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_Hlk183010194"/>
      <w:r w:rsidRPr="002C6F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Институт математики Национальной академии наук </w:t>
      </w: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C6F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Кыргызской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</w:t>
      </w:r>
      <w:proofErr w:type="spellStart"/>
      <w:r w:rsidRPr="002C6F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еспублики</w:t>
      </w:r>
      <w:proofErr w:type="spellEnd"/>
    </w:p>
    <w:p w:rsidR="002C6FC0" w:rsidRPr="002C6FC0" w:rsidRDefault="002C6FC0" w:rsidP="00C67F6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C6F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Кыргызский национальный университет имени Ж. Баласагына</w:t>
      </w:r>
    </w:p>
    <w:bookmarkEnd w:id="0"/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C6F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Диссертационный совет </w:t>
      </w:r>
      <w:bookmarkStart w:id="1" w:name="_Hlk183010074"/>
      <w:r w:rsidR="00081B54" w:rsidRPr="002C6F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 </w:t>
      </w:r>
      <w:r w:rsidR="00081B54" w:rsidRPr="00081B5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01.24.701</w:t>
      </w:r>
      <w:bookmarkEnd w:id="1"/>
    </w:p>
    <w:p w:rsidR="002C6FC0" w:rsidRPr="002C6FC0" w:rsidRDefault="002C6FC0" w:rsidP="00C67F6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C6F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 правах рукописи</w:t>
      </w:r>
    </w:p>
    <w:p w:rsidR="002C6FC0" w:rsidRPr="00CC747B" w:rsidRDefault="002C6FC0" w:rsidP="00C67F6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C747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УДК 517.968</w:t>
      </w: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31D74" w:rsidRDefault="00831D74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31D74" w:rsidRDefault="00831D74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31D74" w:rsidRPr="002C6FC0" w:rsidRDefault="00831D74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Бапа кызы Айнура</w:t>
      </w:r>
    </w:p>
    <w:p w:rsidR="00831D74" w:rsidRPr="002C6FC0" w:rsidRDefault="00831D74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C6F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Проекционно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– </w:t>
      </w:r>
      <w:r w:rsidRPr="002C6F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итерационные методы исследовани</w:t>
      </w:r>
      <w:r w:rsidR="00081B5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й</w:t>
      </w:r>
      <w:r w:rsidRPr="002C6F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периодических решений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интегро – дифференциальных уравнений</w:t>
      </w:r>
      <w:r w:rsidRPr="002C6F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типа Вольтерра</w:t>
      </w: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2" w:name="_Hlk183010796"/>
      <w:r w:rsidRPr="002C6F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01.01.02 – дифференциальные уравнения, динамические системы и оптимальное управление</w:t>
      </w:r>
    </w:p>
    <w:bookmarkEnd w:id="2"/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31D74" w:rsidRPr="002C6FC0" w:rsidRDefault="00831D74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C6F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Автореферат диссертации на соискание ученой степени </w:t>
      </w: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C6F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кандидата физико-математических наук</w:t>
      </w: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31D74" w:rsidRPr="002C6FC0" w:rsidRDefault="00831D74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31D74" w:rsidRDefault="00831D74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31D74" w:rsidRDefault="00831D74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31D74" w:rsidRDefault="00831D74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31D74" w:rsidRPr="002C6FC0" w:rsidRDefault="00831D74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C6F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Бишкек –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</w:t>
      </w:r>
    </w:p>
    <w:p w:rsidR="002C6FC0" w:rsidRPr="002C6FC0" w:rsidRDefault="002C6FC0" w:rsidP="00C67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3" w:name="_Hlk152927354"/>
      <w:r w:rsidRPr="002C6F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Работа выполнена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 кафедре математики, информатики и информационных технологий Иссык-Кульского государственного университета им</w:t>
      </w:r>
      <w:r w:rsidR="0040161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Касыма Тыныстанова.</w:t>
      </w:r>
    </w:p>
    <w:p w:rsidR="002C6FC0" w:rsidRPr="002C6FC0" w:rsidRDefault="002C6FC0" w:rsidP="00C67F6B">
      <w:pPr>
        <w:spacing w:before="120" w:after="0" w:line="240" w:lineRule="auto"/>
        <w:ind w:left="2835" w:hanging="28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C6F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Научный руководитель: </w:t>
      </w:r>
      <w:bookmarkStart w:id="4" w:name="_Hlk182951477"/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Алымбаев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Асангул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Темиркулович</w:t>
      </w:r>
      <w:proofErr w:type="spellEnd"/>
      <w:r w:rsidRPr="002C6F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доктор физико-математических наук, профессор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факультета математики и технологий обучения </w:t>
      </w:r>
      <w:r w:rsidR="00831D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Кыргызского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государственного университета</w:t>
      </w:r>
      <w:r w:rsidR="0040161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им. </w:t>
      </w:r>
      <w:proofErr w:type="spellStart"/>
      <w:r w:rsidR="0040161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И.Арабаева</w:t>
      </w:r>
      <w:proofErr w:type="spellEnd"/>
      <w:r w:rsidRPr="002C6F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bookmarkEnd w:id="4"/>
    <w:p w:rsidR="002C6FC0" w:rsidRPr="00FA3FB5" w:rsidRDefault="002C6FC0" w:rsidP="00C67F6B">
      <w:pPr>
        <w:spacing w:after="0" w:line="240" w:lineRule="auto"/>
        <w:ind w:left="2835" w:hanging="2835"/>
        <w:jc w:val="both"/>
        <w:rPr>
          <w:bCs/>
          <w:color w:val="FF0000"/>
          <w:sz w:val="28"/>
          <w:szCs w:val="28"/>
          <w:lang w:val="ky-KG"/>
        </w:rPr>
      </w:pPr>
      <w:r w:rsidRPr="00FA3F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 xml:space="preserve">Официальные оппоненты: </w:t>
      </w:r>
    </w:p>
    <w:p w:rsidR="002C6FC0" w:rsidRPr="00FA3FB5" w:rsidRDefault="002C6FC0" w:rsidP="00C67F6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FA3FB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Ведущая организация:</w:t>
      </w:r>
      <w:r w:rsidRPr="00FA3FB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2C6FC0" w:rsidRPr="0017788B" w:rsidRDefault="002C6FC0" w:rsidP="00C67F6B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6FC0">
        <w:rPr>
          <w:rFonts w:ascii="Times New Roman" w:hAnsi="Times New Roman" w:cs="Times New Roman"/>
          <w:sz w:val="28"/>
          <w:szCs w:val="28"/>
          <w:lang w:val="ru-RU"/>
        </w:rPr>
        <w:t xml:space="preserve">Защита состоится </w:t>
      </w:r>
      <w:r w:rsidR="00401617">
        <w:rPr>
          <w:rFonts w:ascii="Times New Roman" w:hAnsi="Times New Roman" w:cs="Times New Roman"/>
          <w:sz w:val="28"/>
          <w:szCs w:val="28"/>
          <w:lang w:val="ru-RU"/>
        </w:rPr>
        <w:t>«__»</w:t>
      </w:r>
      <w:r w:rsidRPr="002C6F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1617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2C6FC0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401617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2C6FC0">
        <w:rPr>
          <w:rFonts w:ascii="Times New Roman" w:hAnsi="Times New Roman" w:cs="Times New Roman"/>
          <w:sz w:val="28"/>
          <w:szCs w:val="28"/>
          <w:lang w:val="ru-RU"/>
        </w:rPr>
        <w:t>года в</w:t>
      </w:r>
      <w:r w:rsidRPr="0017788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01617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2C6FC0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17788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C6FC0">
        <w:rPr>
          <w:rFonts w:ascii="Times New Roman" w:hAnsi="Times New Roman" w:cs="Times New Roman"/>
          <w:sz w:val="28"/>
          <w:szCs w:val="28"/>
          <w:lang w:val="ru-RU"/>
        </w:rPr>
        <w:t xml:space="preserve">заседании диссертационного совета </w:t>
      </w:r>
      <w:r w:rsidR="00081B54" w:rsidRPr="002C6F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 </w:t>
      </w:r>
      <w:r w:rsidR="00081B54" w:rsidRPr="00081B5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01.24.701</w:t>
      </w:r>
      <w:r w:rsidR="00081B5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2C6FC0">
        <w:rPr>
          <w:rFonts w:ascii="Times New Roman" w:hAnsi="Times New Roman" w:cs="Times New Roman"/>
          <w:sz w:val="28"/>
          <w:szCs w:val="28"/>
          <w:lang w:val="ru-RU"/>
        </w:rPr>
        <w:t>по защите диссертаций на соискание ученой степени доктора (кандидата) физико-математических наук при Институте математики Национальной</w:t>
      </w:r>
      <w:r w:rsidRPr="002C6FC0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</w:t>
      </w:r>
      <w:r w:rsidRPr="002C6FC0">
        <w:rPr>
          <w:rFonts w:ascii="Times New Roman" w:hAnsi="Times New Roman" w:cs="Times New Roman"/>
          <w:sz w:val="28"/>
          <w:szCs w:val="28"/>
          <w:lang w:val="ru-RU"/>
        </w:rPr>
        <w:t>академии наук Кыргызской Республики и Кыргызском национальном университете им</w:t>
      </w:r>
      <w:r w:rsidRPr="0017788B">
        <w:rPr>
          <w:rFonts w:ascii="Times New Roman" w:hAnsi="Times New Roman" w:cs="Times New Roman"/>
          <w:sz w:val="28"/>
          <w:szCs w:val="28"/>
          <w:lang w:val="ky-KG"/>
        </w:rPr>
        <w:t>ени</w:t>
      </w:r>
      <w:r w:rsidRPr="002C6FC0">
        <w:rPr>
          <w:rFonts w:ascii="Times New Roman" w:hAnsi="Times New Roman" w:cs="Times New Roman"/>
          <w:sz w:val="28"/>
          <w:szCs w:val="28"/>
          <w:lang w:val="ru-RU"/>
        </w:rPr>
        <w:t xml:space="preserve"> Ж. Баласагына по адресу: Кыргызская Республика, 720071, г. Бишкек, проспект Чуй 265-а, кабинет 374.</w:t>
      </w:r>
    </w:p>
    <w:p w:rsidR="002C6FC0" w:rsidRPr="002C6FC0" w:rsidRDefault="002C6FC0" w:rsidP="00C67F6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6FC0">
        <w:rPr>
          <w:rFonts w:ascii="Times New Roman" w:hAnsi="Times New Roman" w:cs="Times New Roman"/>
          <w:sz w:val="28"/>
          <w:szCs w:val="28"/>
          <w:lang w:val="ru-RU"/>
        </w:rPr>
        <w:t xml:space="preserve">Идентификатор защиты – </w:t>
      </w:r>
      <w:hyperlink r:id="rId6" w:history="1">
        <w:r w:rsidR="00401617">
          <w:rPr>
            <w:rStyle w:val="a8"/>
            <w:rFonts w:ascii="Times New Roman" w:hAnsi="Times New Roman" w:cs="Times New Roman"/>
            <w:sz w:val="28"/>
            <w:szCs w:val="28"/>
            <w:lang w:val="ky-KG"/>
          </w:rPr>
          <w:t>_______________</w:t>
        </w:r>
      </w:hyperlink>
      <w:r w:rsidRPr="0017788B">
        <w:rPr>
          <w:rStyle w:val="a8"/>
          <w:rFonts w:ascii="Times New Roman" w:hAnsi="Times New Roman" w:cs="Times New Roman"/>
          <w:sz w:val="28"/>
          <w:szCs w:val="28"/>
          <w:lang w:val="ky-KG"/>
        </w:rPr>
        <w:t>.</w:t>
      </w:r>
    </w:p>
    <w:p w:rsidR="002C6FC0" w:rsidRPr="002C6FC0" w:rsidRDefault="002C6FC0" w:rsidP="00C67F6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6FC0">
        <w:rPr>
          <w:rFonts w:ascii="Times New Roman" w:hAnsi="Times New Roman" w:cs="Times New Roman"/>
          <w:sz w:val="28"/>
          <w:szCs w:val="28"/>
          <w:lang w:val="ru-RU"/>
        </w:rPr>
        <w:t>С диссертацией можно ознакомиться в библиотеках Национальной академии наук Кыргызской Республики (</w:t>
      </w:r>
      <w:smartTag w:uri="urn:schemas-microsoft-com:office:smarttags" w:element="metricconverter">
        <w:smartTagPr>
          <w:attr w:name="ProductID" w:val="720071, г"/>
        </w:smartTagPr>
        <w:r w:rsidRPr="002C6FC0">
          <w:rPr>
            <w:rFonts w:ascii="Times New Roman" w:hAnsi="Times New Roman" w:cs="Times New Roman"/>
            <w:sz w:val="28"/>
            <w:szCs w:val="28"/>
            <w:lang w:val="ru-RU"/>
          </w:rPr>
          <w:t>720071, г</w:t>
        </w:r>
      </w:smartTag>
      <w:r w:rsidRPr="002C6FC0">
        <w:rPr>
          <w:rFonts w:ascii="Times New Roman" w:hAnsi="Times New Roman" w:cs="Times New Roman"/>
          <w:sz w:val="28"/>
          <w:szCs w:val="28"/>
          <w:lang w:val="ru-RU"/>
        </w:rPr>
        <w:t>. Бишкек, проспект Чуй, 265а), и Кыргызском национальном университете имени Ж. Баласагына, (720033,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6FC0">
        <w:rPr>
          <w:rFonts w:ascii="Times New Roman" w:hAnsi="Times New Roman" w:cs="Times New Roman"/>
          <w:sz w:val="28"/>
          <w:szCs w:val="28"/>
          <w:lang w:val="ru-RU"/>
        </w:rPr>
        <w:t xml:space="preserve">Бишкек, ул. Фрунзе, 547) и на сайте </w:t>
      </w:r>
      <w:hyperlink r:id="rId7" w:history="1">
        <w:r w:rsidRPr="006F193C">
          <w:rPr>
            <w:rStyle w:val="a8"/>
            <w:rFonts w:ascii="Times New Roman" w:hAnsi="Times New Roman" w:cs="Times New Roman"/>
            <w:sz w:val="28"/>
            <w:szCs w:val="28"/>
          </w:rPr>
          <w:t>www</w:t>
        </w:r>
        <w:r w:rsidRPr="002C6FC0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6F193C">
          <w:rPr>
            <w:rStyle w:val="a8"/>
            <w:rFonts w:ascii="Times New Roman" w:hAnsi="Times New Roman" w:cs="Times New Roman"/>
            <w:sz w:val="28"/>
            <w:szCs w:val="28"/>
          </w:rPr>
          <w:t>vak</w:t>
        </w:r>
        <w:proofErr w:type="spellEnd"/>
        <w:r w:rsidRPr="002C6FC0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F193C">
          <w:rPr>
            <w:rStyle w:val="a8"/>
            <w:rFonts w:ascii="Times New Roman" w:hAnsi="Times New Roman" w:cs="Times New Roman"/>
            <w:sz w:val="28"/>
            <w:szCs w:val="28"/>
          </w:rPr>
          <w:t>kg</w:t>
        </w:r>
      </w:hyperlink>
      <w:r w:rsidRPr="002C6F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6FC0" w:rsidRPr="0017788B" w:rsidRDefault="002C6FC0" w:rsidP="00C67F6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6FC0">
        <w:rPr>
          <w:rFonts w:ascii="Times New Roman" w:hAnsi="Times New Roman" w:cs="Times New Roman"/>
          <w:sz w:val="28"/>
          <w:szCs w:val="28"/>
          <w:lang w:val="ru-RU"/>
        </w:rPr>
        <w:t xml:space="preserve">Автореферат разослан </w:t>
      </w:r>
      <w:r w:rsidR="00401617">
        <w:rPr>
          <w:rFonts w:ascii="Times New Roman" w:hAnsi="Times New Roman" w:cs="Times New Roman"/>
          <w:sz w:val="28"/>
          <w:szCs w:val="28"/>
          <w:lang w:val="ky-KG"/>
        </w:rPr>
        <w:t>“__”</w:t>
      </w:r>
      <w:r w:rsidRPr="002C6F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1617">
        <w:rPr>
          <w:rFonts w:ascii="Times New Roman" w:hAnsi="Times New Roman" w:cs="Times New Roman"/>
          <w:sz w:val="28"/>
          <w:szCs w:val="28"/>
          <w:lang w:val="ky-KG"/>
        </w:rPr>
        <w:t>______</w:t>
      </w:r>
      <w:r w:rsidRPr="002C6FC0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401617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2C6FC0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2C6FC0" w:rsidRPr="002C6FC0" w:rsidRDefault="002C6FC0" w:rsidP="00C67F6B">
      <w:pPr>
        <w:spacing w:before="120" w:after="0" w:line="240" w:lineRule="auto"/>
        <w:ind w:right="-284"/>
        <w:jc w:val="both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2C6FC0">
        <w:rPr>
          <w:rFonts w:ascii="Times New Roman" w:hAnsi="Times New Roman"/>
          <w:sz w:val="28"/>
          <w:szCs w:val="28"/>
          <w:lang w:val="ru-RU"/>
        </w:rPr>
        <w:t>Ученый секретарь диссертационного совета</w:t>
      </w:r>
    </w:p>
    <w:p w:rsidR="00401617" w:rsidRDefault="002C6FC0" w:rsidP="00C67F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y-KG"/>
        </w:rPr>
        <w:t>к</w:t>
      </w:r>
      <w:proofErr w:type="spellStart"/>
      <w:r w:rsidRPr="002C6FC0">
        <w:rPr>
          <w:rFonts w:ascii="Times New Roman" w:hAnsi="Times New Roman"/>
          <w:sz w:val="28"/>
          <w:szCs w:val="28"/>
          <w:lang w:val="ru-RU"/>
        </w:rPr>
        <w:t>андидат</w:t>
      </w:r>
      <w:proofErr w:type="spellEnd"/>
      <w:r w:rsidRPr="002C6FC0">
        <w:rPr>
          <w:rFonts w:ascii="Times New Roman" w:hAnsi="Times New Roman"/>
          <w:sz w:val="28"/>
          <w:szCs w:val="28"/>
          <w:lang w:val="ru-RU"/>
        </w:rPr>
        <w:t xml:space="preserve"> физико-математических наук, доцент           </w:t>
      </w:r>
      <w:proofErr w:type="spellStart"/>
      <w:r w:rsidRPr="002C6FC0">
        <w:rPr>
          <w:rFonts w:ascii="Times New Roman" w:hAnsi="Times New Roman"/>
          <w:sz w:val="28"/>
          <w:szCs w:val="28"/>
          <w:lang w:val="ru-RU"/>
        </w:rPr>
        <w:t>Шаршембиева</w:t>
      </w:r>
      <w:proofErr w:type="spellEnd"/>
      <w:r w:rsidRPr="002C6FC0">
        <w:rPr>
          <w:rFonts w:ascii="Times New Roman" w:hAnsi="Times New Roman"/>
          <w:sz w:val="28"/>
          <w:szCs w:val="28"/>
          <w:lang w:val="ru-RU"/>
        </w:rPr>
        <w:t xml:space="preserve"> Ф.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2C6FC0">
        <w:rPr>
          <w:rFonts w:ascii="Times New Roman" w:hAnsi="Times New Roman"/>
          <w:sz w:val="28"/>
          <w:szCs w:val="28"/>
          <w:lang w:val="ru-RU"/>
        </w:rPr>
        <w:t>К.</w:t>
      </w:r>
      <w:bookmarkEnd w:id="3"/>
    </w:p>
    <w:p w:rsidR="00401617" w:rsidRDefault="00401617" w:rsidP="00C67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Default="00401617" w:rsidP="00C67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Default="00401617" w:rsidP="00C67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Default="00401617" w:rsidP="00C67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Default="00401617" w:rsidP="00C67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Default="00401617" w:rsidP="00C67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Default="00401617" w:rsidP="00C67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Default="00401617" w:rsidP="00C67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Default="00401617" w:rsidP="00C67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Default="00401617" w:rsidP="00C67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Default="00401617" w:rsidP="00C67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619A" w:rsidRDefault="00C7619A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7619A" w:rsidRDefault="00C7619A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7619A" w:rsidRDefault="00C7619A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7619A" w:rsidRDefault="00C7619A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7619A" w:rsidRDefault="00C7619A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7619A" w:rsidRDefault="00C7619A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7619A" w:rsidRDefault="00C7619A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27B64" w:rsidRDefault="00401617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0161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ОБЩАЯ ХАРАКТЕРИСТИКА РАБОТЫ</w:t>
      </w:r>
    </w:p>
    <w:p w:rsidR="00C7619A" w:rsidRPr="00401617" w:rsidRDefault="00C7619A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6453D" w:rsidRDefault="00E6453D" w:rsidP="00C67F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53D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 темы</w:t>
      </w:r>
      <w:r w:rsidR="004016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диссертации</w:t>
      </w:r>
      <w:r w:rsidRPr="00E6453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Исследование многих физических задач сводятся к изучению периодических решений дифференциальных и интегро-дифференциальных уравнений, как с конечными, так и бесконечными последействиями и их систем.</w:t>
      </w:r>
    </w:p>
    <w:p w:rsidR="00E6453D" w:rsidRDefault="00E6453D" w:rsidP="00C6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Для исследования периодических решений этих уравнений имеются качественные аналитические и асимптотические методы, созданные </w:t>
      </w:r>
      <w:r w:rsidR="00AD1893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Пуанкаре </w:t>
      </w:r>
      <w:r w:rsidR="002052D7">
        <w:rPr>
          <w:rFonts w:ascii="Times New Roman" w:hAnsi="Times New Roman" w:cs="Times New Roman"/>
          <w:sz w:val="28"/>
          <w:szCs w:val="28"/>
          <w:lang w:val="ru-RU"/>
        </w:rPr>
        <w:t>(1879-1912</w:t>
      </w:r>
      <w:r w:rsidR="00AD1893">
        <w:rPr>
          <w:rFonts w:ascii="Times New Roman" w:hAnsi="Times New Roman" w:cs="Times New Roman"/>
          <w:sz w:val="28"/>
          <w:szCs w:val="28"/>
          <w:lang w:val="ru-RU"/>
        </w:rPr>
        <w:t xml:space="preserve"> гг.</w:t>
      </w:r>
      <w:r w:rsidR="002052D7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D1893">
        <w:rPr>
          <w:rFonts w:ascii="Times New Roman" w:hAnsi="Times New Roman" w:cs="Times New Roman"/>
          <w:sz w:val="28"/>
          <w:szCs w:val="28"/>
          <w:lang w:val="ru-RU"/>
        </w:rPr>
        <w:t xml:space="preserve">Н.М. </w:t>
      </w:r>
      <w:r>
        <w:rPr>
          <w:rFonts w:ascii="Times New Roman" w:hAnsi="Times New Roman" w:cs="Times New Roman"/>
          <w:sz w:val="28"/>
          <w:szCs w:val="28"/>
          <w:lang w:val="ru-RU"/>
        </w:rPr>
        <w:t>Крыловым</w:t>
      </w:r>
      <w:r w:rsidR="00AD1893">
        <w:rPr>
          <w:rFonts w:ascii="Times New Roman" w:hAnsi="Times New Roman" w:cs="Times New Roman"/>
          <w:sz w:val="28"/>
          <w:szCs w:val="28"/>
          <w:lang w:val="ru-RU"/>
        </w:rPr>
        <w:t xml:space="preserve"> (1912-1955 гг.)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52BBF">
        <w:rPr>
          <w:rFonts w:ascii="Times New Roman" w:hAnsi="Times New Roman" w:cs="Times New Roman"/>
          <w:sz w:val="28"/>
          <w:szCs w:val="28"/>
          <w:lang w:val="ru-RU"/>
        </w:rPr>
        <w:t xml:space="preserve">Н.Н. </w:t>
      </w:r>
      <w:r>
        <w:rPr>
          <w:rFonts w:ascii="Times New Roman" w:hAnsi="Times New Roman" w:cs="Times New Roman"/>
          <w:sz w:val="28"/>
          <w:szCs w:val="28"/>
          <w:lang w:val="ru-RU"/>
        </w:rPr>
        <w:t>Боголюбовым</w:t>
      </w:r>
      <w:r w:rsidR="00952BBF">
        <w:rPr>
          <w:rFonts w:ascii="Times New Roman" w:hAnsi="Times New Roman" w:cs="Times New Roman"/>
          <w:sz w:val="28"/>
          <w:szCs w:val="28"/>
          <w:lang w:val="ru-RU"/>
        </w:rPr>
        <w:t xml:space="preserve"> (1934-1991)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52BBF">
        <w:rPr>
          <w:rFonts w:ascii="Times New Roman" w:hAnsi="Times New Roman" w:cs="Times New Roman"/>
          <w:sz w:val="28"/>
          <w:szCs w:val="28"/>
          <w:lang w:val="ru-RU"/>
        </w:rPr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Митропольским</w:t>
      </w:r>
      <w:proofErr w:type="spellEnd"/>
      <w:r w:rsidR="00952BBF">
        <w:rPr>
          <w:rFonts w:ascii="Times New Roman" w:hAnsi="Times New Roman" w:cs="Times New Roman"/>
          <w:sz w:val="28"/>
          <w:szCs w:val="28"/>
          <w:lang w:val="ru-RU"/>
        </w:rPr>
        <w:t xml:space="preserve"> (1951-2006 гг.)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D1893" w:rsidRPr="00AD1893">
        <w:rPr>
          <w:rFonts w:ascii="Times New Roman" w:hAnsi="Times New Roman" w:cs="Times New Roman"/>
          <w:sz w:val="28"/>
          <w:szCs w:val="28"/>
          <w:lang w:val="ru-RU"/>
        </w:rPr>
        <w:t>А.М. Самойленко (1973-1976 гг.)</w:t>
      </w:r>
      <w:r w:rsidR="00AD18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другими авторами. Эти методы успешно применяются в исследовании слабо - линейных систем, в которых эффект от нелинейности проявляются медленно. Однако, при исследовании нелинейных систем общего вида их применимость ограничивается узкими классами уравнений.</w:t>
      </w:r>
    </w:p>
    <w:p w:rsidR="00FF62E7" w:rsidRDefault="00E6453D" w:rsidP="00C6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связи с этим в настоящее время одной из важны</w:t>
      </w:r>
      <w:r w:rsidR="00FF62E7">
        <w:rPr>
          <w:rFonts w:ascii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актуальны</w:t>
      </w:r>
      <w:r w:rsidR="00FF62E7">
        <w:rPr>
          <w:rFonts w:ascii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задач</w:t>
      </w:r>
      <w:r w:rsidR="00FF62E7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</w:t>
      </w:r>
      <w:r w:rsidR="00FF62E7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r w:rsidR="00FF62E7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и обоснование методов, которые </w:t>
      </w:r>
      <w:r w:rsidR="00227E95" w:rsidRPr="0029163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применим</w:t>
      </w:r>
      <w:r w:rsidR="00291634">
        <w:rPr>
          <w:rFonts w:ascii="Times New Roman" w:hAnsi="Times New Roman" w:cs="Times New Roman"/>
          <w:color w:val="C00000"/>
          <w:sz w:val="28"/>
          <w:szCs w:val="28"/>
          <w:lang w:val="ru-RU"/>
        </w:rPr>
        <w:t>ы</w:t>
      </w:r>
      <w:r w:rsidR="00227E95">
        <w:rPr>
          <w:rFonts w:ascii="Times New Roman" w:hAnsi="Times New Roman" w:cs="Times New Roman"/>
          <w:sz w:val="28"/>
          <w:szCs w:val="28"/>
          <w:lang w:val="ru-RU"/>
        </w:rPr>
        <w:t xml:space="preserve"> для исследования решений уравнений общего вида с сильными нелинейностями.</w:t>
      </w:r>
    </w:p>
    <w:p w:rsidR="00E6453D" w:rsidRDefault="00227E95" w:rsidP="00C6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диссертационной работе рассматриваются вопросы исследования существования и построения периодических решений </w:t>
      </w:r>
      <w:r w:rsidR="00E6453D">
        <w:rPr>
          <w:rFonts w:ascii="Times New Roman" w:hAnsi="Times New Roman" w:cs="Times New Roman"/>
          <w:sz w:val="28"/>
          <w:szCs w:val="28"/>
          <w:lang w:val="ru-RU"/>
        </w:rPr>
        <w:t xml:space="preserve">дифференциальных, интегро-дифференциальных уравнений второго </w:t>
      </w:r>
      <w:r>
        <w:rPr>
          <w:rFonts w:ascii="Times New Roman" w:hAnsi="Times New Roman" w:cs="Times New Roman"/>
          <w:sz w:val="28"/>
          <w:szCs w:val="28"/>
          <w:lang w:val="ru-RU"/>
        </w:rPr>
        <w:t>порядка,</w:t>
      </w:r>
      <w:r w:rsidR="005D3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 w:rsidR="005D3A3A">
        <w:rPr>
          <w:rFonts w:ascii="Times New Roman" w:hAnsi="Times New Roman" w:cs="Times New Roman"/>
          <w:sz w:val="28"/>
          <w:szCs w:val="28"/>
          <w:lang w:val="ru-RU"/>
        </w:rPr>
        <w:t xml:space="preserve"> системы интегро-дифференциальных уравнений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малым параметром</w:t>
      </w:r>
      <w:r w:rsidR="005D3A3A">
        <w:rPr>
          <w:rFonts w:ascii="Times New Roman" w:hAnsi="Times New Roman" w:cs="Times New Roman"/>
          <w:sz w:val="28"/>
          <w:szCs w:val="28"/>
          <w:lang w:val="ru-RU"/>
        </w:rPr>
        <w:t xml:space="preserve">, обладающий свойством автономности.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3FB5" w:rsidRPr="00FA3FB5">
        <w:rPr>
          <w:rFonts w:ascii="Times New Roman" w:hAnsi="Times New Roman" w:cs="Times New Roman"/>
          <w:sz w:val="28"/>
          <w:szCs w:val="28"/>
          <w:lang w:val="ru-RU"/>
        </w:rPr>
        <w:t xml:space="preserve">В исследовании применяются и обосновывается проекционно- итерационный метод, сочетающий идеи метода Галеркина и </w:t>
      </w:r>
      <w:r w:rsidR="00CD49A4" w:rsidRPr="00FA3FB5">
        <w:rPr>
          <w:rFonts w:ascii="Times New Roman" w:hAnsi="Times New Roman" w:cs="Times New Roman"/>
          <w:sz w:val="28"/>
          <w:szCs w:val="28"/>
          <w:lang w:val="ru-RU"/>
        </w:rPr>
        <w:t>метода последовательных</w:t>
      </w:r>
      <w:r w:rsidR="00FA3FB5" w:rsidRPr="00FA3FB5">
        <w:rPr>
          <w:rFonts w:ascii="Times New Roman" w:hAnsi="Times New Roman" w:cs="Times New Roman"/>
          <w:sz w:val="28"/>
          <w:szCs w:val="28"/>
          <w:lang w:val="ru-RU"/>
        </w:rPr>
        <w:t xml:space="preserve"> приближений.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67F6B" w:rsidRDefault="00C67F6B" w:rsidP="00C67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" w:name="_Hlk152928068"/>
      <w:bookmarkStart w:id="6" w:name="_Hlk183337996"/>
      <w:r w:rsidRPr="00C67F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Связь темы диссертации с </w:t>
      </w:r>
      <w:r w:rsidR="00FA3F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основными </w:t>
      </w:r>
      <w:r w:rsidRPr="00C67F6B">
        <w:rPr>
          <w:rFonts w:ascii="Times New Roman" w:hAnsi="Times New Roman" w:cs="Times New Roman"/>
          <w:b/>
          <w:sz w:val="28"/>
          <w:szCs w:val="28"/>
          <w:lang w:val="ru-RU"/>
        </w:rPr>
        <w:t>научно-исследовательскими работами</w:t>
      </w:r>
      <w:bookmarkEnd w:id="5"/>
      <w:r w:rsidR="00FA3FB5">
        <w:rPr>
          <w:rFonts w:ascii="Times New Roman" w:hAnsi="Times New Roman" w:cs="Times New Roman"/>
          <w:b/>
          <w:sz w:val="28"/>
          <w:szCs w:val="28"/>
          <w:lang w:val="ru-RU"/>
        </w:rPr>
        <w:t>, проводимыми образовательными и научными учреждениями.</w:t>
      </w:r>
    </w:p>
    <w:p w:rsidR="00FA3FB5" w:rsidRPr="00FA3FB5" w:rsidRDefault="00FA3FB5" w:rsidP="00FA3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A3FB5">
        <w:rPr>
          <w:rFonts w:ascii="Times New Roman" w:hAnsi="Times New Roman" w:cs="Times New Roman"/>
          <w:sz w:val="28"/>
          <w:szCs w:val="28"/>
          <w:lang w:val="ru-RU"/>
        </w:rPr>
        <w:t>Исследования по теме диссертации проводилось в рамках утвержденной ученым советом Иссык-Кульского государственного университета им. К.Тыныстанова по тематике «проекционно</w:t>
      </w:r>
      <w:r w:rsidRPr="00FA3FB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итерационные методы исследований периодических решений интегро – дифференциальных уравнений типа Вольтерра».</w:t>
      </w:r>
    </w:p>
    <w:bookmarkEnd w:id="6"/>
    <w:p w:rsidR="00FA3FB5" w:rsidRPr="00C67F6B" w:rsidRDefault="00FA3FB5" w:rsidP="00C67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41B0" w:rsidRPr="006F41B0" w:rsidRDefault="006F41B0" w:rsidP="00C67F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41B0">
        <w:rPr>
          <w:rFonts w:ascii="Times New Roman" w:hAnsi="Times New Roman" w:cs="Times New Roman"/>
          <w:b/>
          <w:sz w:val="28"/>
          <w:szCs w:val="28"/>
          <w:lang w:val="ru-RU"/>
        </w:rPr>
        <w:t>Цел</w:t>
      </w:r>
      <w:r w:rsidR="00952BBF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6F4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задач</w:t>
      </w:r>
      <w:r w:rsidR="00952BBF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6F4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исследования. </w:t>
      </w:r>
      <w:r w:rsidRPr="006F41B0">
        <w:rPr>
          <w:rFonts w:ascii="Times New Roman" w:hAnsi="Times New Roman" w:cs="Times New Roman"/>
          <w:sz w:val="28"/>
          <w:szCs w:val="28"/>
          <w:lang w:val="ru-RU"/>
        </w:rPr>
        <w:t>Целью работы является решение следующих задач:</w:t>
      </w:r>
    </w:p>
    <w:p w:rsidR="006F41B0" w:rsidRPr="004B5138" w:rsidRDefault="006F41B0" w:rsidP="00C67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41">
        <w:rPr>
          <w:rFonts w:ascii="Times New Roman" w:hAnsi="Times New Roman" w:cs="Times New Roman"/>
          <w:color w:val="00B0F0"/>
          <w:sz w:val="28"/>
          <w:szCs w:val="28"/>
        </w:rPr>
        <w:t>Доказательство</w:t>
      </w:r>
      <w:r w:rsidRPr="004B5138">
        <w:rPr>
          <w:rFonts w:ascii="Times New Roman" w:hAnsi="Times New Roman" w:cs="Times New Roman"/>
          <w:sz w:val="28"/>
          <w:szCs w:val="28"/>
        </w:rPr>
        <w:t xml:space="preserve"> существовани</w:t>
      </w:r>
      <w:r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4B5138">
        <w:rPr>
          <w:rFonts w:ascii="Times New Roman" w:hAnsi="Times New Roman" w:cs="Times New Roman"/>
          <w:sz w:val="28"/>
          <w:szCs w:val="28"/>
        </w:rPr>
        <w:t xml:space="preserve"> приближений Галеркина дифференциальных и интегро-дифференциальных уравнений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второго порядка </w:t>
      </w:r>
      <w:r w:rsidRPr="004B5138">
        <w:rPr>
          <w:rFonts w:ascii="Times New Roman" w:hAnsi="Times New Roman" w:cs="Times New Roman"/>
          <w:sz w:val="28"/>
          <w:szCs w:val="28"/>
        </w:rPr>
        <w:t>в окрестности точных решений. Доказательство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5138">
        <w:rPr>
          <w:rFonts w:ascii="Times New Roman" w:hAnsi="Times New Roman" w:cs="Times New Roman"/>
          <w:sz w:val="28"/>
          <w:szCs w:val="28"/>
        </w:rPr>
        <w:t>обратн</w:t>
      </w:r>
      <w:r>
        <w:rPr>
          <w:rFonts w:ascii="Times New Roman" w:hAnsi="Times New Roman" w:cs="Times New Roman"/>
          <w:color w:val="FF0000"/>
          <w:sz w:val="28"/>
          <w:szCs w:val="28"/>
        </w:rPr>
        <w:t>ого</w:t>
      </w:r>
      <w:r w:rsidRPr="004B5138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227E95">
        <w:rPr>
          <w:rFonts w:ascii="Times New Roman" w:hAnsi="Times New Roman" w:cs="Times New Roman"/>
          <w:color w:val="FF0000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C01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138">
        <w:rPr>
          <w:rFonts w:ascii="Times New Roman" w:hAnsi="Times New Roman" w:cs="Times New Roman"/>
          <w:sz w:val="28"/>
          <w:szCs w:val="28"/>
        </w:rPr>
        <w:t>существовани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5138">
        <w:rPr>
          <w:rFonts w:ascii="Times New Roman" w:hAnsi="Times New Roman" w:cs="Times New Roman"/>
          <w:sz w:val="28"/>
          <w:szCs w:val="28"/>
        </w:rPr>
        <w:t xml:space="preserve"> точного решения в окрестности приближений Галеркина;</w:t>
      </w:r>
    </w:p>
    <w:p w:rsidR="006F41B0" w:rsidRPr="004B5138" w:rsidRDefault="006F41B0" w:rsidP="00C67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38">
        <w:rPr>
          <w:rFonts w:ascii="Times New Roman" w:hAnsi="Times New Roman" w:cs="Times New Roman"/>
          <w:sz w:val="28"/>
          <w:szCs w:val="28"/>
        </w:rPr>
        <w:t>Обоснование применимости метода Галеркина для исследования периодических решений системы автономных интегро-дифференциальных уравнений с малым параметром;</w:t>
      </w:r>
    </w:p>
    <w:p w:rsidR="006F41B0" w:rsidRPr="004B5138" w:rsidRDefault="006F41B0" w:rsidP="00C67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3348696"/>
      <w:r>
        <w:rPr>
          <w:rFonts w:ascii="Times New Roman" w:hAnsi="Times New Roman" w:cs="Times New Roman"/>
          <w:color w:val="00B0F0"/>
          <w:sz w:val="28"/>
          <w:szCs w:val="28"/>
        </w:rPr>
        <w:t xml:space="preserve">Построение методом гармонического баланса </w:t>
      </w:r>
      <w:r w:rsidRPr="00B64C41">
        <w:rPr>
          <w:rFonts w:ascii="Times New Roman" w:hAnsi="Times New Roman" w:cs="Times New Roman"/>
          <w:color w:val="00B0F0"/>
          <w:sz w:val="28"/>
          <w:szCs w:val="28"/>
        </w:rPr>
        <w:t xml:space="preserve">в первом </w:t>
      </w:r>
      <w:r w:rsidRPr="004B5138">
        <w:rPr>
          <w:rFonts w:ascii="Times New Roman" w:hAnsi="Times New Roman" w:cs="Times New Roman"/>
          <w:sz w:val="28"/>
          <w:szCs w:val="28"/>
        </w:rPr>
        <w:t>приближе</w:t>
      </w:r>
      <w:r w:rsidRPr="00B64C41">
        <w:rPr>
          <w:rFonts w:ascii="Times New Roman" w:hAnsi="Times New Roman" w:cs="Times New Roman"/>
          <w:color w:val="00B0F0"/>
          <w:sz w:val="28"/>
          <w:szCs w:val="28"/>
        </w:rPr>
        <w:t>нии</w:t>
      </w:r>
      <w:r w:rsidRPr="004B5138">
        <w:rPr>
          <w:rFonts w:ascii="Times New Roman" w:hAnsi="Times New Roman" w:cs="Times New Roman"/>
          <w:sz w:val="28"/>
          <w:szCs w:val="28"/>
        </w:rPr>
        <w:t xml:space="preserve"> периодически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513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64C41">
        <w:rPr>
          <w:rFonts w:ascii="Times New Roman" w:hAnsi="Times New Roman" w:cs="Times New Roman"/>
          <w:color w:val="00B0F0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138">
        <w:rPr>
          <w:rFonts w:ascii="Times New Roman" w:hAnsi="Times New Roman" w:cs="Times New Roman"/>
          <w:sz w:val="28"/>
          <w:szCs w:val="28"/>
        </w:rPr>
        <w:t xml:space="preserve">интегро-дифференциальных уравнений </w:t>
      </w:r>
      <w:r>
        <w:rPr>
          <w:rFonts w:ascii="Times New Roman" w:hAnsi="Times New Roman" w:cs="Times New Roman"/>
          <w:sz w:val="28"/>
          <w:szCs w:val="28"/>
        </w:rPr>
        <w:t>Ван</w:t>
      </w:r>
      <w:r w:rsidRPr="00B64C41">
        <w:rPr>
          <w:rFonts w:ascii="Times New Roman" w:hAnsi="Times New Roman" w:cs="Times New Roman"/>
          <w:color w:val="00B0F0"/>
          <w:sz w:val="28"/>
          <w:szCs w:val="28"/>
        </w:rPr>
        <w:t>-Дер-Поля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, дифференциального уравнения </w:t>
      </w:r>
      <w:proofErr w:type="spellStart"/>
      <w:r>
        <w:rPr>
          <w:rFonts w:ascii="Times New Roman" w:hAnsi="Times New Roman" w:cs="Times New Roman"/>
          <w:color w:val="00B0F0"/>
          <w:sz w:val="28"/>
          <w:szCs w:val="28"/>
        </w:rPr>
        <w:t>Дюффинга</w:t>
      </w:r>
      <w:proofErr w:type="spellEnd"/>
      <w:r>
        <w:rPr>
          <w:rFonts w:ascii="Times New Roman" w:hAnsi="Times New Roman" w:cs="Times New Roman"/>
          <w:color w:val="00B0F0"/>
          <w:sz w:val="28"/>
          <w:szCs w:val="28"/>
        </w:rPr>
        <w:t xml:space="preserve"> с запаздывающим аргументом</w:t>
      </w:r>
      <w:r w:rsidR="00980A27">
        <w:rPr>
          <w:rFonts w:ascii="Times New Roman" w:hAnsi="Times New Roman" w:cs="Times New Roman"/>
          <w:color w:val="00B0F0"/>
          <w:sz w:val="28"/>
          <w:szCs w:val="28"/>
          <w:lang w:val="ky-KG"/>
        </w:rPr>
        <w:t xml:space="preserve"> и </w:t>
      </w:r>
      <w:proofErr w:type="spellStart"/>
      <w:r w:rsidR="00980A27" w:rsidRPr="004B5138">
        <w:rPr>
          <w:rFonts w:ascii="Times New Roman" w:hAnsi="Times New Roman" w:cs="Times New Roman"/>
          <w:sz w:val="28"/>
          <w:szCs w:val="28"/>
        </w:rPr>
        <w:t>дифференциальн</w:t>
      </w:r>
      <w:proofErr w:type="spellEnd"/>
      <w:r w:rsidR="00980A27">
        <w:rPr>
          <w:rFonts w:ascii="Times New Roman" w:hAnsi="Times New Roman" w:cs="Times New Roman"/>
          <w:sz w:val="28"/>
          <w:szCs w:val="28"/>
          <w:lang w:val="ky-KG"/>
        </w:rPr>
        <w:t>ого</w:t>
      </w:r>
      <w:r w:rsidR="00980A27" w:rsidRPr="004B5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A27" w:rsidRPr="004B5138">
        <w:rPr>
          <w:rFonts w:ascii="Times New Roman" w:hAnsi="Times New Roman" w:cs="Times New Roman"/>
          <w:sz w:val="28"/>
          <w:szCs w:val="28"/>
        </w:rPr>
        <w:t>уравнени</w:t>
      </w:r>
      <w:proofErr w:type="spellEnd"/>
      <w:r w:rsidR="00980A27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980A27" w:rsidRPr="004B5138">
        <w:rPr>
          <w:rFonts w:ascii="Times New Roman" w:hAnsi="Times New Roman" w:cs="Times New Roman"/>
          <w:sz w:val="28"/>
          <w:szCs w:val="28"/>
        </w:rPr>
        <w:t xml:space="preserve"> </w:t>
      </w:r>
      <w:r w:rsidR="00980A27">
        <w:rPr>
          <w:rFonts w:ascii="Times New Roman" w:hAnsi="Times New Roman" w:cs="Times New Roman"/>
          <w:sz w:val="28"/>
          <w:szCs w:val="28"/>
        </w:rPr>
        <w:t>Ван</w:t>
      </w:r>
      <w:r w:rsidR="00980A27" w:rsidRPr="00B64C41">
        <w:rPr>
          <w:rFonts w:ascii="Times New Roman" w:hAnsi="Times New Roman" w:cs="Times New Roman"/>
          <w:color w:val="00B0F0"/>
          <w:sz w:val="28"/>
          <w:szCs w:val="28"/>
        </w:rPr>
        <w:t>-Дер-Поля</w:t>
      </w:r>
      <w:r w:rsidR="00980A27">
        <w:rPr>
          <w:rFonts w:ascii="Times New Roman" w:hAnsi="Times New Roman" w:cs="Times New Roman"/>
          <w:color w:val="00B0F0"/>
          <w:sz w:val="28"/>
          <w:szCs w:val="28"/>
          <w:lang w:val="ky-KG"/>
        </w:rPr>
        <w:t xml:space="preserve"> второго порядка с запаздыванием</w:t>
      </w:r>
      <w:r w:rsidRPr="004B5138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6F41B0" w:rsidRPr="006F41B0" w:rsidRDefault="006F41B0" w:rsidP="00C67F6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41B0">
        <w:rPr>
          <w:rFonts w:ascii="Times New Roman" w:hAnsi="Times New Roman" w:cs="Times New Roman"/>
          <w:b/>
          <w:sz w:val="28"/>
          <w:szCs w:val="28"/>
          <w:lang w:val="ru-RU"/>
        </w:rPr>
        <w:t>Научная новизна</w:t>
      </w:r>
      <w:r w:rsidR="00952B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работы</w:t>
      </w:r>
      <w:r w:rsidRPr="006F4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6F41B0" w:rsidRPr="006F41B0" w:rsidRDefault="006F41B0" w:rsidP="007B10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41B0">
        <w:rPr>
          <w:rFonts w:ascii="Times New Roman" w:hAnsi="Times New Roman" w:cs="Times New Roman"/>
          <w:sz w:val="28"/>
          <w:szCs w:val="28"/>
          <w:lang w:val="ru-RU"/>
        </w:rPr>
        <w:t>- дано обоснование метода Галеркина для изучения вопросов существования и приближенного построения периодических решений квазилинейн</w:t>
      </w:r>
      <w:r w:rsidRPr="006F41B0">
        <w:rPr>
          <w:rFonts w:ascii="Times New Roman" w:hAnsi="Times New Roman" w:cs="Times New Roman"/>
          <w:color w:val="FF0000"/>
          <w:sz w:val="28"/>
          <w:szCs w:val="28"/>
          <w:lang w:val="ru-RU"/>
        </w:rPr>
        <w:t>ых</w:t>
      </w:r>
      <w:r w:rsidRPr="006F41B0">
        <w:rPr>
          <w:rFonts w:ascii="Times New Roman" w:hAnsi="Times New Roman" w:cs="Times New Roman"/>
          <w:sz w:val="28"/>
          <w:szCs w:val="28"/>
          <w:lang w:val="ru-RU"/>
        </w:rPr>
        <w:t xml:space="preserve"> дифференциальных и интегро-дифференциальных уравнений второго порядка как конечным, так и бесконечным последействием;</w:t>
      </w:r>
    </w:p>
    <w:p w:rsidR="006F41B0" w:rsidRPr="006F41B0" w:rsidRDefault="006F41B0" w:rsidP="007B10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41B0">
        <w:rPr>
          <w:rFonts w:ascii="Times New Roman" w:hAnsi="Times New Roman" w:cs="Times New Roman"/>
          <w:sz w:val="28"/>
          <w:szCs w:val="28"/>
          <w:lang w:val="ru-RU"/>
        </w:rPr>
        <w:t xml:space="preserve">- методом функции Грина задачи </w:t>
      </w:r>
      <w:r w:rsidRPr="006F41B0">
        <w:rPr>
          <w:rFonts w:ascii="Times New Roman" w:hAnsi="Times New Roman" w:cs="Times New Roman"/>
          <w:color w:val="FF0000"/>
          <w:sz w:val="28"/>
          <w:szCs w:val="28"/>
          <w:lang w:val="ru-RU"/>
        </w:rPr>
        <w:t>об</w:t>
      </w:r>
      <w:r w:rsidRPr="006F41B0">
        <w:rPr>
          <w:rFonts w:ascii="Times New Roman" w:hAnsi="Times New Roman" w:cs="Times New Roman"/>
          <w:sz w:val="28"/>
          <w:szCs w:val="28"/>
          <w:lang w:val="ru-RU"/>
        </w:rPr>
        <w:t xml:space="preserve"> ограниченных решениях на числовой оси, доказано существование точного решения и оценена погрешность разности между приближенным и точным решением дифференциальных и интегро-дифференциальных уравнений;</w:t>
      </w:r>
    </w:p>
    <w:p w:rsidR="006F41B0" w:rsidRPr="006F41B0" w:rsidRDefault="006F41B0" w:rsidP="007B10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41B0">
        <w:rPr>
          <w:rFonts w:ascii="Times New Roman" w:hAnsi="Times New Roman" w:cs="Times New Roman"/>
          <w:sz w:val="28"/>
          <w:szCs w:val="28"/>
          <w:lang w:val="ru-RU"/>
        </w:rPr>
        <w:t>- показано применимость метода Галеркина для построения периодических решений систем</w:t>
      </w:r>
      <w:r w:rsidR="00227E9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6F41B0">
        <w:rPr>
          <w:rFonts w:ascii="Times New Roman" w:hAnsi="Times New Roman" w:cs="Times New Roman"/>
          <w:sz w:val="28"/>
          <w:szCs w:val="28"/>
          <w:lang w:val="ru-RU"/>
        </w:rPr>
        <w:t xml:space="preserve"> автономных интегро-дифференциальных уравнений с малым параметром;</w:t>
      </w:r>
    </w:p>
    <w:p w:rsidR="006F41B0" w:rsidRPr="006F41B0" w:rsidRDefault="006F41B0" w:rsidP="007B10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41B0">
        <w:rPr>
          <w:rFonts w:ascii="Times New Roman" w:hAnsi="Times New Roman" w:cs="Times New Roman"/>
          <w:sz w:val="28"/>
          <w:szCs w:val="28"/>
          <w:lang w:val="ru-RU"/>
        </w:rPr>
        <w:t>- методом гармонического баланса построены в первом приближении периодические решения</w:t>
      </w:r>
      <w:r w:rsidR="00227E95">
        <w:rPr>
          <w:rFonts w:ascii="Times New Roman" w:hAnsi="Times New Roman" w:cs="Times New Roman"/>
          <w:sz w:val="28"/>
          <w:szCs w:val="28"/>
          <w:lang w:val="ru-RU"/>
        </w:rPr>
        <w:t xml:space="preserve"> системы интегро-дифференциального</w:t>
      </w:r>
      <w:r w:rsidRPr="006F41B0">
        <w:rPr>
          <w:rFonts w:ascii="Times New Roman" w:hAnsi="Times New Roman" w:cs="Times New Roman"/>
          <w:sz w:val="28"/>
          <w:szCs w:val="28"/>
          <w:lang w:val="ru-RU"/>
        </w:rPr>
        <w:t xml:space="preserve"> уравнени</w:t>
      </w:r>
      <w:r w:rsidR="000944D3">
        <w:rPr>
          <w:rFonts w:ascii="Times New Roman" w:hAnsi="Times New Roman" w:cs="Times New Roman"/>
          <w:color w:val="FF0000"/>
          <w:sz w:val="28"/>
          <w:szCs w:val="28"/>
          <w:lang w:val="ru-RU"/>
        </w:rPr>
        <w:t>я</w:t>
      </w:r>
      <w:r w:rsidRPr="006F41B0">
        <w:rPr>
          <w:rFonts w:ascii="Times New Roman" w:hAnsi="Times New Roman" w:cs="Times New Roman"/>
          <w:sz w:val="28"/>
          <w:szCs w:val="28"/>
          <w:lang w:val="ru-RU"/>
        </w:rPr>
        <w:t xml:space="preserve"> Ван-дер-Поля</w:t>
      </w:r>
      <w:r w:rsidR="000944D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F4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41B0">
        <w:rPr>
          <w:rFonts w:ascii="Times New Roman" w:hAnsi="Times New Roman" w:cs="Times New Roman"/>
          <w:sz w:val="28"/>
          <w:szCs w:val="28"/>
          <w:lang w:val="ru-RU"/>
        </w:rPr>
        <w:t>Дюффинга</w:t>
      </w:r>
      <w:proofErr w:type="spellEnd"/>
      <w:r w:rsidRPr="006F41B0">
        <w:rPr>
          <w:rFonts w:ascii="Times New Roman" w:hAnsi="Times New Roman" w:cs="Times New Roman"/>
          <w:sz w:val="28"/>
          <w:szCs w:val="28"/>
          <w:lang w:val="ru-RU"/>
        </w:rPr>
        <w:t xml:space="preserve"> с запаздывающим </w:t>
      </w:r>
      <w:r w:rsidR="00031A7C" w:rsidRPr="006F41B0">
        <w:rPr>
          <w:rFonts w:ascii="Times New Roman" w:hAnsi="Times New Roman" w:cs="Times New Roman"/>
          <w:sz w:val="28"/>
          <w:szCs w:val="28"/>
          <w:lang w:val="ru-RU"/>
        </w:rPr>
        <w:t>аргументом</w:t>
      </w:r>
      <w:r w:rsidR="00031A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2BBF" w:rsidRPr="00952BBF" w:rsidRDefault="00952BBF" w:rsidP="00952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BBF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значимость полученных результатов.</w:t>
      </w:r>
      <w:r w:rsidRPr="00952B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41B0" w:rsidRPr="006F41B0" w:rsidRDefault="006F41B0" w:rsidP="00C67F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41B0">
        <w:rPr>
          <w:rFonts w:ascii="Times New Roman" w:hAnsi="Times New Roman" w:cs="Times New Roman"/>
          <w:sz w:val="28"/>
          <w:szCs w:val="28"/>
          <w:lang w:val="ru-RU"/>
        </w:rPr>
        <w:t xml:space="preserve"> Работа носит теоретический и прикладной характер. Результаты диссертации могут быть использованы</w:t>
      </w:r>
      <w:r w:rsidR="000944D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F4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41B0">
        <w:rPr>
          <w:rFonts w:ascii="Times New Roman" w:hAnsi="Times New Roman" w:cs="Times New Roman"/>
          <w:color w:val="FF0000"/>
          <w:sz w:val="28"/>
          <w:szCs w:val="28"/>
          <w:lang w:val="ru-RU"/>
        </w:rPr>
        <w:t>д</w:t>
      </w:r>
      <w:r w:rsidRPr="006F41B0">
        <w:rPr>
          <w:rFonts w:ascii="Times New Roman" w:hAnsi="Times New Roman" w:cs="Times New Roman"/>
          <w:sz w:val="28"/>
          <w:szCs w:val="28"/>
          <w:lang w:val="ru-RU"/>
        </w:rPr>
        <w:t>ля исследования периодических решений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41B0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новых классов </w:t>
      </w:r>
      <w:r w:rsidRPr="006F41B0">
        <w:rPr>
          <w:rFonts w:ascii="Times New Roman" w:hAnsi="Times New Roman" w:cs="Times New Roman"/>
          <w:sz w:val="28"/>
          <w:szCs w:val="28"/>
          <w:lang w:val="ru-RU"/>
        </w:rPr>
        <w:t>дифференциальных и интегро-дифференциальных уравнений</w:t>
      </w:r>
      <w:r w:rsidR="00C7619A">
        <w:rPr>
          <w:rFonts w:ascii="Times New Roman" w:hAnsi="Times New Roman" w:cs="Times New Roman"/>
          <w:sz w:val="28"/>
          <w:szCs w:val="28"/>
          <w:lang w:val="ru-RU"/>
        </w:rPr>
        <w:t>; а</w:t>
      </w:r>
      <w:r>
        <w:rPr>
          <w:rFonts w:ascii="Times New Roman" w:hAnsi="Times New Roman" w:cs="Times New Roman"/>
          <w:sz w:val="28"/>
          <w:szCs w:val="28"/>
          <w:lang w:val="ru-RU"/>
        </w:rPr>
        <w:t>лгоритмами работы можно найти решение конкретно</w:t>
      </w:r>
      <w:r w:rsidR="00C7619A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модельно</w:t>
      </w:r>
      <w:r w:rsidR="00C7619A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уравнени</w:t>
      </w:r>
      <w:r w:rsidR="000944D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7619A" w:rsidRPr="00952BBF">
        <w:rPr>
          <w:rFonts w:ascii="Times New Roman" w:hAnsi="Times New Roman" w:cs="Times New Roman"/>
          <w:sz w:val="28"/>
          <w:szCs w:val="28"/>
          <w:lang w:val="ru-RU"/>
        </w:rPr>
        <w:t>; при разработке спецкурсов для магистрантов и докторантов – математиков и механиков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41B0" w:rsidRPr="006F41B0" w:rsidRDefault="006F41B0" w:rsidP="00C67F6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41B0">
        <w:rPr>
          <w:rFonts w:ascii="Times New Roman" w:hAnsi="Times New Roman" w:cs="Times New Roman"/>
          <w:b/>
          <w:sz w:val="28"/>
          <w:szCs w:val="28"/>
          <w:lang w:val="ru-RU"/>
        </w:rPr>
        <w:t>Основные положения диссертации, выносимые на защиту.</w:t>
      </w:r>
    </w:p>
    <w:p w:rsidR="006F41B0" w:rsidRPr="002103CD" w:rsidRDefault="006F41B0" w:rsidP="00C67F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B5138">
        <w:rPr>
          <w:rFonts w:ascii="Times New Roman" w:hAnsi="Times New Roman" w:cs="Times New Roman"/>
          <w:sz w:val="28"/>
          <w:szCs w:val="28"/>
        </w:rPr>
        <w:t>Доказательство теоремы существования приближения Галеркина в окрестности точного периодического решения дифференциального и интегро-дифференциального уравнения второго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03CD">
        <w:rPr>
          <w:rFonts w:ascii="Times New Roman" w:hAnsi="Times New Roman" w:cs="Times New Roman"/>
          <w:color w:val="00B0F0"/>
          <w:sz w:val="28"/>
          <w:szCs w:val="28"/>
        </w:rPr>
        <w:t>с конечным и бесконечным последействием.</w:t>
      </w:r>
    </w:p>
    <w:p w:rsidR="006F41B0" w:rsidRPr="002103CD" w:rsidRDefault="006F41B0" w:rsidP="00C67F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B5138">
        <w:rPr>
          <w:rFonts w:ascii="Times New Roman" w:hAnsi="Times New Roman" w:cs="Times New Roman"/>
          <w:sz w:val="28"/>
          <w:szCs w:val="28"/>
        </w:rPr>
        <w:t xml:space="preserve">Доказательство теоремы существования точного периодического решения в окрестности приближения Галеркина дифференциального и интегро-дифференциального уравнения второго порядка </w:t>
      </w:r>
      <w:r w:rsidRPr="002103CD">
        <w:rPr>
          <w:rFonts w:ascii="Times New Roman" w:hAnsi="Times New Roman" w:cs="Times New Roman"/>
          <w:color w:val="00B0F0"/>
          <w:sz w:val="28"/>
          <w:szCs w:val="28"/>
        </w:rPr>
        <w:t>с конечным и бесконечным последействием.</w:t>
      </w:r>
    </w:p>
    <w:p w:rsidR="006F41B0" w:rsidRPr="004B5138" w:rsidRDefault="006F41B0" w:rsidP="00C67F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5138">
        <w:rPr>
          <w:rFonts w:ascii="Times New Roman" w:hAnsi="Times New Roman" w:cs="Times New Roman"/>
          <w:sz w:val="28"/>
          <w:szCs w:val="28"/>
        </w:rPr>
        <w:t>Обоснование применимости метода Галеркина для построения периодического решения системы автономных интегро-дифференциальных уравнений с малым параметром.</w:t>
      </w:r>
    </w:p>
    <w:p w:rsidR="006F41B0" w:rsidRDefault="006F41B0" w:rsidP="00C67F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5138">
        <w:rPr>
          <w:rFonts w:ascii="Times New Roman" w:hAnsi="Times New Roman" w:cs="Times New Roman"/>
          <w:sz w:val="28"/>
          <w:szCs w:val="28"/>
        </w:rPr>
        <w:t>Применение метода гармонического баланса для построения в первом приближении периодическ</w:t>
      </w:r>
      <w:r>
        <w:rPr>
          <w:rFonts w:ascii="Times New Roman" w:hAnsi="Times New Roman" w:cs="Times New Roman"/>
          <w:color w:val="FF0000"/>
          <w:sz w:val="28"/>
          <w:szCs w:val="28"/>
        </w:rPr>
        <w:t>ого</w:t>
      </w:r>
      <w:r w:rsidRPr="004B5138">
        <w:rPr>
          <w:rFonts w:ascii="Times New Roman" w:hAnsi="Times New Roman" w:cs="Times New Roman"/>
          <w:sz w:val="28"/>
          <w:szCs w:val="28"/>
        </w:rPr>
        <w:t xml:space="preserve"> решения уравнени</w:t>
      </w:r>
      <w:r w:rsidRPr="00EA076D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4B5138">
        <w:rPr>
          <w:rFonts w:ascii="Times New Roman" w:hAnsi="Times New Roman" w:cs="Times New Roman"/>
          <w:sz w:val="28"/>
          <w:szCs w:val="28"/>
        </w:rPr>
        <w:t xml:space="preserve"> Ван-дер-Поля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Дюффинга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138">
        <w:rPr>
          <w:rFonts w:ascii="Times New Roman" w:hAnsi="Times New Roman" w:cs="Times New Roman"/>
          <w:sz w:val="28"/>
          <w:szCs w:val="28"/>
        </w:rPr>
        <w:t>с запаздывающим аргументом</w:t>
      </w:r>
      <w:r>
        <w:rPr>
          <w:rFonts w:ascii="Times New Roman" w:hAnsi="Times New Roman" w:cs="Times New Roman"/>
          <w:sz w:val="28"/>
          <w:szCs w:val="28"/>
        </w:rPr>
        <w:t xml:space="preserve"> и интегральным членом</w:t>
      </w:r>
      <w:r w:rsidRPr="004B5138">
        <w:rPr>
          <w:rFonts w:ascii="Times New Roman" w:hAnsi="Times New Roman" w:cs="Times New Roman"/>
          <w:sz w:val="28"/>
          <w:szCs w:val="28"/>
        </w:rPr>
        <w:t>.</w:t>
      </w:r>
    </w:p>
    <w:p w:rsidR="00C7619A" w:rsidRPr="00C7619A" w:rsidRDefault="00C7619A" w:rsidP="00C7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1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Личный вклад соискателя. </w:t>
      </w:r>
      <w:bookmarkStart w:id="8" w:name="_Hlk183259205"/>
      <w:r w:rsidRPr="00C7619A">
        <w:rPr>
          <w:rFonts w:ascii="Times New Roman" w:hAnsi="Times New Roman" w:cs="Times New Roman"/>
          <w:sz w:val="28"/>
          <w:szCs w:val="28"/>
          <w:lang w:val="ru-RU"/>
        </w:rPr>
        <w:t xml:space="preserve">Цели и задачи исследования диссертационной работы поставлены научным руководителем </w:t>
      </w:r>
      <w:r>
        <w:rPr>
          <w:rFonts w:ascii="Times New Roman" w:hAnsi="Times New Roman" w:cs="Times New Roman"/>
          <w:sz w:val="28"/>
          <w:szCs w:val="28"/>
          <w:lang w:val="ky-KG"/>
        </w:rPr>
        <w:t>А.Т.Алымбаевым</w:t>
      </w:r>
      <w:r w:rsidRPr="00C7619A">
        <w:rPr>
          <w:rFonts w:ascii="Times New Roman" w:hAnsi="Times New Roman" w:cs="Times New Roman"/>
          <w:sz w:val="28"/>
          <w:szCs w:val="28"/>
          <w:lang w:val="ru-RU"/>
        </w:rPr>
        <w:t>. В диссертацию включены материалы, которые принадлежат автору.</w:t>
      </w:r>
    </w:p>
    <w:bookmarkEnd w:id="8"/>
    <w:p w:rsidR="00C7619A" w:rsidRDefault="00C7619A" w:rsidP="00C7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1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Апробация результатов исследований. </w:t>
      </w:r>
      <w:r w:rsidRPr="00C7619A">
        <w:rPr>
          <w:rFonts w:ascii="Times New Roman" w:hAnsi="Times New Roman" w:cs="Times New Roman"/>
          <w:sz w:val="28"/>
          <w:szCs w:val="28"/>
          <w:lang w:val="ru-RU"/>
        </w:rPr>
        <w:t>Результаты настоящей работы были доложены и обсуждены на:</w:t>
      </w:r>
    </w:p>
    <w:p w:rsidR="007B1035" w:rsidRDefault="007B1035" w:rsidP="00C7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251B" w:rsidRDefault="0012251B" w:rsidP="00C7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1035" w:rsidRPr="008E2C58" w:rsidRDefault="007B1035" w:rsidP="007B1035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B1035" w:rsidRPr="007B1035" w:rsidRDefault="007B1035" w:rsidP="0012251B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м</w:t>
      </w:r>
      <w:r w:rsidRPr="008E2C58">
        <w:rPr>
          <w:rFonts w:ascii="Times New Roman" w:eastAsia="Times New Roman" w:hAnsi="Times New Roman" w:cs="Times New Roman"/>
          <w:sz w:val="28"/>
          <w:szCs w:val="28"/>
          <w:lang w:val="ky-KG"/>
        </w:rPr>
        <w:t>еждународн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ой</w:t>
      </w:r>
      <w:r w:rsidRPr="008E2C5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научно-практическ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ой</w:t>
      </w:r>
      <w:r w:rsidRPr="008E2C5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конференци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</w:t>
      </w:r>
      <w:r w:rsidRPr="008E2C5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“Эпоха СССР: оценка временем”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(</w:t>
      </w:r>
      <w:r w:rsidRPr="007B103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8E2C58">
        <w:rPr>
          <w:rFonts w:ascii="Times New Roman" w:eastAsia="Times New Roman" w:hAnsi="Times New Roman" w:cs="Times New Roman"/>
          <w:sz w:val="28"/>
          <w:szCs w:val="28"/>
          <w:lang w:val="ky-KG"/>
        </w:rPr>
        <w:t>г.Каракол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</w:t>
      </w:r>
      <w:r w:rsidRPr="008E2C58">
        <w:rPr>
          <w:rFonts w:ascii="Times New Roman" w:eastAsia="Times New Roman" w:hAnsi="Times New Roman" w:cs="Times New Roman"/>
          <w:sz w:val="28"/>
          <w:szCs w:val="28"/>
          <w:lang w:val="ky-KG"/>
        </w:rPr>
        <w:t>ИГУ им.К.Тыныстанова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</w:t>
      </w:r>
      <w:r w:rsidRPr="008E2C58">
        <w:rPr>
          <w:rFonts w:ascii="Times New Roman" w:eastAsia="Times New Roman" w:hAnsi="Times New Roman" w:cs="Times New Roman"/>
          <w:sz w:val="28"/>
          <w:szCs w:val="28"/>
          <w:lang w:val="ky-KG"/>
        </w:rPr>
        <w:t>14-15 октябрь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</w:t>
      </w:r>
      <w:r w:rsidRPr="008E2C58">
        <w:rPr>
          <w:rFonts w:ascii="Times New Roman" w:eastAsia="Times New Roman" w:hAnsi="Times New Roman" w:cs="Times New Roman"/>
          <w:sz w:val="28"/>
          <w:szCs w:val="28"/>
          <w:lang w:val="ky-KG"/>
        </w:rPr>
        <w:t>2021 г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)</w:t>
      </w:r>
    </w:p>
    <w:p w:rsidR="0012251B" w:rsidRPr="0012251B" w:rsidRDefault="0012251B" w:rsidP="0012251B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международной научно-практической конференции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«Проблемы и будущее технологий преподавания естественно-математических наук в условиях цифровизации», посвященная 70-летию доктора педагогических наук КГУ имени </w:t>
      </w:r>
      <w:proofErr w:type="spellStart"/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И.Арабаева</w:t>
      </w:r>
      <w:proofErr w:type="spellEnd"/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профессора </w:t>
      </w:r>
      <w:proofErr w:type="spellStart"/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Торогельдиевой</w:t>
      </w:r>
      <w:proofErr w:type="spellEnd"/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Конуржан</w:t>
      </w:r>
      <w:proofErr w:type="spellEnd"/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Макишевны</w:t>
      </w:r>
      <w:proofErr w:type="spellEnd"/>
      <w:r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и 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70-летию кафедры «Математика и технологии ее преподавания»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(г.Бишкек, КНУ им.И.Арабаева, 21-22 май 2022 г.)</w:t>
      </w:r>
    </w:p>
    <w:p w:rsidR="00B73918" w:rsidRDefault="00B364A5" w:rsidP="0012251B">
      <w:pPr>
        <w:pStyle w:val="a3"/>
        <w:numPr>
          <w:ilvl w:val="0"/>
          <w:numId w:val="16"/>
        </w:numPr>
        <w:tabs>
          <w:tab w:val="left" w:pos="1069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международной научно-практической конференции: «Историко-просветительское значение г. Каракол в развитии Кыргызстана» 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(г.Каракол, ИГУ </w:t>
      </w:r>
      <w:r w:rsidR="00B73918"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им.К.Тыныстанова,</w:t>
      </w:r>
      <w:r w:rsidR="00B73918" w:rsidRPr="00122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</w:t>
      </w:r>
      <w:r w:rsidR="00BA1BBB" w:rsidRPr="00122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/>
        </w:rPr>
        <w:t>-11</w:t>
      </w:r>
      <w:r w:rsidR="00B73918" w:rsidRPr="00122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918" w:rsidRPr="00122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июн</w:t>
      </w:r>
      <w:proofErr w:type="spellEnd"/>
      <w:r w:rsidR="00B73918" w:rsidRPr="00122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/>
        </w:rPr>
        <w:t>ь</w:t>
      </w:r>
      <w:r w:rsidR="00B73918" w:rsidRPr="00122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2022 </w:t>
      </w:r>
      <w:r w:rsidR="00A875D8" w:rsidRPr="00122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A875D8" w:rsidRPr="00122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/>
        </w:rPr>
        <w:t>.</w:t>
      </w:r>
      <w:r w:rsidR="00A875D8" w:rsidRPr="00122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B73918"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75D8" w:rsidRPr="0012251B" w:rsidRDefault="00A875D8" w:rsidP="0012251B">
      <w:pPr>
        <w:pStyle w:val="HTML"/>
        <w:numPr>
          <w:ilvl w:val="0"/>
          <w:numId w:val="16"/>
        </w:numPr>
        <w:tabs>
          <w:tab w:val="clear" w:pos="916"/>
          <w:tab w:val="left" w:pos="284"/>
        </w:tabs>
        <w:ind w:left="284" w:hanging="284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</w:pPr>
      <w:r w:rsidRPr="0012251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 xml:space="preserve">международной научно-практической конференции «Современные, цифровые трансформации устойчивого развития общества, образования и науки в эпоху глобализации: опыт прошлого, возможности настоящее, стратегии будущего» </w:t>
      </w:r>
      <w:proofErr w:type="spellStart"/>
      <w:r w:rsidRPr="0012251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>посв</w:t>
      </w:r>
      <w:proofErr w:type="spellEnd"/>
      <w:r w:rsidRPr="0012251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 xml:space="preserve">. 90-летию общественного и политического деятеля </w:t>
      </w:r>
      <w:proofErr w:type="spellStart"/>
      <w:r w:rsidRPr="0012251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>Абсамат</w:t>
      </w:r>
      <w:proofErr w:type="spellEnd"/>
      <w:r w:rsidRPr="0012251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2251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>Масалиева</w:t>
      </w:r>
      <w:proofErr w:type="spellEnd"/>
      <w:r w:rsidRPr="0012251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2251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>г.Баткен</w:t>
      </w:r>
      <w:proofErr w:type="spellEnd"/>
      <w:r w:rsidRPr="0012251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2251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>БатГУ</w:t>
      </w:r>
      <w:proofErr w:type="spellEnd"/>
      <w:r w:rsidRPr="0012251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>, 28-</w:t>
      </w:r>
      <w:r w:rsidR="00BA1BBB" w:rsidRPr="0012251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 xml:space="preserve">29 </w:t>
      </w:r>
      <w:r w:rsidRPr="0012251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>апрель 2023 г.)</w:t>
      </w:r>
    </w:p>
    <w:p w:rsidR="00A875D8" w:rsidRPr="0012251B" w:rsidRDefault="00A875D8" w:rsidP="0012251B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</w:t>
      </w:r>
      <w:proofErr w:type="spellEnd"/>
      <w:r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ой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научн</w:t>
      </w:r>
      <w:proofErr w:type="spellEnd"/>
      <w:r w:rsidR="005A43E1"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ой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</w:t>
      </w:r>
      <w:proofErr w:type="spellEnd"/>
      <w:r w:rsidR="005A43E1"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"Актуальные проблемы математики и образования", </w:t>
      </w:r>
      <w:proofErr w:type="spellStart"/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посвященн</w:t>
      </w:r>
      <w:proofErr w:type="spellEnd"/>
      <w:r w:rsidR="005A43E1"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ой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80-летию д.ф.-м.н., профессора, </w:t>
      </w:r>
      <w:proofErr w:type="spellStart"/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членкорреспондента</w:t>
      </w:r>
      <w:proofErr w:type="spellEnd"/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 КР, почетного академика НАН КР </w:t>
      </w:r>
      <w:proofErr w:type="spellStart"/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Келдибая</w:t>
      </w:r>
      <w:proofErr w:type="spellEnd"/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Алымкулова</w:t>
      </w:r>
      <w:proofErr w:type="spellEnd"/>
      <w:r w:rsidR="005A43E1"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(г.ОШ, ОшГУ,</w:t>
      </w:r>
      <w:r w:rsidR="005A43E1"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="00BA1BBB"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-13</w:t>
      </w:r>
      <w:r w:rsidR="005A43E1"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3E1"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proofErr w:type="spellEnd"/>
      <w:r w:rsidR="005A43E1"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й</w:t>
      </w:r>
      <w:r w:rsidR="005A43E1"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</w:t>
      </w:r>
      <w:r w:rsidR="005A43E1"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.)</w:t>
      </w:r>
    </w:p>
    <w:p w:rsidR="00BA1BBB" w:rsidRPr="0012251B" w:rsidRDefault="00F6777B" w:rsidP="0012251B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международной научно-практической конференции «VI чтения И. </w:t>
      </w:r>
      <w:proofErr w:type="spellStart"/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Бекбоева</w:t>
      </w:r>
      <w:proofErr w:type="spellEnd"/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: проблемы современной модели образования: актуальные вопросы, достижения и инновации» посвященной Народн</w:t>
      </w:r>
      <w:r w:rsidR="00BA1BBB"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ому 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учител</w:t>
      </w:r>
      <w:r w:rsidR="00BA1BBB"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КР, лауреат</w:t>
      </w:r>
      <w:r w:rsidR="00BA1BBB"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премии в области науки и техники, член-корр</w:t>
      </w:r>
      <w:r w:rsidR="00BA1BBB"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 КР, академик НАН</w:t>
      </w:r>
      <w:r w:rsidR="00BA1BBB"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1BBB"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proofErr w:type="spellStart"/>
      <w:r w:rsidR="00BA1BBB"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Бекбоеву</w:t>
      </w:r>
      <w:proofErr w:type="spellEnd"/>
      <w:r w:rsidR="00BA1BBB"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1BBB"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Исак</w:t>
      </w:r>
      <w:proofErr w:type="spellEnd"/>
      <w:r w:rsidR="00BA1BBB"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1BBB"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Бекбоевичу</w:t>
      </w:r>
      <w:proofErr w:type="spellEnd"/>
      <w:r w:rsidR="00BA1BBB"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(г. Бишкек, </w:t>
      </w:r>
      <w:r w:rsidR="00BA1BBB"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ТалГУ, 8-9 июнь 202</w:t>
      </w:r>
      <w:r w:rsid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3</w:t>
      </w:r>
      <w:r w:rsidR="00BA1BBB"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г.)</w:t>
      </w:r>
    </w:p>
    <w:p w:rsidR="00BA1BBB" w:rsidRPr="0012251B" w:rsidRDefault="00BA1BBB" w:rsidP="0012251B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международной научной конференции «V Борубаевские чтения”, посвященная 70-летию НАН КР и 40-летию Института математики НАН КР. (г.Бишкек, 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ИМ НАН КР, 2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0-21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июнь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24 г.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2251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) </w:t>
      </w:r>
    </w:p>
    <w:p w:rsidR="0012251B" w:rsidRPr="004D2E7D" w:rsidRDefault="0012251B" w:rsidP="004D2E7D">
      <w:pPr>
        <w:pStyle w:val="HTML"/>
        <w:rPr>
          <w:rFonts w:asciiTheme="minorHAnsi" w:eastAsiaTheme="minorHAnsi" w:hAnsiTheme="minorHAnsi" w:cstheme="minorBidi"/>
          <w:sz w:val="22"/>
          <w:szCs w:val="22"/>
          <w:lang w:val="ky-KG"/>
        </w:rPr>
      </w:pPr>
    </w:p>
    <w:p w:rsidR="0012251B" w:rsidRPr="0012251B" w:rsidRDefault="0012251B" w:rsidP="0012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51B">
        <w:rPr>
          <w:rFonts w:ascii="Times New Roman" w:hAnsi="Times New Roman" w:cs="Times New Roman"/>
          <w:b/>
          <w:sz w:val="28"/>
          <w:szCs w:val="28"/>
          <w:lang w:val="ru-RU"/>
        </w:rPr>
        <w:t>Полнота отражения результатов диссертации в публикациях.</w:t>
      </w:r>
      <w:r w:rsidRPr="0012251B">
        <w:rPr>
          <w:rFonts w:ascii="Times New Roman" w:hAnsi="Times New Roman" w:cs="Times New Roman"/>
          <w:sz w:val="28"/>
          <w:szCs w:val="28"/>
          <w:lang w:val="ru-RU"/>
        </w:rPr>
        <w:t xml:space="preserve"> Основное содержание диссертации опубликовано в статьях [</w:t>
      </w:r>
      <w:r w:rsidR="00D41D73">
        <w:rPr>
          <w:rFonts w:ascii="Times New Roman" w:hAnsi="Times New Roman" w:cs="Times New Roman"/>
          <w:sz w:val="28"/>
          <w:szCs w:val="28"/>
          <w:lang w:val="ru-RU"/>
        </w:rPr>
        <w:t>12-20</w:t>
      </w:r>
      <w:r w:rsidRPr="0012251B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D41D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41D73" w:rsidRPr="0012251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41D73">
        <w:rPr>
          <w:rFonts w:ascii="Times New Roman" w:hAnsi="Times New Roman" w:cs="Times New Roman"/>
          <w:sz w:val="28"/>
          <w:szCs w:val="28"/>
          <w:lang w:val="ru-RU"/>
        </w:rPr>
        <w:t>22-25</w:t>
      </w:r>
      <w:r w:rsidR="00D41D73" w:rsidRPr="00D41D7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D41D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41D73" w:rsidRPr="0012251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41D73">
        <w:rPr>
          <w:rFonts w:ascii="Times New Roman" w:hAnsi="Times New Roman" w:cs="Times New Roman"/>
          <w:sz w:val="28"/>
          <w:szCs w:val="28"/>
          <w:lang w:val="ru-RU"/>
        </w:rPr>
        <w:t>65</w:t>
      </w:r>
      <w:r w:rsidR="00D41D73" w:rsidRPr="00D41D7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D41D7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1D73" w:rsidRPr="00D41D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1D73" w:rsidRPr="0012251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41D73">
        <w:rPr>
          <w:rFonts w:ascii="Times New Roman" w:hAnsi="Times New Roman" w:cs="Times New Roman"/>
          <w:sz w:val="28"/>
          <w:szCs w:val="28"/>
          <w:lang w:val="ru-RU"/>
        </w:rPr>
        <w:t>73</w:t>
      </w:r>
      <w:r w:rsidR="00D41D73" w:rsidRPr="00D41D7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12251B">
        <w:rPr>
          <w:rFonts w:ascii="Times New Roman" w:hAnsi="Times New Roman" w:cs="Times New Roman"/>
          <w:sz w:val="28"/>
          <w:szCs w:val="28"/>
          <w:lang w:val="ru-RU"/>
        </w:rPr>
        <w:t>. В совместных работах [</w:t>
      </w:r>
      <w:r w:rsidR="00D41D73">
        <w:rPr>
          <w:rFonts w:ascii="Times New Roman" w:hAnsi="Times New Roman" w:cs="Times New Roman"/>
          <w:sz w:val="28"/>
          <w:szCs w:val="28"/>
          <w:lang w:val="ru-RU"/>
        </w:rPr>
        <w:t>12-20</w:t>
      </w:r>
      <w:r w:rsidRPr="0012251B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D41D7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D41D73" w:rsidRPr="0012251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41D73">
        <w:rPr>
          <w:rFonts w:ascii="Times New Roman" w:hAnsi="Times New Roman" w:cs="Times New Roman"/>
          <w:sz w:val="28"/>
          <w:szCs w:val="28"/>
          <w:lang w:val="ru-RU"/>
        </w:rPr>
        <w:t>73</w:t>
      </w:r>
      <w:r w:rsidR="00D41D73" w:rsidRPr="00D41D7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D41D7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22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1D73" w:rsidRPr="00A33827">
        <w:rPr>
          <w:rFonts w:ascii="Times New Roman" w:hAnsi="Times New Roman" w:cs="Times New Roman"/>
          <w:sz w:val="28"/>
          <w:szCs w:val="28"/>
          <w:lang w:val="ru-RU"/>
        </w:rPr>
        <w:t>единоличных работах</w:t>
      </w:r>
      <w:r w:rsidR="00D41D73" w:rsidRPr="00A338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41D73" w:rsidRPr="0012251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41D73">
        <w:rPr>
          <w:rFonts w:ascii="Times New Roman" w:hAnsi="Times New Roman" w:cs="Times New Roman"/>
          <w:sz w:val="28"/>
          <w:szCs w:val="28"/>
          <w:lang w:val="ru-RU"/>
        </w:rPr>
        <w:t>22-25</w:t>
      </w:r>
      <w:r w:rsidR="00D41D73" w:rsidRPr="00D41D7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D41D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41D73" w:rsidRPr="0012251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41D73">
        <w:rPr>
          <w:rFonts w:ascii="Times New Roman" w:hAnsi="Times New Roman" w:cs="Times New Roman"/>
          <w:sz w:val="28"/>
          <w:szCs w:val="28"/>
          <w:lang w:val="ru-RU"/>
        </w:rPr>
        <w:t>65</w:t>
      </w:r>
      <w:r w:rsidR="00D41D73" w:rsidRPr="00D41D7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D41D7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021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2251B">
        <w:rPr>
          <w:rFonts w:ascii="Times New Roman" w:hAnsi="Times New Roman" w:cs="Times New Roman"/>
          <w:sz w:val="28"/>
          <w:szCs w:val="28"/>
          <w:lang w:val="ru-RU"/>
        </w:rPr>
        <w:t xml:space="preserve">остановка задач и обсуждение результатов принадлежит научному руководителю </w:t>
      </w:r>
      <w:proofErr w:type="spellStart"/>
      <w:r w:rsidR="005021F6">
        <w:rPr>
          <w:rFonts w:ascii="Times New Roman" w:hAnsi="Times New Roman" w:cs="Times New Roman"/>
          <w:sz w:val="28"/>
          <w:szCs w:val="28"/>
          <w:lang w:val="ru-RU"/>
        </w:rPr>
        <w:t>А.Т.Алымбаеву</w:t>
      </w:r>
      <w:proofErr w:type="spellEnd"/>
      <w:r w:rsidRPr="0012251B">
        <w:rPr>
          <w:rFonts w:ascii="Times New Roman" w:hAnsi="Times New Roman" w:cs="Times New Roman"/>
          <w:sz w:val="28"/>
          <w:szCs w:val="28"/>
          <w:lang w:val="ru-RU"/>
        </w:rPr>
        <w:t>, доказательство теорем, следствий и построение иллюстративных примеров – автору.</w:t>
      </w:r>
    </w:p>
    <w:p w:rsidR="0012251B" w:rsidRPr="0012251B" w:rsidRDefault="0012251B" w:rsidP="0012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1F6">
        <w:rPr>
          <w:rFonts w:ascii="Times New Roman" w:hAnsi="Times New Roman" w:cs="Times New Roman"/>
          <w:b/>
          <w:sz w:val="28"/>
          <w:szCs w:val="28"/>
          <w:lang w:val="ru-RU"/>
        </w:rPr>
        <w:t>Структура и объем диссертации.</w:t>
      </w:r>
      <w:r w:rsidRPr="001225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9" w:name="_Hlk183259244"/>
      <w:r w:rsidRPr="0012251B">
        <w:rPr>
          <w:rFonts w:ascii="Times New Roman" w:hAnsi="Times New Roman" w:cs="Times New Roman"/>
          <w:sz w:val="28"/>
          <w:szCs w:val="28"/>
          <w:lang w:val="ru-RU"/>
        </w:rPr>
        <w:t>Диссертационная работа состоит из перечня сокращений и обозначений, введения, четырех глав, содержащих 14 разделов, заключения</w:t>
      </w:r>
      <w:r w:rsidR="005021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251B">
        <w:rPr>
          <w:rFonts w:ascii="Times New Roman" w:hAnsi="Times New Roman" w:cs="Times New Roman"/>
          <w:sz w:val="28"/>
          <w:szCs w:val="28"/>
          <w:lang w:val="ru-RU"/>
        </w:rPr>
        <w:t>и списка использованных источников из 7</w:t>
      </w:r>
      <w:r w:rsidR="005021F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2251B">
        <w:rPr>
          <w:rFonts w:ascii="Times New Roman" w:hAnsi="Times New Roman" w:cs="Times New Roman"/>
          <w:sz w:val="28"/>
          <w:szCs w:val="28"/>
          <w:lang w:val="ru-RU"/>
        </w:rPr>
        <w:t xml:space="preserve"> наименований, </w:t>
      </w:r>
      <w:r w:rsidR="005021F6">
        <w:rPr>
          <w:rFonts w:ascii="Times New Roman" w:hAnsi="Times New Roman" w:cs="Times New Roman"/>
          <w:sz w:val="28"/>
          <w:szCs w:val="28"/>
          <w:lang w:val="ru-RU"/>
        </w:rPr>
        <w:t>102</w:t>
      </w:r>
      <w:r w:rsidRPr="0012251B">
        <w:rPr>
          <w:rFonts w:ascii="Times New Roman" w:hAnsi="Times New Roman" w:cs="Times New Roman"/>
          <w:sz w:val="28"/>
          <w:szCs w:val="28"/>
          <w:lang w:val="ru-RU"/>
        </w:rPr>
        <w:t xml:space="preserve"> стр. компьютерного текста.</w:t>
      </w:r>
    </w:p>
    <w:p w:rsidR="0012251B" w:rsidRPr="0012251B" w:rsidRDefault="0012251B" w:rsidP="0012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25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автореферате использована и сохранена система нумерации, принятая в диссертации: двойная сквозная нумерация внутри каждой главы. </w:t>
      </w:r>
      <w:r w:rsidRPr="001225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Например, формула (4.2) – это вторая формула главы 4, теорема 3.5 – это пятая теорема главы 3, пример 3.4 – это четвертый пример главы 3.</w:t>
      </w:r>
    </w:p>
    <w:bookmarkEnd w:id="9"/>
    <w:p w:rsidR="00B364A5" w:rsidRPr="0012251B" w:rsidRDefault="00B364A5" w:rsidP="00C7619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D1D09" w:rsidRPr="00ED1D09" w:rsidRDefault="00ED1D09" w:rsidP="00ED1D09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D1D0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ОСНОВНОЕ СОДЕРЖАНИЕ ДИССЕРТАЦИИ</w:t>
      </w:r>
    </w:p>
    <w:p w:rsidR="000944D3" w:rsidRDefault="000944D3" w:rsidP="00C67F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введении излагаются цель и задачи исследования, обосновывается актуальность темы, научная новизна, практическая и теоретическая ценность работы.</w:t>
      </w:r>
    </w:p>
    <w:p w:rsidR="004C6C6B" w:rsidRPr="004C6C6B" w:rsidRDefault="00ED1D09" w:rsidP="00C67F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первой главе</w:t>
      </w:r>
      <w:r w:rsidRPr="004C6C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C6C6B" w:rsidRPr="004C6C6B">
        <w:rPr>
          <w:rFonts w:ascii="Times New Roman" w:hAnsi="Times New Roman" w:cs="Times New Roman"/>
          <w:sz w:val="28"/>
          <w:szCs w:val="28"/>
          <w:lang w:val="ru-RU"/>
        </w:rPr>
        <w:t>«ОБЗОР ЛИТЕРАТУРЫ» представлен</w:t>
      </w:r>
      <w:r w:rsidRPr="004C6C6B">
        <w:rPr>
          <w:rFonts w:ascii="Times New Roman" w:hAnsi="Times New Roman" w:cs="Times New Roman"/>
          <w:sz w:val="28"/>
          <w:szCs w:val="28"/>
          <w:lang w:val="ru-RU"/>
        </w:rPr>
        <w:t xml:space="preserve"> краткий анализ научных работ, посвящённых проекционно-итерационным методам исследования периодических решений интегро-дифференциальных </w:t>
      </w:r>
      <w:r w:rsidR="004C6C6B" w:rsidRPr="004C6C6B">
        <w:rPr>
          <w:rFonts w:ascii="Times New Roman" w:hAnsi="Times New Roman" w:cs="Times New Roman"/>
          <w:sz w:val="28"/>
          <w:szCs w:val="28"/>
          <w:lang w:val="ru-RU"/>
        </w:rPr>
        <w:t xml:space="preserve">уравнений </w:t>
      </w:r>
      <w:r w:rsidRPr="004C6C6B">
        <w:rPr>
          <w:rFonts w:ascii="Times New Roman" w:hAnsi="Times New Roman" w:cs="Times New Roman"/>
          <w:sz w:val="28"/>
          <w:szCs w:val="28"/>
          <w:lang w:val="ru-RU"/>
        </w:rPr>
        <w:t xml:space="preserve">типа Вольтерра, а также близких по содержанию задач, рассматриваемых </w:t>
      </w:r>
      <w:r w:rsidR="004C6C6B" w:rsidRPr="004C6C6B">
        <w:rPr>
          <w:rFonts w:ascii="Times New Roman" w:hAnsi="Times New Roman" w:cs="Times New Roman"/>
          <w:sz w:val="28"/>
          <w:szCs w:val="28"/>
          <w:lang w:val="ru-RU"/>
        </w:rPr>
        <w:t xml:space="preserve">задачам в данной диссертационной работе </w:t>
      </w:r>
    </w:p>
    <w:p w:rsidR="0044111E" w:rsidRDefault="0044111E" w:rsidP="00C67F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11E">
        <w:rPr>
          <w:rFonts w:ascii="Times New Roman" w:hAnsi="Times New Roman" w:cs="Times New Roman"/>
          <w:sz w:val="28"/>
          <w:szCs w:val="28"/>
          <w:lang w:val="ru-RU"/>
        </w:rPr>
        <w:t>Основы проекционн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 метод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 Галеркина заложены в работах В. Ритца</w:t>
      </w:r>
      <w:r w:rsidRPr="0044111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, </w:t>
      </w:r>
      <w:proofErr w:type="spellStart"/>
      <w:r w:rsidRPr="0044111E">
        <w:rPr>
          <w:rFonts w:ascii="Times New Roman" w:hAnsi="Times New Roman" w:cs="Times New Roman"/>
          <w:sz w:val="28"/>
          <w:szCs w:val="28"/>
          <w:lang w:val="ru-RU"/>
        </w:rPr>
        <w:t>Б.Г.Галеркина</w:t>
      </w:r>
      <w:proofErr w:type="spellEnd"/>
      <w:r w:rsidRPr="0044111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, </w:t>
      </w:r>
      <w:proofErr w:type="spellStart"/>
      <w:r w:rsidRPr="0044111E">
        <w:rPr>
          <w:rFonts w:ascii="Times New Roman" w:hAnsi="Times New Roman" w:cs="Times New Roman"/>
          <w:sz w:val="28"/>
          <w:szCs w:val="28"/>
          <w:lang w:val="ru-RU"/>
        </w:rPr>
        <w:t>Л.В.Канторовича</w:t>
      </w:r>
      <w:proofErr w:type="spellEnd"/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111E">
        <w:rPr>
          <w:rFonts w:ascii="Times New Roman" w:hAnsi="Times New Roman" w:cs="Times New Roman"/>
          <w:sz w:val="28"/>
          <w:szCs w:val="28"/>
          <w:lang w:val="ru-RU"/>
        </w:rPr>
        <w:t>М.В.Келдыша</w:t>
      </w:r>
      <w:proofErr w:type="spellEnd"/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, И.В. </w:t>
      </w:r>
      <w:proofErr w:type="spellStart"/>
      <w:r w:rsidRPr="0044111E">
        <w:rPr>
          <w:rFonts w:ascii="Times New Roman" w:hAnsi="Times New Roman" w:cs="Times New Roman"/>
          <w:sz w:val="28"/>
          <w:szCs w:val="28"/>
          <w:lang w:val="ru-RU"/>
        </w:rPr>
        <w:t>Сварского</w:t>
      </w:r>
      <w:proofErr w:type="spellEnd"/>
      <w:r w:rsidRPr="0044111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, </w:t>
      </w:r>
      <w:r w:rsidRPr="0044111E">
        <w:rPr>
          <w:rFonts w:ascii="Times New Roman" w:hAnsi="Times New Roman" w:cs="Times New Roman"/>
          <w:sz w:val="28"/>
          <w:szCs w:val="28"/>
          <w:lang w:val="ru-RU"/>
        </w:rPr>
        <w:t>Н.И. Польского</w:t>
      </w:r>
      <w:r w:rsidRPr="0044111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и</w:t>
      </w:r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 других авторов.</w:t>
      </w:r>
    </w:p>
    <w:p w:rsidR="0044111E" w:rsidRPr="0044111E" w:rsidRDefault="0044111E" w:rsidP="00C67F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Вопросы построения периодических решений автономных и неавтономных систем дифференциальных уравнений, систем дифференциальных уравнений с запаздыванием, различных типов интегро-дифференциальных уравнений по методу Галеркина были изучены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трудах </w:t>
      </w:r>
      <w:proofErr w:type="spellStart"/>
      <w:r w:rsidRPr="0044111E">
        <w:rPr>
          <w:rFonts w:ascii="Times New Roman" w:hAnsi="Times New Roman" w:cs="Times New Roman"/>
          <w:sz w:val="28"/>
          <w:szCs w:val="28"/>
          <w:lang w:val="ru-RU"/>
        </w:rPr>
        <w:t>М.Урабе</w:t>
      </w:r>
      <w:proofErr w:type="spellEnd"/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44111E">
        <w:rPr>
          <w:rFonts w:ascii="Times New Roman" w:hAnsi="Times New Roman" w:cs="Times New Roman"/>
          <w:sz w:val="28"/>
          <w:szCs w:val="28"/>
          <w:lang w:val="ru-RU"/>
        </w:rPr>
        <w:t>А.М.Самойленко</w:t>
      </w:r>
      <w:proofErr w:type="spellEnd"/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, О.Д. </w:t>
      </w:r>
      <w:proofErr w:type="spellStart"/>
      <w:r w:rsidRPr="0044111E">
        <w:rPr>
          <w:rFonts w:ascii="Times New Roman" w:hAnsi="Times New Roman" w:cs="Times New Roman"/>
          <w:sz w:val="28"/>
          <w:szCs w:val="28"/>
          <w:lang w:val="ru-RU"/>
        </w:rPr>
        <w:t>Нуржанова</w:t>
      </w:r>
      <w:proofErr w:type="spellEnd"/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11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, </w:t>
      </w:r>
      <w:proofErr w:type="spellStart"/>
      <w:r w:rsidRPr="0044111E">
        <w:rPr>
          <w:rFonts w:ascii="Times New Roman" w:hAnsi="Times New Roman" w:cs="Times New Roman"/>
          <w:sz w:val="28"/>
          <w:szCs w:val="28"/>
          <w:lang w:val="ru-RU"/>
        </w:rPr>
        <w:t>Б.Вуйтовича</w:t>
      </w:r>
      <w:proofErr w:type="spellEnd"/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, О.Д. </w:t>
      </w:r>
      <w:proofErr w:type="spellStart"/>
      <w:r w:rsidRPr="0044111E">
        <w:rPr>
          <w:rFonts w:ascii="Times New Roman" w:hAnsi="Times New Roman" w:cs="Times New Roman"/>
          <w:sz w:val="28"/>
          <w:szCs w:val="28"/>
          <w:lang w:val="ru-RU"/>
        </w:rPr>
        <w:t>Нуржанова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111E">
        <w:rPr>
          <w:rFonts w:ascii="Times New Roman" w:hAnsi="Times New Roman" w:cs="Times New Roman"/>
          <w:sz w:val="28"/>
          <w:szCs w:val="28"/>
          <w:lang w:val="ru-RU"/>
        </w:rPr>
        <w:t>Б.Вуйтовича</w:t>
      </w:r>
      <w:proofErr w:type="spellEnd"/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, А.Б. Кибенко , П.П. </w:t>
      </w:r>
      <w:proofErr w:type="spellStart"/>
      <w:r w:rsidRPr="0044111E">
        <w:rPr>
          <w:rFonts w:ascii="Times New Roman" w:hAnsi="Times New Roman" w:cs="Times New Roman"/>
          <w:sz w:val="28"/>
          <w:szCs w:val="28"/>
          <w:lang w:val="ru-RU"/>
        </w:rPr>
        <w:t>Забрейко</w:t>
      </w:r>
      <w:proofErr w:type="spellEnd"/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111E">
        <w:rPr>
          <w:rFonts w:ascii="Times New Roman" w:hAnsi="Times New Roman" w:cs="Times New Roman"/>
          <w:sz w:val="28"/>
          <w:szCs w:val="28"/>
          <w:lang w:val="ru-RU"/>
        </w:rPr>
        <w:t>С.О.Стрыгина</w:t>
      </w:r>
      <w:proofErr w:type="spellEnd"/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57544">
        <w:rPr>
          <w:rFonts w:ascii="Times New Roman" w:hAnsi="Times New Roman" w:cs="Times New Roman"/>
          <w:sz w:val="28"/>
          <w:szCs w:val="28"/>
        </w:rPr>
        <w:t>A</w:t>
      </w:r>
      <w:r w:rsidRPr="0044111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57544">
        <w:rPr>
          <w:rFonts w:ascii="Times New Roman" w:hAnsi="Times New Roman" w:cs="Times New Roman"/>
          <w:sz w:val="28"/>
          <w:szCs w:val="28"/>
        </w:rPr>
        <w:t>Stokes</w:t>
      </w:r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57544">
        <w:rPr>
          <w:rFonts w:ascii="Times New Roman" w:hAnsi="Times New Roman" w:cs="Times New Roman"/>
          <w:sz w:val="28"/>
          <w:szCs w:val="28"/>
        </w:rPr>
        <w:t>Yamamoto</w:t>
      </w:r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7544">
        <w:rPr>
          <w:rFonts w:ascii="Times New Roman" w:hAnsi="Times New Roman" w:cs="Times New Roman"/>
          <w:sz w:val="28"/>
          <w:szCs w:val="28"/>
        </w:rPr>
        <w:t>Norio</w:t>
      </w:r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 и других авторов. </w:t>
      </w:r>
    </w:p>
    <w:p w:rsidR="0044111E" w:rsidRDefault="0044111E" w:rsidP="00C67F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Метод гармонического баланса, которое относится </w:t>
      </w:r>
      <w:r>
        <w:rPr>
          <w:rFonts w:ascii="Times New Roman" w:hAnsi="Times New Roman" w:cs="Times New Roman"/>
          <w:sz w:val="28"/>
          <w:szCs w:val="28"/>
          <w:lang w:val="ru-RU"/>
        </w:rPr>
        <w:t>семейству</w:t>
      </w:r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 метода Галеркина</w:t>
      </w:r>
      <w:r w:rsidR="004C6C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 и обоснован </w:t>
      </w:r>
      <w:r w:rsidRPr="0044111E">
        <w:rPr>
          <w:rFonts w:ascii="Times New Roman" w:hAnsi="Times New Roman" w:cs="Times New Roman"/>
          <w:sz w:val="28"/>
          <w:szCs w:val="28"/>
          <w:lang w:val="ru-RU"/>
        </w:rPr>
        <w:t>Н.М. Крылов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44111E">
        <w:rPr>
          <w:rFonts w:ascii="Times New Roman" w:hAnsi="Times New Roman" w:cs="Times New Roman"/>
          <w:sz w:val="28"/>
          <w:szCs w:val="28"/>
          <w:lang w:val="ru-RU"/>
        </w:rPr>
        <w:t>Н.Н.Боголюбов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proofErr w:type="spellEnd"/>
      <w:r w:rsidRPr="0044111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4111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Широкий круг вопросов, связанных с методом гармонического баланса, его обобщениями и приложениями, рассмотрен Е.Н. </w:t>
      </w:r>
      <w:proofErr w:type="spellStart"/>
      <w:r w:rsidRPr="0044111E">
        <w:rPr>
          <w:rFonts w:ascii="Times New Roman" w:hAnsi="Times New Roman" w:cs="Times New Roman"/>
          <w:sz w:val="28"/>
          <w:szCs w:val="28"/>
          <w:lang w:val="ru-RU"/>
        </w:rPr>
        <w:t>Розенвассером</w:t>
      </w:r>
      <w:proofErr w:type="spellEnd"/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111E">
        <w:rPr>
          <w:rFonts w:ascii="Times New Roman" w:hAnsi="Times New Roman" w:cs="Times New Roman"/>
          <w:sz w:val="28"/>
          <w:szCs w:val="28"/>
          <w:lang w:val="ru-RU"/>
        </w:rPr>
        <w:t>Л.Чезари</w:t>
      </w:r>
      <w:proofErr w:type="spellEnd"/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111E">
        <w:rPr>
          <w:rFonts w:ascii="Times New Roman" w:hAnsi="Times New Roman" w:cs="Times New Roman"/>
          <w:sz w:val="28"/>
          <w:szCs w:val="28"/>
          <w:lang w:val="ru-RU"/>
        </w:rPr>
        <w:t>Дж.Хейл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. Один из наиболее эффективных вариантов метода гармонического баланса для определения предельных циклов в математических моделях нелинейной динамики предложен </w:t>
      </w:r>
      <w:proofErr w:type="spellStart"/>
      <w:r w:rsidRPr="0044111E">
        <w:rPr>
          <w:rFonts w:ascii="Times New Roman" w:hAnsi="Times New Roman" w:cs="Times New Roman"/>
          <w:sz w:val="28"/>
          <w:szCs w:val="28"/>
          <w:lang w:val="ru-RU"/>
        </w:rPr>
        <w:t>А.А.Кондратьева</w:t>
      </w:r>
      <w:proofErr w:type="spellEnd"/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B5138">
        <w:rPr>
          <w:rFonts w:ascii="Times New Roman" w:hAnsi="Times New Roman" w:cs="Times New Roman"/>
          <w:sz w:val="28"/>
          <w:szCs w:val="28"/>
        </w:rPr>
        <w:t>S</w:t>
      </w:r>
      <w:r w:rsidRPr="0044111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B5138">
        <w:rPr>
          <w:rFonts w:ascii="Times New Roman" w:hAnsi="Times New Roman" w:cs="Times New Roman"/>
          <w:sz w:val="28"/>
          <w:szCs w:val="28"/>
        </w:rPr>
        <w:t>Zelik</w:t>
      </w:r>
      <w:proofErr w:type="spellEnd"/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B5138">
        <w:rPr>
          <w:rFonts w:ascii="Times New Roman" w:hAnsi="Times New Roman" w:cs="Times New Roman"/>
          <w:sz w:val="28"/>
          <w:szCs w:val="28"/>
        </w:rPr>
        <w:t>B</w:t>
      </w:r>
      <w:r w:rsidRPr="0044111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B5138">
        <w:rPr>
          <w:rFonts w:ascii="Times New Roman" w:hAnsi="Times New Roman" w:cs="Times New Roman"/>
          <w:sz w:val="28"/>
          <w:szCs w:val="28"/>
        </w:rPr>
        <w:t>Delamotte</w:t>
      </w:r>
      <w:proofErr w:type="spellEnd"/>
      <w:r w:rsidRPr="004411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111E" w:rsidRPr="0044111E" w:rsidRDefault="0044111E" w:rsidP="00C67F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Следует выделить работу </w:t>
      </w:r>
      <w:proofErr w:type="spellStart"/>
      <w:r w:rsidRPr="0044111E">
        <w:rPr>
          <w:rFonts w:ascii="Times New Roman" w:hAnsi="Times New Roman" w:cs="Times New Roman"/>
          <w:sz w:val="28"/>
          <w:szCs w:val="28"/>
          <w:lang w:val="ru-RU"/>
        </w:rPr>
        <w:t>М.Урабе</w:t>
      </w:r>
      <w:proofErr w:type="spellEnd"/>
      <w:r w:rsidRPr="0044111E">
        <w:rPr>
          <w:rFonts w:ascii="Times New Roman" w:hAnsi="Times New Roman" w:cs="Times New Roman"/>
          <w:sz w:val="28"/>
          <w:szCs w:val="28"/>
          <w:lang w:val="ru-RU"/>
        </w:rPr>
        <w:t xml:space="preserve">, посвященные вопросам обоснования метода Галеркина применительно к периодической системе дифференциальных уравнений вида </w:t>
      </w:r>
    </w:p>
    <w:p w:rsidR="0044111E" w:rsidRPr="004B5138" w:rsidRDefault="0044111E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0" w:name="_Hlk182762320"/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       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dx(t)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                                                       (1)</m:t>
          </m:r>
        </m:oMath>
      </m:oMathPara>
    </w:p>
    <w:p w:rsidR="0044111E" w:rsidRPr="0044111E" w:rsidRDefault="0044111E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44111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44111E">
        <w:rPr>
          <w:rFonts w:ascii="Times New Roman" w:eastAsiaTheme="minorEastAsia" w:hAnsi="Times New Roman" w:cs="Times New Roman"/>
          <w:sz w:val="28"/>
          <w:szCs w:val="28"/>
          <w:lang w:val="ru-RU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Pr="0044111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периодическая по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44111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вектор-функция.</w:t>
      </w:r>
    </w:p>
    <w:bookmarkEnd w:id="10"/>
    <w:p w:rsidR="0044111E" w:rsidRDefault="0044111E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44111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Периодические решения системы (1) ищется в виде </w:t>
      </w:r>
      <w:r w:rsidR="000944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тригонометрического </w:t>
      </w:r>
      <w:r w:rsidRPr="0044111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ряда Фурье. </w:t>
      </w:r>
      <w:proofErr w:type="spellStart"/>
      <w:r w:rsidRPr="0044111E">
        <w:rPr>
          <w:rFonts w:ascii="Times New Roman" w:eastAsiaTheme="minorEastAsia" w:hAnsi="Times New Roman" w:cs="Times New Roman"/>
          <w:sz w:val="28"/>
          <w:szCs w:val="28"/>
          <w:lang w:val="ru-RU"/>
        </w:rPr>
        <w:t>М.Урабе</w:t>
      </w:r>
      <w:proofErr w:type="spellEnd"/>
      <w:r w:rsidRPr="0044111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 своей работе дал общие теоремы о взаимосвязях между точным решением и их приближениями Галеркина. </w:t>
      </w:r>
      <w:r w:rsidR="000944D3">
        <w:rPr>
          <w:rFonts w:ascii="Times New Roman" w:eastAsiaTheme="minorEastAsia" w:hAnsi="Times New Roman" w:cs="Times New Roman"/>
          <w:sz w:val="28"/>
          <w:szCs w:val="28"/>
          <w:lang w:val="ru-RU"/>
        </w:rPr>
        <w:t>Он доказал</w:t>
      </w:r>
      <w:r w:rsidRPr="0044111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утверждения, позволяющие на основании существования приближенных периодических решений,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0944D3">
        <w:rPr>
          <w:rFonts w:ascii="Times New Roman" w:eastAsiaTheme="minorEastAsia" w:hAnsi="Times New Roman" w:cs="Times New Roman"/>
          <w:sz w:val="28"/>
          <w:szCs w:val="28"/>
          <w:lang w:val="ru-RU"/>
        </w:rPr>
        <w:t>сделать вывод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</w:t>
      </w:r>
      <w:r w:rsidRPr="0044111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существовани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и</w:t>
      </w:r>
      <w:r w:rsidRPr="0044111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точных периодических решений системы (1). Доказан</w:t>
      </w:r>
      <w:r w:rsidR="000944D3">
        <w:rPr>
          <w:rFonts w:ascii="Times New Roman" w:eastAsiaTheme="minorEastAsia" w:hAnsi="Times New Roman" w:cs="Times New Roman"/>
          <w:sz w:val="28"/>
          <w:szCs w:val="28"/>
          <w:lang w:val="ru-RU"/>
        </w:rPr>
        <w:t>о</w:t>
      </w:r>
      <w:r w:rsidRPr="0044111E">
        <w:rPr>
          <w:rFonts w:ascii="Times New Roman" w:eastAsiaTheme="minorEastAsia" w:hAnsi="Times New Roman" w:cs="Times New Roman"/>
          <w:sz w:val="28"/>
          <w:szCs w:val="28"/>
          <w:lang w:val="ru-RU"/>
        </w:rPr>
        <w:t>, обратн</w:t>
      </w:r>
      <w:r w:rsidR="000944D3">
        <w:rPr>
          <w:rFonts w:ascii="Times New Roman" w:eastAsiaTheme="minorEastAsia" w:hAnsi="Times New Roman" w:cs="Times New Roman"/>
          <w:sz w:val="28"/>
          <w:szCs w:val="28"/>
          <w:lang w:val="ru-RU"/>
        </w:rPr>
        <w:t>о</w:t>
      </w:r>
      <w:r w:rsidRPr="0044111E">
        <w:rPr>
          <w:rFonts w:ascii="Times New Roman" w:eastAsiaTheme="minorEastAsia" w:hAnsi="Times New Roman" w:cs="Times New Roman"/>
          <w:sz w:val="28"/>
          <w:szCs w:val="28"/>
          <w:lang w:val="ru-RU"/>
        </w:rPr>
        <w:t>е утверждени</w:t>
      </w:r>
      <w:r w:rsidR="000944D3">
        <w:rPr>
          <w:rFonts w:ascii="Times New Roman" w:eastAsiaTheme="minorEastAsia" w:hAnsi="Times New Roman" w:cs="Times New Roman"/>
          <w:sz w:val="28"/>
          <w:szCs w:val="28"/>
          <w:lang w:val="ru-RU"/>
        </w:rPr>
        <w:t>е</w:t>
      </w:r>
      <w:r w:rsidRPr="0044111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1334B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о существовании </w:t>
      </w:r>
      <w:r w:rsidRPr="0044111E">
        <w:rPr>
          <w:rFonts w:ascii="Times New Roman" w:eastAsiaTheme="minorEastAsia" w:hAnsi="Times New Roman" w:cs="Times New Roman"/>
          <w:sz w:val="28"/>
          <w:szCs w:val="28"/>
          <w:lang w:val="ru-RU"/>
        </w:rPr>
        <w:t>приближен</w:t>
      </w:r>
      <w:r w:rsidR="000944D3">
        <w:rPr>
          <w:rFonts w:ascii="Times New Roman" w:eastAsiaTheme="minorEastAsia" w:hAnsi="Times New Roman" w:cs="Times New Roman"/>
          <w:sz w:val="28"/>
          <w:szCs w:val="28"/>
          <w:lang w:val="ru-RU"/>
        </w:rPr>
        <w:t>ия</w:t>
      </w:r>
      <w:r w:rsidRPr="0044111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Галеркина в окрестности точного периодического решения системы (1).</w:t>
      </w:r>
    </w:p>
    <w:p w:rsidR="006C7C39" w:rsidRDefault="006C7C39" w:rsidP="006C7C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4AA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Вторая глава посвящена</w:t>
      </w:r>
      <w:r w:rsidRPr="002164AA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методологию и методу исследования периодических решений дифференциальных и интегро-дифференциальных уравнений.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 </w:t>
      </w:r>
      <w:r w:rsidR="003B02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пункте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2.1 определены объект, предмет и задачи исследования. В пункте 2.2 рассматривается необходимый аппарат, для обоснования проекционного метода Галеркина построения периодических решений </w:t>
      </w:r>
      <w:r>
        <w:rPr>
          <w:rFonts w:ascii="Times New Roman" w:hAnsi="Times New Roman" w:cs="Times New Roman"/>
          <w:sz w:val="28"/>
          <w:szCs w:val="28"/>
          <w:lang w:val="ru-RU"/>
        </w:rPr>
        <w:t>дифференциальных и интегро-дифференциальных уравнений второго порядка, как с конечным, так и бесконечным последействием.</w:t>
      </w:r>
    </w:p>
    <w:p w:rsidR="006C7C39" w:rsidRPr="006C7C39" w:rsidRDefault="006C7C39" w:rsidP="006C7C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Рассматривается дифференциальное уравнение второго порядка вида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w:br/>
        </m:r>
      </m:oMath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,                                     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2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)</m:t>
          </m:r>
        </m:oMath>
      </m:oMathPara>
    </w:p>
    <w:p w:rsidR="006C7C39" w:rsidRPr="00947531" w:rsidRDefault="006C7C39" w:rsidP="006C7C39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94753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- </m:t>
        </m:r>
      </m:oMath>
      <w:r w:rsidRPr="00947531">
        <w:rPr>
          <w:rFonts w:ascii="Times New Roman" w:eastAsiaTheme="minorEastAsia" w:hAnsi="Times New Roman" w:cs="Times New Roman"/>
          <w:sz w:val="28"/>
          <w:szCs w:val="28"/>
          <w:lang w:val="ru-RU"/>
        </w:rPr>
        <w:t>периодическая с периодом</w:t>
      </w:r>
      <w:r w:rsidRPr="00947531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Pr="0094753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функция, представим</w:t>
      </w:r>
      <w:r w:rsidRPr="00947531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>ая</w:t>
      </w:r>
      <w:r w:rsidRPr="0094753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 ряд Фурье</w:t>
      </w:r>
    </w:p>
    <w:p w:rsidR="006C7C39" w:rsidRPr="00947531" w:rsidRDefault="006C7C39" w:rsidP="006C7C39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)</m:t>
          </m:r>
        </m:oMath>
      </m:oMathPara>
    </w:p>
    <w:p w:rsidR="006C7C39" w:rsidRPr="004B5138" w:rsidRDefault="006C7C39" w:rsidP="006C7C3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Н</w:t>
      </w:r>
      <w:r w:rsidRPr="004B5138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а множестве периодических функций 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введен </w:t>
      </w:r>
      <w:r w:rsidRPr="004B5138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оператор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</m:oMath>
      <w:r w:rsidRPr="0094753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, такое, </w:t>
      </w:r>
      <w:r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>что</w:t>
      </w:r>
    </w:p>
    <w:p w:rsidR="006C7C39" w:rsidRPr="00A53596" w:rsidRDefault="006C7C39" w:rsidP="006C7C3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.                                   </m:t>
              </m:r>
            </m:e>
          </m:nary>
        </m:oMath>
      </m:oMathPara>
    </w:p>
    <w:p w:rsidR="006C7C39" w:rsidRPr="00A53596" w:rsidRDefault="006C7C39" w:rsidP="006C7C3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53596">
        <w:rPr>
          <w:rFonts w:ascii="Times New Roman" w:eastAsiaTheme="minorEastAsia" w:hAnsi="Times New Roman" w:cs="Times New Roman"/>
          <w:sz w:val="28"/>
          <w:szCs w:val="28"/>
          <w:lang w:val="ru-RU"/>
        </w:rPr>
        <w:t>С учетом (</w:t>
      </w:r>
      <w:r w:rsidR="009D0CF6">
        <w:rPr>
          <w:rFonts w:ascii="Times New Roman" w:eastAsiaTheme="minorEastAsia" w:hAnsi="Times New Roman" w:cs="Times New Roman"/>
          <w:sz w:val="28"/>
          <w:szCs w:val="28"/>
          <w:lang w:val="ru-RU"/>
        </w:rPr>
        <w:t>6-3</w:t>
      </w:r>
      <w:r w:rsidRPr="00A5359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уравнение (</w:t>
      </w:r>
      <w:r w:rsidR="009D0CF6">
        <w:rPr>
          <w:rFonts w:ascii="Times New Roman" w:eastAsiaTheme="minorEastAsia" w:hAnsi="Times New Roman" w:cs="Times New Roman"/>
          <w:sz w:val="28"/>
          <w:szCs w:val="28"/>
          <w:lang w:val="ru-RU"/>
        </w:rPr>
        <w:t>5-2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</w:t>
      </w:r>
      <w:r w:rsidRPr="00A53596">
        <w:rPr>
          <w:rFonts w:ascii="Times New Roman" w:eastAsiaTheme="minorEastAsia" w:hAnsi="Times New Roman" w:cs="Times New Roman"/>
          <w:sz w:val="28"/>
          <w:szCs w:val="28"/>
          <w:lang w:val="ru-RU"/>
        </w:rPr>
        <w:t>записываем в виде</w:t>
      </w:r>
    </w:p>
    <w:p w:rsidR="006C7C39" w:rsidRPr="00A53596" w:rsidRDefault="006C7C39" w:rsidP="006C7C39">
      <w:pPr>
        <w:tabs>
          <w:tab w:val="left" w:pos="8789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4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6C7C39" w:rsidRPr="001E40E7" w:rsidRDefault="006C7C39" w:rsidP="006C7C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53596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Теорема 1. </w:t>
      </w:r>
      <w:r w:rsidRPr="00A5359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-2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Pr="00A53596">
        <w:rPr>
          <w:rFonts w:ascii="Times New Roman" w:eastAsiaTheme="minorEastAsia" w:hAnsi="Times New Roman" w:cs="Times New Roman"/>
          <w:sz w:val="28"/>
          <w:szCs w:val="28"/>
          <w:lang w:val="ru-RU"/>
        </w:rPr>
        <w:t>-периодическое решение (</w:t>
      </w:r>
      <w:r w:rsidR="009D0CF6">
        <w:rPr>
          <w:rFonts w:ascii="Times New Roman" w:eastAsiaTheme="minorEastAsia" w:hAnsi="Times New Roman" w:cs="Times New Roman"/>
          <w:sz w:val="28"/>
          <w:szCs w:val="28"/>
          <w:lang w:val="ru-RU"/>
        </w:rPr>
        <w:t>4</w:t>
      </w:r>
      <w:r w:rsidRPr="00A5359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). </w:t>
      </w:r>
      <w:r w:rsidRPr="001E40E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Если </w:t>
      </w:r>
    </w:p>
    <w:p w:rsidR="006C7C39" w:rsidRPr="004B5138" w:rsidRDefault="006C7C39" w:rsidP="006C7C39">
      <w:pPr>
        <w:spacing w:after="0" w:line="240" w:lineRule="auto"/>
        <w:ind w:right="-42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=0,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, 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,    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nary>
        </m:oMath>
      </m:oMathPara>
    </w:p>
    <w:p w:rsidR="006C7C39" w:rsidRPr="004B5138" w:rsidRDefault="006C7C39" w:rsidP="006C7C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тогда,  2π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-периодическое </w:t>
      </w:r>
      <w:r w:rsidRPr="004B5138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представимо в виде формулы </w:t>
      </w:r>
    </w:p>
    <w:p w:rsidR="006C7C39" w:rsidRPr="00A53596" w:rsidRDefault="006C7C39" w:rsidP="006C7C39">
      <w:pPr>
        <w:tabs>
          <w:tab w:val="left" w:pos="836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</m:e>
          </m:nary>
        </m:oMath>
      </m:oMathPara>
    </w:p>
    <w:p w:rsidR="006C7C39" w:rsidRPr="00A53596" w:rsidRDefault="006C7C39" w:rsidP="006C7C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</w:pPr>
      <w:r w:rsidRPr="00A53596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Теорема 2. </w:t>
      </w:r>
      <w:r w:rsidRPr="00A53596">
        <w:rPr>
          <w:rFonts w:ascii="Times New Roman" w:eastAsiaTheme="minorEastAsia" w:hAnsi="Times New Roman" w:cs="Times New Roman"/>
          <w:sz w:val="28"/>
          <w:szCs w:val="28"/>
          <w:lang w:val="ru-RU"/>
        </w:rPr>
        <w:t>Для разности</w:t>
      </w:r>
      <w:r w:rsidRPr="00A53596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A5359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имеет место оценка</w:t>
      </w:r>
    </w:p>
    <w:p w:rsidR="006C7C39" w:rsidRPr="004B5138" w:rsidRDefault="006C7C39" w:rsidP="006C7C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6C7C39" w:rsidRPr="004B5138" w:rsidRDefault="006C7C39" w:rsidP="006C7C39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</m:oMath>
      </m:oMathPara>
    </w:p>
    <w:p w:rsidR="006C7C39" w:rsidRPr="004B5138" w:rsidRDefault="006C7C39" w:rsidP="006C7C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4B5138">
        <w:rPr>
          <w:rFonts w:ascii="Times New Roman" w:eastAsiaTheme="minorEastAsia" w:hAnsi="Times New Roman" w:cs="Times New Roman"/>
          <w:sz w:val="28"/>
          <w:szCs w:val="28"/>
        </w:rPr>
        <w:t>где</w:t>
      </w:r>
      <w:proofErr w:type="spellEnd"/>
      <w:r w:rsidRPr="004B51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C7C39" w:rsidRPr="002164AA" w:rsidRDefault="006C7C39" w:rsidP="006C7C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(m+1)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(m+2)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</m:t>
                  </m:r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(m+1)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,              </m:t>
          </m:r>
        </m:oMath>
      </m:oMathPara>
    </w:p>
    <w:p w:rsidR="002164AA" w:rsidRPr="00FC68DD" w:rsidRDefault="002164AA" w:rsidP="002164AA">
      <w:pPr>
        <w:shd w:val="clear" w:color="auto" w:fill="FFFFFF" w:themeFill="background1"/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У</w:t>
      </w:r>
      <w:r w:rsidRPr="002164AA">
        <w:rPr>
          <w:rFonts w:ascii="Times New Roman" w:eastAsiaTheme="minorEastAsia" w:hAnsi="Times New Roman" w:cs="Times New Roman"/>
          <w:sz w:val="28"/>
          <w:szCs w:val="28"/>
          <w:lang w:val="ru-RU"/>
        </w:rPr>
        <w:t>станавлива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ется</w:t>
      </w:r>
      <w:r w:rsidRPr="002164A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критерий разрешимости системы алгебраических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уравнений вида</w:t>
      </w:r>
    </w:p>
    <w:p w:rsidR="002164AA" w:rsidRPr="00FC68DD" w:rsidRDefault="002164AA" w:rsidP="002164AA">
      <w:pPr>
        <w:shd w:val="clear" w:color="auto" w:fill="FFFFFF" w:themeFill="background1"/>
        <w:tabs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                                              </m:t>
          </m:r>
          <m:r>
            <w:rPr>
              <w:rFonts w:ascii="Cambria Math" w:hAnsi="Cambria Math" w:cs="Times New Roman"/>
              <w:sz w:val="28"/>
              <w:szCs w:val="28"/>
            </w:rPr>
            <m:t>Dα+F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 ,                                                        (</m:t>
          </m:r>
          <m:r>
            <w:rPr>
              <w:rFonts w:ascii="Cambria Math" w:hAnsi="Cambria Math" w:cs="Times New Roman"/>
              <w:sz w:val="28"/>
              <w:szCs w:val="28"/>
            </w:rPr>
            <m:t>5</m:t>
          </m:r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2164AA" w:rsidRPr="00FC68DD" w:rsidRDefault="002164AA" w:rsidP="002164AA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</w:rPr>
          <m:t>D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-действительная матрица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,</w:t>
      </w:r>
      <w:r w:rsidRPr="00E82D10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для которой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det</m:t>
        </m:r>
        <m:r>
          <w:rPr>
            <w:rFonts w:ascii="Cambria Math" w:hAnsi="Cambria Math" w:cs="Times New Roman"/>
            <w:sz w:val="28"/>
            <w:szCs w:val="28"/>
          </w:rPr>
          <m:t>D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≠0,</m:t>
        </m:r>
      </m:oMath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=0,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∂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0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∂α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≠0.</m:t>
        </m:r>
      </m:oMath>
    </w:p>
    <w:p w:rsidR="002164AA" w:rsidRPr="00FC68DD" w:rsidRDefault="002164AA" w:rsidP="002164AA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Теорема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3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.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Предположим, что система (</w:t>
      </w:r>
      <w:r w:rsidR="005B4C1C">
        <w:rPr>
          <w:rFonts w:ascii="Times New Roman" w:eastAsiaTheme="minorEastAsia" w:hAnsi="Times New Roman" w:cs="Times New Roman"/>
          <w:sz w:val="28"/>
          <w:szCs w:val="28"/>
          <w:lang w:val="ky-KG"/>
        </w:rPr>
        <w:t>5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имеет приближенное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α=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существует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постоянные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δ&gt;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sz w:val="28"/>
            <w:szCs w:val="28"/>
          </w:rPr>
          <m:t>η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&gt;0</m:t>
        </m:r>
      </m:oMath>
      <w:r w:rsidRPr="002164A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0&lt;</m:t>
        </m:r>
        <m:r>
          <w:rPr>
            <w:rFonts w:ascii="Cambria Math" w:hAnsi="Cambria Math" w:cs="Times New Roman"/>
            <w:sz w:val="28"/>
            <w:szCs w:val="28"/>
          </w:rPr>
          <m:t>χ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&lt;1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для  которых выполняются условия:</w:t>
      </w:r>
    </w:p>
    <w:p w:rsidR="002164AA" w:rsidRPr="00FC68DD" w:rsidRDefault="002164AA" w:rsidP="002164AA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{α: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α-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≤δ}⊂∆.</m:t>
        </m:r>
      </m:oMath>
    </w:p>
    <w:p w:rsidR="002164AA" w:rsidRPr="00FC68DD" w:rsidRDefault="002164AA" w:rsidP="002164AA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844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-1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F(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)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+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≤η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:rsidR="002164AA" w:rsidRPr="00FC68DD" w:rsidRDefault="002164AA" w:rsidP="002164AA">
      <w:pPr>
        <w:pStyle w:val="a3"/>
        <w:shd w:val="clear" w:color="auto" w:fill="FFFFFF" w:themeFill="background1"/>
        <w:tabs>
          <w:tab w:val="left" w:pos="844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∂F(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    M=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-1</m:t>
                </m:r>
              </m:sup>
            </m:sSup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:rsidR="002164AA" w:rsidRPr="00FC68DD" w:rsidRDefault="002164AA" w:rsidP="002164AA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844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1-χ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≤δ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2164AA" w:rsidRPr="002164AA" w:rsidRDefault="002164AA" w:rsidP="002164AA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164AA">
        <w:rPr>
          <w:rFonts w:ascii="Times New Roman" w:eastAsiaTheme="minorEastAsia" w:hAnsi="Times New Roman" w:cs="Times New Roman"/>
          <w:sz w:val="28"/>
          <w:szCs w:val="28"/>
          <w:lang w:val="ru-RU"/>
        </w:rPr>
        <w:t>тогда система (</w:t>
      </w:r>
      <w:r w:rsidR="005B4C1C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 w:rsidRPr="002164A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имеет единственное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</m:oMath>
      <w:r w:rsidRPr="002164A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 области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2164A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sub>
        </m:sSub>
      </m:oMath>
      <w:r w:rsidRPr="002164A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и имеет место оценка   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.</m:t>
        </m:r>
      </m:oMath>
    </w:p>
    <w:p w:rsidR="002164AA" w:rsidRPr="00FC68DD" w:rsidRDefault="002164AA" w:rsidP="002164AA">
      <w:pPr>
        <w:shd w:val="clear" w:color="auto" w:fill="FFFFFF" w:themeFill="background1"/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9D0CF6">
        <w:rPr>
          <w:rFonts w:ascii="Times New Roman" w:eastAsiaTheme="minorEastAsia" w:hAnsi="Times New Roman" w:cs="Times New Roman"/>
          <w:sz w:val="28"/>
          <w:szCs w:val="28"/>
          <w:lang w:val="ru-RU"/>
        </w:rPr>
        <w:t>Рассмотр</w:t>
      </w:r>
      <w:r w:rsidR="009D0CF6">
        <w:rPr>
          <w:rFonts w:ascii="Times New Roman" w:eastAsiaTheme="minorEastAsia" w:hAnsi="Times New Roman" w:cs="Times New Roman"/>
          <w:sz w:val="28"/>
          <w:szCs w:val="28"/>
          <w:lang w:val="ru-RU"/>
        </w:rPr>
        <w:t>ена</w:t>
      </w:r>
      <w:r w:rsidRPr="009D0CF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систем</w:t>
      </w:r>
      <w:r w:rsidR="009D0CF6">
        <w:rPr>
          <w:rFonts w:ascii="Times New Roman" w:eastAsiaTheme="minorEastAsia" w:hAnsi="Times New Roman" w:cs="Times New Roman"/>
          <w:sz w:val="28"/>
          <w:szCs w:val="28"/>
          <w:lang w:val="ru-RU"/>
        </w:rPr>
        <w:t>а</w:t>
      </w:r>
      <w:r w:rsidRPr="009D0CF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алгебраических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уравнений вида</w:t>
      </w:r>
    </w:p>
    <w:p w:rsidR="002164AA" w:rsidRPr="00FC68DD" w:rsidRDefault="002164AA" w:rsidP="002164AA">
      <w:pPr>
        <w:shd w:val="clear" w:color="auto" w:fill="FFFFFF" w:themeFill="background1"/>
        <w:tabs>
          <w:tab w:val="left" w:pos="8647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                                </m:t>
          </m:r>
          <m:r>
            <w:rPr>
              <w:rFonts w:ascii="Cambria Math" w:hAnsi="Cambria Math" w:cs="Times New Roman"/>
              <w:sz w:val="28"/>
              <w:szCs w:val="28"/>
            </w:rPr>
            <m:t>Dα+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α,ε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 ,                                               (</m:t>
          </m:r>
          <m:r>
            <w:rPr>
              <w:rFonts w:ascii="Cambria Math" w:hAnsi="Cambria Math" w:cs="Times New Roman"/>
              <w:sz w:val="28"/>
              <w:szCs w:val="28"/>
            </w:rPr>
            <m:t>6</m:t>
          </m:r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2164AA" w:rsidRPr="00FC68DD" w:rsidRDefault="002164AA" w:rsidP="002164A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- вектор-функции одинаковой размерности.</w:t>
      </w:r>
    </w:p>
    <w:p w:rsidR="002164AA" w:rsidRPr="00FC68DD" w:rsidRDefault="002164AA" w:rsidP="002164AA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 w:rsidRPr="00FC68DD">
        <w:rPr>
          <w:rFonts w:ascii="Times New Roman" w:hAnsi="Times New Roman" w:cs="Times New Roman"/>
          <w:sz w:val="28"/>
          <w:szCs w:val="28"/>
          <w:lang w:val="ky-KG"/>
        </w:rPr>
        <w:t xml:space="preserve">– непрерывно дифференцируемые функции в области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∆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, такие, что</w:t>
      </w:r>
    </w:p>
    <w:p w:rsidR="002164AA" w:rsidRPr="00FC68DD" w:rsidRDefault="002164AA" w:rsidP="002164AA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=0,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,0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0,</m:t>
            </m:r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≠0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0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∂α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≠0 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-действительная матрица, для которой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det</m:t>
        </m:r>
        <m:r>
          <w:rPr>
            <w:rFonts w:ascii="Cambria Math" w:hAnsi="Cambria Math" w:cs="Times New Roman"/>
            <w:sz w:val="28"/>
            <w:szCs w:val="28"/>
          </w:rPr>
          <m:t>D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≠0,  </m:t>
        </m:r>
        <m:r>
          <w:rPr>
            <w:rFonts w:ascii="Cambria Math" w:hAnsi="Cambria Math" w:cs="Times New Roman"/>
            <w:sz w:val="28"/>
            <w:szCs w:val="28"/>
          </w:rPr>
          <m:t>ε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малый параметр.</w:t>
      </w:r>
    </w:p>
    <w:p w:rsidR="002164AA" w:rsidRPr="00FC68DD" w:rsidRDefault="002164AA" w:rsidP="002164AA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Теорема </w:t>
      </w:r>
      <w:r w:rsidR="005B4C1C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4.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Предположим, что система (</w:t>
      </w:r>
      <w:r w:rsidR="005B4C1C">
        <w:rPr>
          <w:rFonts w:ascii="Times New Roman" w:eastAsiaTheme="minorEastAsia" w:hAnsi="Times New Roman" w:cs="Times New Roman"/>
          <w:sz w:val="28"/>
          <w:szCs w:val="28"/>
          <w:lang w:val="ky-KG"/>
        </w:rPr>
        <w:t>6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имеет приближенное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α=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(ε)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такое, что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есть постоянные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δ&gt;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sz w:val="28"/>
            <w:szCs w:val="28"/>
          </w:rPr>
          <m:t>η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&gt;0, </m:t>
        </m:r>
        <m:r>
          <w:rPr>
            <w:rFonts w:ascii="Cambria Math" w:hAnsi="Cambria Math" w:cs="Times New Roman"/>
            <w:sz w:val="28"/>
            <w:szCs w:val="28"/>
          </w:rPr>
          <m:t>ε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&gt;0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0&lt;</m:t>
        </m:r>
        <m:r>
          <w:rPr>
            <w:rFonts w:ascii="Cambria Math" w:hAnsi="Cambria Math" w:cs="Times New Roman"/>
            <w:sz w:val="28"/>
            <w:szCs w:val="28"/>
          </w:rPr>
          <m:t>χ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&lt;1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для  которых выполняются условия:</w:t>
      </w:r>
    </w:p>
    <w:p w:rsidR="002164AA" w:rsidRPr="00FC68DD" w:rsidRDefault="002164AA" w:rsidP="002164AA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{α: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α-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≤δ}⊂∆.</m:t>
        </m:r>
      </m:oMath>
    </w:p>
    <w:p w:rsidR="002164AA" w:rsidRPr="00FC68DD" w:rsidRDefault="002164AA" w:rsidP="002164AA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844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-1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(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)+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(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α,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ε)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+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≤η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:rsidR="002164AA" w:rsidRPr="00FC68DD" w:rsidRDefault="002164AA" w:rsidP="002164AA">
      <w:pPr>
        <w:pStyle w:val="a3"/>
        <w:shd w:val="clear" w:color="auto" w:fill="FFFFFF" w:themeFill="background1"/>
        <w:tabs>
          <w:tab w:val="left" w:pos="844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∂α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α,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ε)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    M=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-1</m:t>
                </m:r>
              </m:sup>
            </m:sSup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:rsidR="002164AA" w:rsidRPr="00FC68DD" w:rsidRDefault="002164AA" w:rsidP="002164AA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844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1-χ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≤δ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2164AA" w:rsidRPr="002164AA" w:rsidRDefault="002164AA" w:rsidP="002164AA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164AA">
        <w:rPr>
          <w:rFonts w:ascii="Times New Roman" w:eastAsiaTheme="minorEastAsia" w:hAnsi="Times New Roman" w:cs="Times New Roman"/>
          <w:sz w:val="28"/>
          <w:szCs w:val="28"/>
          <w:lang w:val="ru-RU"/>
        </w:rPr>
        <w:t>тогда система (</w:t>
      </w:r>
      <w:r w:rsidR="005B4C1C">
        <w:rPr>
          <w:rFonts w:ascii="Times New Roman" w:eastAsiaTheme="minorEastAsia" w:hAnsi="Times New Roman" w:cs="Times New Roman"/>
          <w:sz w:val="28"/>
          <w:szCs w:val="28"/>
          <w:lang w:val="ru-RU"/>
        </w:rPr>
        <w:t>6</w:t>
      </w:r>
      <w:r w:rsidRPr="002164A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имеет единственное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)</m:t>
        </m:r>
      </m:oMath>
      <w:r w:rsidRPr="002164A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такое, что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=0</m:t>
        </m:r>
      </m:oMath>
      <w:r w:rsidRPr="002164A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в области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2164A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sub>
        </m:sSub>
      </m:oMath>
      <w:r w:rsidRPr="002164A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и имеет место оценка   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)-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)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.</m:t>
        </m:r>
      </m:oMath>
    </w:p>
    <w:p w:rsidR="006C7C39" w:rsidRPr="0044111E" w:rsidRDefault="006C7C39" w:rsidP="006C7C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44111E" w:rsidRPr="00877182" w:rsidRDefault="001334B9" w:rsidP="008771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C7C39" w:rsidRPr="00877182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Третья</w:t>
      </w:r>
      <w:r w:rsidRPr="00877182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глава посвящена обоснованию метода Галеркина для исследования периодических решений дифференциальных и интегро-дифференциальных уравнений с конечным и бесконечным последействием вида</w:t>
      </w:r>
    </w:p>
    <w:p w:rsidR="001334B9" w:rsidRPr="001334B9" w:rsidRDefault="00947531" w:rsidP="00C67F6B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</m:t>
          </m:r>
          <w:bookmarkStart w:id="11" w:name="_Hlk182766617"/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=Ax+f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    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7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1334B9" w:rsidRPr="00947531" w:rsidRDefault="00947531" w:rsidP="00C67F6B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=Ax+f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t-τ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t,s,x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8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947531" w:rsidRPr="00947531" w:rsidRDefault="00947531" w:rsidP="00C67F6B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=Ax+f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-∞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t,s,x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9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A53596" w:rsidRDefault="00A53596" w:rsidP="00C67F6B">
      <w:pPr>
        <w:tabs>
          <w:tab w:val="left" w:pos="8505"/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B0F0"/>
          <w:sz w:val="28"/>
          <w:szCs w:val="28"/>
          <w:lang w:val="ru-RU"/>
        </w:rPr>
      </w:pPr>
      <w:bookmarkStart w:id="12" w:name="_Hlk182766884"/>
      <w:bookmarkEnd w:id="11"/>
      <w:r w:rsidRPr="00A53596">
        <w:rPr>
          <w:rFonts w:ascii="Times New Roman" w:eastAsiaTheme="minorEastAsia" w:hAnsi="Times New Roman" w:cs="Times New Roman"/>
          <w:bCs/>
          <w:color w:val="00B0F0"/>
          <w:sz w:val="28"/>
          <w:szCs w:val="28"/>
          <w:lang w:val="ru-RU"/>
        </w:rPr>
        <w:t>Согласно алгоритму</w:t>
      </w:r>
      <w:r>
        <w:rPr>
          <w:rFonts w:ascii="Times New Roman" w:eastAsiaTheme="minorEastAsia" w:hAnsi="Times New Roman" w:cs="Times New Roman"/>
          <w:bCs/>
          <w:color w:val="00B0F0"/>
          <w:sz w:val="28"/>
          <w:szCs w:val="28"/>
          <w:lang w:val="ru-RU"/>
        </w:rPr>
        <w:t xml:space="preserve"> метода Галеркина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2π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-периодическое </w:t>
      </w:r>
      <w:r w:rsidRPr="004B5138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решение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дифференциального уравнения (</w:t>
      </w:r>
      <w:r w:rsidR="005B4C1C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7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) ищется в виде </w:t>
      </w:r>
    </w:p>
    <w:bookmarkStart w:id="13" w:name="_Hlk182767509"/>
    <w:p w:rsidR="00A53596" w:rsidRPr="004B5138" w:rsidRDefault="006C7C39" w:rsidP="00C67F6B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 xml:space="preserve">               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w:bookmarkEnd w:id="13"/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10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bookmarkEnd w:id="12"/>
    <w:p w:rsidR="00A53596" w:rsidRDefault="00A53596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53596">
        <w:rPr>
          <w:rFonts w:ascii="Times New Roman" w:eastAsiaTheme="minorEastAsia" w:hAnsi="Times New Roman" w:cs="Times New Roman"/>
          <w:sz w:val="28"/>
          <w:szCs w:val="28"/>
          <w:lang w:val="ru-RU"/>
        </w:rPr>
        <w:t>коэффициенты которого находим из системы алгебраических уравнений</w:t>
      </w:r>
    </w:p>
    <w:bookmarkStart w:id="14" w:name="_Hlk182767297"/>
    <w:p w:rsidR="007479DB" w:rsidRPr="00A53596" w:rsidRDefault="006C7C39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shd w:val="clear" w:color="auto" w:fill="FFFFFF" w:themeFill="background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shd w:val="clear" w:color="auto" w:fill="FFFFFF" w:themeFill="background1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shd w:val="clear" w:color="auto" w:fill="FFFFFF" w:themeFill="background1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shd w:val="clear" w:color="auto" w:fill="FFFFFF" w:themeFill="background1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shd w:val="clear" w:color="auto" w:fill="FFFFFF" w:themeFill="background1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shd w:val="clear" w:color="auto" w:fill="FFFFFF" w:themeFill="background1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shd w:val="clear" w:color="auto" w:fill="FFFFFF" w:themeFill="background1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shd w:val="clear" w:color="auto" w:fill="FFFFFF" w:themeFill="background1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 w:themeFill="background1"/>
                </w:rPr>
                <m:t>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 w:themeFill="background1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shd w:val="clear" w:color="auto" w:fill="FFFFFF" w:themeFill="background1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shd w:val="clear" w:color="auto" w:fill="FFFFFF" w:themeFill="background1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shd w:val="clear" w:color="auto" w:fill="FFFFFF" w:themeFill="background1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shd w:val="clear" w:color="auto" w:fill="FFFFFF" w:themeFill="background1"/>
            </w:rPr>
            <m:t>=A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shd w:val="clear" w:color="auto" w:fill="FFFFFF" w:themeFill="background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shd w:val="clear" w:color="auto" w:fill="FFFFFF" w:themeFill="background1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shd w:val="clear" w:color="auto" w:fill="FFFFFF" w:themeFill="background1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 w:themeFill="background1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shd w:val="clear" w:color="auto" w:fill="FFFFFF" w:themeFill="background1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 w:themeFill="background1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shd w:val="clear" w:color="auto" w:fill="FFFFFF" w:themeFill="background1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shd w:val="clear" w:color="auto" w:fill="FFFFFF" w:themeFill="background1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 w:themeFill="background1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 w:themeFill="background1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shd w:val="clear" w:color="auto" w:fill="FFFFFF" w:themeFill="background1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shd w:val="clear" w:color="auto" w:fill="FFFFFF" w:themeFill="background1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 w:themeFill="background1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shd w:val="clear" w:color="auto" w:fill="FFFFFF" w:themeFill="background1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shd w:val="clear" w:color="auto" w:fill="FFFFFF" w:themeFill="background1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shd w:val="clear" w:color="auto" w:fill="FFFFFF" w:themeFill="background1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shd w:val="clear" w:color="auto" w:fill="FFFFFF" w:themeFill="background1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shd w:val="clear" w:color="auto" w:fill="FFFFFF" w:themeFill="background1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shd w:val="clear" w:color="auto" w:fill="FFFFFF" w:themeFill="background1"/>
                    </w:rPr>
                    <m:t>t</m:t>
                  </m:r>
                </m:e>
              </m:d>
            </m:e>
          </m:d>
        </m:oMath>
      </m:oMathPara>
    </w:p>
    <w:p w:rsidR="00D366B6" w:rsidRPr="00D366B6" w:rsidRDefault="00D366B6" w:rsidP="00C67F6B">
      <w:pPr>
        <w:shd w:val="clear" w:color="auto" w:fill="FFFFFF" w:themeFill="background1"/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или</w:t>
      </w:r>
    </w:p>
    <w:p w:rsidR="00D366B6" w:rsidRPr="00D366B6" w:rsidRDefault="00D366B6" w:rsidP="00C67F6B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  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(m)</m:t>
              </m:r>
            </m:sup>
          </m:sSup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=0                                                        (</m:t>
          </m:r>
          <m:r>
            <w:rPr>
              <w:rFonts w:ascii="Cambria Math" w:hAnsi="Cambria Math" w:cs="Times New Roman"/>
              <w:sz w:val="28"/>
              <w:szCs w:val="28"/>
            </w:rPr>
            <m:t>11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)  </m:t>
          </m:r>
        </m:oMath>
      </m:oMathPara>
    </w:p>
    <w:p w:rsidR="00D366B6" w:rsidRPr="00D366B6" w:rsidRDefault="006C7C39" w:rsidP="00C67F6B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(m)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y-KG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⋯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         </m:t>
                          </m:r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0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 xml:space="preserve">      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 xml:space="preserve">          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</m:d>
                      </m:sup>
                    </m:sSubSup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, 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.</m:t>
          </m:r>
        </m:oMath>
      </m:oMathPara>
    </w:p>
    <w:p w:rsidR="00D366B6" w:rsidRPr="00D366B6" w:rsidRDefault="00D366B6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k=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1,m.</m:t>
              </m:r>
            </m:e>
          </m:acc>
        </m:oMath>
      </m:oMathPara>
    </w:p>
    <w:p w:rsidR="00D366B6" w:rsidRPr="004B5138" w:rsidRDefault="006C7C39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(t)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dt , 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cosktdt ,   </m:t>
          </m:r>
        </m:oMath>
      </m:oMathPara>
    </w:p>
    <w:p w:rsidR="00D366B6" w:rsidRPr="004B5138" w:rsidRDefault="006C7C39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sinktdt </m:t>
          </m:r>
        </m:oMath>
      </m:oMathPara>
    </w:p>
    <w:bookmarkEnd w:id="14"/>
    <w:p w:rsidR="00A53596" w:rsidRDefault="00A53596" w:rsidP="00C67F6B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00B0F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  <w:t xml:space="preserve">В пункте </w:t>
      </w:r>
      <w:r w:rsidR="002735EC"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  <w:t>3.1</w:t>
      </w:r>
      <w:r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  <w:t xml:space="preserve"> показано разрешимость уравнения (</w:t>
      </w:r>
      <w:r w:rsidR="005B4C1C"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  <w:t>11</w:t>
      </w:r>
      <w:r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  <w:t xml:space="preserve">) и сходимость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7479DB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m→∞</m:t>
        </m:r>
      </m:oMath>
      <w:r w:rsidR="007479DB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</w:t>
      </w:r>
      <w:r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  <w:t xml:space="preserve">к точному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2π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-периодическому </w:t>
      </w:r>
      <w:r w:rsidRPr="004B5138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решени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ю </w:t>
      </w:r>
      <w:bookmarkStart w:id="15" w:name="_Hlk182767736"/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bookmarkEnd w:id="15"/>
      <w:r w:rsidR="00125FE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уравнении (</w:t>
      </w:r>
      <w:r w:rsidR="005B4C1C">
        <w:rPr>
          <w:rFonts w:ascii="Times New Roman" w:eastAsiaTheme="minorEastAsia" w:hAnsi="Times New Roman" w:cs="Times New Roman"/>
          <w:sz w:val="28"/>
          <w:szCs w:val="28"/>
          <w:lang w:val="ru-RU"/>
        </w:rPr>
        <w:t>7</w:t>
      </w:r>
      <w:r w:rsidR="00125FE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), иными словами, существование приближенного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2π</m:t>
        </m:r>
      </m:oMath>
      <w:r w:rsidR="00125FEA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-периодического </w:t>
      </w:r>
      <w:r w:rsidR="00125FEA" w:rsidRPr="004B5138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решени</w:t>
      </w:r>
      <w:r w:rsidR="00125FEA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я </w:t>
      </w:r>
      <w:r w:rsidR="00D366B6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(</w:t>
      </w:r>
      <w:r w:rsidR="005B4C1C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10</w:t>
      </w:r>
      <w:r w:rsidR="00D366B6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) </w:t>
      </w:r>
      <w:r w:rsidR="00125FEA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в окрестности точного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2π</m:t>
        </m:r>
      </m:oMath>
      <w:r w:rsidR="00125FEA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-периодического </w:t>
      </w:r>
      <w:r w:rsidR="00125FEA" w:rsidRPr="004B5138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решени</w:t>
      </w:r>
      <w:r w:rsidR="00125FEA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я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125FEA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125FEA" w:rsidRPr="00125FEA" w:rsidRDefault="00125FEA" w:rsidP="00C67F6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bookmarkStart w:id="16" w:name="_Hlk182767828"/>
      <w:r w:rsidRPr="00125FE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/>
        </w:rPr>
        <w:t xml:space="preserve">Теорема </w:t>
      </w:r>
      <w:r w:rsidR="005B4C1C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/>
        </w:rPr>
        <w:t>5</w:t>
      </w:r>
      <w:r w:rsidRPr="00125FE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/>
        </w:rPr>
        <w:t xml:space="preserve">. </w:t>
      </w:r>
      <w:r w:rsidRPr="00125FEA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Пусть</w:t>
      </w:r>
      <w:r w:rsidRPr="00125FE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125FE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дифференциальное уравнение (</w:t>
      </w:r>
      <w:r w:rsidR="005B4C1C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7</w:t>
      </w:r>
      <w:r w:rsidRPr="00125FE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), такое что, удовлетворяет следующим условиям:</w:t>
      </w:r>
    </w:p>
    <w:p w:rsidR="00125FEA" w:rsidRPr="00125FEA" w:rsidRDefault="00125FE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125FE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1) существует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Pr="00125FE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-периодическое решение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, </m:t>
        </m:r>
      </m:oMath>
      <w:r w:rsidRPr="00125FE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принадлежащее</m:t>
        </m:r>
      </m:oMath>
      <w:r w:rsidRPr="00125FE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области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DϵR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-∞;+∞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;</m:t>
        </m:r>
      </m:oMath>
    </w:p>
    <w:p w:rsidR="00125FEA" w:rsidRPr="00125FEA" w:rsidRDefault="00125FE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125FE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2) удовлетворяет требованиям теоремы </w:t>
      </w:r>
      <w:r w:rsidRPr="002735E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>(</w:t>
      </w:r>
      <w:r w:rsidRPr="002735E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92D050"/>
          <w:lang w:val="ru-RU"/>
        </w:rPr>
        <w:t>2</w:t>
      </w:r>
      <w:r w:rsidR="002735EC" w:rsidRPr="002735E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92D050"/>
          <w:lang w:val="ru-RU"/>
        </w:rPr>
        <w:t xml:space="preserve"> </w:t>
      </w:r>
      <w:proofErr w:type="spellStart"/>
      <w:r w:rsidR="002735EC" w:rsidRPr="002735E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92D050"/>
          <w:lang w:val="ru-RU"/>
        </w:rPr>
        <w:t>туура</w:t>
      </w:r>
      <w:proofErr w:type="spellEnd"/>
      <w:r w:rsidRPr="002735EC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>);</w:t>
      </w:r>
    </w:p>
    <w:p w:rsidR="00125FEA" w:rsidRPr="00125FEA" w:rsidRDefault="00125FE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125FE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3)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u-RU"/>
                          </w:rPr>
                          <m:t>(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u-RU"/>
                          </w:rPr>
                          <m:t>)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</m:acc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, 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</m:d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;</m:t>
        </m:r>
      </m:oMath>
    </w:p>
    <w:p w:rsidR="00125FEA" w:rsidRPr="00FF62E7" w:rsidRDefault="00125FE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FF62E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4)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,   0&lt;</m:t>
        </m:r>
        <m:r>
          <w:rPr>
            <w:rFonts w:ascii="Cambria Math" w:eastAsiaTheme="minorEastAsia" w:hAnsi="Cambria Math" w:cs="Times New Roman"/>
            <w:sz w:val="28"/>
            <w:szCs w:val="28"/>
          </w:rPr>
          <m:t>χ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&lt;1 .  </m:t>
        </m:r>
      </m:oMath>
    </w:p>
    <w:p w:rsidR="00125FEA" w:rsidRPr="00125FEA" w:rsidRDefault="00125FEA" w:rsidP="00C67F6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ru-RU"/>
        </w:rPr>
      </w:pPr>
      <w:r w:rsidRPr="00125FE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Тогда, существует достаточно большое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</m:oMath>
      <w:r w:rsidRPr="00125FE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, такое, что при всех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≥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</m:oMath>
      <w:r w:rsidRPr="00125FE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существуют приближенн</w:t>
      </w:r>
      <w:r w:rsidRPr="00125FEA">
        <w:rPr>
          <w:rFonts w:ascii="Times New Roman" w:eastAsiaTheme="minorEastAsia" w:hAnsi="Times New Roman" w:cs="Times New Roman"/>
          <w:iCs/>
          <w:color w:val="FF0000"/>
          <w:sz w:val="28"/>
          <w:szCs w:val="28"/>
          <w:lang w:val="ru-RU"/>
        </w:rPr>
        <w:t>ые</w:t>
      </w:r>
      <w:r w:rsidRPr="00125FE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Pr="00125FE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-периодические решения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</m:oMath>
      <w:r w:rsidRPr="00125FE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равномерно сходящиеся при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→∞</m:t>
        </m:r>
      </m:oMath>
      <w:r w:rsidRPr="00125FE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125FE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к точному периодическому решению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)</m:t>
        </m:r>
      </m:oMath>
      <w:r w:rsidRPr="00125FE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)</m:t>
        </m:r>
      </m:oMath>
      <w:r w:rsidRPr="00125FE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 такое что, справедливо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оценка</w:t>
      </w:r>
    </w:p>
    <w:bookmarkStart w:id="17" w:name="_Hlk182768273"/>
    <w:p w:rsidR="00125FEA" w:rsidRPr="002735EC" w:rsidRDefault="006C7C39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125FEA" w:rsidRPr="00B44ABE" w:rsidRDefault="002735EC" w:rsidP="00C10A0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2735EC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ru-RU"/>
        </w:rPr>
        <w:t>В 3.2</w:t>
      </w: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ru-RU"/>
        </w:rPr>
        <w:t xml:space="preserve"> ра</w:t>
      </w:r>
      <w:r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ссматривается </w:t>
      </w:r>
      <w:bookmarkEnd w:id="16"/>
      <w:bookmarkEnd w:id="17"/>
      <w:r w:rsidR="00C10A02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д</w:t>
      </w:r>
      <w:r w:rsidR="00B44ABE"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  <w:t>ифференциальное</w:t>
      </w:r>
      <w:r w:rsidR="00B44ABE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уравнение  </w:t>
      </w:r>
      <w:bookmarkStart w:id="18" w:name="_Hlk182768362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Ax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=0,  </m:t>
        </m:r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&gt;0</m:t>
        </m:r>
      </m:oMath>
      <w:r w:rsidR="00B44AB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B44ABE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ф</w:t>
      </w:r>
      <w:r w:rsidR="00B44ABE" w:rsidRPr="00B44ABE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ункци</w:t>
      </w:r>
      <w:r w:rsidR="00B44ABE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ей</w:t>
      </w:r>
      <w:r w:rsidR="00B44ABE" w:rsidRPr="00B44ABE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Грина</w:t>
      </w:r>
      <w:r w:rsidR="00B44ABE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</w:t>
      </w:r>
      <w:r w:rsidR="00B44ABE">
        <w:rPr>
          <w:rFonts w:ascii="Times New Roman" w:eastAsiaTheme="minorEastAsia" w:hAnsi="Times New Roman" w:cs="Times New Roman"/>
          <w:sz w:val="28"/>
          <w:szCs w:val="28"/>
          <w:lang w:val="ru-RU"/>
        </w:rPr>
        <w:t>вида</w:t>
      </w:r>
    </w:p>
    <w:p w:rsidR="00125FEA" w:rsidRPr="002A1C72" w:rsidRDefault="00125FEA" w:rsidP="00C67F6B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                </m:t>
          </m:r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(s-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t)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-∞&lt;t≤s,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t-s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  s&lt;t&lt;+∞.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(</m:t>
          </m:r>
          <m:r>
            <w:rPr>
              <w:rFonts w:ascii="Cambria Math" w:hAnsi="Cambria Math" w:cs="Times New Roman"/>
              <w:sz w:val="28"/>
              <w:szCs w:val="28"/>
            </w:rPr>
            <m:t>12</m:t>
          </m:r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2A1C72" w:rsidRPr="002A1C72" w:rsidRDefault="002A1C72" w:rsidP="00C67F6B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A1C72">
        <w:rPr>
          <w:rFonts w:ascii="Times New Roman" w:eastAsiaTheme="minorEastAsia" w:hAnsi="Times New Roman" w:cs="Times New Roman"/>
          <w:sz w:val="28"/>
          <w:szCs w:val="28"/>
          <w:lang w:val="ru-RU"/>
        </w:rPr>
        <w:t>обладающая свойством</w:t>
      </w:r>
    </w:p>
    <w:p w:rsidR="002A1C72" w:rsidRPr="00FC68DD" w:rsidRDefault="002A1C72" w:rsidP="002A1C72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     </m:t>
          </m:r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t,t-0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t,t+0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=0,     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t,t-0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-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t,t+0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=1</m:t>
          </m:r>
          <m:r>
            <w:rPr>
              <w:rFonts w:ascii="Cambria Math" w:hAnsi="Cambria Math" w:cs="Times New Roman"/>
              <w:sz w:val="28"/>
              <w:szCs w:val="28"/>
            </w:rPr>
            <m:t>.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         (</m:t>
          </m:r>
          <m:r>
            <w:rPr>
              <w:rFonts w:ascii="Cambria Math" w:hAnsi="Cambria Math" w:cs="Times New Roman"/>
              <w:sz w:val="28"/>
              <w:szCs w:val="28"/>
            </w:rPr>
            <m:t>13</m:t>
          </m:r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125FEA" w:rsidRDefault="004A1EFA" w:rsidP="00C67F6B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  <w:t xml:space="preserve">с помощью функции Грина (12) дифференциальное уравнение </w:t>
      </w:r>
      <w:r w:rsidRPr="004A1EFA">
        <w:rPr>
          <w:rFonts w:ascii="Times New Roman" w:eastAsiaTheme="minorEastAsia" w:hAnsi="Times New Roman" w:cs="Times New Roman"/>
          <w:color w:val="00B0F0"/>
          <w:sz w:val="28"/>
          <w:szCs w:val="28"/>
          <w:shd w:val="clear" w:color="auto" w:fill="FFFFFF" w:themeFill="background1"/>
          <w:lang w:val="ru-RU"/>
        </w:rPr>
        <w:t>(7)</w:t>
      </w:r>
      <w:r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  <w:t xml:space="preserve"> приводим</w:t>
      </w:r>
      <w:r w:rsidR="00B44ABE"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  <w:t xml:space="preserve"> к интегральному уравнению на числовой оси вида</w:t>
      </w:r>
    </w:p>
    <w:p w:rsidR="00B44ABE" w:rsidRPr="00A215DA" w:rsidRDefault="00B44ABE" w:rsidP="00C67F6B">
      <w:pPr>
        <w:tabs>
          <w:tab w:val="left" w:pos="709"/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             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ds.                                                         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)  </m:t>
              </m:r>
            </m:e>
          </m:nary>
        </m:oMath>
      </m:oMathPara>
    </w:p>
    <w:p w:rsidR="00A215DA" w:rsidRPr="00FF62E7" w:rsidRDefault="00A215DA" w:rsidP="00C67F6B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bookmarkStart w:id="19" w:name="_Hlk182768561"/>
      <w:bookmarkEnd w:id="18"/>
      <w:r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  <w:t xml:space="preserve">В пункте </w:t>
      </w:r>
      <w:r w:rsidR="005B4C1C"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  <w:t>3.2</w:t>
      </w:r>
      <w:r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  <w:t xml:space="preserve"> методом функции Грина на числовой оси доказано обратное утверждение теоремы </w:t>
      </w:r>
      <w:r w:rsidR="005B4C1C"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  <w:t>5</w:t>
      </w:r>
      <w:r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  <w:t xml:space="preserve">, т.е. существование точного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Pr="00125FE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-периодическ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ого</w:t>
      </w:r>
      <w:r w:rsidRPr="00125FE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решения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)</m:t>
        </m:r>
      </m:oMath>
      <w:r w:rsidRPr="00125FE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,  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в окрестности приближения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.</m:t>
        </m:r>
      </m:oMath>
    </w:p>
    <w:p w:rsidR="00B44ABE" w:rsidRDefault="00B44ABE" w:rsidP="00C67F6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bookmarkStart w:id="20" w:name="_Hlk182768917"/>
      <w:bookmarkEnd w:id="19"/>
      <w:r w:rsidRPr="00B44ABE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Теорема </w:t>
      </w:r>
      <w:r w:rsidR="002A1C72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6</w:t>
      </w:r>
      <w:r w:rsidRPr="00B44ABE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B44AB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Пусть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)</m:t>
        </m:r>
      </m:oMath>
      <w:r w:rsidRPr="00B44ABE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</w:t>
      </w:r>
      <w:r w:rsidRPr="00B44AB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B44ABE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является решением уравнения (</w:t>
      </w:r>
      <w:r w:rsidR="002A1C72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7</w:t>
      </w:r>
      <w:r w:rsidRPr="00B44ABE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) и существует функция Грина вида (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1</w:t>
      </w:r>
      <w:r w:rsidR="002A1C72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2</w:t>
      </w:r>
      <w:r w:rsidRPr="00B44ABE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) </w:t>
      </w:r>
      <w:r w:rsidRPr="00B44ABE">
        <w:rPr>
          <w:rFonts w:ascii="Times New Roman" w:eastAsiaTheme="minorEastAsia" w:hAnsi="Times New Roman" w:cs="Times New Roman"/>
          <w:iCs/>
          <w:color w:val="FF0000"/>
          <w:sz w:val="28"/>
          <w:szCs w:val="28"/>
          <w:lang w:val="ru-RU"/>
        </w:rPr>
        <w:t>задачи</w:t>
      </w:r>
      <w:r w:rsidRPr="00B44ABE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об ограниченных решени</w:t>
      </w:r>
      <w:r w:rsidRPr="00B44ABE">
        <w:rPr>
          <w:rFonts w:ascii="Times New Roman" w:eastAsiaTheme="minorEastAsia" w:hAnsi="Times New Roman" w:cs="Times New Roman"/>
          <w:iCs/>
          <w:color w:val="FF0000"/>
          <w:sz w:val="28"/>
          <w:szCs w:val="28"/>
          <w:lang w:val="ru-RU"/>
        </w:rPr>
        <w:t>ях,</w:t>
      </w:r>
      <w:r w:rsidRPr="00B44ABE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B44ABE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обладающ</w:t>
      </w:r>
      <w:r w:rsidRPr="00B44ABE">
        <w:rPr>
          <w:rFonts w:ascii="Times New Roman" w:eastAsiaTheme="minorEastAsia" w:hAnsi="Times New Roman" w:cs="Times New Roman"/>
          <w:iCs/>
          <w:color w:val="FF0000"/>
          <w:sz w:val="28"/>
          <w:szCs w:val="28"/>
          <w:lang w:val="ru-RU"/>
        </w:rPr>
        <w:t>яя</w:t>
      </w:r>
      <w:proofErr w:type="spellEnd"/>
      <w:r w:rsidRPr="00B44ABE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свойством (</w:t>
      </w:r>
      <w:r w:rsidR="004A1EF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13</w:t>
      </w:r>
      <w:r w:rsidRPr="00B44ABE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). Тогда функция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)</m:t>
        </m:r>
      </m:oMath>
      <w:r w:rsidRPr="00B44ABE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также является решением интегрального уравнения (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1</w:t>
      </w:r>
      <w:r w:rsidR="004A1EF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4</w:t>
      </w:r>
      <w:r w:rsidRPr="00B44ABE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).</w:t>
      </w:r>
    </w:p>
    <w:p w:rsidR="00F5221A" w:rsidRDefault="00F5221A" w:rsidP="00C67F6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F5221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/>
        </w:rPr>
        <w:t xml:space="preserve">Теорема </w:t>
      </w:r>
      <w:r w:rsidR="002A1C72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/>
        </w:rPr>
        <w:t>7</w:t>
      </w:r>
      <w:r w:rsidRPr="00F5221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/>
        </w:rPr>
        <w:t xml:space="preserve">. </w:t>
      </w:r>
      <w:r w:rsidRPr="00F5221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Пусть выполняется условие теоремы (</w:t>
      </w:r>
      <w:r w:rsidR="004A1EF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6</w:t>
      </w:r>
      <w:r w:rsidRPr="00F5221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). Если выполняется условие  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</m:d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&lt;1,</m:t>
        </m:r>
      </m:oMath>
      <w:r w:rsidRPr="00F5221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 то </w:t>
      </w:r>
      <w:r w:rsidRPr="00F5221A">
        <w:rPr>
          <w:rFonts w:ascii="Times New Roman" w:eastAsiaTheme="minorEastAsia" w:hAnsi="Times New Roman" w:cs="Times New Roman"/>
          <w:iCs/>
          <w:color w:val="FF0000"/>
          <w:sz w:val="28"/>
          <w:szCs w:val="28"/>
          <w:lang w:val="ru-RU"/>
        </w:rPr>
        <w:t>тогда</w:t>
      </w:r>
      <w:r w:rsidRPr="00F5221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существует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F5221A">
        <w:rPr>
          <w:rFonts w:ascii="Times New Roman" w:eastAsiaTheme="minorEastAsia" w:hAnsi="Times New Roman" w:cs="Times New Roman"/>
          <w:sz w:val="28"/>
          <w:szCs w:val="28"/>
          <w:lang w:val="ru-RU"/>
        </w:rPr>
        <w:t>-периодическое решение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F5221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интегрального уравнения (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1</w:t>
      </w:r>
      <w:r w:rsidR="004A1EFA">
        <w:rPr>
          <w:rFonts w:ascii="Times New Roman" w:eastAsiaTheme="minorEastAsia" w:hAnsi="Times New Roman" w:cs="Times New Roman"/>
          <w:sz w:val="28"/>
          <w:szCs w:val="28"/>
          <w:lang w:val="ru-RU"/>
        </w:rPr>
        <w:t>4</w:t>
      </w:r>
      <w:r w:rsidRPr="00F5221A">
        <w:rPr>
          <w:rFonts w:ascii="Times New Roman" w:eastAsiaTheme="minorEastAsia" w:hAnsi="Times New Roman" w:cs="Times New Roman"/>
          <w:sz w:val="28"/>
          <w:szCs w:val="28"/>
          <w:lang w:val="ru-RU"/>
        </w:rPr>
        <w:t>), а вместе с ним периодическое решение дифференциального уравнения (</w:t>
      </w:r>
      <w:r w:rsidR="004A1EFA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>7</w:t>
      </w:r>
      <w:r w:rsidRPr="00F5221A">
        <w:rPr>
          <w:rFonts w:ascii="Times New Roman" w:eastAsiaTheme="minorEastAsia" w:hAnsi="Times New Roman" w:cs="Times New Roman"/>
          <w:sz w:val="28"/>
          <w:szCs w:val="28"/>
          <w:lang w:val="ru-RU"/>
        </w:rPr>
        <w:t>).</w:t>
      </w:r>
    </w:p>
    <w:p w:rsidR="00F5221A" w:rsidRPr="00F5221A" w:rsidRDefault="00F5221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Для разности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справедливо оценка</w:t>
      </w:r>
    </w:p>
    <w:p w:rsidR="00F5221A" w:rsidRPr="00F5221A" w:rsidRDefault="006C7C39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1-q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bookmarkEnd w:id="20"/>
    <w:p w:rsidR="00F5221A" w:rsidRDefault="00F5221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bookmarkStart w:id="21" w:name="_Hlk182777782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 пунктах </w:t>
      </w:r>
      <w:r w:rsidR="00C10A02">
        <w:rPr>
          <w:rFonts w:ascii="Times New Roman" w:eastAsiaTheme="minorEastAsia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="00C10A02">
        <w:rPr>
          <w:rFonts w:ascii="Times New Roman" w:eastAsiaTheme="minorEastAsia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="00C10A02">
        <w:rPr>
          <w:rFonts w:ascii="Times New Roman" w:eastAsiaTheme="minorEastAsia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="00C10A02">
        <w:rPr>
          <w:rFonts w:ascii="Times New Roman" w:eastAsiaTheme="minorEastAsia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="00C10A02">
        <w:rPr>
          <w:rFonts w:ascii="Times New Roman" w:eastAsiaTheme="minorEastAsia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="00C10A02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результаты пункта </w:t>
      </w:r>
      <w:r w:rsidR="00C10A02">
        <w:rPr>
          <w:rFonts w:ascii="Times New Roman" w:eastAsiaTheme="minorEastAsia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="00C10A02">
        <w:rPr>
          <w:rFonts w:ascii="Times New Roman" w:eastAsiaTheme="minorEastAsia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перенесены </w:t>
      </w:r>
      <w:r w:rsidR="00877182">
        <w:rPr>
          <w:rFonts w:ascii="Times New Roman" w:eastAsiaTheme="minorEastAsia" w:hAnsi="Times New Roman" w:cs="Times New Roman"/>
          <w:sz w:val="28"/>
          <w:szCs w:val="28"/>
          <w:lang w:val="ru-RU"/>
        </w:rPr>
        <w:t>в интегро-дифференциальные уравнения</w:t>
      </w:r>
    </w:p>
    <w:p w:rsidR="00F5221A" w:rsidRPr="00F14AC5" w:rsidRDefault="00FD1C95" w:rsidP="00C67F6B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         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),</m:t>
        </m:r>
        <w:bookmarkStart w:id="22" w:name="_Hlk182078462"/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ds</m:t>
                </m:r>
              </m:e>
            </m:d>
          </m:e>
        </m:nary>
        <w:bookmarkEnd w:id="22"/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                                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(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15</m:t>
        </m:r>
      </m:oMath>
      <w:r w:rsidR="00F5221A" w:rsidRPr="00F14AC5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F5221A" w:rsidRPr="00F14AC5" w:rsidRDefault="00F5221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F14AC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&gt;0</m:t>
        </m:r>
      </m:oMath>
      <w:r w:rsidRPr="00F14AC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вещественное число,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</m:oMath>
      <w:r w:rsidRPr="00F14AC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непрерывно-дифференцируемые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F14AC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-периодические по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s</m:t>
        </m:r>
      </m:oMath>
      <w:r w:rsidRPr="00F14AC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функции, </w:t>
      </w:r>
      <m:oMath>
        <m:r>
          <w:rPr>
            <w:rFonts w:ascii="Cambria Math" w:hAnsi="Cambria Math" w:cs="Times New Roman"/>
            <w:sz w:val="28"/>
            <w:szCs w:val="28"/>
          </w:rPr>
          <m:t>τ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const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&gt;0.</m:t>
        </m:r>
      </m:oMath>
    </w:p>
    <w:p w:rsidR="00FD1C95" w:rsidRPr="004B5138" w:rsidRDefault="006C7C39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=Ax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t,x(t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t-s,x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)ds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16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FD1C95" w:rsidRPr="00FD1C95" w:rsidRDefault="00FD1C95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FD1C95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– вещественное число,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-2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Pr="00FD1C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-периодическое по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Pr="00FD1C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функция,</w:t>
      </w:r>
      <w:r w:rsidRPr="00FD1C95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</m:d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</m:t>
        </m:r>
      </m:oMath>
      <w:r w:rsidRPr="00FD1C95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непрерывн</w:t>
      </w:r>
      <w:r w:rsidRPr="00FD1C95">
        <w:rPr>
          <w:rFonts w:ascii="Times New Roman" w:eastAsiaTheme="minorEastAsia" w:hAnsi="Times New Roman" w:cs="Times New Roman"/>
          <w:iCs/>
          <w:color w:val="FF0000"/>
          <w:sz w:val="28"/>
          <w:szCs w:val="28"/>
          <w:lang w:val="ru-RU"/>
        </w:rPr>
        <w:t>ая</w:t>
      </w:r>
      <w:r w:rsidRPr="00FD1C95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по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</m:oMath>
      <w:r w:rsidRPr="00FD1C95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w:r w:rsidRPr="00FD1C95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и дифференцируемая по</w:t>
      </w:r>
      <w:r w:rsidRPr="00FD1C95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FD1C95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w:r w:rsidRPr="00FD1C95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функция, удовлетворяющая неравенству</w:t>
      </w:r>
    </w:p>
    <w:p w:rsidR="00FD1C95" w:rsidRPr="00FD1C95" w:rsidRDefault="006C7C39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,  при  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&gt;0,</m:t>
        </m:r>
        <m:r>
          <w:rPr>
            <w:rFonts w:ascii="Cambria Math" w:eastAsiaTheme="minorEastAsia" w:hAnsi="Cambria Math" w:cs="Times New Roman"/>
            <w:sz w:val="28"/>
            <w:szCs w:val="28"/>
          </w:rPr>
          <m:t>γ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&gt;0.                   (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17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)</m:t>
        </m:r>
      </m:oMath>
      <w:r w:rsidR="00FD1C95" w:rsidRPr="00FD1C95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</w:p>
    <w:p w:rsidR="00FD1C95" w:rsidRPr="00FD1C95" w:rsidRDefault="00FD1C95" w:rsidP="00C67F6B">
      <w:pPr>
        <w:shd w:val="clear" w:color="auto" w:fill="FFFF00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FD1C95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Периодическое решение уравнения (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1</w:t>
      </w:r>
      <w:r w:rsidR="004A1EF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5</w:t>
      </w:r>
      <w:r w:rsidR="00A215DA" w:rsidRPr="00FD1C95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),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(1</w:t>
      </w:r>
      <w:r w:rsidR="004A1EF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6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) </w:t>
      </w:r>
      <w:r w:rsidRPr="00FD1C95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ищем в виде </w:t>
      </w:r>
    </w:p>
    <w:bookmarkEnd w:id="21"/>
    <w:p w:rsidR="00FD1C95" w:rsidRPr="003048CE" w:rsidRDefault="006C7C39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 xml:space="preserve">                     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w:bookmarkStart w:id="23" w:name="_Hlk100847523"/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</m:e>
          </m:nary>
          <w:bookmarkEnd w:id="23"/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   (1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8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3048CE" w:rsidRDefault="003048CE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Поставим (1</w:t>
      </w:r>
      <w:r w:rsidR="00D3690A">
        <w:rPr>
          <w:rFonts w:ascii="Times New Roman" w:eastAsiaTheme="minorEastAsia" w:hAnsi="Times New Roman" w:cs="Times New Roman"/>
          <w:sz w:val="28"/>
          <w:szCs w:val="28"/>
          <w:lang w:val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) в уравнение (1</w:t>
      </w:r>
      <w:r w:rsidR="00D3690A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) получим</w:t>
      </w:r>
      <w:r w:rsidR="00726957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:rsidR="003048CE" w:rsidRPr="003048CE" w:rsidRDefault="006C7C39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t-τ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3048CE" w:rsidRPr="003048CE" w:rsidRDefault="003048CE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Отсюда имеем</w:t>
      </w:r>
    </w:p>
    <w:p w:rsidR="003048CE" w:rsidRPr="00D366B6" w:rsidRDefault="006C7C39" w:rsidP="00C67F6B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  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(m)</m:t>
              </m:r>
            </m:sup>
          </m:sSup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=0                                                        (1</m:t>
          </m:r>
          <m:r>
            <w:rPr>
              <w:rFonts w:ascii="Cambria Math" w:hAnsi="Cambria Math" w:cs="Times New Roman"/>
              <w:sz w:val="28"/>
              <w:szCs w:val="28"/>
            </w:rPr>
            <m:t>9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)  </m:t>
          </m:r>
        </m:oMath>
      </m:oMathPara>
    </w:p>
    <w:p w:rsidR="003048CE" w:rsidRPr="00D366B6" w:rsidRDefault="006C7C39" w:rsidP="00C67F6B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(m)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y-KG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⋯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         </m:t>
                          </m:r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0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 xml:space="preserve">      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 xml:space="preserve">          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</m:d>
                      </m:sup>
                    </m:sSubSup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, 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.</m:t>
          </m:r>
        </m:oMath>
      </m:oMathPara>
    </w:p>
    <w:p w:rsidR="003048CE" w:rsidRPr="00D366B6" w:rsidRDefault="003048CE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k=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1,m.</m:t>
              </m:r>
            </m:e>
          </m:acc>
        </m:oMath>
      </m:oMathPara>
    </w:p>
    <w:p w:rsidR="003048CE" w:rsidRPr="003048CE" w:rsidRDefault="006C7C39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2π</m:t>
              </m:r>
            </m:sup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dt,</m:t>
              </m:r>
            </m:e>
          </m:nary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k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2π</m:t>
              </m:r>
            </m:sup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cosktdt,</m:t>
              </m:r>
            </m:e>
          </m:nary>
        </m:oMath>
      </m:oMathPara>
    </w:p>
    <w:p w:rsidR="003048CE" w:rsidRPr="004B5138" w:rsidRDefault="003048CE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3048CE" w:rsidRPr="003048CE" w:rsidRDefault="003048CE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2π</m:t>
              </m:r>
            </m:sup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sinktdt,</m:t>
              </m:r>
            </m:e>
          </m:nary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t-τ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t,s,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ds,  </m:t>
              </m:r>
            </m:e>
          </m:nary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k=1,2,..</m:t>
          </m:r>
        </m:oMath>
      </m:oMathPara>
    </w:p>
    <w:p w:rsidR="00FD1C95" w:rsidRPr="004B5138" w:rsidRDefault="00FD1C95" w:rsidP="00C67F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D1C95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/>
        </w:rPr>
        <w:t xml:space="preserve">Теорема </w:t>
      </w:r>
      <w:r w:rsidR="00D3690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/>
        </w:rPr>
        <w:t>8</w:t>
      </w:r>
      <w:r w:rsidRPr="00FD1C95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. </w:t>
      </w:r>
      <w:r w:rsidRPr="004B5138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Пусть интегро-дифференциальное уравнение (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1</w:t>
      </w:r>
      <w:r w:rsidR="00D3690A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5</w:t>
      </w:r>
      <w:r w:rsidRPr="004B5138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) имеет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FD1C95">
        <w:rPr>
          <w:rFonts w:ascii="Times New Roman" w:eastAsiaTheme="minorEastAsia" w:hAnsi="Times New Roman" w:cs="Times New Roman"/>
          <w:sz w:val="28"/>
          <w:szCs w:val="28"/>
          <w:lang w:val="ru-RU"/>
        </w:rPr>
        <w:t>-</w:t>
      </w:r>
      <w:r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>периодическое решение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удовлетворяет следующим требованиям:</w:t>
      </w:r>
    </w:p>
    <w:p w:rsidR="00FD1C95" w:rsidRPr="004B5138" w:rsidRDefault="00FD1C95" w:rsidP="00C67F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>а)  выполняется требование теоремы 2;</w:t>
      </w:r>
    </w:p>
    <w:p w:rsidR="00FD1C95" w:rsidRPr="004B5138" w:rsidRDefault="00FD1C95" w:rsidP="00C67F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б)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</m:d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d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acc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φ</m:t>
                    </m:r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;  </m:t>
        </m:r>
      </m:oMath>
    </w:p>
    <w:p w:rsidR="00FD1C95" w:rsidRPr="00FD1C95" w:rsidRDefault="00FD1C95" w:rsidP="00C67F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в)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,      </m:t>
        </m:r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0&lt;χ&lt;1,     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.</m:t>
        </m:r>
      </m:oMath>
    </w:p>
    <w:p w:rsidR="00FD1C95" w:rsidRPr="004B5138" w:rsidRDefault="00FD1C95" w:rsidP="00C67F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D1C95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>Тогда, алгебраическое уравнение (</w:t>
      </w:r>
      <w:r w:rsidR="00726957" w:rsidRPr="00726957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1</w:t>
      </w:r>
      <w:r w:rsidR="00D3690A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9</w:t>
      </w:r>
      <w:r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имеет единственное решение </w:t>
      </w:r>
    </w:p>
    <w:p w:rsidR="00FD1C95" w:rsidRDefault="006C7C39" w:rsidP="00C67F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</m:oMath>
      <w:r w:rsidR="00FD1C95" w:rsidRPr="00FD1C95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w:r w:rsidR="00FD1C95" w:rsidRPr="00FD1C95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</w:t>
      </w:r>
      <w:r w:rsidR="00FD1C95" w:rsidRPr="004B5138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такое, что </w:t>
      </w:r>
      <w:r w:rsidR="00726957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для разности </w:t>
      </w:r>
      <w:r w:rsidR="00FD1C95" w:rsidRPr="004B5138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между точным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FD1C95" w:rsidRPr="004B5138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и приближенным решением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FD1C95" w:rsidRPr="00FD1C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справедлива</w:t>
      </w:r>
      <w:r w:rsidR="00FD1C95"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оценка</w:t>
      </w:r>
    </w:p>
    <w:p w:rsidR="00FD1C95" w:rsidRPr="00CE33B6" w:rsidRDefault="006C7C39" w:rsidP="00C67F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1+K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,     при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m→∞.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</m:t>
          </m:r>
        </m:oMath>
      </m:oMathPara>
    </w:p>
    <w:p w:rsidR="00CE33B6" w:rsidRDefault="00CE33B6" w:rsidP="00C67F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Поставив ряд (1</w:t>
      </w:r>
      <w:r w:rsidR="00D3690A">
        <w:rPr>
          <w:rFonts w:ascii="Times New Roman" w:eastAsiaTheme="minorEastAsia" w:hAnsi="Times New Roman" w:cs="Times New Roman"/>
          <w:sz w:val="28"/>
          <w:szCs w:val="28"/>
          <w:lang w:val="ky-KG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) в (1</w:t>
      </w:r>
      <w:r w:rsidR="00D3690A">
        <w:rPr>
          <w:rFonts w:ascii="Times New Roman" w:eastAsiaTheme="minorEastAsia" w:hAnsi="Times New Roman" w:cs="Times New Roman"/>
          <w:sz w:val="28"/>
          <w:szCs w:val="28"/>
          <w:lang w:val="ky-KG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) уравнение, получим уравнение аналогичное к (1</w:t>
      </w:r>
      <w:r w:rsidR="00D3690A">
        <w:rPr>
          <w:rFonts w:ascii="Times New Roman" w:eastAsiaTheme="minorEastAsia" w:hAnsi="Times New Roman" w:cs="Times New Roman"/>
          <w:sz w:val="28"/>
          <w:szCs w:val="28"/>
          <w:lang w:val="ky-KG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) алгебраическому уравнению:</w:t>
      </w:r>
    </w:p>
    <w:p w:rsidR="00CE33B6" w:rsidRPr="003945EF" w:rsidRDefault="006C7C39" w:rsidP="00C67F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  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(m)</m:t>
              </m:r>
            </m:sup>
          </m:sSup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=0                                                        (</m:t>
          </m:r>
          <m:r>
            <w:rPr>
              <w:rFonts w:ascii="Cambria Math" w:hAnsi="Cambria Math" w:cs="Times New Roman"/>
              <w:sz w:val="28"/>
              <w:szCs w:val="28"/>
            </w:rPr>
            <m:t>20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)  </m:t>
          </m:r>
        </m:oMath>
      </m:oMathPara>
    </w:p>
    <w:p w:rsidR="00CE33B6" w:rsidRDefault="00CE33B6" w:rsidP="00C67F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здесь</w:t>
      </w:r>
    </w:p>
    <w:p w:rsidR="00CE33B6" w:rsidRPr="003945EF" w:rsidRDefault="006C7C39" w:rsidP="00C67F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φ(t-s,x(s))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ds.</m:t>
          </m:r>
        </m:oMath>
      </m:oMathPara>
    </w:p>
    <w:p w:rsidR="00FD1C95" w:rsidRDefault="00980C6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Для уравнения (1</w:t>
      </w:r>
      <w:r w:rsidR="00D3690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6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), доказано при выполнении условии (1</w:t>
      </w:r>
      <w:r w:rsidR="00D3690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7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) утверждение аналогичной теореме </w:t>
      </w:r>
      <w:r w:rsidR="00D3690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8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и для разности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получена оценка</w:t>
      </w:r>
    </w:p>
    <w:p w:rsidR="00980C6A" w:rsidRPr="00980C6A" w:rsidRDefault="006C7C39" w:rsidP="00C67F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K+γ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,     при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m→∞.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</m:t>
          </m:r>
        </m:oMath>
      </m:oMathPara>
    </w:p>
    <w:p w:rsidR="00C10A02" w:rsidRDefault="00980C6A" w:rsidP="004C6C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</w:p>
    <w:p w:rsidR="00C10A02" w:rsidRDefault="00C10A02" w:rsidP="004C6C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9850A7" w:rsidRDefault="009850A7" w:rsidP="009850A7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>Пункт 3.6. посвящена п</w:t>
      </w:r>
      <w:r w:rsidRPr="009850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>роекционно-итерационн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>ому</w:t>
      </w:r>
      <w:r w:rsidRPr="009850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 xml:space="preserve"> мето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>ду</w:t>
      </w:r>
      <w:r w:rsidRPr="009850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 xml:space="preserve"> нахождения периодических решений интегро-дифференциально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>го</w:t>
      </w:r>
      <w:r w:rsidRPr="009850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 xml:space="preserve"> уравнени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9850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 xml:space="preserve"> второго порядка с конечным последействием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 xml:space="preserve"> вида</w:t>
      </w:r>
    </w:p>
    <w:p w:rsidR="009850A7" w:rsidRPr="009850A7" w:rsidRDefault="009850A7" w:rsidP="009850A7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color w:val="00B0F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B0F0"/>
              <w:sz w:val="28"/>
              <w:szCs w:val="28"/>
              <w:lang w:val="ru-RU"/>
            </w:rPr>
            <m:t xml:space="preserve">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B0F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B0F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B0F0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B0F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B0F0"/>
                  <w:sz w:val="28"/>
                  <w:szCs w:val="28"/>
                </w:rPr>
                <m:t>x(t)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B0F0"/>
                  <w:sz w:val="28"/>
                  <w:szCs w:val="28"/>
                </w:rPr>
                <m:t xml:space="preserve">  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B0F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B0F0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B0F0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B0F0"/>
              <w:sz w:val="28"/>
              <w:szCs w:val="28"/>
            </w:rPr>
            <m:t>=Ax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B0F0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B0F0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B0F0"/>
              <w:sz w:val="28"/>
              <w:szCs w:val="28"/>
            </w:rPr>
            <m:t>+f(t,x(t),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B0F0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B0F0"/>
                  <w:sz w:val="28"/>
                  <w:szCs w:val="28"/>
                </w:rPr>
                <m:t>t-τ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B0F0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color w:val="00B0F0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B0F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B0F0"/>
                      <w:sz w:val="28"/>
                      <w:szCs w:val="28"/>
                    </w:rPr>
                    <m:t>t,s,x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B0F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B0F0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B0F0"/>
                      <w:sz w:val="28"/>
                      <w:szCs w:val="28"/>
                    </w:rPr>
                    <m:t>ds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color w:val="00B0F0"/>
              <w:sz w:val="28"/>
              <w:szCs w:val="28"/>
            </w:rPr>
            <m:t>.                      (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3.6</m:t>
          </m:r>
          <m:r>
            <w:rPr>
              <w:rFonts w:ascii="Cambria Math" w:eastAsiaTheme="minorEastAsia" w:hAnsi="Cambria Math" w:cs="Times New Roman"/>
              <w:color w:val="00B0F0"/>
              <w:sz w:val="28"/>
              <w:szCs w:val="28"/>
            </w:rPr>
            <m:t>.6</m:t>
          </m:r>
          <m:r>
            <w:rPr>
              <w:rFonts w:ascii="Cambria Math" w:eastAsiaTheme="minorEastAsia" w:hAnsi="Cambria Math" w:cs="Times New Roman"/>
              <w:color w:val="00B0F0"/>
              <w:sz w:val="28"/>
              <w:szCs w:val="28"/>
            </w:rPr>
            <m:t>-21</m:t>
          </m:r>
          <m:r>
            <w:rPr>
              <w:rFonts w:ascii="Cambria Math" w:eastAsiaTheme="minorEastAsia" w:hAnsi="Cambria Math" w:cs="Times New Roman"/>
              <w:color w:val="00B0F0"/>
              <w:sz w:val="28"/>
              <w:szCs w:val="28"/>
            </w:rPr>
            <m:t>)</m:t>
          </m:r>
        </m:oMath>
      </m:oMathPara>
    </w:p>
    <w:p w:rsidR="009850A7" w:rsidRPr="009850A7" w:rsidRDefault="009850A7" w:rsidP="009850A7">
      <w:pPr>
        <w:spacing w:after="0" w:line="360" w:lineRule="auto"/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>содержащий идеи метода</w:t>
      </w:r>
      <w:r w:rsidRPr="009850A7"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  <w:t xml:space="preserve"> последовательных приближений</w:t>
      </w:r>
      <w:r>
        <w:rPr>
          <w:rFonts w:ascii="Times New Roman" w:eastAsiaTheme="minorEastAsia" w:hAnsi="Times New Roman" w:cs="Times New Roman"/>
          <w:color w:val="00B0F0"/>
          <w:sz w:val="28"/>
          <w:szCs w:val="28"/>
          <w:lang w:val="ru-RU"/>
        </w:rPr>
        <w:t xml:space="preserve"> и метода Галеркина.</w:t>
      </w:r>
    </w:p>
    <w:p w:rsidR="00C10A02" w:rsidRPr="009850A7" w:rsidRDefault="00C10A02" w:rsidP="004C6C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C10A02" w:rsidRDefault="00C10A02" w:rsidP="004C6C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980C6A" w:rsidRDefault="00980C6A" w:rsidP="005277F8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C10A02">
        <w:rPr>
          <w:rFonts w:ascii="Times New Roman" w:eastAsiaTheme="minorEastAsia" w:hAnsi="Times New Roman" w:cs="Times New Roman"/>
          <w:sz w:val="28"/>
          <w:szCs w:val="28"/>
          <w:shd w:val="clear" w:color="auto" w:fill="92D050"/>
          <w:lang w:val="ky-KG"/>
        </w:rPr>
        <w:t xml:space="preserve">В </w:t>
      </w:r>
      <w:r w:rsidR="006104C9">
        <w:rPr>
          <w:rFonts w:ascii="Times New Roman" w:eastAsiaTheme="minorEastAsia" w:hAnsi="Times New Roman" w:cs="Times New Roman"/>
          <w:sz w:val="28"/>
          <w:szCs w:val="28"/>
          <w:shd w:val="clear" w:color="auto" w:fill="92D050"/>
          <w:lang w:val="ky-KG"/>
        </w:rPr>
        <w:t>четвертой</w:t>
      </w:r>
      <w:r w:rsidRPr="00C10A02">
        <w:rPr>
          <w:rFonts w:ascii="Times New Roman" w:eastAsiaTheme="minorEastAsia" w:hAnsi="Times New Roman" w:cs="Times New Roman"/>
          <w:sz w:val="28"/>
          <w:szCs w:val="28"/>
          <w:shd w:val="clear" w:color="auto" w:fill="92D050"/>
          <w:lang w:val="ky-KG"/>
        </w:rPr>
        <w:t xml:space="preserve"> главе рассматривается</w:t>
      </w:r>
      <w:r w:rsidR="006104C9">
        <w:rPr>
          <w:rFonts w:ascii="Times New Roman" w:eastAsiaTheme="minorEastAsia" w:hAnsi="Times New Roman" w:cs="Times New Roman"/>
          <w:sz w:val="28"/>
          <w:szCs w:val="28"/>
          <w:shd w:val="clear" w:color="auto" w:fill="92D050"/>
          <w:lang w:val="ky-KG"/>
        </w:rPr>
        <w:t xml:space="preserve"> </w:t>
      </w:r>
      <w:r w:rsidR="005277F8">
        <w:rPr>
          <w:rFonts w:ascii="Times New Roman" w:eastAsiaTheme="minorEastAsia" w:hAnsi="Times New Roman" w:cs="Times New Roman"/>
          <w:sz w:val="28"/>
          <w:szCs w:val="28"/>
          <w:shd w:val="clear" w:color="auto" w:fill="92D050"/>
          <w:lang w:val="ky-KG"/>
        </w:rPr>
        <w:t xml:space="preserve">задачи исследования </w:t>
      </w:r>
      <w:r w:rsidR="006104C9" w:rsidRPr="006104C9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периодически</w:t>
      </w:r>
      <w:r w:rsidR="005277F8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х</w:t>
      </w:r>
      <w:r w:rsidR="006104C9" w:rsidRPr="006104C9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 xml:space="preserve"> решени</w:t>
      </w:r>
      <w:r w:rsidR="005277F8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й</w:t>
      </w:r>
      <w:r w:rsidR="006104C9" w:rsidRPr="006104C9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 xml:space="preserve"> системы </w:t>
      </w:r>
      <w:r w:rsidRPr="00C10A02">
        <w:rPr>
          <w:rFonts w:ascii="Times New Roman" w:eastAsiaTheme="minorEastAsia" w:hAnsi="Times New Roman" w:cs="Times New Roman"/>
          <w:sz w:val="28"/>
          <w:szCs w:val="28"/>
          <w:shd w:val="clear" w:color="auto" w:fill="92D050"/>
          <w:lang w:val="ky-KG"/>
        </w:rPr>
        <w:t>интегро-дифференциальных уравнений с конечным последействием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обладающей свойством автономности</w:t>
      </w:r>
      <w:r w:rsidR="005277F8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:rsidR="00980C6A" w:rsidRPr="00980C6A" w:rsidRDefault="006C7C39" w:rsidP="00C67F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Χ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+εf(x,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ds,ε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,                             (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22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5277F8" w:rsidRDefault="00980C6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п</w:t>
      </w:r>
      <w:r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редположим, что 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для </w:t>
      </w:r>
      <w:r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>невозмущенн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ой</w:t>
      </w:r>
      <w:r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систем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ы</w:t>
      </w:r>
      <w:r w:rsidR="00AE7256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=0</m:t>
        </m:r>
      </m:oMath>
      <w:r w:rsidR="00AE7256">
        <w:rPr>
          <w:rFonts w:ascii="Times New Roman" w:eastAsiaTheme="minorEastAsia" w:hAnsi="Times New Roman" w:cs="Times New Roman"/>
          <w:sz w:val="28"/>
          <w:szCs w:val="28"/>
          <w:lang w:val="ky-KG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найдено периодическое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x=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, периода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2π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 </w:t>
      </w:r>
    </w:p>
    <w:p w:rsidR="005277F8" w:rsidRDefault="005277F8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5277F8" w:rsidRDefault="00980C6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В пункте </w:t>
      </w:r>
      <w:r w:rsidR="005277F8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.1 заменой переменных</w:t>
      </w:r>
    </w:p>
    <w:p w:rsidR="00980C6A" w:rsidRPr="00980C6A" w:rsidRDefault="005277F8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                                         </m:t>
        </m:r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h,                                            (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23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)</m:t>
        </m:r>
      </m:oMath>
    </w:p>
    <w:p w:rsidR="00980C6A" w:rsidRDefault="00980C6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</m:t>
        </m:r>
      </m:oMath>
      <w:r w:rsidRPr="00980C6A">
        <w:rPr>
          <w:rFonts w:ascii="Times New Roman" w:eastAsiaTheme="minorEastAsia" w:hAnsi="Times New Roman" w:cs="Times New Roman"/>
          <w:sz w:val="28"/>
          <w:szCs w:val="28"/>
          <w:lang w:val="ru-RU"/>
        </w:rPr>
        <w:t>–</w:t>
      </w:r>
      <w:r w:rsidR="006F5EF6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n×(n-1)</m:t>
        </m:r>
      </m:oMath>
      <w:r w:rsidRPr="00980C6A">
        <w:rPr>
          <w:rFonts w:ascii="Times New Roman" w:eastAsiaTheme="minorEastAsia" w:hAnsi="Times New Roman" w:cs="Times New Roman"/>
          <w:sz w:val="28"/>
          <w:szCs w:val="28"/>
          <w:lang w:val="ru-RU"/>
        </w:rPr>
        <w:t>-</w:t>
      </w:r>
      <w:r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мерная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2π</m:t>
        </m:r>
      </m:oMath>
      <w:r w:rsidR="006F5EF6">
        <w:rPr>
          <w:rFonts w:ascii="Times New Roman" w:eastAsiaTheme="minorEastAsia" w:hAnsi="Times New Roman" w:cs="Times New Roman"/>
          <w:sz w:val="28"/>
          <w:szCs w:val="28"/>
          <w:lang w:val="ky-KG"/>
        </w:rPr>
        <w:t>-</w:t>
      </w:r>
      <w:r w:rsidR="006F5EF6"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>периодическ</w:t>
      </w:r>
      <w:r w:rsidR="006F5EF6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ая </w:t>
      </w:r>
      <w:r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>матрица</w:t>
      </w:r>
      <w:r w:rsidR="006F5EF6">
        <w:rPr>
          <w:rFonts w:ascii="Times New Roman" w:eastAsiaTheme="minorEastAsia" w:hAnsi="Times New Roman" w:cs="Times New Roman"/>
          <w:sz w:val="28"/>
          <w:szCs w:val="28"/>
          <w:lang w:val="ky-KG"/>
        </w:rPr>
        <w:t>,</w:t>
      </w:r>
      <w:r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6F5EF6">
        <w:rPr>
          <w:rFonts w:ascii="Times New Roman" w:eastAsiaTheme="minorEastAsia" w:hAnsi="Times New Roman" w:cs="Times New Roman"/>
          <w:sz w:val="28"/>
          <w:szCs w:val="28"/>
          <w:lang w:val="ky-KG"/>
        </w:rPr>
        <w:t>система (</w:t>
      </w:r>
      <w:r w:rsidR="00D3690A">
        <w:rPr>
          <w:rFonts w:ascii="Times New Roman" w:eastAsiaTheme="minorEastAsia" w:hAnsi="Times New Roman" w:cs="Times New Roman"/>
          <w:sz w:val="28"/>
          <w:szCs w:val="28"/>
          <w:lang w:val="ky-KG"/>
        </w:rPr>
        <w:t>22</w:t>
      </w:r>
      <w:r w:rsidR="006F5EF6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сведена 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2π</m:t>
        </m:r>
      </m:oMath>
      <w:r w:rsidR="006F5EF6">
        <w:rPr>
          <w:rFonts w:ascii="Times New Roman" w:eastAsiaTheme="minorEastAsia" w:hAnsi="Times New Roman" w:cs="Times New Roman"/>
          <w:sz w:val="28"/>
          <w:szCs w:val="28"/>
          <w:lang w:val="ky-KG"/>
        </w:rPr>
        <w:t>-</w:t>
      </w:r>
      <w:r w:rsidR="006F5EF6"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>периодическ</w:t>
      </w:r>
      <w:r w:rsidR="006F5EF6">
        <w:rPr>
          <w:rFonts w:ascii="Times New Roman" w:eastAsiaTheme="minorEastAsia" w:hAnsi="Times New Roman" w:cs="Times New Roman"/>
          <w:sz w:val="28"/>
          <w:szCs w:val="28"/>
          <w:lang w:val="ky-KG"/>
        </w:rPr>
        <w:t>ой системе уравнений</w:t>
      </w:r>
    </w:p>
    <w:p w:rsidR="006F5EF6" w:rsidRPr="004B5138" w:rsidRDefault="006C7C39" w:rsidP="00C67F6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dh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φ,h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:rsidR="006F5EF6" w:rsidRPr="006F5EF6" w:rsidRDefault="006F5EF6" w:rsidP="00C67F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φ,h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(2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4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6F5EF6" w:rsidRPr="006104C9" w:rsidRDefault="005277F8" w:rsidP="005277F8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В качестве примера р</w:t>
      </w:r>
      <w:r w:rsidR="006F5EF6" w:rsidRPr="006104C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ассматривается задача приводимости к неавтономной системе уравнений, уравнения </w:t>
      </w:r>
      <w:proofErr w:type="spellStart"/>
      <w:r w:rsidR="006F5EF6" w:rsidRPr="006104C9">
        <w:rPr>
          <w:rFonts w:ascii="Times New Roman" w:eastAsiaTheme="minorEastAsia" w:hAnsi="Times New Roman" w:cs="Times New Roman"/>
          <w:sz w:val="28"/>
          <w:szCs w:val="28"/>
          <w:lang w:val="ru-RU"/>
        </w:rPr>
        <w:t>Дюффинга</w:t>
      </w:r>
      <w:proofErr w:type="spellEnd"/>
      <w:r w:rsidR="006F5EF6" w:rsidRPr="006104C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 интегральным членом вида </w:t>
      </w:r>
    </w:p>
    <w:p w:rsidR="006F5EF6" w:rsidRPr="006104C9" w:rsidRDefault="006F5EF6" w:rsidP="005277F8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bookmarkStart w:id="24" w:name="_Hlk182909942"/>
      <m:oMathPara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=-x-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+ε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ds,                                     </m:t>
              </m:r>
            </m:e>
          </m:nary>
        </m:oMath>
      </m:oMathPara>
    </w:p>
    <w:bookmarkEnd w:id="24"/>
    <w:p w:rsidR="006F5EF6" w:rsidRPr="006104C9" w:rsidRDefault="006F5EF6" w:rsidP="005277F8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6104C9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</m:oMath>
      <w:r w:rsidRPr="006104C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достаточно малое число,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</m:oMath>
      <w:r w:rsidRPr="006104C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малый параметр,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&gt;0.</m:t>
        </m:r>
      </m:oMath>
    </w:p>
    <w:p w:rsidR="00EE0BB2" w:rsidRPr="009D0CF6" w:rsidRDefault="00EE0BB2" w:rsidP="0055262C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70AD47" w:themeColor="accent6"/>
          <w:sz w:val="28"/>
          <w:szCs w:val="28"/>
          <w:lang w:val="ru-RU"/>
        </w:rPr>
      </w:pPr>
      <w:r w:rsidRPr="000A158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ab/>
      </w:r>
      <w:r w:rsidR="005277F8" w:rsidRPr="000A158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В пункте 4.2 </w:t>
      </w:r>
      <w:bookmarkStart w:id="25" w:name="_Hlk182910313"/>
      <w:r w:rsidR="0055262C">
        <w:rPr>
          <w:rFonts w:ascii="Times New Roman" w:eastAsiaTheme="minorEastAsia" w:hAnsi="Times New Roman" w:cs="Times New Roman"/>
          <w:sz w:val="28"/>
          <w:szCs w:val="28"/>
          <w:lang w:val="ru-RU"/>
        </w:rPr>
        <w:t>п</w:t>
      </w:r>
      <w:r w:rsidRPr="009D0CF6">
        <w:rPr>
          <w:rFonts w:ascii="Times New Roman" w:eastAsiaTheme="minorEastAsia" w:hAnsi="Times New Roman" w:cs="Times New Roman"/>
          <w:color w:val="70AD47" w:themeColor="accent6"/>
          <w:sz w:val="28"/>
          <w:szCs w:val="28"/>
          <w:lang w:val="ru-RU"/>
        </w:rPr>
        <w:t>редстав</w:t>
      </w:r>
      <w:r w:rsidR="0055262C">
        <w:rPr>
          <w:rFonts w:ascii="Times New Roman" w:eastAsiaTheme="minorEastAsia" w:hAnsi="Times New Roman" w:cs="Times New Roman"/>
          <w:color w:val="70AD47" w:themeColor="accent6"/>
          <w:sz w:val="28"/>
          <w:szCs w:val="28"/>
          <w:lang w:val="ru-RU"/>
        </w:rPr>
        <w:t>ив</w:t>
      </w:r>
      <w:r w:rsidRPr="009D0CF6">
        <w:rPr>
          <w:rFonts w:ascii="Times New Roman" w:eastAsiaTheme="minorEastAsia" w:hAnsi="Times New Roman" w:cs="Times New Roman"/>
          <w:color w:val="70AD47" w:themeColor="accent6"/>
          <w:sz w:val="28"/>
          <w:szCs w:val="28"/>
          <w:lang w:val="ru-RU"/>
        </w:rPr>
        <w:t xml:space="preserve"> </w:t>
      </w:r>
      <w:r w:rsidRPr="00D3690A">
        <w:rPr>
          <w:rFonts w:ascii="Times New Roman" w:eastAsiaTheme="minorEastAsia" w:hAnsi="Times New Roman" w:cs="Times New Roman"/>
          <w:color w:val="70AD47" w:themeColor="accent6"/>
          <w:sz w:val="28"/>
          <w:szCs w:val="28"/>
          <w:shd w:val="clear" w:color="auto" w:fill="FFFFFF" w:themeFill="background1"/>
          <w:lang w:val="ru-RU"/>
        </w:rPr>
        <w:t>систему (</w:t>
      </w:r>
      <w:r w:rsidR="00D3690A" w:rsidRPr="00D3690A">
        <w:rPr>
          <w:rFonts w:ascii="Times New Roman" w:eastAsiaTheme="minorEastAsia" w:hAnsi="Times New Roman" w:cs="Times New Roman"/>
          <w:color w:val="70AD47" w:themeColor="accent6"/>
          <w:sz w:val="28"/>
          <w:szCs w:val="28"/>
          <w:shd w:val="clear" w:color="auto" w:fill="FFFFFF" w:themeFill="background1"/>
          <w:lang w:val="ru-RU"/>
        </w:rPr>
        <w:t>24</w:t>
      </w:r>
      <w:r w:rsidRPr="00D3690A">
        <w:rPr>
          <w:rFonts w:ascii="Times New Roman" w:eastAsiaTheme="minorEastAsia" w:hAnsi="Times New Roman" w:cs="Times New Roman"/>
          <w:color w:val="70AD47" w:themeColor="accent6"/>
          <w:sz w:val="28"/>
          <w:szCs w:val="28"/>
          <w:shd w:val="clear" w:color="auto" w:fill="FFFFFF" w:themeFill="background1"/>
          <w:lang w:val="ru-RU"/>
        </w:rPr>
        <w:t>)</w:t>
      </w:r>
      <w:r w:rsidRPr="009D0CF6">
        <w:rPr>
          <w:rFonts w:ascii="Times New Roman" w:eastAsiaTheme="minorEastAsia" w:hAnsi="Times New Roman" w:cs="Times New Roman"/>
          <w:color w:val="70AD47" w:themeColor="accent6"/>
          <w:sz w:val="28"/>
          <w:szCs w:val="28"/>
          <w:lang w:val="ru-RU"/>
        </w:rPr>
        <w:t xml:space="preserve"> в виде </w:t>
      </w:r>
    </w:p>
    <w:p w:rsidR="00EE0BB2" w:rsidRPr="0055262C" w:rsidRDefault="006C7C39" w:rsidP="00C67F6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=C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h+</m:t>
          </m:r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φ,h,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,h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,ε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(22</m:t>
          </m:r>
          <m:r>
            <w:rPr>
              <w:rFonts w:ascii="Cambria Math" w:hAnsi="Cambria Math" w:cs="Times New Roman"/>
              <w:sz w:val="28"/>
              <w:szCs w:val="28"/>
            </w:rPr>
            <m:t>-25</m:t>
          </m:r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55262C" w:rsidRDefault="0055262C" w:rsidP="00C67F6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показана применимость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метод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Галеркина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для исследования периодических решений.</w:t>
      </w:r>
    </w:p>
    <w:p w:rsidR="0055262C" w:rsidRPr="0055262C" w:rsidRDefault="0055262C" w:rsidP="0055262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5262C">
        <w:rPr>
          <w:rFonts w:ascii="Times New Roman" w:eastAsiaTheme="minorEastAsia" w:hAnsi="Times New Roman" w:cs="Times New Roman"/>
          <w:sz w:val="28"/>
          <w:szCs w:val="28"/>
          <w:lang w:val="ru-RU"/>
        </w:rPr>
        <w:t>Решение системы (2</w:t>
      </w:r>
      <w:r w:rsidR="000A158D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 w:rsidRPr="0055262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будем находить в </w:t>
      </w:r>
      <w:r w:rsidR="004D6580">
        <w:rPr>
          <w:rFonts w:ascii="Times New Roman" w:eastAsiaTheme="minorEastAsia" w:hAnsi="Times New Roman" w:cs="Times New Roman"/>
          <w:sz w:val="28"/>
          <w:szCs w:val="28"/>
          <w:lang w:val="ru-RU"/>
        </w:rPr>
        <w:t>виде тригонометрического полинома</w:t>
      </w:r>
    </w:p>
    <w:bookmarkStart w:id="26" w:name="_Hlk182910882"/>
    <w:p w:rsidR="00F92B42" w:rsidRPr="00F92B42" w:rsidRDefault="006C7C39" w:rsidP="00C67F6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cosnφ+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sinnφ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                     (23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-26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F92B42" w:rsidRDefault="00F92B42" w:rsidP="00C67F6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F92B42">
        <w:rPr>
          <w:rFonts w:ascii="Times New Roman" w:eastAsiaTheme="minorEastAsia" w:hAnsi="Times New Roman" w:cs="Times New Roman"/>
          <w:sz w:val="28"/>
          <w:szCs w:val="28"/>
          <w:lang w:val="ru-RU"/>
        </w:rPr>
        <w:t>коэффициенты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определяем из системы алгебраических уравнений вида </w:t>
      </w:r>
    </w:p>
    <w:p w:rsidR="00F92B42" w:rsidRPr="00F92B42" w:rsidRDefault="006C7C39" w:rsidP="00C67F6B">
      <w:pPr>
        <w:tabs>
          <w:tab w:val="left" w:pos="844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 xml:space="preserve">               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</m:d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)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=0</m:t>
        </m:r>
      </m:oMath>
      <w:proofErr w:type="gramStart"/>
      <w:r w:rsidR="00F92B42" w:rsidRPr="00F92B4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  </w:t>
      </w:r>
      <w:proofErr w:type="gramEnd"/>
      <w:r w:rsidR="00F92B42" w:rsidRPr="00F92B4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  (</w:t>
      </w:r>
      <w:r w:rsidR="00F92B42">
        <w:rPr>
          <w:rFonts w:ascii="Times New Roman" w:eastAsiaTheme="minorEastAsia" w:hAnsi="Times New Roman" w:cs="Times New Roman"/>
          <w:sz w:val="28"/>
          <w:szCs w:val="28"/>
          <w:lang w:val="ru-RU"/>
        </w:rPr>
        <w:t>2</w:t>
      </w:r>
      <w:r w:rsidR="00AA79D5">
        <w:rPr>
          <w:rFonts w:ascii="Times New Roman" w:eastAsiaTheme="minorEastAsia" w:hAnsi="Times New Roman" w:cs="Times New Roman"/>
          <w:sz w:val="28"/>
          <w:szCs w:val="28"/>
          <w:lang w:val="ru-RU"/>
        </w:rPr>
        <w:t>4</w:t>
      </w:r>
      <w:r w:rsidR="000A158D">
        <w:rPr>
          <w:rFonts w:ascii="Times New Roman" w:eastAsiaTheme="minorEastAsia" w:hAnsi="Times New Roman" w:cs="Times New Roman"/>
          <w:sz w:val="28"/>
          <w:szCs w:val="28"/>
          <w:lang w:val="ru-RU"/>
        </w:rPr>
        <w:t>-27</w:t>
      </w:r>
      <w:r w:rsidR="00F92B42" w:rsidRPr="00F92B42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F92B42" w:rsidRDefault="00F92B42" w:rsidP="00C67F6B">
      <w:pPr>
        <w:tabs>
          <w:tab w:val="left" w:pos="844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F92B4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</m:e>
        </m:d>
      </m:oMath>
      <w:r w:rsidRPr="00F92B4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, </w:t>
      </w:r>
    </w:p>
    <w:p w:rsidR="00F92B42" w:rsidRPr="0089421A" w:rsidRDefault="00F92B42" w:rsidP="00C67F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bookmarkStart w:id="27" w:name="_Hlk182912665"/>
      <w:bookmarkEnd w:id="25"/>
      <w:bookmarkEnd w:id="26"/>
      <w:r w:rsidRPr="0089421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Обозначим через 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</m:d>
      </m:oMath>
      <w:r w:rsidRPr="0089421A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функцию Грина задачи об ограниченных решениях на числовой оси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=(-∞,+∞)</m:t>
        </m:r>
      </m:oMath>
      <w:r w:rsidRPr="0089421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обладающей свойствами:</w:t>
      </w:r>
    </w:p>
    <w:p w:rsidR="00F92B42" w:rsidRPr="0089421A" w:rsidRDefault="00F92B42" w:rsidP="00C67F6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τ+0,τ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-G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τ-0,τ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89421A">
        <w:rPr>
          <w:rFonts w:ascii="Times New Roman" w:eastAsiaTheme="minorEastAsia" w:hAnsi="Times New Roman" w:cs="Times New Roman"/>
          <w:iCs/>
          <w:sz w:val="28"/>
          <w:szCs w:val="28"/>
        </w:rPr>
        <w:t>единичная матрица;</w:t>
      </w:r>
    </w:p>
    <w:bookmarkStart w:id="28" w:name="_Hlk182913879"/>
    <w:p w:rsidR="00F92B42" w:rsidRPr="0089421A" w:rsidRDefault="006C7C39" w:rsidP="00C67F6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φ,τ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φ-τ</m:t>
                </m:r>
              </m:e>
            </m:d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,        </m:t>
        </m:r>
        <m:r>
          <w:rPr>
            <w:rFonts w:ascii="Cambria Math" w:hAnsi="Cambria Math" w:cs="Times New Roman"/>
            <w:sz w:val="28"/>
            <w:szCs w:val="28"/>
          </w:rPr>
          <m:t>φ,τ∈R,</m:t>
        </m:r>
      </m:oMath>
    </w:p>
    <w:bookmarkEnd w:id="28"/>
    <w:p w:rsidR="00F92B42" w:rsidRPr="00F92B42" w:rsidRDefault="00F92B42" w:rsidP="00C67F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которая </w:t>
      </w:r>
      <w:proofErr w:type="spellStart"/>
      <w:r w:rsidRPr="00F92B42">
        <w:rPr>
          <w:rFonts w:ascii="Times New Roman" w:eastAsiaTheme="minorEastAsia" w:hAnsi="Times New Roman" w:cs="Times New Roman"/>
          <w:sz w:val="28"/>
          <w:szCs w:val="28"/>
        </w:rPr>
        <w:t>удовлетворяет</w:t>
      </w:r>
      <w:proofErr w:type="spellEnd"/>
      <w:r w:rsidRPr="00F92B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92B42">
        <w:rPr>
          <w:rFonts w:ascii="Times New Roman" w:eastAsiaTheme="minorEastAsia" w:hAnsi="Times New Roman" w:cs="Times New Roman"/>
          <w:sz w:val="28"/>
          <w:szCs w:val="28"/>
        </w:rPr>
        <w:t>систем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у</w:t>
      </w:r>
      <w:r w:rsidRPr="00F92B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92B42">
        <w:rPr>
          <w:rFonts w:ascii="Times New Roman" w:eastAsiaTheme="minorEastAsia" w:hAnsi="Times New Roman" w:cs="Times New Roman"/>
          <w:sz w:val="28"/>
          <w:szCs w:val="28"/>
        </w:rPr>
        <w:t>уравнений</w:t>
      </w:r>
      <w:proofErr w:type="spellEnd"/>
      <w:r w:rsidRPr="00F92B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92B42" w:rsidRPr="00F92B42" w:rsidRDefault="00F92B42" w:rsidP="00C67F6B">
      <w:pPr>
        <w:pStyle w:val="a3"/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                       (25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-28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F92B42" w:rsidRPr="00F92B42" w:rsidRDefault="00F92B42" w:rsidP="00C67F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F92B42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Теорема </w:t>
      </w:r>
      <w:r w:rsidR="000A158D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9</w:t>
      </w:r>
      <w:r w:rsidRPr="00F92B42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.</w:t>
      </w:r>
      <w:r w:rsidRPr="00F92B4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 Пусть система (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2</w:t>
      </w:r>
      <w:r w:rsidR="000A158D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7</w:t>
      </w:r>
      <w:r w:rsidRPr="00F92B42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), такая, что имеет функцию Грина</w:t>
      </w:r>
      <w:r w:rsidRPr="00F92B42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</m:oMath>
      <w:r w:rsidRPr="00F92B4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обладающ</w:t>
      </w:r>
      <w:r w:rsidRPr="00F92B42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>ую</w:t>
      </w:r>
      <w:r w:rsidRPr="00F92B4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свойствами а) и б), тогда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detD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≠0</m:t>
        </m:r>
      </m:oMath>
      <w:r w:rsidRPr="00F92B4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 систему (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2</w:t>
      </w:r>
      <w:r w:rsidR="000A158D">
        <w:rPr>
          <w:rFonts w:ascii="Times New Roman" w:eastAsiaTheme="minorEastAsia" w:hAnsi="Times New Roman" w:cs="Times New Roman"/>
          <w:sz w:val="28"/>
          <w:szCs w:val="28"/>
          <w:lang w:val="ru-RU"/>
        </w:rPr>
        <w:t>6</w:t>
      </w:r>
      <w:r w:rsidRPr="00F92B4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можно записывать в виде </w:t>
      </w:r>
    </w:p>
    <w:p w:rsidR="00F92B42" w:rsidRPr="00486DFB" w:rsidRDefault="00F92B42" w:rsidP="00C67F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α=-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      (26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-29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)   </m:t>
          </m:r>
        </m:oMath>
      </m:oMathPara>
    </w:p>
    <w:p w:rsidR="00486DFB" w:rsidRPr="00486DFB" w:rsidRDefault="00486DFB" w:rsidP="00C67F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>Решаем систему алгебраических уравнений (</w:t>
      </w:r>
      <w:r w:rsidR="000A4E7C">
        <w:rPr>
          <w:rFonts w:ascii="Times New Roman" w:eastAsiaTheme="minorEastAsia" w:hAnsi="Times New Roman" w:cs="Times New Roman"/>
          <w:sz w:val="28"/>
          <w:szCs w:val="28"/>
          <w:lang w:val="ru-RU"/>
        </w:rPr>
        <w:t>2</w:t>
      </w:r>
      <w:r w:rsidR="000A158D">
        <w:rPr>
          <w:rFonts w:ascii="Times New Roman" w:eastAsiaTheme="minorEastAsia" w:hAnsi="Times New Roman" w:cs="Times New Roman"/>
          <w:sz w:val="28"/>
          <w:szCs w:val="28"/>
          <w:lang w:val="ru-RU"/>
        </w:rPr>
        <w:t>9</w:t>
      </w:r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>) методом последовательных приближений</w:t>
      </w:r>
    </w:p>
    <w:p w:rsidR="00486DFB" w:rsidRPr="00486DFB" w:rsidRDefault="00486DFB" w:rsidP="00C67F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k+1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k=0,1,2,…         (27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-30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486DFB" w:rsidRPr="00486DFB" w:rsidRDefault="00486DFB" w:rsidP="00C67F6B">
      <w:pPr>
        <w:tabs>
          <w:tab w:val="left" w:pos="-709"/>
          <w:tab w:val="left" w:pos="8789"/>
        </w:tabs>
        <w:spacing w:after="0" w:line="24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486DFB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Теорема </w:t>
      </w:r>
      <w:r w:rsidR="000A158D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10</w:t>
      </w:r>
      <w:r w:rsidRPr="00486DFB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>Пусть система (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2</w:t>
      </w:r>
      <w:r w:rsidR="000A158D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имеет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-периодическое по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решение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</m:oMath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 области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×</m:t>
        </m:r>
        <m:r>
          <w:rPr>
            <w:rFonts w:ascii="Cambria Math" w:hAnsi="Cambria Math" w:cs="Times New Roman"/>
            <w:sz w:val="28"/>
            <w:szCs w:val="28"/>
          </w:rPr>
          <m:t>E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E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R=(-∞,+∞)</m:t>
        </m:r>
      </m:oMath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 удовлетворяют условиям </w:t>
      </w:r>
    </w:p>
    <w:p w:rsidR="00486DFB" w:rsidRPr="004B5138" w:rsidRDefault="00486DFB" w:rsidP="00C67F6B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a)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cosnφ+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sinnφ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</m:t>
              </m:r>
            </m:e>
          </m:nary>
        </m:oMath>
      </m:oMathPara>
    </w:p>
    <w:p w:rsidR="00486DFB" w:rsidRPr="004B5138" w:rsidRDefault="00486DFB" w:rsidP="00C67F6B">
      <w:pPr>
        <w:tabs>
          <w:tab w:val="left" w:pos="-709"/>
        </w:tabs>
        <w:spacing w:after="0" w:line="24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б)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,ε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     0&lt;χ&lt;1,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M=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:rsidR="00486DFB" w:rsidRPr="00486DFB" w:rsidRDefault="00486DFB" w:rsidP="00C67F6B">
      <w:pPr>
        <w:tabs>
          <w:tab w:val="left" w:pos="-709"/>
        </w:tabs>
        <w:spacing w:after="0" w:line="24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486DFB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  в) Линейная система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h(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dφ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   </m:t>
        </m:r>
      </m:oMath>
      <w:r w:rsidRPr="00486DFB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имеет функцию Грина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</m:oMath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обладающ</w:t>
      </w:r>
      <w:r w:rsidRPr="00486DFB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>ую</w:t>
      </w:r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свойством</w:t>
      </w:r>
    </w:p>
    <w:p w:rsidR="00486DFB" w:rsidRPr="00486DFB" w:rsidRDefault="00486DFB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1)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+0,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-0,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;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-единичная матрица;</m:t>
        </m:r>
      </m:oMath>
    </w:p>
    <w:p w:rsidR="00486DFB" w:rsidRPr="004B5138" w:rsidRDefault="00486DFB" w:rsidP="00C67F6B">
      <w:pPr>
        <w:pStyle w:val="a3"/>
        <w:tabs>
          <w:tab w:val="left" w:pos="-709"/>
          <w:tab w:val="left" w:pos="8789"/>
        </w:tabs>
        <w:spacing w:after="0" w:line="24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2)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φ,τ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φ-τ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          φ,τϵR ,     φ≠τ ,</m:t>
        </m:r>
      </m:oMath>
      <w:r w:rsidRPr="004B51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86DFB" w:rsidRPr="004B5138" w:rsidRDefault="00486DFB" w:rsidP="00C67F6B">
      <w:pPr>
        <w:pStyle w:val="a3"/>
        <w:tabs>
          <w:tab w:val="left" w:pos="-709"/>
          <w:tab w:val="left" w:pos="8789"/>
        </w:tabs>
        <w:spacing w:after="0" w:line="240" w:lineRule="auto"/>
        <w:ind w:right="482" w:hanging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5138"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4B5138">
        <w:rPr>
          <w:rFonts w:ascii="Times New Roman" w:eastAsiaTheme="minorEastAsia" w:hAnsi="Times New Roman" w:cs="Times New Roman"/>
          <w:sz w:val="28"/>
          <w:szCs w:val="28"/>
        </w:rPr>
        <w:t xml:space="preserve">положительные постоянные; </w:t>
      </w:r>
    </w:p>
    <w:p w:rsidR="00486DFB" w:rsidRPr="004B5138" w:rsidRDefault="00486DFB" w:rsidP="00C67F6B">
      <w:pPr>
        <w:pStyle w:val="a3"/>
        <w:tabs>
          <w:tab w:val="left" w:pos="-709"/>
          <w:tab w:val="left" w:pos="8789"/>
        </w:tabs>
        <w:spacing w:after="0" w:line="24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5138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</w:rPr>
              <m:t>χ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≤δ,</m:t>
        </m:r>
      </m:oMath>
      <w:r w:rsidRPr="004B5138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αϵ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28"/>
                <w:szCs w:val="28"/>
              </w:rPr>
              <m:t>:</m:t>
            </m:r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≤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</w:p>
    <w:p w:rsidR="00486DFB" w:rsidRPr="004B5138" w:rsidRDefault="006C7C39" w:rsidP="00C67F6B">
      <w:pPr>
        <w:pStyle w:val="a3"/>
        <w:tabs>
          <w:tab w:val="left" w:pos="-709"/>
          <w:tab w:val="left" w:pos="8789"/>
        </w:tabs>
        <w:spacing w:after="0" w:line="24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C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).</m:t>
          </m:r>
        </m:oMath>
      </m:oMathPara>
    </w:p>
    <w:p w:rsidR="00486DFB" w:rsidRPr="004B5138" w:rsidRDefault="00486DFB" w:rsidP="00C67F6B">
      <w:pPr>
        <w:tabs>
          <w:tab w:val="left" w:pos="-709"/>
          <w:tab w:val="left" w:pos="8789"/>
        </w:tabs>
        <w:spacing w:after="0" w:line="24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Тогда в окрестности точного решения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</m:oMath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существу</w:t>
      </w:r>
      <w:r w:rsidRPr="00486DFB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>ю</w:t>
      </w:r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т приближения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</m:oMath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для разности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h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ε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u-RU"/>
                          </w:rPr>
                          <m:t>h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ε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4B5138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верна оценка </w:t>
      </w:r>
    </w:p>
    <w:p w:rsidR="00486DFB" w:rsidRPr="004B5138" w:rsidRDefault="006C7C39" w:rsidP="00C67F6B">
      <w:pPr>
        <w:tabs>
          <w:tab w:val="left" w:pos="-709"/>
          <w:tab w:val="left" w:pos="8789"/>
        </w:tabs>
        <w:spacing w:after="0" w:line="24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2m+1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den>
              </m:f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</m:oMath>
      </m:oMathPara>
    </w:p>
    <w:p w:rsidR="00486DFB" w:rsidRPr="00FF62E7" w:rsidRDefault="00486DFB" w:rsidP="00C67F6B">
      <w:pPr>
        <w:tabs>
          <w:tab w:val="left" w:pos="-709"/>
          <w:tab w:val="left" w:pos="8789"/>
        </w:tabs>
        <w:spacing w:after="0" w:line="24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при </m:t>
        </m:r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→∞</m:t>
        </m:r>
      </m:oMath>
      <w:r w:rsidRPr="00FF62E7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bookmarkEnd w:id="27"/>
    <w:p w:rsidR="00486DFB" w:rsidRDefault="00486DFB" w:rsidP="00C67F6B">
      <w:pPr>
        <w:tabs>
          <w:tab w:val="left" w:pos="-709"/>
          <w:tab w:val="left" w:pos="851"/>
        </w:tabs>
        <w:spacing w:after="0" w:line="24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FF62E7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0A158D">
        <w:rPr>
          <w:rFonts w:ascii="Times New Roman" w:eastAsiaTheme="minorEastAsia" w:hAnsi="Times New Roman" w:cs="Times New Roman"/>
          <w:sz w:val="28"/>
          <w:szCs w:val="28"/>
          <w:shd w:val="clear" w:color="auto" w:fill="FFFF00"/>
          <w:lang w:val="ru-RU"/>
        </w:rPr>
        <w:t xml:space="preserve">В пункте </w:t>
      </w:r>
      <w:r w:rsidR="00DA7D9B">
        <w:rPr>
          <w:rFonts w:ascii="Times New Roman" w:eastAsiaTheme="minorEastAsia" w:hAnsi="Times New Roman" w:cs="Times New Roman"/>
          <w:sz w:val="28"/>
          <w:szCs w:val="28"/>
          <w:shd w:val="clear" w:color="auto" w:fill="FFFF00"/>
          <w:lang w:val="ru-RU"/>
        </w:rPr>
        <w:t>4</w:t>
      </w:r>
      <w:r w:rsidRPr="000A158D">
        <w:rPr>
          <w:rFonts w:ascii="Times New Roman" w:eastAsiaTheme="minorEastAsia" w:hAnsi="Times New Roman" w:cs="Times New Roman"/>
          <w:sz w:val="28"/>
          <w:szCs w:val="28"/>
          <w:shd w:val="clear" w:color="auto" w:fill="FFFF00"/>
          <w:lang w:val="ru-RU"/>
        </w:rPr>
        <w:t>.4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доказано обратное утверждение теоремы </w:t>
      </w:r>
      <w:r w:rsidR="00DA7D9B">
        <w:rPr>
          <w:rFonts w:ascii="Times New Roman" w:eastAsiaTheme="minorEastAsia" w:hAnsi="Times New Roman" w:cs="Times New Roman"/>
          <w:sz w:val="28"/>
          <w:szCs w:val="28"/>
          <w:lang w:val="ru-RU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т.е. существование точного решения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A7D9B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>системы (</w:t>
      </w:r>
      <w:r w:rsidR="00DA7D9B" w:rsidRPr="00DA7D9B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>25</w:t>
      </w:r>
      <w:r w:rsidRPr="00DA7D9B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>)</w:t>
      </w:r>
      <w:r w:rsidR="000A4E7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 окрестности приближения Галеркина </w:t>
      </w:r>
      <w:bookmarkStart w:id="29" w:name="_Hlk182917528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bookmarkEnd w:id="29"/>
    </w:p>
    <w:p w:rsidR="00486DFB" w:rsidRPr="00486DFB" w:rsidRDefault="00486DFB" w:rsidP="00C67F6B">
      <w:pPr>
        <w:tabs>
          <w:tab w:val="left" w:pos="-709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bookmarkStart w:id="30" w:name="_Hlk182917566"/>
      <w:r w:rsidRPr="00486DFB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Теорема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1</w:t>
      </w:r>
      <w:r w:rsidR="00DA7D9B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1</w:t>
      </w:r>
      <w:r w:rsidRPr="00486DFB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>Пусть система интегро-дифференциальных уравнений (</w:t>
      </w:r>
      <w:r w:rsidR="003F222D">
        <w:rPr>
          <w:rFonts w:ascii="Times New Roman" w:eastAsiaTheme="minorEastAsia" w:hAnsi="Times New Roman" w:cs="Times New Roman"/>
          <w:sz w:val="28"/>
          <w:szCs w:val="28"/>
          <w:lang w:val="ru-RU"/>
        </w:rPr>
        <w:t>25</w:t>
      </w:r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>) такова, что выполняются условия:</w:t>
      </w:r>
    </w:p>
    <w:p w:rsidR="00486DFB" w:rsidRPr="00486DFB" w:rsidRDefault="00486DFB" w:rsidP="00C67F6B">
      <w:pPr>
        <w:tabs>
          <w:tab w:val="left" w:pos="-709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а) существуют приближения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</m:oMath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всех порядков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b>
        </m:sSub>
      </m:oMath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принадлежащие области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</w:p>
    <w:p w:rsidR="00486DFB" w:rsidRPr="00486DFB" w:rsidRDefault="00486DFB" w:rsidP="00C67F6B">
      <w:pPr>
        <w:tabs>
          <w:tab w:val="left" w:pos="-709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б) Линейная система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</w:rPr>
              <m:t>dφ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h</m:t>
        </m:r>
      </m:oMath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имеет функцию Грина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</m:oMath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>обладающ</w:t>
      </w:r>
      <w:r w:rsidRPr="00486DFB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 xml:space="preserve">ую </w:t>
      </w:r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свойством 1), 2) теоремы </w:t>
      </w:r>
      <w:r w:rsidR="003F222D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ru-RU"/>
        </w:rPr>
        <w:t>10</w:t>
      </w:r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486DFB" w:rsidRPr="00486DFB" w:rsidRDefault="00486DFB" w:rsidP="00C67F6B">
      <w:pPr>
        <w:tabs>
          <w:tab w:val="left" w:pos="-709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в) </w:t>
      </w:r>
      <w:r w:rsidRPr="00486DFB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χ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H</m:t>
                    </m:r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&lt;1.</m:t>
        </m:r>
      </m:oMath>
    </w:p>
    <w:p w:rsidR="00486DFB" w:rsidRPr="00486DFB" w:rsidRDefault="00486DFB" w:rsidP="00C67F6B">
      <w:pPr>
        <w:tabs>
          <w:tab w:val="left" w:pos="-709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>Тогда система (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2</w:t>
      </w:r>
      <w:r w:rsidR="003F222D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имеет в окрестности приближения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</m:oMath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точное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-периодическое решение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</m:oMath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</w:p>
    <w:p w:rsidR="00486DFB" w:rsidRPr="00486DFB" w:rsidRDefault="00486DFB" w:rsidP="00C67F6B">
      <w:pPr>
        <w:tabs>
          <w:tab w:val="left" w:pos="-709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486D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Для разности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h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ε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u-RU"/>
                          </w:rPr>
                          <m:t>h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ε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</m:oMath>
      <w:r w:rsidRPr="00486DFB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справедлива оценка </w:t>
      </w:r>
    </w:p>
    <w:p w:rsidR="00486DFB" w:rsidRPr="00486DFB" w:rsidRDefault="006C7C39" w:rsidP="00C67F6B">
      <w:pPr>
        <w:tabs>
          <w:tab w:val="left" w:pos="-709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Ch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0&lt;</m:t>
          </m:r>
          <m:r>
            <w:rPr>
              <w:rFonts w:ascii="Cambria Math" w:hAnsi="Cambria Math" w:cs="Times New Roman"/>
              <w:sz w:val="28"/>
              <w:szCs w:val="28"/>
            </w:rPr>
            <m:t>χ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&lt;1.</m:t>
          </m:r>
        </m:oMath>
      </m:oMathPara>
    </w:p>
    <w:p w:rsidR="0089539F" w:rsidRDefault="0089539F" w:rsidP="0089539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bookmarkStart w:id="31" w:name="_Hlk182920271"/>
    </w:p>
    <w:p w:rsidR="0089539F" w:rsidRDefault="00161DFC" w:rsidP="0089539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161DFC">
        <w:rPr>
          <w:rFonts w:ascii="Times New Roman" w:eastAsiaTheme="minorEastAsia" w:hAnsi="Times New Roman" w:cs="Times New Roman"/>
          <w:sz w:val="28"/>
          <w:szCs w:val="28"/>
          <w:lang w:val="ru-RU"/>
        </w:rPr>
        <w:t>В пункте 4.4 рассматривается построение периодических решений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 w:rsidRPr="00161DF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в первом приближении</w:t>
      </w:r>
      <w:r w:rsidR="0089539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: </w:t>
      </w:r>
    </w:p>
    <w:p w:rsidR="00161DFC" w:rsidRPr="0089539F" w:rsidRDefault="00161DFC" w:rsidP="0089539F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539F">
        <w:rPr>
          <w:rFonts w:ascii="Times New Roman" w:eastAsiaTheme="minorEastAsia" w:hAnsi="Times New Roman" w:cs="Times New Roman"/>
          <w:sz w:val="28"/>
          <w:szCs w:val="28"/>
        </w:rPr>
        <w:t>системы уравнений Ван-Дер-Поля:</w:t>
      </w:r>
    </w:p>
    <w:p w:rsidR="00161DFC" w:rsidRDefault="00161DFC" w:rsidP="00161DF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                  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 xml:space="preserve">,                                                            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=-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ds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.</m:t>
                    </m:r>
                  </m:e>
                </m:nary>
              </m:e>
            </m:eqArr>
          </m:e>
        </m:d>
      </m:oMath>
      <w:r w:rsidRPr="00486DFB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                                  </w:t>
      </w:r>
      <w:r w:rsidRPr="00486DFB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(</w:t>
      </w:r>
      <w:r w:rsidR="003F222D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31</w:t>
      </w:r>
      <w:r w:rsidRPr="00486DFB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)</w:t>
      </w:r>
    </w:p>
    <w:p w:rsidR="00161DFC" w:rsidRDefault="00161DFC" w:rsidP="00161D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&gt;0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параметр</w:t>
      </w:r>
      <w:r w:rsidR="0089539F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</w:p>
    <w:p w:rsidR="00161DFC" w:rsidRDefault="00161DFC" w:rsidP="00161D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486DFB" w:rsidRPr="0089539F" w:rsidRDefault="00486DFB" w:rsidP="0089539F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89539F">
        <w:rPr>
          <w:rFonts w:ascii="Times New Roman" w:eastAsiaTheme="minorEastAsia" w:hAnsi="Times New Roman" w:cs="Times New Roman"/>
          <w:iCs/>
          <w:sz w:val="28"/>
          <w:szCs w:val="28"/>
        </w:rPr>
        <w:t>дифференциальн</w:t>
      </w:r>
      <w:r w:rsidR="0089539F">
        <w:rPr>
          <w:rFonts w:ascii="Times New Roman" w:eastAsiaTheme="minorEastAsia" w:hAnsi="Times New Roman" w:cs="Times New Roman"/>
          <w:iCs/>
          <w:sz w:val="28"/>
          <w:szCs w:val="28"/>
        </w:rPr>
        <w:t>ого</w:t>
      </w:r>
      <w:r w:rsidRPr="0089539F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уравнени</w:t>
      </w:r>
      <w:r w:rsidR="0089539F" w:rsidRPr="0089539F"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89539F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 w:rsidRPr="0089539F">
        <w:rPr>
          <w:rFonts w:ascii="Times New Roman" w:eastAsiaTheme="minorEastAsia" w:hAnsi="Times New Roman" w:cs="Times New Roman"/>
          <w:iCs/>
          <w:sz w:val="28"/>
          <w:szCs w:val="28"/>
        </w:rPr>
        <w:t>Дюффинга</w:t>
      </w:r>
      <w:proofErr w:type="spellEnd"/>
      <w:r w:rsidRPr="0089539F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первого порядка с запаздывающим аргументом</w:t>
      </w:r>
      <w:r w:rsidR="00BE1E80" w:rsidRPr="0089539F"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</w:p>
    <w:bookmarkEnd w:id="31"/>
    <w:p w:rsidR="00BE1E80" w:rsidRDefault="00BE1E80" w:rsidP="00C67F6B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                       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 w:themeFill="background1"/>
            <w:lang w:val="ky-KG"/>
          </w:rPr>
          <m:t>=-</m:t>
        </m:r>
        <m:r>
          <w:rPr>
            <w:rFonts w:ascii="Cambria Math" w:hAnsi="Cambria Math" w:cs="Times New Roman"/>
            <w:sz w:val="28"/>
            <w:szCs w:val="28"/>
            <w:shd w:val="clear" w:color="auto" w:fill="FFFFFF" w:themeFill="background1"/>
            <w:lang w:val="ky-KG"/>
          </w:rPr>
          <m:t>x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λx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τ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,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                        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3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2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)</m:t>
        </m:r>
      </m:oMath>
      <w:r w:rsidRPr="00161DFC">
        <w:rPr>
          <w:rFonts w:ascii="Times New Roman" w:hAnsi="Times New Roman" w:cs="Times New Roman"/>
          <w:iCs/>
          <w:sz w:val="28"/>
          <w:szCs w:val="28"/>
          <w:lang w:val="ky-KG"/>
        </w:rPr>
        <w:tab/>
        <w:t xml:space="preserve"> </w:t>
      </w:r>
      <w:bookmarkEnd w:id="30"/>
      <w:r w:rsidRPr="00161DFC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</w:t>
      </w:r>
    </w:p>
    <w:p w:rsidR="0089539F" w:rsidRDefault="00BE1E80" w:rsidP="0089539F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bookmarkStart w:id="32" w:name="_Hlk182920068"/>
      <w:r w:rsidRPr="0089539F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89539F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– малый параметр,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λ</m:t>
        </m:r>
      </m:oMath>
      <w:r w:rsidRPr="0089539F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- численный параметр,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τ</m:t>
        </m:r>
      </m:oMath>
      <w:r w:rsidRPr="0089539F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– величина запаздывания </w:t>
      </w:r>
    </w:p>
    <w:p w:rsidR="0089539F" w:rsidRDefault="0089539F" w:rsidP="0089539F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</w:p>
    <w:p w:rsidR="00BE1E80" w:rsidRPr="0089539F" w:rsidRDefault="00BE1E80" w:rsidP="0089539F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89539F">
        <w:rPr>
          <w:rFonts w:ascii="Times New Roman" w:hAnsi="Times New Roman" w:cs="Times New Roman"/>
          <w:iCs/>
          <w:sz w:val="28"/>
          <w:szCs w:val="28"/>
          <w:lang w:val="ky-KG"/>
        </w:rPr>
        <w:t>дифференциально</w:t>
      </w:r>
      <w:r w:rsidR="0089539F">
        <w:rPr>
          <w:rFonts w:ascii="Times New Roman" w:hAnsi="Times New Roman" w:cs="Times New Roman"/>
          <w:iCs/>
          <w:sz w:val="28"/>
          <w:szCs w:val="28"/>
          <w:lang w:val="ky-KG"/>
        </w:rPr>
        <w:t>го</w:t>
      </w:r>
      <w:r w:rsidRPr="0089539F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уравнени</w:t>
      </w:r>
      <w:r w:rsidR="0089539F">
        <w:rPr>
          <w:rFonts w:ascii="Times New Roman" w:hAnsi="Times New Roman" w:cs="Times New Roman"/>
          <w:iCs/>
          <w:sz w:val="28"/>
          <w:szCs w:val="28"/>
          <w:lang w:val="ky-KG"/>
        </w:rPr>
        <w:t>я</w:t>
      </w:r>
      <w:r w:rsidRPr="0089539F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Ван-дер-Поля второго порядка с запаздывающим аргументом:</w:t>
      </w:r>
    </w:p>
    <w:p w:rsidR="00BE1E80" w:rsidRPr="0089539F" w:rsidRDefault="006C7C39" w:rsidP="0089539F">
      <w:pPr>
        <w:pStyle w:val="a3"/>
        <w:tabs>
          <w:tab w:val="left" w:pos="822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x(t)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+λ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(t)-1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t-τ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=0,                               (3</m:t>
          </m:r>
          <m:r>
            <w:rPr>
              <w:rFonts w:ascii="Cambria Math" w:hAnsi="Cambria Math" w:cs="Times New Roman"/>
              <w:sz w:val="28"/>
              <w:szCs w:val="28"/>
            </w:rPr>
            <m:t>3</m:t>
          </m:r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BE1E80" w:rsidRDefault="00BE1E80" w:rsidP="0089539F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9539F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λ&gt;0, τ </m:t>
        </m:r>
      </m:oMath>
      <w:r w:rsidRPr="0089539F">
        <w:rPr>
          <w:rFonts w:ascii="Times New Roman" w:eastAsiaTheme="minorEastAsia" w:hAnsi="Times New Roman" w:cs="Times New Roman"/>
          <w:sz w:val="28"/>
          <w:szCs w:val="28"/>
        </w:rPr>
        <w:t xml:space="preserve">– величина запаздывания и </w:t>
      </w:r>
      <m:oMath>
        <m:r>
          <w:rPr>
            <w:rFonts w:ascii="Cambria Math" w:hAnsi="Cambria Math" w:cs="Times New Roman"/>
            <w:sz w:val="28"/>
            <w:szCs w:val="28"/>
          </w:rPr>
          <m:t>τ&gt;0.</m:t>
        </m:r>
      </m:oMath>
    </w:p>
    <w:p w:rsidR="0089539F" w:rsidRDefault="0089539F" w:rsidP="0089539F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E1E80" w:rsidRDefault="0089539F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П</w:t>
      </w:r>
      <w:r w:rsidR="00BE1E80">
        <w:rPr>
          <w:rFonts w:ascii="Times New Roman" w:eastAsiaTheme="minorEastAsia" w:hAnsi="Times New Roman" w:cs="Times New Roman"/>
          <w:sz w:val="28"/>
          <w:szCs w:val="28"/>
          <w:lang w:val="ru-RU"/>
        </w:rPr>
        <w:t>ериодическое решение системы (2</w:t>
      </w:r>
      <w:r w:rsidR="00EF4B71">
        <w:rPr>
          <w:rFonts w:ascii="Times New Roman" w:eastAsiaTheme="minorEastAsia" w:hAnsi="Times New Roman" w:cs="Times New Roman"/>
          <w:sz w:val="28"/>
          <w:szCs w:val="28"/>
          <w:lang w:val="ru-RU"/>
        </w:rPr>
        <w:t>8</w:t>
      </w:r>
      <w:r w:rsidR="00BE1E8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в первом приближении ищется в виде </w:t>
      </w:r>
    </w:p>
    <w:p w:rsidR="00BE1E80" w:rsidRPr="00BE1E80" w:rsidRDefault="00BE1E80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      </m:t>
          </m:r>
        </m:oMath>
      </m:oMathPara>
    </w:p>
    <w:p w:rsidR="00BE1E80" w:rsidRPr="00BE1E80" w:rsidRDefault="00BE1E80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      </m:t>
          </m:r>
        </m:oMath>
      </m:oMathPara>
    </w:p>
    <w:p w:rsidR="00B47604" w:rsidRDefault="00AF25BF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B0F0"/>
          <w:sz w:val="28"/>
          <w:szCs w:val="28"/>
          <w:lang w:val="ru-RU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частота колебания,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подлежащее к выборам коэффициенты</w:t>
      </w:r>
      <w:r w:rsidR="00B4760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 </w:t>
      </w:r>
    </w:p>
    <w:p w:rsidR="005576B3" w:rsidRDefault="00B47604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В</w:t>
      </w:r>
      <w:r w:rsidR="00AF25BF">
        <w:rPr>
          <w:rFonts w:ascii="Times New Roman" w:eastAsiaTheme="minorEastAsia" w:hAnsi="Times New Roman" w:cs="Times New Roman"/>
          <w:sz w:val="28"/>
          <w:szCs w:val="28"/>
          <w:lang w:val="ru-RU"/>
        </w:rPr>
        <w:t>ычисление показывает, что</w:t>
      </w:r>
    </w:p>
    <w:p w:rsidR="00BE1E80" w:rsidRDefault="00AF25BF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bookmarkStart w:id="33" w:name="_Hlk183184337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=0,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</m:oMath>
      <w:bookmarkEnd w:id="33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 </w:t>
      </w:r>
    </w:p>
    <w:p w:rsidR="00AF25BF" w:rsidRPr="00AF25BF" w:rsidRDefault="00AF25BF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ω=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1+λτ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,</m:t>
          </m:r>
        </m:oMath>
      </m:oMathPara>
    </w:p>
    <w:p w:rsidR="00AF25BF" w:rsidRPr="00BE1E80" w:rsidRDefault="000A4E7C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rad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1+λτ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6</m:t>
                              </m:r>
                            </m:den>
                          </m:f>
                        </m:den>
                      </m:f>
                    </m:e>
                  </m:ra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      </m:t>
          </m:r>
        </m:oMath>
      </m:oMathPara>
    </w:p>
    <w:p w:rsidR="00AF25BF" w:rsidRPr="00AF25BF" w:rsidRDefault="00AF25BF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1+λτ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e>
          </m:rad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1+λτ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6</m:t>
                              </m:r>
                            </m:den>
                          </m:f>
                        </m:den>
                      </m:f>
                    </m:e>
                  </m:ra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F25BF" w:rsidRDefault="00AF25BF" w:rsidP="00C67F6B">
      <w:pPr>
        <w:spacing w:after="0" w:line="24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B0F0"/>
          <w:sz w:val="28"/>
          <w:szCs w:val="28"/>
          <w:lang w:val="ru-RU"/>
        </w:rPr>
        <w:t xml:space="preserve">На фазовой плоскости </w:t>
      </w:r>
      <m:oMath>
        <m:r>
          <w:rPr>
            <w:rFonts w:ascii="Cambria Math" w:hAnsi="Cambria Math" w:cs="Times New Roman"/>
            <w:color w:val="00B0F0"/>
            <w:sz w:val="28"/>
            <w:szCs w:val="28"/>
            <w:lang w:val="ru-RU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)</m:t>
        </m:r>
      </m:oMath>
      <w:r>
        <w:rPr>
          <w:rFonts w:ascii="Times New Roman" w:hAnsi="Times New Roman" w:cs="Times New Roman"/>
          <w:iCs/>
          <w:color w:val="00B0F0"/>
          <w:sz w:val="28"/>
          <w:szCs w:val="28"/>
          <w:lang w:val="ru-RU"/>
        </w:rPr>
        <w:t xml:space="preserve"> получено периодическое решение системы (</w:t>
      </w:r>
      <w:r w:rsidR="003F222D">
        <w:rPr>
          <w:rFonts w:ascii="Times New Roman" w:hAnsi="Times New Roman" w:cs="Times New Roman"/>
          <w:iCs/>
          <w:color w:val="00B0F0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iCs/>
          <w:color w:val="00B0F0"/>
          <w:sz w:val="28"/>
          <w:szCs w:val="28"/>
          <w:lang w:val="ru-RU"/>
        </w:rPr>
        <w:t>) которое образует семейство эллипсов вида</w:t>
      </w:r>
    </w:p>
    <w:p w:rsidR="00AF25BF" w:rsidRPr="00B47604" w:rsidRDefault="006C7C39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4(1-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4(1-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1+λτ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=1                            </m:t>
          </m:r>
        </m:oMath>
      </m:oMathPara>
    </w:p>
    <w:p w:rsidR="00B47604" w:rsidRPr="000F4082" w:rsidRDefault="00B47604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F4082" w:rsidRDefault="00B47604" w:rsidP="00C67F6B">
      <w:pPr>
        <w:spacing w:after="0" w:line="24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B0F0"/>
          <w:sz w:val="28"/>
          <w:szCs w:val="28"/>
          <w:lang w:val="ru-RU"/>
        </w:rPr>
        <w:t>Далее</w:t>
      </w:r>
      <w:r w:rsidR="000F4082">
        <w:rPr>
          <w:rFonts w:ascii="Times New Roman" w:hAnsi="Times New Roman" w:cs="Times New Roman"/>
          <w:iCs/>
          <w:color w:val="00B0F0"/>
          <w:sz w:val="28"/>
          <w:szCs w:val="28"/>
          <w:lang w:val="ru-RU"/>
        </w:rPr>
        <w:t xml:space="preserve"> периодическое решение в первом приближении уравнении </w:t>
      </w:r>
      <w:proofErr w:type="spellStart"/>
      <w:r w:rsidR="000F4082">
        <w:rPr>
          <w:rFonts w:ascii="Times New Roman" w:hAnsi="Times New Roman" w:cs="Times New Roman"/>
          <w:iCs/>
          <w:color w:val="00B0F0"/>
          <w:sz w:val="28"/>
          <w:szCs w:val="28"/>
          <w:lang w:val="ru-RU"/>
        </w:rPr>
        <w:t>Дюффинга</w:t>
      </w:r>
      <w:proofErr w:type="spellEnd"/>
      <w:r w:rsidR="000F4082">
        <w:rPr>
          <w:rFonts w:ascii="Times New Roman" w:hAnsi="Times New Roman" w:cs="Times New Roman"/>
          <w:iCs/>
          <w:color w:val="00B0F0"/>
          <w:sz w:val="28"/>
          <w:szCs w:val="28"/>
          <w:lang w:val="ru-RU"/>
        </w:rPr>
        <w:t xml:space="preserve"> </w:t>
      </w:r>
      <w:r w:rsidR="00C5364B">
        <w:rPr>
          <w:rFonts w:ascii="Times New Roman" w:hAnsi="Times New Roman" w:cs="Times New Roman"/>
          <w:iCs/>
          <w:color w:val="00B0F0"/>
          <w:sz w:val="28"/>
          <w:szCs w:val="28"/>
          <w:lang w:val="ru-RU"/>
        </w:rPr>
        <w:t>(</w:t>
      </w:r>
      <w:r w:rsidR="003F222D">
        <w:rPr>
          <w:rFonts w:ascii="Times New Roman" w:hAnsi="Times New Roman" w:cs="Times New Roman"/>
          <w:iCs/>
          <w:color w:val="00B0F0"/>
          <w:sz w:val="28"/>
          <w:szCs w:val="28"/>
          <w:lang w:val="ru-RU"/>
        </w:rPr>
        <w:t>32</w:t>
      </w:r>
      <w:r w:rsidR="00C5364B">
        <w:rPr>
          <w:rFonts w:ascii="Times New Roman" w:hAnsi="Times New Roman" w:cs="Times New Roman"/>
          <w:iCs/>
          <w:color w:val="00B0F0"/>
          <w:sz w:val="28"/>
          <w:szCs w:val="28"/>
          <w:lang w:val="ru-RU"/>
        </w:rPr>
        <w:t xml:space="preserve">) </w:t>
      </w:r>
      <w:r w:rsidR="000F4082">
        <w:rPr>
          <w:rFonts w:ascii="Times New Roman" w:hAnsi="Times New Roman" w:cs="Times New Roman"/>
          <w:iCs/>
          <w:color w:val="00B0F0"/>
          <w:sz w:val="28"/>
          <w:szCs w:val="28"/>
          <w:lang w:val="ru-RU"/>
        </w:rPr>
        <w:t>ищется в виде</w:t>
      </w:r>
    </w:p>
    <w:p w:rsidR="000F4082" w:rsidRPr="000F4082" w:rsidRDefault="000F4082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B0F0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x</m:t>
          </m:r>
          <m:d>
            <m:d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cosωt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sinωt</m:t>
          </m:r>
        </m:oMath>
      </m:oMathPara>
    </w:p>
    <w:p w:rsidR="000F4082" w:rsidRPr="000F4082" w:rsidRDefault="000F4082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ky-KG"/>
        </w:rPr>
      </w:pPr>
      <w:r>
        <w:rPr>
          <w:rFonts w:ascii="Times New Roman" w:hAnsi="Times New Roman" w:cs="Times New Roman"/>
          <w:iCs/>
          <w:color w:val="00B0F0"/>
          <w:sz w:val="28"/>
          <w:szCs w:val="28"/>
          <w:lang w:val="ru-RU"/>
        </w:rPr>
        <w:t xml:space="preserve">Получены следующие значения частоты </w:t>
      </w:r>
      <m:oMath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ω</m:t>
        </m:r>
      </m:oMath>
      <w:r>
        <w:rPr>
          <w:rFonts w:ascii="Times New Roman" w:eastAsiaTheme="minorEastAsia" w:hAnsi="Times New Roman" w:cs="Times New Roman"/>
          <w:color w:val="00B0F0"/>
          <w:sz w:val="28"/>
          <w:szCs w:val="28"/>
          <w:lang w:val="ky-KG"/>
        </w:rPr>
        <w:t xml:space="preserve"> и коэффициентов </w:t>
      </w:r>
      <m:oMath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,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,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:</m:t>
        </m:r>
      </m:oMath>
    </w:p>
    <w:p w:rsidR="000F4082" w:rsidRDefault="000F4082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ω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τ</m:t>
            </m:r>
          </m:den>
        </m:f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,</m:t>
        </m:r>
      </m:oMath>
      <w:r>
        <w:rPr>
          <w:rFonts w:ascii="Times New Roman" w:eastAsiaTheme="minorEastAsia" w:hAnsi="Times New Roman" w:cs="Times New Roman"/>
          <w:i/>
          <w:iCs/>
          <w:color w:val="00B0F0"/>
          <w:sz w:val="28"/>
          <w:szCs w:val="28"/>
          <w:lang w:val="ky-KG"/>
        </w:rPr>
        <w:t xml:space="preserve"> </w:t>
      </w:r>
      <w:r w:rsidRPr="000F4082"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ky-KG"/>
        </w:rPr>
        <w:t>при</w:t>
      </w:r>
      <w:r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ky-KG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21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λ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</m:t>
        </m:r>
        <m:f>
          <m:f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36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τ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-3&lt;0,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    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 xml:space="preserve">  </m:t>
            </m:r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21</m:t>
                </m:r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λ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color w:val="00B0F0"/>
                        <w:sz w:val="28"/>
                        <w:szCs w:val="28"/>
                        <w:lang w:val="ky-KG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  <w:lang w:val="ky-KG"/>
                      </w:rPr>
                      <m:t>36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Cs/>
                            <w:color w:val="00B0F0"/>
                            <w:sz w:val="28"/>
                            <w:szCs w:val="28"/>
                            <w:lang w:val="ky-KG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B0F0"/>
                            <w:sz w:val="28"/>
                            <w:szCs w:val="28"/>
                            <w:lang w:val="ky-KG"/>
                          </w:rPr>
                          <m:t>τ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B0F0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-3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3</m:t>
                </m:r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color w:val="00B0F0"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  <w:lang w:val="ky-KG"/>
                      </w:rPr>
                      <m:t>ε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-18</m:t>
                </m:r>
              </m:den>
            </m:f>
          </m:e>
        </m:rad>
        <m:r>
          <w:rPr>
            <w:rFonts w:ascii="Cambria Math" w:eastAsiaTheme="minorEastAsia" w:hAnsi="Cambria Math" w:cs="Times New Roman"/>
            <w:color w:val="00B0F0"/>
            <w:sz w:val="28"/>
            <w:szCs w:val="28"/>
            <w:lang w:val="ky-KG"/>
          </w:rPr>
          <m:t xml:space="preserve"> ,   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Cs/>
                        <w:color w:val="00B0F0"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  <w:lang w:val="ky-KG"/>
                      </w:rPr>
                      <m:t>12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color w:val="00B0F0"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B0F0"/>
                            <w:sz w:val="28"/>
                            <w:szCs w:val="28"/>
                            <w:lang w:val="ky-KG"/>
                          </w:rPr>
                          <m:t>ε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B0F0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  <w:lang w:val="ky-KG"/>
                      </w:rPr>
                      <m:t>+3</m:t>
                    </m:r>
                  </m:e>
                </m:d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λ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color w:val="00B0F0"/>
                        <w:sz w:val="28"/>
                        <w:szCs w:val="28"/>
                        <w:lang w:val="ky-KG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  <w:lang w:val="ky-KG"/>
                      </w:rPr>
                      <m:t>24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Cs/>
                            <w:color w:val="00B0F0"/>
                            <w:sz w:val="28"/>
                            <w:szCs w:val="28"/>
                            <w:lang w:val="ky-KG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B0F0"/>
                            <w:sz w:val="28"/>
                            <w:szCs w:val="28"/>
                            <w:lang w:val="ky-KG"/>
                          </w:rPr>
                          <m:t>τ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B0F0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+3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3</m:t>
                </m:r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color w:val="00B0F0"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  <w:lang w:val="ky-KG"/>
                      </w:rPr>
                      <m:t>ε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-18</m:t>
                </m:r>
              </m:den>
            </m:f>
          </m:e>
        </m:rad>
      </m:oMath>
    </w:p>
    <w:p w:rsidR="000F4082" w:rsidRDefault="000F4082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 xml:space="preserve">В первом приближении периодическое решение уравнения </w:t>
      </w:r>
      <w:r w:rsidRPr="003F222D">
        <w:rPr>
          <w:rFonts w:ascii="Times New Roman" w:eastAsiaTheme="minorEastAsia" w:hAnsi="Times New Roman" w:cs="Times New Roman"/>
          <w:iCs/>
          <w:color w:val="00B0F0"/>
          <w:sz w:val="28"/>
          <w:szCs w:val="28"/>
          <w:shd w:val="clear" w:color="auto" w:fill="FFFFFF" w:themeFill="background1"/>
          <w:lang w:val="ru-RU"/>
        </w:rPr>
        <w:t>(</w:t>
      </w:r>
      <w:r w:rsidR="003F222D" w:rsidRPr="003F222D">
        <w:rPr>
          <w:rFonts w:ascii="Times New Roman" w:eastAsiaTheme="minorEastAsia" w:hAnsi="Times New Roman" w:cs="Times New Roman"/>
          <w:iCs/>
          <w:color w:val="00B0F0"/>
          <w:sz w:val="28"/>
          <w:szCs w:val="28"/>
          <w:shd w:val="clear" w:color="auto" w:fill="FFFFFF" w:themeFill="background1"/>
          <w:lang w:val="ru-RU"/>
        </w:rPr>
        <w:t>32</w:t>
      </w:r>
      <w:r w:rsidRPr="003F222D">
        <w:rPr>
          <w:rFonts w:ascii="Times New Roman" w:eastAsiaTheme="minorEastAsia" w:hAnsi="Times New Roman" w:cs="Times New Roman"/>
          <w:iCs/>
          <w:color w:val="00B0F0"/>
          <w:sz w:val="28"/>
          <w:szCs w:val="28"/>
          <w:shd w:val="clear" w:color="auto" w:fill="FFFFFF" w:themeFill="background1"/>
          <w:lang w:val="ru-RU"/>
        </w:rPr>
        <w:t>)</w:t>
      </w:r>
      <w:r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 xml:space="preserve"> имеет вид</w:t>
      </w:r>
    </w:p>
    <w:p w:rsidR="000F4082" w:rsidRPr="000F4082" w:rsidRDefault="000F4082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B0F0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x</m:t>
          </m:r>
          <m:d>
            <m:d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21</m:t>
                  </m:r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36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color w:val="00B0F0"/>
                              <w:sz w:val="28"/>
                              <w:szCs w:val="28"/>
                              <w:lang w:val="ky-K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B0F0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B0F0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-3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-18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12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color w:val="00B0F0"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B0F0"/>
                              <w:sz w:val="28"/>
                              <w:szCs w:val="28"/>
                              <w:lang w:val="ky-KG"/>
                            </w:rPr>
                            <m:t>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B0F0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+3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24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color w:val="00B0F0"/>
                              <w:sz w:val="28"/>
                              <w:szCs w:val="28"/>
                              <w:lang w:val="ky-K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B0F0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B0F0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-18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∙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cos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τ</m:t>
              </m:r>
            </m:den>
          </m:f>
          <m:r>
            <w:rPr>
              <w:rFonts w:ascii="Cambria Math" w:hAnsi="Cambria Math" w:cs="Times New Roman"/>
              <w:color w:val="00B0F0"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.</m:t>
          </m:r>
        </m:oMath>
      </m:oMathPara>
    </w:p>
    <w:p w:rsidR="000F4082" w:rsidRPr="00943F77" w:rsidRDefault="00943F77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>П</w:t>
      </w:r>
      <w:r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 xml:space="preserve">риближенное периодическое </w:t>
      </w:r>
      <w:r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 xml:space="preserve">решение </w:t>
      </w:r>
      <w:proofErr w:type="gramStart"/>
      <w:r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>уравнения</w:t>
      </w:r>
      <w:r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 xml:space="preserve"> </w:t>
      </w:r>
      <w:r w:rsidR="000F4082"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>Ван</w:t>
      </w:r>
      <w:proofErr w:type="gramEnd"/>
      <w:r w:rsidR="000F4082"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>-дер-Поля</w:t>
      </w:r>
      <w:r w:rsidR="00D60ACB"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 xml:space="preserve"> (33)</w:t>
      </w:r>
      <w:r w:rsidR="000F4082"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 xml:space="preserve"> ищется согласно формуле</w:t>
      </w:r>
      <w:r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ωt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ωt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.</m:t>
        </m:r>
      </m:oMath>
    </w:p>
    <w:p w:rsidR="0030244A" w:rsidRDefault="00943F77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>В</w:t>
      </w:r>
      <w:r w:rsidR="0030244A"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 xml:space="preserve">ычислив частоту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</m:oMath>
      <w:r w:rsidR="00D12B9B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30244A"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 xml:space="preserve">и коэффициентов </w:t>
      </w:r>
      <m:oMath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,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,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ky-KG"/>
        </w:rPr>
        <w:t xml:space="preserve"> , </w:t>
      </w:r>
      <w:r w:rsidR="0030244A"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ky-KG"/>
        </w:rPr>
        <w:t>найдены числовые значения:</w:t>
      </w:r>
    </w:p>
    <w:p w:rsidR="0030244A" w:rsidRPr="0030244A" w:rsidRDefault="006C7C39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 xml:space="preserve">  </m:t>
              </m:r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=0,  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=0,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=±2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и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ω=±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,  для τ≥0.</m:t>
          </m:r>
        </m:oMath>
      </m:oMathPara>
    </w:p>
    <w:p w:rsidR="000A4E7C" w:rsidRDefault="0030244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>В первом приближении периодическое решение</w:t>
      </w:r>
      <w:r w:rsidR="005576B3"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 xml:space="preserve"> уравнении </w:t>
      </w:r>
      <w:r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 xml:space="preserve">записывается согласно выражениям </w:t>
      </w:r>
    </w:p>
    <w:p w:rsidR="0030244A" w:rsidRPr="006D4D7F" w:rsidRDefault="0030244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cos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</m:t>
          </m:r>
        </m:oMath>
      </m:oMathPara>
    </w:p>
    <w:p w:rsidR="006D4D7F" w:rsidRPr="000A4E7C" w:rsidRDefault="00943F77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ru-RU"/>
        </w:rPr>
        <w:t>отсюда</w:t>
      </w:r>
    </w:p>
    <w:p w:rsidR="0030244A" w:rsidRPr="000A4E7C" w:rsidRDefault="0030244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sin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t.</m:t>
          </m:r>
        </m:oMath>
      </m:oMathPara>
    </w:p>
    <w:p w:rsidR="0030244A" w:rsidRPr="0030244A" w:rsidRDefault="0030244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Н</w:t>
      </w:r>
      <w:r w:rsidRPr="0030244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а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фазовой плоскости </w:t>
      </w:r>
      <w:r w:rsidRPr="0030244A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</m:oMath>
      <w:r w:rsidRPr="0030244A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получим</w:t>
      </w:r>
      <w:r w:rsidRPr="0030244A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:rsidR="0030244A" w:rsidRPr="0030244A" w:rsidRDefault="0030244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τ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den>
                          </m:f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λ</m:t>
                                  </m:r>
                                </m:den>
                              </m:f>
                            </m:e>
                          </m:d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=1       </m:t>
          </m:r>
        </m:oMath>
      </m:oMathPara>
    </w:p>
    <w:p w:rsidR="0030244A" w:rsidRDefault="0030244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уравнение эллипса.</w:t>
      </w:r>
    </w:p>
    <w:p w:rsidR="00B47604" w:rsidRPr="00B47604" w:rsidRDefault="00B47604" w:rsidP="00B47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604">
        <w:rPr>
          <w:rFonts w:ascii="Times New Roman" w:hAnsi="Times New Roman" w:cs="Times New Roman"/>
          <w:sz w:val="28"/>
          <w:szCs w:val="28"/>
          <w:lang w:val="ru-RU"/>
        </w:rPr>
        <w:t xml:space="preserve">Рассмотрим дифференциальное уравнение Ван-дер-Поля с запаздыванием вида </w:t>
      </w:r>
    </w:p>
    <w:p w:rsidR="00B47604" w:rsidRPr="00FC68DD" w:rsidRDefault="00B47604" w:rsidP="00B47604">
      <w:pPr>
        <w:tabs>
          <w:tab w:val="left" w:pos="8222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 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+λ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(t)-1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t-τ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=0,                               (</m:t>
          </m:r>
          <m:r>
            <w:rPr>
              <w:rFonts w:ascii="Cambria Math" w:hAnsi="Cambria Math" w:cs="Times New Roman"/>
              <w:sz w:val="28"/>
              <w:szCs w:val="28"/>
            </w:rPr>
            <m:t>34</m:t>
          </m:r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B47604" w:rsidRPr="00B47604" w:rsidRDefault="00B47604" w:rsidP="00B4760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4760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&gt;0, </m:t>
        </m:r>
        <m:r>
          <w:rPr>
            <w:rFonts w:ascii="Cambria Math" w:hAnsi="Cambria Math" w:cs="Times New Roman"/>
            <w:sz w:val="28"/>
            <w:szCs w:val="28"/>
          </w:rPr>
          <m:t>τ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 w:rsidRPr="00B4760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– величина запаздывания и </w:t>
      </w:r>
      <m:oMath>
        <m:r>
          <w:rPr>
            <w:rFonts w:ascii="Cambria Math" w:hAnsi="Cambria Math" w:cs="Times New Roman"/>
            <w:sz w:val="28"/>
            <w:szCs w:val="28"/>
          </w:rPr>
          <m:t>τ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&gt;0.</m:t>
        </m:r>
      </m:oMath>
    </w:p>
    <w:p w:rsidR="008169C3" w:rsidRPr="008169C3" w:rsidRDefault="00B47604" w:rsidP="008169C3">
      <w:pPr>
        <w:tabs>
          <w:tab w:val="left" w:pos="567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47604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8169C3" w:rsidRPr="008169C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Находим периодическое решение в первом приближении в виде </w:t>
      </w:r>
    </w:p>
    <w:p w:rsidR="008169C3" w:rsidRPr="00FC68DD" w:rsidRDefault="008169C3" w:rsidP="008169C3">
      <w:pPr>
        <w:tabs>
          <w:tab w:val="left" w:pos="8647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35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8169C3" w:rsidRPr="008169C3" w:rsidRDefault="008169C3" w:rsidP="008169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8169C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коэффициенты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</m:oMath>
      <w:r w:rsidRPr="008169C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подлежат к выбору.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Вычисление показывает, что</w:t>
      </w:r>
      <w:r w:rsidRPr="00FC68D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BFB1B" wp14:editId="5ADCF27B">
                <wp:simplePos x="0" y="0"/>
                <wp:positionH relativeFrom="column">
                  <wp:posOffset>5318125</wp:posOffset>
                </wp:positionH>
                <wp:positionV relativeFrom="paragraph">
                  <wp:posOffset>697230</wp:posOffset>
                </wp:positionV>
                <wp:extent cx="818582" cy="309880"/>
                <wp:effectExtent l="0" t="0" r="635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8582" cy="309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9C3" w:rsidRPr="008F478B" w:rsidRDefault="008169C3" w:rsidP="008169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47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="003F22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36</w:t>
                            </w:r>
                            <w:r w:rsidRPr="008F47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BFB1B" id="Прямоугольник 9" o:spid="_x0000_s1026" style="position:absolute;left:0;text-align:left;margin-left:418.75pt;margin-top:54.9pt;width:64.4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" fillcolor="white [3201]" stroked="f" strokeweight="1pt">
                <v:textbox>
                  <w:txbxContent>
                    <w:p w:rsidR="008169C3" w:rsidRPr="008F478B" w:rsidRDefault="008169C3" w:rsidP="008169C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47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 w:rsidR="003F22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36</w:t>
                      </w:r>
                      <w:r w:rsidRPr="008F47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169C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 первом приближении:</w:t>
      </w:r>
    </w:p>
    <w:p w:rsidR="008169C3" w:rsidRPr="00FC68DD" w:rsidRDefault="008169C3" w:rsidP="008169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cos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8169C3" w:rsidRPr="008169C3" w:rsidRDefault="008169C3" w:rsidP="008169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</m:t>
          </m:r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sin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t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37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8169C3" w:rsidRPr="008169C3" w:rsidRDefault="008169C3" w:rsidP="008169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Так как</w:t>
      </w:r>
    </w:p>
    <w:p w:rsidR="008169C3" w:rsidRPr="00FC68DD" w:rsidRDefault="008169C3" w:rsidP="008169C3">
      <w:pPr>
        <w:tabs>
          <w:tab w:val="left" w:pos="8364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cos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      sin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den>
                      </m:f>
                    </m:e>
                  </m:d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38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8169C3" w:rsidRPr="008169C3" w:rsidRDefault="008169C3" w:rsidP="008169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8169C3">
        <w:rPr>
          <w:rFonts w:ascii="Times New Roman" w:eastAsiaTheme="minorEastAsia" w:hAnsi="Times New Roman" w:cs="Times New Roman"/>
          <w:sz w:val="28"/>
          <w:szCs w:val="28"/>
          <w:lang w:val="ru-RU"/>
        </w:rPr>
        <w:t>Возведя в квадрат обоих частей равенства (</w:t>
      </w:r>
      <w:r w:rsidR="00D60ACB">
        <w:rPr>
          <w:rFonts w:ascii="Times New Roman" w:eastAsiaTheme="minorEastAsia" w:hAnsi="Times New Roman" w:cs="Times New Roman"/>
          <w:sz w:val="28"/>
          <w:szCs w:val="28"/>
          <w:lang w:val="ru-RU"/>
        </w:rPr>
        <w:t>38</w:t>
      </w:r>
      <w:r w:rsidRPr="008169C3">
        <w:rPr>
          <w:rFonts w:ascii="Times New Roman" w:eastAsiaTheme="minorEastAsia" w:hAnsi="Times New Roman" w:cs="Times New Roman"/>
          <w:sz w:val="28"/>
          <w:szCs w:val="28"/>
          <w:lang w:val="ru-RU"/>
        </w:rPr>
        <w:t>) и сложив, получим уравнение кривой на плоскости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</m:oMath>
      <w:r w:rsidRPr="008169C3">
        <w:rPr>
          <w:rFonts w:ascii="Times New Roman" w:eastAsiaTheme="minorEastAsia" w:hAnsi="Times New Roman" w:cs="Times New Roman"/>
          <w:sz w:val="28"/>
          <w:szCs w:val="28"/>
          <w:lang w:val="ru-RU"/>
        </w:rPr>
        <w:t>):</w:t>
      </w:r>
    </w:p>
    <w:p w:rsidR="008169C3" w:rsidRPr="00FC68DD" w:rsidRDefault="008169C3" w:rsidP="008169C3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τ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den>
                          </m:f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λ</m:t>
                                  </m:r>
                                </m:den>
                              </m:f>
                            </m:e>
                          </m:d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39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8169C3" w:rsidRPr="008169C3" w:rsidRDefault="008169C3" w:rsidP="008169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8169C3">
        <w:rPr>
          <w:rFonts w:ascii="Times New Roman" w:eastAsiaTheme="minorEastAsia" w:hAnsi="Times New Roman" w:cs="Times New Roman"/>
          <w:sz w:val="28"/>
          <w:szCs w:val="28"/>
          <w:lang w:val="ru-RU"/>
        </w:rPr>
        <w:t>В системе координат плоскости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</m:oMath>
      <w:r w:rsidRPr="008169C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кривая уравнении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(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39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)</m:t>
        </m:r>
      </m:oMath>
      <w:r w:rsidRPr="008169C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образует эллипс с центром О (0,0) и полуосями </w:t>
      </w:r>
    </w:p>
    <w:p w:rsidR="008169C3" w:rsidRPr="002D5924" w:rsidRDefault="008169C3" w:rsidP="008169C3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,     b=2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</m:t>
          </m:r>
        </m:oMath>
      </m:oMathPara>
    </w:p>
    <w:p w:rsidR="00B47604" w:rsidRPr="008169C3" w:rsidRDefault="00B47604" w:rsidP="008169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B47604" w:rsidRDefault="00B47604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bookmarkEnd w:id="32"/>
    <w:p w:rsidR="0030244A" w:rsidRDefault="0030244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</w:p>
    <w:p w:rsidR="00943F77" w:rsidRDefault="00943F77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943F77" w:rsidRDefault="00943F77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943F77" w:rsidRDefault="00943F77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943F77" w:rsidRDefault="00943F77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943F77" w:rsidRDefault="00943F77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943F77" w:rsidRDefault="00943F77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CA7181" w:rsidRPr="00CA7181" w:rsidRDefault="00CA7181" w:rsidP="00CA718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CA7181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Заключение</w:t>
      </w:r>
    </w:p>
    <w:p w:rsidR="00CA7181" w:rsidRPr="00CA7181" w:rsidRDefault="00CA7181" w:rsidP="00CA7181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bookmarkStart w:id="34" w:name="_Hlk154526157"/>
      <w:r w:rsidRPr="00CA718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 диссертации излагается проекционный метод Галеркина, для исследования периодических решений квазилинейных дифференциальных и интегро-дифференциальных уравнений с конечным и бесконечным последействием второго порядка. </w:t>
      </w:r>
    </w:p>
    <w:p w:rsidR="00CA7181" w:rsidRPr="00CA7181" w:rsidRDefault="00CA7181" w:rsidP="00CA7181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CA718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Доказаны теоремы существования приближенных периодических решений в окрестности точного периодического решения, и методом функции Грина </w:t>
      </w:r>
      <w:r w:rsidRPr="00CA7181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>доказано</w:t>
      </w:r>
      <w:r w:rsidRPr="00CA718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обратное утверждение </w:t>
      </w:r>
      <w:r w:rsidRPr="00CA7181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>о</w:t>
      </w:r>
      <w:r w:rsidRPr="00CA718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существовани</w:t>
      </w:r>
      <w:r w:rsidRPr="00CA7181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>и</w:t>
      </w:r>
      <w:r w:rsidRPr="00CA718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точного периодического решения в окрестности приближенного решения, полученн</w:t>
      </w:r>
      <w:r w:rsidRPr="00CA7181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>ого</w:t>
      </w:r>
      <w:r w:rsidRPr="00CA718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методом Галеркина.</w:t>
      </w:r>
    </w:p>
    <w:p w:rsidR="00CA7181" w:rsidRPr="00CA7181" w:rsidRDefault="00CA7181" w:rsidP="00CA7181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CA7181">
        <w:rPr>
          <w:rFonts w:ascii="Times New Roman" w:eastAsiaTheme="minorEastAsia" w:hAnsi="Times New Roman" w:cs="Times New Roman"/>
          <w:sz w:val="28"/>
          <w:szCs w:val="28"/>
          <w:lang w:val="ru-RU"/>
        </w:rPr>
        <w:t>Получены оценки погрешности разностей между приближенными и точными решениями рассматриваемых уравнений. В первом приближении получ</w:t>
      </w:r>
      <w:r w:rsidRPr="00CA7181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>ен</w:t>
      </w:r>
      <w:r w:rsidRPr="00CA718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алгоритм периодических решений дифференциального уравнения Ван-дер-Поля с интегральным членом с конечным последействием, системы автономных интегро-дифференциальных уравнений с бесконечным последействием, а также дифференциального уравнения Дюффинга.</w:t>
      </w:r>
    </w:p>
    <w:p w:rsidR="00CA7181" w:rsidRPr="00CA7181" w:rsidRDefault="00CA7181" w:rsidP="00CA718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CA7181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>Результаты диссертации подтвержден</w:t>
      </w:r>
      <w:r w:rsidRPr="00CA7181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>ы</w:t>
      </w:r>
      <w:r w:rsidRPr="00CA718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строгими доказательствами. Полученные результаты являются новыми. Алгоритмы, полученные в работе, можно использовать для исследования периодических решений дифференциальных и интегро-дифференциальных уравнений более высокого порядка.</w:t>
      </w:r>
    </w:p>
    <w:p w:rsidR="00CA7181" w:rsidRPr="00CA7181" w:rsidRDefault="00CA7181" w:rsidP="00CA718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CA7181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</w:p>
    <w:bookmarkEnd w:id="34"/>
    <w:p w:rsidR="000D17B8" w:rsidRDefault="000D17B8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30244A" w:rsidRDefault="0030244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Список опубликованных работ по теме диссертации:</w:t>
      </w:r>
    </w:p>
    <w:p w:rsidR="0030244A" w:rsidRPr="000D17B8" w:rsidRDefault="00216CDC" w:rsidP="00C67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bookmarkStart w:id="35" w:name="_Hlk182956279"/>
      <w:proofErr w:type="spellStart"/>
      <w:r w:rsidRPr="000D17B8">
        <w:rPr>
          <w:rFonts w:ascii="Times New Roman" w:hAnsi="Times New Roman" w:cs="Times New Roman"/>
          <w:b/>
          <w:sz w:val="28"/>
          <w:szCs w:val="28"/>
          <w:lang w:val="en-US"/>
        </w:rPr>
        <w:t>Alymbaev</w:t>
      </w:r>
      <w:proofErr w:type="spellEnd"/>
      <w:r w:rsidRPr="000D1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A.T</w:t>
      </w:r>
      <w:r w:rsidR="0030244A" w:rsidRPr="000D17B8">
        <w:rPr>
          <w:rFonts w:ascii="Times New Roman" w:hAnsi="Times New Roman" w:cs="Times New Roman"/>
          <w:b/>
          <w:sz w:val="28"/>
          <w:szCs w:val="28"/>
          <w:lang w:val="ky-KG"/>
        </w:rPr>
        <w:t xml:space="preserve">., </w:t>
      </w:r>
      <w:proofErr w:type="spellStart"/>
      <w:r w:rsidRPr="000D17B8">
        <w:rPr>
          <w:rFonts w:ascii="Times New Roman" w:hAnsi="Times New Roman" w:cs="Times New Roman"/>
          <w:b/>
          <w:sz w:val="28"/>
          <w:szCs w:val="28"/>
          <w:lang w:val="en-US"/>
        </w:rPr>
        <w:t>Myrzakylova</w:t>
      </w:r>
      <w:proofErr w:type="spellEnd"/>
      <w:r w:rsidRPr="000D1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M.T</w:t>
      </w:r>
      <w:r w:rsidR="0030244A" w:rsidRPr="000D17B8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Pr="000D1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D17B8">
        <w:rPr>
          <w:rFonts w:ascii="Times New Roman" w:hAnsi="Times New Roman" w:cs="Times New Roman"/>
          <w:b/>
          <w:sz w:val="28"/>
          <w:szCs w:val="28"/>
          <w:lang w:val="en-US"/>
        </w:rPr>
        <w:t>Bapa</w:t>
      </w:r>
      <w:proofErr w:type="spellEnd"/>
      <w:r w:rsidRPr="000D1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D17B8">
        <w:rPr>
          <w:rFonts w:ascii="Times New Roman" w:hAnsi="Times New Roman" w:cs="Times New Roman"/>
          <w:b/>
          <w:sz w:val="28"/>
          <w:szCs w:val="28"/>
          <w:lang w:val="en-US"/>
        </w:rPr>
        <w:t>kyzy</w:t>
      </w:r>
      <w:proofErr w:type="spellEnd"/>
      <w:r w:rsidRPr="000D1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</w:t>
      </w:r>
      <w:r w:rsidRPr="000D17B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0244A" w:rsidRPr="000D17B8">
        <w:rPr>
          <w:rFonts w:ascii="Times New Roman" w:hAnsi="Times New Roman" w:cs="Times New Roman"/>
          <w:sz w:val="28"/>
          <w:szCs w:val="28"/>
          <w:lang w:val="en-US"/>
        </w:rPr>
        <w:t xml:space="preserve">Application of the summary-difference method with a </w:t>
      </w:r>
      <w:proofErr w:type="spellStart"/>
      <w:r w:rsidR="0030244A" w:rsidRPr="000D17B8">
        <w:rPr>
          <w:rFonts w:ascii="Times New Roman" w:hAnsi="Times New Roman" w:cs="Times New Roman"/>
          <w:sz w:val="28"/>
          <w:szCs w:val="28"/>
          <w:lang w:val="en-US"/>
        </w:rPr>
        <w:t>regularizer</w:t>
      </w:r>
      <w:proofErr w:type="spellEnd"/>
      <w:r w:rsidR="0030244A" w:rsidRPr="000D17B8">
        <w:rPr>
          <w:rFonts w:ascii="Times New Roman" w:hAnsi="Times New Roman" w:cs="Times New Roman"/>
          <w:sz w:val="28"/>
          <w:szCs w:val="28"/>
          <w:lang w:val="en-US"/>
        </w:rPr>
        <w:t xml:space="preserve"> to construct an asymptotic solution to the boundary value problem of a system of nonlinear difference equations. /</w:t>
      </w:r>
      <w:r w:rsidR="0030244A"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 Вестник Института математики НАН КР. </w:t>
      </w:r>
      <w:r w:rsidR="0030244A" w:rsidRPr="000D17B8">
        <w:rPr>
          <w:rFonts w:ascii="Times New Roman" w:hAnsi="Times New Roman" w:cs="Times New Roman"/>
          <w:sz w:val="28"/>
          <w:szCs w:val="28"/>
          <w:lang w:val="ky-KG"/>
        </w:rPr>
        <w:fldChar w:fldCharType="begin"/>
      </w:r>
      <w:r w:rsidR="0030244A" w:rsidRPr="000D17B8">
        <w:rPr>
          <w:rFonts w:ascii="Times New Roman" w:hAnsi="Times New Roman" w:cs="Times New Roman"/>
          <w:sz w:val="28"/>
          <w:szCs w:val="28"/>
          <w:lang w:val="ky-KG"/>
        </w:rPr>
        <w:instrText xml:space="preserve"> HYPERLINK "https://www.elibrary.ru/contents.asp?id=49308072" \o "Содержание выпусков этого журнала" </w:instrText>
      </w:r>
      <w:r w:rsidR="0030244A" w:rsidRPr="000D17B8">
        <w:rPr>
          <w:rFonts w:ascii="Times New Roman" w:hAnsi="Times New Roman" w:cs="Times New Roman"/>
          <w:sz w:val="28"/>
          <w:szCs w:val="28"/>
          <w:lang w:val="ky-KG"/>
        </w:rPr>
        <w:fldChar w:fldCharType="separate"/>
      </w:r>
      <w:r w:rsidR="0030244A" w:rsidRPr="000D17B8">
        <w:rPr>
          <w:rFonts w:ascii="Times New Roman" w:hAnsi="Times New Roman" w:cs="Times New Roman"/>
          <w:sz w:val="28"/>
          <w:szCs w:val="28"/>
          <w:lang w:val="ky-KG"/>
        </w:rPr>
        <w:t>Herald of institute mathematics of the national academy of sciences of the kyrgyz republic</w:t>
      </w:r>
      <w:r w:rsidR="0030244A" w:rsidRPr="000D17B8">
        <w:rPr>
          <w:rFonts w:ascii="Times New Roman" w:hAnsi="Times New Roman" w:cs="Times New Roman"/>
          <w:sz w:val="28"/>
          <w:szCs w:val="28"/>
          <w:lang w:val="ky-KG"/>
        </w:rPr>
        <w:fldChar w:fldCharType="end"/>
      </w:r>
      <w:r w:rsidR="0030244A" w:rsidRPr="000D17B8">
        <w:rPr>
          <w:rFonts w:ascii="Times New Roman" w:hAnsi="Times New Roman" w:cs="Times New Roman"/>
          <w:sz w:val="28"/>
          <w:szCs w:val="28"/>
          <w:lang w:val="ky-KG"/>
        </w:rPr>
        <w:t>. №2 Би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ш</w:t>
      </w:r>
      <w:r w:rsidR="0030244A" w:rsidRPr="000D17B8">
        <w:rPr>
          <w:rFonts w:ascii="Times New Roman" w:hAnsi="Times New Roman" w:cs="Times New Roman"/>
          <w:sz w:val="28"/>
          <w:szCs w:val="28"/>
          <w:lang w:val="ky-KG"/>
        </w:rPr>
        <w:t>кек-2021. ISSN 1694-8173. DOI: 19290/2021. 74-80 стр.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/ </w:t>
      </w:r>
      <w:hyperlink r:id="rId8" w:history="1">
        <w:r w:rsidRPr="000D17B8">
          <w:rPr>
            <w:rStyle w:val="a8"/>
            <w:rFonts w:ascii="Times New Roman" w:hAnsi="Times New Roman" w:cs="Times New Roman"/>
            <w:sz w:val="28"/>
            <w:szCs w:val="28"/>
            <w:lang w:val="ky-KG"/>
          </w:rPr>
          <w:t>https://www.elibrary.ru/item.asp?id=49308086</w:t>
        </w:r>
      </w:hyperlink>
    </w:p>
    <w:p w:rsidR="00216CDC" w:rsidRPr="000D17B8" w:rsidRDefault="00216CDC" w:rsidP="00C67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Алымбаев</w:t>
      </w:r>
      <w:proofErr w:type="spellEnd"/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А.Т.</w:t>
      </w: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Бапа кызы А. </w:t>
      </w:r>
      <w:r w:rsidRPr="000D17B8">
        <w:rPr>
          <w:rFonts w:ascii="Times New Roman" w:hAnsi="Times New Roman" w:cs="Times New Roman"/>
          <w:sz w:val="28"/>
          <w:szCs w:val="28"/>
        </w:rPr>
        <w:t>Периодическое решение системы автономных интегро-дифференциальных уравнений с конечным послед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ей</w:t>
      </w:r>
      <w:proofErr w:type="spellStart"/>
      <w:r w:rsidRPr="000D17B8">
        <w:rPr>
          <w:rFonts w:ascii="Times New Roman" w:hAnsi="Times New Roman" w:cs="Times New Roman"/>
          <w:sz w:val="28"/>
          <w:szCs w:val="28"/>
        </w:rPr>
        <w:t>ствием</w:t>
      </w:r>
      <w:proofErr w:type="spellEnd"/>
      <w:r w:rsidRPr="000D17B8">
        <w:rPr>
          <w:rFonts w:ascii="Times New Roman" w:hAnsi="Times New Roman" w:cs="Times New Roman"/>
          <w:sz w:val="28"/>
          <w:szCs w:val="28"/>
        </w:rPr>
        <w:t>. // Вестник науки и образования № 1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-1</w:t>
      </w:r>
      <w:r w:rsidRPr="000D17B8">
        <w:rPr>
          <w:rFonts w:ascii="Times New Roman" w:hAnsi="Times New Roman" w:cs="Times New Roman"/>
          <w:sz w:val="28"/>
          <w:szCs w:val="28"/>
        </w:rPr>
        <w:t xml:space="preserve"> (121), 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г. Иваново </w:t>
      </w:r>
      <w:r w:rsidRPr="000D17B8">
        <w:rPr>
          <w:rFonts w:ascii="Times New Roman" w:hAnsi="Times New Roman" w:cs="Times New Roman"/>
          <w:sz w:val="28"/>
          <w:szCs w:val="28"/>
        </w:rPr>
        <w:t>2022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0D17B8">
        <w:rPr>
          <w:rFonts w:ascii="Times New Roman" w:hAnsi="Times New Roman" w:cs="Times New Roman"/>
          <w:sz w:val="28"/>
          <w:szCs w:val="28"/>
        </w:rPr>
        <w:t xml:space="preserve"> </w:t>
      </w:r>
      <w:r w:rsidRPr="000D17B8">
        <w:rPr>
          <w:rFonts w:ascii="Times New Roman" w:hAnsi="Times New Roman" w:cs="Times New Roman"/>
          <w:sz w:val="28"/>
          <w:szCs w:val="28"/>
          <w:shd w:val="clear" w:color="auto" w:fill="FFFFFF"/>
        </w:rPr>
        <w:t>ГОСТ 7.56-2002</w:t>
      </w:r>
      <w:r w:rsidRPr="000D17B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. </w:t>
      </w:r>
      <w:r w:rsidRPr="000D17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ISSN</w:t>
      </w:r>
      <w:r w:rsidRPr="000D1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2312-8089</w:t>
      </w:r>
      <w:r w:rsidRPr="000D17B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. 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5-12 стр.</w:t>
      </w:r>
      <w:r w:rsidRPr="000D17B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D17B8">
          <w:rPr>
            <w:rStyle w:val="a8"/>
            <w:rFonts w:ascii="Times New Roman" w:hAnsi="Times New Roman" w:cs="Times New Roman"/>
            <w:sz w:val="28"/>
            <w:szCs w:val="28"/>
          </w:rPr>
          <w:t>https://www.elibrary.ru/item.asp?id=48007904</w:t>
        </w:r>
      </w:hyperlink>
    </w:p>
    <w:p w:rsidR="00216CDC" w:rsidRPr="000D17B8" w:rsidRDefault="00216CDC" w:rsidP="00C67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кызы А</w:t>
      </w: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D17B8">
        <w:rPr>
          <w:rFonts w:ascii="Times New Roman" w:hAnsi="Times New Roman" w:cs="Times New Roman"/>
          <w:sz w:val="28"/>
          <w:szCs w:val="28"/>
        </w:rPr>
        <w:t>О существовании периодического решения системы нелинейных автономных интегро-дифференциальных уравнений с конечным послед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ей</w:t>
      </w:r>
      <w:proofErr w:type="spellStart"/>
      <w:r w:rsidRPr="000D17B8">
        <w:rPr>
          <w:rFonts w:ascii="Times New Roman" w:hAnsi="Times New Roman" w:cs="Times New Roman"/>
          <w:sz w:val="28"/>
          <w:szCs w:val="28"/>
        </w:rPr>
        <w:t>ствием</w:t>
      </w:r>
      <w:proofErr w:type="spellEnd"/>
      <w:r w:rsidRPr="000D17B8">
        <w:rPr>
          <w:rFonts w:ascii="Times New Roman" w:hAnsi="Times New Roman" w:cs="Times New Roman"/>
          <w:sz w:val="28"/>
          <w:szCs w:val="28"/>
        </w:rPr>
        <w:t xml:space="preserve">. // Вестник науки и образования № 1 (121), 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г. Иваново </w:t>
      </w:r>
      <w:r w:rsidRPr="000D17B8">
        <w:rPr>
          <w:rFonts w:ascii="Times New Roman" w:hAnsi="Times New Roman" w:cs="Times New Roman"/>
          <w:sz w:val="28"/>
          <w:szCs w:val="28"/>
        </w:rPr>
        <w:t>2022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0D17B8">
        <w:rPr>
          <w:rFonts w:ascii="Times New Roman" w:hAnsi="Times New Roman" w:cs="Times New Roman"/>
          <w:sz w:val="28"/>
          <w:szCs w:val="28"/>
        </w:rPr>
        <w:t xml:space="preserve"> </w:t>
      </w:r>
      <w:r w:rsidRPr="000D17B8">
        <w:rPr>
          <w:rFonts w:ascii="Times New Roman" w:hAnsi="Times New Roman" w:cs="Times New Roman"/>
          <w:sz w:val="28"/>
          <w:szCs w:val="28"/>
          <w:shd w:val="clear" w:color="auto" w:fill="FFFFFF"/>
        </w:rPr>
        <w:t>ГОСТ 7.56-2002</w:t>
      </w:r>
      <w:r w:rsidRPr="000D17B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. </w:t>
      </w:r>
      <w:r w:rsidRPr="000D17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ISSN</w:t>
      </w:r>
      <w:r w:rsidRPr="000D1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2312-8089</w:t>
      </w:r>
      <w:r w:rsidRPr="000D17B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. 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16-21стр</w:t>
      </w:r>
      <w:r w:rsidRPr="000D17B8">
        <w:rPr>
          <w:rFonts w:ascii="Times New Roman" w:hAnsi="Times New Roman" w:cs="Times New Roman"/>
          <w:sz w:val="28"/>
          <w:szCs w:val="28"/>
        </w:rPr>
        <w:t xml:space="preserve">/ </w:t>
      </w:r>
      <w:hyperlink r:id="rId10" w:history="1">
        <w:r w:rsidRPr="000D17B8">
          <w:rPr>
            <w:rStyle w:val="a8"/>
            <w:rFonts w:ascii="Times New Roman" w:hAnsi="Times New Roman" w:cs="Times New Roman"/>
            <w:sz w:val="28"/>
            <w:szCs w:val="28"/>
          </w:rPr>
          <w:t>https://www.elibrary.ru/item.asp?id=48007906</w:t>
        </w:r>
      </w:hyperlink>
    </w:p>
    <w:p w:rsidR="00216CDC" w:rsidRPr="000D17B8" w:rsidRDefault="00216CDC" w:rsidP="00C67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Алымбаев</w:t>
      </w:r>
      <w:proofErr w:type="spellEnd"/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А.Т.</w:t>
      </w: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Бапа кызы А.</w:t>
      </w:r>
      <w:r w:rsidRPr="000D17B8">
        <w:rPr>
          <w:rFonts w:ascii="Times New Roman" w:hAnsi="Times New Roman" w:cs="Times New Roman"/>
          <w:sz w:val="28"/>
          <w:szCs w:val="28"/>
        </w:rPr>
        <w:t xml:space="preserve"> Влияние интегрального члена к решению системы уравнений Ван-дер-Поля. //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 Наука, новые технологии и инновации Кыргызстана, №1, Бишкек 2022. ISSN 1694-8483. DOI:10.26104/NNTIK.2019.45.557. 3-7 стр.</w:t>
      </w:r>
      <w:r w:rsidRPr="000D17B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//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11" w:history="1">
        <w:r w:rsidRPr="000D17B8">
          <w:rPr>
            <w:rStyle w:val="a8"/>
            <w:rFonts w:ascii="Times New Roman" w:hAnsi="Times New Roman" w:cs="Times New Roman"/>
            <w:sz w:val="28"/>
            <w:szCs w:val="28"/>
            <w:lang w:val="ky-KG"/>
          </w:rPr>
          <w:t>https://www.elibrary.ru/item.asp?id=48408348</w:t>
        </w:r>
      </w:hyperlink>
    </w:p>
    <w:p w:rsidR="00216CDC" w:rsidRPr="000D17B8" w:rsidRDefault="00216CDC" w:rsidP="00C67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Алымбаев</w:t>
      </w:r>
      <w:proofErr w:type="spellEnd"/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Бапа кызы А.</w:t>
      </w: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Квазисызыктуу дифференциалдык теңдемелердин системасынын мезгилдик чыгарылышы</w:t>
      </w:r>
      <w:r w:rsidRPr="000D17B8">
        <w:rPr>
          <w:rFonts w:ascii="Times New Roman" w:hAnsi="Times New Roman" w:cs="Times New Roman"/>
          <w:sz w:val="28"/>
          <w:szCs w:val="28"/>
          <w:lang w:val="en-US"/>
        </w:rPr>
        <w:t xml:space="preserve">. // 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Известия ВУЗов Кыргызстана, №2, </w:t>
      </w:r>
      <w:r w:rsidRPr="000D17B8">
        <w:rPr>
          <w:rFonts w:ascii="Times New Roman" w:hAnsi="Times New Roman" w:cs="Times New Roman"/>
          <w:sz w:val="28"/>
          <w:szCs w:val="28"/>
        </w:rPr>
        <w:t>Бишкек</w:t>
      </w:r>
      <w:r w:rsidRPr="000D17B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2022. </w:t>
      </w:r>
      <w:r w:rsidRPr="000D17B8">
        <w:rPr>
          <w:rFonts w:ascii="Times New Roman" w:hAnsi="Times New Roman" w:cs="Times New Roman"/>
          <w:sz w:val="28"/>
          <w:szCs w:val="28"/>
          <w:lang w:val="en-US"/>
        </w:rPr>
        <w:t>ISSN 1694-7681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0D17B8">
        <w:rPr>
          <w:rFonts w:ascii="Times New Roman" w:hAnsi="Times New Roman" w:cs="Times New Roman"/>
          <w:sz w:val="28"/>
          <w:szCs w:val="28"/>
          <w:lang w:val="en-US"/>
        </w:rPr>
        <w:t>DOI: 10/26104/IVK.2019.45.557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0D17B8">
        <w:rPr>
          <w:rFonts w:ascii="Times New Roman" w:hAnsi="Times New Roman" w:cs="Times New Roman"/>
          <w:sz w:val="28"/>
          <w:szCs w:val="28"/>
          <w:lang w:val="en-US"/>
        </w:rPr>
        <w:t>21-2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0D17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стр.</w:t>
      </w:r>
      <w:r w:rsidRPr="000D17B8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hyperlink r:id="rId12" w:history="1">
        <w:r w:rsidRPr="000D17B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https://www.elibrary.ru/item.asp?id=48485758</w:t>
        </w:r>
      </w:hyperlink>
    </w:p>
    <w:p w:rsidR="00216CDC" w:rsidRPr="000D17B8" w:rsidRDefault="00216CDC" w:rsidP="00C67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proofErr w:type="spellStart"/>
      <w:r w:rsidRPr="000D17B8">
        <w:rPr>
          <w:rFonts w:ascii="Times New Roman" w:hAnsi="Times New Roman" w:cs="Times New Roman"/>
          <w:b/>
          <w:sz w:val="28"/>
          <w:szCs w:val="28"/>
          <w:lang w:val="en-US"/>
        </w:rPr>
        <w:t>Bapa</w:t>
      </w:r>
      <w:proofErr w:type="spellEnd"/>
      <w:r w:rsidRPr="000D1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D17B8">
        <w:rPr>
          <w:rFonts w:ascii="Times New Roman" w:hAnsi="Times New Roman" w:cs="Times New Roman"/>
          <w:b/>
          <w:sz w:val="28"/>
          <w:szCs w:val="28"/>
          <w:lang w:val="en-US"/>
        </w:rPr>
        <w:t>kyzy</w:t>
      </w:r>
      <w:proofErr w:type="spellEnd"/>
      <w:r w:rsidRPr="000D1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A. </w:t>
      </w:r>
      <w:r w:rsidRPr="000D17B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0D17B8">
        <w:rPr>
          <w:rFonts w:ascii="Times New Roman" w:hAnsi="Times New Roman" w:cs="Times New Roman"/>
          <w:sz w:val="28"/>
          <w:szCs w:val="28"/>
          <w:lang w:val="en-US"/>
        </w:rPr>
        <w:t>Galerkin</w:t>
      </w:r>
      <w:proofErr w:type="spellEnd"/>
      <w:r w:rsidRPr="000D17B8">
        <w:rPr>
          <w:rFonts w:ascii="Times New Roman" w:hAnsi="Times New Roman" w:cs="Times New Roman"/>
          <w:sz w:val="28"/>
          <w:szCs w:val="28"/>
          <w:lang w:val="en-US"/>
        </w:rPr>
        <w:t xml:space="preserve"> method for constructing solutions to a quasilinear differential equation of the second order. // 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Вестник Института математики НАН КР. </w:t>
      </w:r>
      <w:hyperlink r:id="rId13" w:tooltip="Содержание выпусков этого журнала" w:history="1">
        <w:r w:rsidRPr="000D17B8">
          <w:rPr>
            <w:rFonts w:ascii="Times New Roman" w:hAnsi="Times New Roman" w:cs="Times New Roman"/>
            <w:sz w:val="28"/>
            <w:szCs w:val="28"/>
            <w:lang w:val="ky-KG"/>
          </w:rPr>
          <w:t>Herald of institute mathematics of the national academy of sciences of the kyrgyz republic</w:t>
        </w:r>
      </w:hyperlink>
      <w:r w:rsidRPr="000D17B8">
        <w:rPr>
          <w:rFonts w:ascii="Times New Roman" w:hAnsi="Times New Roman" w:cs="Times New Roman"/>
          <w:sz w:val="28"/>
          <w:szCs w:val="28"/>
          <w:lang w:val="ky-KG"/>
        </w:rPr>
        <w:t>. №1 Бишкек-2022. ISSN 1694-8173. DOI: 19290/2022. 99-108 стр. //</w:t>
      </w:r>
      <w:r w:rsidR="006A3B5F"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14" w:history="1">
        <w:r w:rsidR="006A3B5F" w:rsidRPr="000D17B8">
          <w:rPr>
            <w:rStyle w:val="a8"/>
            <w:rFonts w:ascii="Times New Roman" w:hAnsi="Times New Roman" w:cs="Times New Roman"/>
            <w:sz w:val="28"/>
            <w:szCs w:val="28"/>
            <w:lang w:val="ky-KG"/>
          </w:rPr>
          <w:t>https://www.elibrary.ru/item.asp?id=49328828</w:t>
        </w:r>
      </w:hyperlink>
    </w:p>
    <w:p w:rsidR="006A3B5F" w:rsidRPr="000D17B8" w:rsidRDefault="006A3B5F" w:rsidP="00C67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proofErr w:type="spellStart"/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Алымбаев</w:t>
      </w:r>
      <w:proofErr w:type="spellEnd"/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А.Т.</w:t>
      </w: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Бапа кызы А.</w:t>
      </w: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17B8">
        <w:rPr>
          <w:rFonts w:ascii="Times New Roman" w:hAnsi="Times New Roman" w:cs="Times New Roman"/>
          <w:sz w:val="28"/>
          <w:szCs w:val="28"/>
        </w:rPr>
        <w:t xml:space="preserve">О методе гармонического баланса построения периодического решения системы автономных интегро-дифференциальных уравнений с бесконечным последействием. // 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Alatoo academic studies. №2-2022 г. ISSN 1694-5263. DOI: https: doi.org/10.17015/aas.2022.222.58. 459-463 стр. // </w:t>
      </w:r>
      <w:hyperlink r:id="rId15" w:history="1">
        <w:r w:rsidRPr="000D17B8">
          <w:rPr>
            <w:rStyle w:val="a8"/>
            <w:rFonts w:ascii="Times New Roman" w:hAnsi="Times New Roman" w:cs="Times New Roman"/>
            <w:sz w:val="28"/>
            <w:szCs w:val="28"/>
            <w:lang w:val="ky-KG"/>
          </w:rPr>
          <w:t>https://www.elibrary.ru/item.asp?id=49469587</w:t>
        </w:r>
      </w:hyperlink>
    </w:p>
    <w:p w:rsidR="006A3B5F" w:rsidRPr="000D17B8" w:rsidRDefault="006A3B5F" w:rsidP="00C67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кызы А.</w:t>
      </w: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Построение решения системы квазилинейных уравнений методом простой итерации</w:t>
      </w:r>
      <w:r w:rsidRPr="000D17B8">
        <w:rPr>
          <w:rFonts w:ascii="Times New Roman" w:hAnsi="Times New Roman" w:cs="Times New Roman"/>
          <w:sz w:val="28"/>
          <w:szCs w:val="28"/>
        </w:rPr>
        <w:t>.//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 Alatoo academic studies №3</w:t>
      </w:r>
      <w:r w:rsidRPr="000D17B8">
        <w:rPr>
          <w:rFonts w:ascii="Times New Roman" w:hAnsi="Times New Roman" w:cs="Times New Roman"/>
          <w:sz w:val="28"/>
          <w:szCs w:val="28"/>
          <w:lang w:val="en-US"/>
        </w:rPr>
        <w:t xml:space="preserve">-2022 </w:t>
      </w:r>
      <w:r w:rsidRPr="000D17B8">
        <w:rPr>
          <w:rFonts w:ascii="Times New Roman" w:hAnsi="Times New Roman" w:cs="Times New Roman"/>
          <w:sz w:val="28"/>
          <w:szCs w:val="28"/>
        </w:rPr>
        <w:t>г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0D17B8">
        <w:rPr>
          <w:rFonts w:ascii="Times New Roman" w:hAnsi="Times New Roman" w:cs="Times New Roman"/>
          <w:sz w:val="28"/>
          <w:szCs w:val="28"/>
          <w:lang w:val="en-US"/>
        </w:rPr>
        <w:t>ISSN 1694-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526</w:t>
      </w:r>
      <w:r w:rsidRPr="000D17B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0D17B8">
        <w:rPr>
          <w:rFonts w:ascii="Times New Roman" w:hAnsi="Times New Roman" w:cs="Times New Roman"/>
          <w:sz w:val="28"/>
          <w:szCs w:val="28"/>
          <w:lang w:val="en-US"/>
        </w:rPr>
        <w:t>DOI: https: doi.org/10.17015/aas.2022.223.49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. 402-406 стр</w:t>
      </w:r>
      <w:r w:rsidRPr="000D17B8">
        <w:rPr>
          <w:rFonts w:ascii="Times New Roman" w:hAnsi="Times New Roman" w:cs="Times New Roman"/>
          <w:sz w:val="28"/>
          <w:szCs w:val="28"/>
          <w:lang w:val="en-US"/>
        </w:rPr>
        <w:t xml:space="preserve">. // </w:t>
      </w:r>
      <w:hyperlink r:id="rId16" w:history="1">
        <w:r w:rsidRPr="000D17B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https://www.elibrary.ru/item.asp?id=49822432</w:t>
        </w:r>
      </w:hyperlink>
    </w:p>
    <w:p w:rsidR="006A3B5F" w:rsidRPr="000D17B8" w:rsidRDefault="006A3B5F" w:rsidP="00C67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proofErr w:type="spellStart"/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Алымбаев</w:t>
      </w:r>
      <w:proofErr w:type="spellEnd"/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А.Т.</w:t>
      </w: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Бапа кызы А</w:t>
      </w: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bookmarkStart w:id="36" w:name="_Hlk154522421"/>
      <w:r w:rsidRPr="000D17B8">
        <w:rPr>
          <w:rFonts w:ascii="Times New Roman" w:hAnsi="Times New Roman" w:cs="Times New Roman"/>
          <w:sz w:val="28"/>
          <w:szCs w:val="28"/>
          <w:lang w:val="ky-KG"/>
        </w:rPr>
        <w:t>Периодическое решение квазилинейного дифференциального уравнения второго порядка</w:t>
      </w:r>
      <w:bookmarkEnd w:id="36"/>
      <w:r w:rsidRPr="000D17B8">
        <w:rPr>
          <w:rFonts w:ascii="Times New Roman" w:hAnsi="Times New Roman" w:cs="Times New Roman"/>
          <w:sz w:val="28"/>
          <w:szCs w:val="28"/>
        </w:rPr>
        <w:t>. // Вестник Иссык-Кульского университета № 53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0D17B8">
        <w:rPr>
          <w:rFonts w:ascii="Times New Roman" w:hAnsi="Times New Roman" w:cs="Times New Roman"/>
          <w:sz w:val="28"/>
          <w:szCs w:val="28"/>
        </w:rPr>
        <w:t xml:space="preserve"> 202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Pr="000D17B8">
        <w:rPr>
          <w:rFonts w:ascii="Times New Roman" w:hAnsi="Times New Roman" w:cs="Times New Roman"/>
          <w:sz w:val="28"/>
          <w:szCs w:val="28"/>
        </w:rPr>
        <w:t>ISSN 1561 – 9516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. 28-3</w:t>
      </w:r>
      <w:r w:rsidRPr="000D17B8">
        <w:rPr>
          <w:rFonts w:ascii="Times New Roman" w:hAnsi="Times New Roman" w:cs="Times New Roman"/>
          <w:sz w:val="28"/>
          <w:szCs w:val="28"/>
        </w:rPr>
        <w:t>3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 стр</w:t>
      </w:r>
      <w:r w:rsidRPr="000D17B8">
        <w:rPr>
          <w:rFonts w:ascii="Times New Roman" w:hAnsi="Times New Roman" w:cs="Times New Roman"/>
          <w:sz w:val="28"/>
          <w:szCs w:val="28"/>
          <w:lang w:val="en-US"/>
        </w:rPr>
        <w:t>. //</w:t>
      </w:r>
      <w:r w:rsidRPr="000D17B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0D17B8">
          <w:rPr>
            <w:rStyle w:val="a8"/>
            <w:rFonts w:ascii="Times New Roman" w:hAnsi="Times New Roman" w:cs="Times New Roman"/>
            <w:sz w:val="28"/>
            <w:szCs w:val="28"/>
          </w:rPr>
          <w:t>https://libraryiksu.kg/vestnik/arhiv/72</w:t>
        </w:r>
      </w:hyperlink>
    </w:p>
    <w:p w:rsidR="006A3B5F" w:rsidRPr="000D17B8" w:rsidRDefault="006A3B5F" w:rsidP="00C67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кызы А.</w:t>
      </w:r>
      <w:bookmarkStart w:id="37" w:name="_Hlk154522461"/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 Периодическое решение дифференциального уравнения Ван-дер-Поля с запаздыванием</w:t>
      </w:r>
      <w:bookmarkEnd w:id="37"/>
      <w:r w:rsidRPr="000D17B8">
        <w:rPr>
          <w:rFonts w:ascii="Times New Roman" w:hAnsi="Times New Roman" w:cs="Times New Roman"/>
          <w:sz w:val="28"/>
          <w:szCs w:val="28"/>
        </w:rPr>
        <w:t xml:space="preserve">. // Вестник </w:t>
      </w:r>
      <w:proofErr w:type="spellStart"/>
      <w:r w:rsidRPr="000D17B8">
        <w:rPr>
          <w:rFonts w:ascii="Times New Roman" w:hAnsi="Times New Roman" w:cs="Times New Roman"/>
          <w:sz w:val="28"/>
          <w:szCs w:val="28"/>
        </w:rPr>
        <w:t>Баткенского</w:t>
      </w:r>
      <w:proofErr w:type="spellEnd"/>
      <w:r w:rsidRPr="000D17B8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 № 1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0D17B8">
        <w:rPr>
          <w:rFonts w:ascii="Times New Roman" w:hAnsi="Times New Roman" w:cs="Times New Roman"/>
          <w:sz w:val="28"/>
          <w:szCs w:val="28"/>
        </w:rPr>
        <w:t xml:space="preserve"> 202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3. </w:t>
      </w:r>
      <w:r w:rsidRPr="000D17B8">
        <w:rPr>
          <w:rFonts w:ascii="Times New Roman" w:hAnsi="Times New Roman" w:cs="Times New Roman"/>
          <w:sz w:val="28"/>
          <w:szCs w:val="28"/>
        </w:rPr>
        <w:t>ISSN 1694-8726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. 3-6 стр</w:t>
      </w:r>
      <w:r w:rsidRPr="000D17B8">
        <w:rPr>
          <w:rFonts w:ascii="Times New Roman" w:hAnsi="Times New Roman" w:cs="Times New Roman"/>
          <w:sz w:val="28"/>
          <w:szCs w:val="28"/>
        </w:rPr>
        <w:t>.</w:t>
      </w:r>
      <w:r w:rsidR="00906806" w:rsidRPr="000D17B8"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:rsidR="00906806" w:rsidRPr="000D17B8" w:rsidRDefault="008D3E72" w:rsidP="00C67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proofErr w:type="spellStart"/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Алымбаев</w:t>
      </w:r>
      <w:proofErr w:type="spellEnd"/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А.Т.</w:t>
      </w: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Бапа кызы А</w:t>
      </w: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bookmarkStart w:id="38" w:name="_Hlk154522553"/>
      <w:r w:rsidRPr="000D17B8">
        <w:rPr>
          <w:rFonts w:ascii="Times New Roman" w:hAnsi="Times New Roman" w:cs="Times New Roman"/>
          <w:sz w:val="28"/>
          <w:szCs w:val="28"/>
          <w:lang w:val="ky-KG"/>
        </w:rPr>
        <w:t>О методе Галеркина построения периодических решений квазилинейной интегро-дифференциальной уравнении второго порядка</w:t>
      </w:r>
      <w:bookmarkEnd w:id="38"/>
      <w:r w:rsidRPr="000D17B8">
        <w:rPr>
          <w:rFonts w:ascii="Times New Roman" w:hAnsi="Times New Roman" w:cs="Times New Roman"/>
          <w:sz w:val="28"/>
          <w:szCs w:val="28"/>
        </w:rPr>
        <w:t xml:space="preserve">.// </w:t>
      </w:r>
      <w:bookmarkStart w:id="39" w:name="_Hlk154522577"/>
      <w:r w:rsidRPr="000D17B8">
        <w:rPr>
          <w:rFonts w:ascii="Times New Roman" w:hAnsi="Times New Roman" w:cs="Times New Roman"/>
          <w:sz w:val="28"/>
          <w:szCs w:val="28"/>
        </w:rPr>
        <w:t>Материалы МНК «актуальные проблемы математики и образования» посвященной 80-летию заслуженного деятеля науки КР, члена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0D17B8">
        <w:rPr>
          <w:rFonts w:ascii="Times New Roman" w:hAnsi="Times New Roman" w:cs="Times New Roman"/>
          <w:sz w:val="28"/>
          <w:szCs w:val="28"/>
        </w:rPr>
        <w:t xml:space="preserve">корр. НАН КР, д.ф.-м.н., проф., акад. НАН КР К. </w:t>
      </w:r>
      <w:proofErr w:type="spellStart"/>
      <w:r w:rsidRPr="000D17B8">
        <w:rPr>
          <w:rFonts w:ascii="Times New Roman" w:hAnsi="Times New Roman" w:cs="Times New Roman"/>
          <w:sz w:val="28"/>
          <w:szCs w:val="28"/>
        </w:rPr>
        <w:t>Алымкулова</w:t>
      </w:r>
      <w:proofErr w:type="spellEnd"/>
      <w:r w:rsidRPr="000D17B8">
        <w:rPr>
          <w:rFonts w:ascii="Times New Roman" w:hAnsi="Times New Roman" w:cs="Times New Roman"/>
          <w:sz w:val="28"/>
          <w:szCs w:val="28"/>
          <w:lang w:val="ky-KG"/>
        </w:rPr>
        <w:t>, г.Ош</w:t>
      </w:r>
      <w:bookmarkEnd w:id="39"/>
      <w:r w:rsidRPr="000D17B8">
        <w:rPr>
          <w:rFonts w:ascii="Times New Roman" w:hAnsi="Times New Roman" w:cs="Times New Roman"/>
          <w:sz w:val="28"/>
          <w:szCs w:val="28"/>
          <w:lang w:val="ky-KG"/>
        </w:rPr>
        <w:t>. 13-21</w:t>
      </w:r>
      <w:r w:rsidRPr="000D17B8">
        <w:rPr>
          <w:rFonts w:ascii="Times New Roman" w:hAnsi="Times New Roman" w:cs="Times New Roman"/>
          <w:sz w:val="28"/>
          <w:szCs w:val="28"/>
        </w:rPr>
        <w:t xml:space="preserve"> 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стр.</w:t>
      </w:r>
      <w:r w:rsidRPr="000D17B8">
        <w:rPr>
          <w:rFonts w:ascii="Times New Roman" w:hAnsi="Times New Roman" w:cs="Times New Roman"/>
          <w:sz w:val="28"/>
          <w:szCs w:val="28"/>
        </w:rPr>
        <w:t>//</w:t>
      </w:r>
    </w:p>
    <w:p w:rsidR="00EA48B1" w:rsidRPr="000D17B8" w:rsidRDefault="008D3E72" w:rsidP="00C67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Алымбаев А.Т. Бапа кызы А. 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Дюффингдин кечиккен аргументтүү мүчөнү кармаган экинчи тартиптеги дифференциалдык теңдемесинин мезгилдик чыгарылышы.// Вестник Кыргызстана №2 (1) 2023. ISSN 1694-7711. </w:t>
      </w:r>
      <w:r w:rsidRPr="000D17B8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DOI: </w:t>
      </w:r>
      <w:hyperlink r:id="rId18" w:tgtFrame="_blank" w:history="1">
        <w:r w:rsidRPr="000D17B8">
          <w:rPr>
            <w:rFonts w:ascii="Times New Roman" w:hAnsi="Times New Roman" w:cs="Times New Roman"/>
            <w:sz w:val="28"/>
            <w:szCs w:val="28"/>
            <w:lang w:val="ky-KG"/>
          </w:rPr>
          <w:t>10.33514</w:t>
        </w:r>
      </w:hyperlink>
      <w:r w:rsidRPr="000D17B8">
        <w:rPr>
          <w:rFonts w:ascii="Times New Roman" w:hAnsi="Times New Roman" w:cs="Times New Roman"/>
          <w:sz w:val="28"/>
          <w:szCs w:val="28"/>
          <w:lang w:val="ky-KG"/>
        </w:rPr>
        <w:t>. 3</w:t>
      </w:r>
      <w:r w:rsidR="007E75E6" w:rsidRPr="000D17B8">
        <w:rPr>
          <w:rFonts w:ascii="Times New Roman" w:hAnsi="Times New Roman" w:cs="Times New Roman"/>
          <w:sz w:val="28"/>
          <w:szCs w:val="28"/>
          <w:lang w:val="ky-KG"/>
        </w:rPr>
        <w:t>07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-31</w:t>
      </w:r>
      <w:r w:rsidR="007E75E6" w:rsidRPr="000D17B8">
        <w:rPr>
          <w:rFonts w:ascii="Times New Roman" w:hAnsi="Times New Roman" w:cs="Times New Roman"/>
          <w:sz w:val="28"/>
          <w:szCs w:val="28"/>
          <w:lang w:val="ky-KG"/>
        </w:rPr>
        <w:t>0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 стр.</w:t>
      </w:r>
      <w:r w:rsidR="007E75E6"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EA48B1" w:rsidRPr="000D17B8" w:rsidRDefault="006C7C39" w:rsidP="00C67F6B">
      <w:pPr>
        <w:pStyle w:val="a3"/>
        <w:spacing w:after="0" w:line="240" w:lineRule="auto"/>
        <w:jc w:val="both"/>
        <w:rPr>
          <w:rStyle w:val="a8"/>
          <w:rFonts w:ascii="Times New Roman" w:hAnsi="Times New Roman" w:cs="Times New Roman"/>
          <w:color w:val="0070C0"/>
          <w:sz w:val="28"/>
          <w:szCs w:val="28"/>
          <w:lang w:val="ky-KG"/>
        </w:rPr>
      </w:pPr>
      <w:hyperlink r:id="rId19" w:history="1">
        <w:r w:rsidR="00EA48B1" w:rsidRPr="000D17B8">
          <w:rPr>
            <w:rStyle w:val="a8"/>
            <w:rFonts w:ascii="Times New Roman" w:hAnsi="Times New Roman" w:cs="Times New Roman"/>
            <w:color w:val="0070C0"/>
            <w:sz w:val="28"/>
            <w:szCs w:val="28"/>
            <w:lang w:val="ky-KG"/>
          </w:rPr>
          <w:t>http://vestnik.kg/admin-admin/fotogalere/1708050168_%20%D0%9A%D1%8B%D1%80%D0%B3%D1%8B%D0%B7%D1%81%D1%82%D0%B0%D0%BD%D0%B0%202(1)%202023..%20(1).pdf</w:t>
        </w:r>
      </w:hyperlink>
    </w:p>
    <w:p w:rsidR="00EA48B1" w:rsidRPr="000D17B8" w:rsidRDefault="00EA48B1" w:rsidP="00C67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0D17B8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Алымбаев А.Т. Бапа кызы А. </w:t>
      </w:r>
      <w:r w:rsidRPr="000D17B8">
        <w:rPr>
          <w:rFonts w:ascii="Times New Roman" w:hAnsi="Times New Roman" w:cs="Times New Roman"/>
          <w:sz w:val="28"/>
          <w:szCs w:val="28"/>
        </w:rPr>
        <w:t xml:space="preserve">Существование периодического решения дифференциального уравнения второго порядка. Метод функции 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Г</w:t>
      </w:r>
      <w:proofErr w:type="spellStart"/>
      <w:r w:rsidRPr="000D17B8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Pr="000D17B8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0D17B8">
        <w:rPr>
          <w:rFonts w:ascii="Times New Roman" w:hAnsi="Times New Roman" w:cs="Times New Roman"/>
          <w:sz w:val="28"/>
          <w:szCs w:val="28"/>
        </w:rPr>
        <w:t xml:space="preserve"> //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 Вестник ИГУ №55 2023.</w:t>
      </w:r>
      <w:r w:rsidRPr="000D17B8">
        <w:rPr>
          <w:rStyle w:val="a8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7-14 стр. </w:t>
      </w:r>
      <w:hyperlink r:id="rId20" w:history="1">
        <w:r w:rsidRPr="000D17B8">
          <w:rPr>
            <w:rStyle w:val="a8"/>
            <w:rFonts w:ascii="Times New Roman" w:hAnsi="Times New Roman" w:cs="Times New Roman"/>
            <w:sz w:val="28"/>
            <w:szCs w:val="28"/>
          </w:rPr>
          <w:t>https://libraryiksu.kg/vestnik/arhiv/75</w:t>
        </w:r>
      </w:hyperlink>
    </w:p>
    <w:p w:rsidR="00EA48B1" w:rsidRPr="000D17B8" w:rsidRDefault="00EA48B1" w:rsidP="00C67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0D17B8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0D17B8">
        <w:rPr>
          <w:rFonts w:ascii="Times New Roman" w:hAnsi="Times New Roman" w:cs="Times New Roman"/>
          <w:b/>
          <w:sz w:val="28"/>
          <w:szCs w:val="28"/>
          <w:lang w:val="ky-KG"/>
        </w:rPr>
        <w:t>A.T. Alymbaev, A. Bapa kyzy , F.K.Sharshembieva</w:t>
      </w:r>
      <w:r w:rsidRPr="000D17B8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eriodic solutions of a second-order nonlinear volterra integro-differential equation. Advances in Differential Equations and Control Processes </w:t>
      </w:r>
      <w:r w:rsidRPr="000D17B8">
        <w:rPr>
          <w:rFonts w:ascii="Times New Roman" w:hAnsi="Times New Roman" w:cs="Times New Roman"/>
          <w:b/>
          <w:bCs/>
          <w:sz w:val="28"/>
          <w:szCs w:val="28"/>
          <w:lang w:val="ky-KG"/>
        </w:rPr>
        <w:t>P-ISSN: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 0974-3243 </w:t>
      </w:r>
      <w:r w:rsidRPr="000D17B8">
        <w:rPr>
          <w:rFonts w:ascii="Times New Roman" w:hAnsi="Times New Roman" w:cs="Times New Roman"/>
          <w:b/>
          <w:bCs/>
          <w:sz w:val="28"/>
          <w:szCs w:val="28"/>
          <w:lang w:val="ky-KG"/>
        </w:rPr>
        <w:t>E-ISSN: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 3048-734X </w:t>
      </w:r>
      <w:r w:rsidRPr="000D17B8">
        <w:rPr>
          <w:rFonts w:ascii="Times New Roman" w:hAnsi="Times New Roman" w:cs="Times New Roman"/>
          <w:b/>
          <w:bCs/>
          <w:sz w:val="28"/>
          <w:szCs w:val="28"/>
          <w:lang w:val="ky-KG"/>
        </w:rPr>
        <w:t>Издатель: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 Pushpa Publishing House Prayagraj, India Volume 31, Number 2, 2024.</w:t>
      </w:r>
      <w:r w:rsidRPr="000D17B8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21" w:history="1">
        <w:r w:rsidRPr="000D17B8">
          <w:rPr>
            <w:rStyle w:val="a8"/>
            <w:rFonts w:ascii="Times New Roman" w:hAnsi="Times New Roman" w:cs="Times New Roman"/>
            <w:sz w:val="28"/>
            <w:szCs w:val="28"/>
            <w:lang w:val="ky-KG"/>
          </w:rPr>
          <w:t>https://pphmjopenaccess.com/index.php/adecp/issue/view/219</w:t>
        </w:r>
      </w:hyperlink>
    </w:p>
    <w:p w:rsidR="00EA48B1" w:rsidRPr="000D17B8" w:rsidRDefault="006F3F8C" w:rsidP="00C67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0D17B8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0D17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Алымбаев А.Т. Бапа кызы А</w:t>
      </w:r>
      <w:r w:rsidRPr="000D17B8">
        <w:rPr>
          <w:rFonts w:ascii="Times New Roman" w:hAnsi="Times New Roman" w:cs="Times New Roman"/>
          <w:color w:val="FF0000"/>
          <w:sz w:val="28"/>
          <w:szCs w:val="28"/>
          <w:lang w:val="ky-KG"/>
        </w:rPr>
        <w:t xml:space="preserve">. 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Периодическое решение квазилинейного интегро-дифференциального уравнения второго порядка с бесконечным последействием.</w:t>
      </w:r>
      <w:r w:rsidRPr="000D17B8">
        <w:rPr>
          <w:rFonts w:ascii="Times New Roman" w:hAnsi="Times New Roman" w:cs="Times New Roman"/>
          <w:sz w:val="28"/>
          <w:szCs w:val="28"/>
        </w:rPr>
        <w:t>//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 xml:space="preserve"> Тезисы докладов. Международная научная конференция «V Борубаевские чтения”, посвященная 70-летиюНациональной академии наук Кыргызской Республики и 40-летию Института математики НАН КР. 2024г.</w:t>
      </w:r>
      <w:r w:rsidRPr="000D17B8">
        <w:rPr>
          <w:rFonts w:ascii="Times New Roman" w:hAnsi="Times New Roman" w:cs="Times New Roman"/>
          <w:sz w:val="28"/>
          <w:szCs w:val="28"/>
          <w:lang w:val="en-US"/>
        </w:rPr>
        <w:t>-52-</w:t>
      </w:r>
      <w:r w:rsidRPr="000D17B8">
        <w:rPr>
          <w:rFonts w:ascii="Times New Roman" w:hAnsi="Times New Roman" w:cs="Times New Roman"/>
          <w:sz w:val="28"/>
          <w:szCs w:val="28"/>
          <w:lang w:val="ky-KG"/>
        </w:rPr>
        <w:t>стр.</w:t>
      </w:r>
    </w:p>
    <w:p w:rsidR="006F3F8C" w:rsidRPr="000D17B8" w:rsidRDefault="006F3F8C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bookmarkEnd w:id="35"/>
    <w:p w:rsidR="006F3F8C" w:rsidRPr="000D17B8" w:rsidRDefault="006F3F8C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6F3F8C" w:rsidRPr="000D17B8" w:rsidRDefault="006F3F8C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6F3F8C" w:rsidRDefault="006F3F8C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F834E0" w:rsidRDefault="00F834E0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F834E0" w:rsidRDefault="00F834E0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F834E0" w:rsidRDefault="00F834E0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F834E0" w:rsidRDefault="00F834E0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F834E0" w:rsidRDefault="00F834E0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F834E0" w:rsidRDefault="00F834E0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F834E0" w:rsidRDefault="00F834E0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F834E0" w:rsidRDefault="00F834E0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F834E0" w:rsidRDefault="00F834E0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bookmarkStart w:id="40" w:name="_GoBack"/>
      <w:bookmarkEnd w:id="40"/>
    </w:p>
    <w:p w:rsidR="006F3F8C" w:rsidRDefault="006F3F8C" w:rsidP="00C67F6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РЕЗЮМЕ</w:t>
      </w:r>
    </w:p>
    <w:p w:rsidR="006F3F8C" w:rsidRDefault="006F3F8C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Диссертация на соискание ученой степени кандидата физико- математических наук по специальности 01.01.02- дифференциальные уравнения, динамические системы и оптимальные упавления.</w:t>
      </w:r>
    </w:p>
    <w:p w:rsidR="006F3F8C" w:rsidRPr="006F3F8C" w:rsidRDefault="006F3F8C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  <w:t>Ключевые слова: Периодическое решение, квазилинейные дифференциальные и интегро-дифференциальные уравнения второго порядка, система интегро-дифференциального уравнения с малым параметром, метод Галеркина, метод функции Грина.</w:t>
      </w:r>
    </w:p>
    <w:p w:rsidR="00EA48B1" w:rsidRPr="00EA48B1" w:rsidRDefault="00EA48B1" w:rsidP="00C67F6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</w:pPr>
    </w:p>
    <w:p w:rsidR="00EA48B1" w:rsidRPr="00513985" w:rsidRDefault="00EA48B1" w:rsidP="00C67F6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y-KG"/>
        </w:rPr>
      </w:pPr>
    </w:p>
    <w:p w:rsidR="006F5EF6" w:rsidRPr="00BE1E80" w:rsidRDefault="006F5EF6" w:rsidP="00C67F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6F5EF6" w:rsidRPr="00BE1E80" w:rsidRDefault="006F5EF6" w:rsidP="00C67F6B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6F5EF6" w:rsidRPr="004B5138" w:rsidRDefault="006F5EF6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</w:p>
    <w:p w:rsidR="00980C6A" w:rsidRPr="004B5138" w:rsidRDefault="00980C6A" w:rsidP="00C67F6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980C6A" w:rsidRPr="00BE1E80" w:rsidRDefault="00980C6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</w:p>
    <w:p w:rsidR="00F5221A" w:rsidRPr="00BE1E80" w:rsidRDefault="00F5221A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F5221A" w:rsidRPr="00BE1E80" w:rsidRDefault="00F5221A" w:rsidP="00C67F6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</w:p>
    <w:p w:rsidR="00B44ABE" w:rsidRPr="00BE1E80" w:rsidRDefault="00B44ABE" w:rsidP="00C67F6B">
      <w:pPr>
        <w:tabs>
          <w:tab w:val="left" w:pos="709"/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B0F0"/>
          <w:sz w:val="28"/>
          <w:szCs w:val="28"/>
          <w:lang w:val="ky-KG"/>
        </w:rPr>
      </w:pPr>
    </w:p>
    <w:p w:rsidR="00A53596" w:rsidRPr="00BE1E80" w:rsidRDefault="00A53596" w:rsidP="00C67F6B">
      <w:pPr>
        <w:tabs>
          <w:tab w:val="left" w:pos="8505"/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B0F0"/>
          <w:sz w:val="28"/>
          <w:szCs w:val="28"/>
          <w:lang w:val="ky-KG"/>
        </w:rPr>
      </w:pPr>
    </w:p>
    <w:p w:rsidR="00A53596" w:rsidRPr="00BE1E80" w:rsidRDefault="00A53596" w:rsidP="00C67F6B">
      <w:pPr>
        <w:tabs>
          <w:tab w:val="left" w:pos="836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A53596" w:rsidRPr="00BE1E80" w:rsidRDefault="00A53596" w:rsidP="00C67F6B">
      <w:pPr>
        <w:tabs>
          <w:tab w:val="left" w:pos="8789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A53596" w:rsidRPr="00BE1E80" w:rsidRDefault="00A53596" w:rsidP="00C67F6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947531" w:rsidRPr="00BE1E80" w:rsidRDefault="00947531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1334B9" w:rsidRPr="00BE1E80" w:rsidRDefault="001334B9" w:rsidP="00C6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1334B9" w:rsidRPr="00BE1E80" w:rsidRDefault="001334B9" w:rsidP="00C6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E59F9" w:rsidRPr="00BE1E80" w:rsidRDefault="00EE59F9" w:rsidP="00C6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453D" w:rsidRPr="00BE1E80" w:rsidRDefault="00E6453D" w:rsidP="00C6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453D" w:rsidRPr="00BE1E80" w:rsidRDefault="00E6453D" w:rsidP="00C6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453D" w:rsidRPr="00BE1E80" w:rsidRDefault="00E6453D" w:rsidP="00C6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453D" w:rsidRPr="00BE1E80" w:rsidRDefault="00E6453D" w:rsidP="00C6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453D" w:rsidRPr="00BE1E80" w:rsidRDefault="00E6453D" w:rsidP="00C6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453D" w:rsidRPr="00BE1E80" w:rsidRDefault="00E6453D" w:rsidP="00C6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453D" w:rsidRPr="00BE1E80" w:rsidRDefault="00E6453D" w:rsidP="00C6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453D" w:rsidRPr="00BE1E80" w:rsidRDefault="00E6453D" w:rsidP="00C67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6453D" w:rsidRPr="00BE1E80" w:rsidRDefault="00E6453D" w:rsidP="00C67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sectPr w:rsidR="00E6453D" w:rsidRPr="00BE1E80" w:rsidSect="00CC747B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52E"/>
    <w:multiLevelType w:val="hybridMultilevel"/>
    <w:tmpl w:val="7F402F98"/>
    <w:lvl w:ilvl="0" w:tplc="39D2BBE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E72C3C"/>
    <w:multiLevelType w:val="hybridMultilevel"/>
    <w:tmpl w:val="5AE69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468F"/>
    <w:multiLevelType w:val="hybridMultilevel"/>
    <w:tmpl w:val="34A29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4520"/>
    <w:multiLevelType w:val="hybridMultilevel"/>
    <w:tmpl w:val="2E18B416"/>
    <w:lvl w:ilvl="0" w:tplc="53405944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0155C"/>
    <w:multiLevelType w:val="hybridMultilevel"/>
    <w:tmpl w:val="2DE630BA"/>
    <w:lvl w:ilvl="0" w:tplc="E3BC38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C5525"/>
    <w:multiLevelType w:val="hybridMultilevel"/>
    <w:tmpl w:val="82D46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620E81"/>
    <w:multiLevelType w:val="hybridMultilevel"/>
    <w:tmpl w:val="2D16340A"/>
    <w:lvl w:ilvl="0" w:tplc="E3BC38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A5591"/>
    <w:multiLevelType w:val="hybridMultilevel"/>
    <w:tmpl w:val="BFF0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B6A9D"/>
    <w:multiLevelType w:val="hybridMultilevel"/>
    <w:tmpl w:val="AC8E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B598B"/>
    <w:multiLevelType w:val="hybridMultilevel"/>
    <w:tmpl w:val="D5ACA57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19F358C"/>
    <w:multiLevelType w:val="hybridMultilevel"/>
    <w:tmpl w:val="E224371A"/>
    <w:lvl w:ilvl="0" w:tplc="3D1E2F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064F9"/>
    <w:multiLevelType w:val="hybridMultilevel"/>
    <w:tmpl w:val="D35051EC"/>
    <w:lvl w:ilvl="0" w:tplc="E3BC38D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E3BC38D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B3FD8"/>
    <w:multiLevelType w:val="hybridMultilevel"/>
    <w:tmpl w:val="BFF0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57832"/>
    <w:multiLevelType w:val="hybridMultilevel"/>
    <w:tmpl w:val="AD5C4CE8"/>
    <w:lvl w:ilvl="0" w:tplc="E3BC38DA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7276D34"/>
    <w:multiLevelType w:val="hybridMultilevel"/>
    <w:tmpl w:val="2E18B416"/>
    <w:lvl w:ilvl="0" w:tplc="53405944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B7692"/>
    <w:multiLevelType w:val="hybridMultilevel"/>
    <w:tmpl w:val="25044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0E40B3"/>
    <w:multiLevelType w:val="hybridMultilevel"/>
    <w:tmpl w:val="93A0C5B4"/>
    <w:lvl w:ilvl="0" w:tplc="7E9A4288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D7C27"/>
    <w:multiLevelType w:val="hybridMultilevel"/>
    <w:tmpl w:val="72268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A84931"/>
    <w:multiLevelType w:val="hybridMultilevel"/>
    <w:tmpl w:val="34A29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36352"/>
    <w:multiLevelType w:val="hybridMultilevel"/>
    <w:tmpl w:val="2BDC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1097F"/>
    <w:multiLevelType w:val="hybridMultilevel"/>
    <w:tmpl w:val="E774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18"/>
  </w:num>
  <w:num w:numId="6">
    <w:abstractNumId w:val="19"/>
  </w:num>
  <w:num w:numId="7">
    <w:abstractNumId w:val="7"/>
  </w:num>
  <w:num w:numId="8">
    <w:abstractNumId w:val="16"/>
  </w:num>
  <w:num w:numId="9">
    <w:abstractNumId w:val="12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1"/>
  </w:num>
  <w:num w:numId="15">
    <w:abstractNumId w:val="8"/>
  </w:num>
  <w:num w:numId="16">
    <w:abstractNumId w:val="0"/>
  </w:num>
  <w:num w:numId="17">
    <w:abstractNumId w:val="14"/>
  </w:num>
  <w:num w:numId="18">
    <w:abstractNumId w:val="15"/>
  </w:num>
  <w:num w:numId="19">
    <w:abstractNumId w:val="17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3D"/>
    <w:rsid w:val="00031A7C"/>
    <w:rsid w:val="000672EE"/>
    <w:rsid w:val="00081B54"/>
    <w:rsid w:val="00092737"/>
    <w:rsid w:val="000944D3"/>
    <w:rsid w:val="000A158D"/>
    <w:rsid w:val="000A4E7C"/>
    <w:rsid w:val="000B50D1"/>
    <w:rsid w:val="000D17B8"/>
    <w:rsid w:val="000F4082"/>
    <w:rsid w:val="0012251B"/>
    <w:rsid w:val="001236F4"/>
    <w:rsid w:val="00125FEA"/>
    <w:rsid w:val="001334B9"/>
    <w:rsid w:val="00161DFC"/>
    <w:rsid w:val="001E40E7"/>
    <w:rsid w:val="002052D7"/>
    <w:rsid w:val="002164AA"/>
    <w:rsid w:val="00216CDC"/>
    <w:rsid w:val="002220D2"/>
    <w:rsid w:val="00227E95"/>
    <w:rsid w:val="00244492"/>
    <w:rsid w:val="002735EC"/>
    <w:rsid w:val="00291634"/>
    <w:rsid w:val="002A1C72"/>
    <w:rsid w:val="002C6FC0"/>
    <w:rsid w:val="002D6C48"/>
    <w:rsid w:val="003002CE"/>
    <w:rsid w:val="0030087E"/>
    <w:rsid w:val="0030244A"/>
    <w:rsid w:val="003048CE"/>
    <w:rsid w:val="003B02B5"/>
    <w:rsid w:val="003F05D2"/>
    <w:rsid w:val="003F222D"/>
    <w:rsid w:val="00401617"/>
    <w:rsid w:val="004327A9"/>
    <w:rsid w:val="0044111E"/>
    <w:rsid w:val="00486DFB"/>
    <w:rsid w:val="00492577"/>
    <w:rsid w:val="00494729"/>
    <w:rsid w:val="004A1EFA"/>
    <w:rsid w:val="004C6C6B"/>
    <w:rsid w:val="004D2E7D"/>
    <w:rsid w:val="004D6580"/>
    <w:rsid w:val="005021F6"/>
    <w:rsid w:val="00503BC6"/>
    <w:rsid w:val="005277F8"/>
    <w:rsid w:val="0055262C"/>
    <w:rsid w:val="005576B3"/>
    <w:rsid w:val="005A43E1"/>
    <w:rsid w:val="005B4C1C"/>
    <w:rsid w:val="005D3A3A"/>
    <w:rsid w:val="00605C54"/>
    <w:rsid w:val="006104C9"/>
    <w:rsid w:val="006155E8"/>
    <w:rsid w:val="006A3B5F"/>
    <w:rsid w:val="006C7C39"/>
    <w:rsid w:val="006D4D7F"/>
    <w:rsid w:val="006F3F8C"/>
    <w:rsid w:val="006F41B0"/>
    <w:rsid w:val="006F5EF6"/>
    <w:rsid w:val="00712270"/>
    <w:rsid w:val="00726957"/>
    <w:rsid w:val="007479DB"/>
    <w:rsid w:val="00764F45"/>
    <w:rsid w:val="007B1035"/>
    <w:rsid w:val="007D0AEA"/>
    <w:rsid w:val="007E75E6"/>
    <w:rsid w:val="008169C3"/>
    <w:rsid w:val="00831D74"/>
    <w:rsid w:val="00877182"/>
    <w:rsid w:val="0089421A"/>
    <w:rsid w:val="0089539F"/>
    <w:rsid w:val="008C1158"/>
    <w:rsid w:val="008C529F"/>
    <w:rsid w:val="008D3E72"/>
    <w:rsid w:val="00906806"/>
    <w:rsid w:val="00943F77"/>
    <w:rsid w:val="00947531"/>
    <w:rsid w:val="00952BBF"/>
    <w:rsid w:val="00980A27"/>
    <w:rsid w:val="00980C6A"/>
    <w:rsid w:val="009850A7"/>
    <w:rsid w:val="009A763B"/>
    <w:rsid w:val="009D0CF6"/>
    <w:rsid w:val="00A215DA"/>
    <w:rsid w:val="00A33827"/>
    <w:rsid w:val="00A53596"/>
    <w:rsid w:val="00A55BEC"/>
    <w:rsid w:val="00A875D8"/>
    <w:rsid w:val="00AA79D5"/>
    <w:rsid w:val="00AD1893"/>
    <w:rsid w:val="00AE7256"/>
    <w:rsid w:val="00AF25BF"/>
    <w:rsid w:val="00B27B64"/>
    <w:rsid w:val="00B364A5"/>
    <w:rsid w:val="00B44ABE"/>
    <w:rsid w:val="00B47604"/>
    <w:rsid w:val="00B50BAA"/>
    <w:rsid w:val="00B73918"/>
    <w:rsid w:val="00BA1BBB"/>
    <w:rsid w:val="00BE1E80"/>
    <w:rsid w:val="00C10A02"/>
    <w:rsid w:val="00C5364B"/>
    <w:rsid w:val="00C67F6B"/>
    <w:rsid w:val="00C74D8A"/>
    <w:rsid w:val="00C7619A"/>
    <w:rsid w:val="00CA7181"/>
    <w:rsid w:val="00CB595E"/>
    <w:rsid w:val="00CC747B"/>
    <w:rsid w:val="00CD49A4"/>
    <w:rsid w:val="00CE33B6"/>
    <w:rsid w:val="00D12B9B"/>
    <w:rsid w:val="00D366B6"/>
    <w:rsid w:val="00D3690A"/>
    <w:rsid w:val="00D41D73"/>
    <w:rsid w:val="00D60ACB"/>
    <w:rsid w:val="00D62950"/>
    <w:rsid w:val="00DA7D9B"/>
    <w:rsid w:val="00DB5E04"/>
    <w:rsid w:val="00DE3CFE"/>
    <w:rsid w:val="00E00925"/>
    <w:rsid w:val="00E31929"/>
    <w:rsid w:val="00E6453D"/>
    <w:rsid w:val="00E97C81"/>
    <w:rsid w:val="00EA48B1"/>
    <w:rsid w:val="00ED1D09"/>
    <w:rsid w:val="00EE0BB2"/>
    <w:rsid w:val="00EE59F9"/>
    <w:rsid w:val="00EF4B71"/>
    <w:rsid w:val="00F14AC5"/>
    <w:rsid w:val="00F30C2C"/>
    <w:rsid w:val="00F5221A"/>
    <w:rsid w:val="00F55B45"/>
    <w:rsid w:val="00F6777B"/>
    <w:rsid w:val="00F834E0"/>
    <w:rsid w:val="00F92B42"/>
    <w:rsid w:val="00FA3FB5"/>
    <w:rsid w:val="00FD1C95"/>
    <w:rsid w:val="00FE0A75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4B74D5"/>
  <w15:chartTrackingRefBased/>
  <w15:docId w15:val="{0C5E81D9-0073-4D6D-AE69-DF2A15FD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1B0"/>
    <w:pPr>
      <w:ind w:left="720"/>
      <w:contextualSpacing/>
    </w:pPr>
    <w:rPr>
      <w:lang w:val="ru-RU"/>
    </w:rPr>
  </w:style>
  <w:style w:type="paragraph" w:styleId="a4">
    <w:name w:val="Body Text"/>
    <w:basedOn w:val="a"/>
    <w:link w:val="a5"/>
    <w:uiPriority w:val="1"/>
    <w:qFormat/>
    <w:rsid w:val="003024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30244A"/>
    <w:rPr>
      <w:rFonts w:ascii="Times New Roman" w:eastAsia="Times New Roman" w:hAnsi="Times New Roman" w:cs="Times New Roman"/>
      <w:lang w:val="ru-RU" w:eastAsia="ru-RU" w:bidi="ru-RU"/>
    </w:rPr>
  </w:style>
  <w:style w:type="table" w:styleId="a6">
    <w:name w:val="Table Grid"/>
    <w:basedOn w:val="a1"/>
    <w:uiPriority w:val="59"/>
    <w:rsid w:val="0030244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0244A"/>
    <w:rPr>
      <w:b/>
      <w:bCs/>
    </w:rPr>
  </w:style>
  <w:style w:type="character" w:styleId="a8">
    <w:name w:val="Hyperlink"/>
    <w:basedOn w:val="a0"/>
    <w:uiPriority w:val="99"/>
    <w:unhideWhenUsed/>
    <w:rsid w:val="0030244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0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Subtitle"/>
    <w:basedOn w:val="a"/>
    <w:link w:val="ab"/>
    <w:uiPriority w:val="11"/>
    <w:qFormat/>
    <w:rsid w:val="0030244A"/>
    <w:pPr>
      <w:spacing w:after="0" w:line="240" w:lineRule="auto"/>
      <w:jc w:val="center"/>
    </w:pPr>
    <w:rPr>
      <w:rFonts w:ascii="Peterburg" w:eastAsia="Times New Roman" w:hAnsi="Peterburg" w:cs="Times New Roman"/>
      <w:sz w:val="28"/>
      <w:szCs w:val="28"/>
      <w:lang w:val="ru-RU" w:eastAsia="ru-RU"/>
    </w:rPr>
  </w:style>
  <w:style w:type="character" w:customStyle="1" w:styleId="ab">
    <w:name w:val="Подзаголовок Знак"/>
    <w:basedOn w:val="a0"/>
    <w:link w:val="aa"/>
    <w:uiPriority w:val="11"/>
    <w:rsid w:val="0030244A"/>
    <w:rPr>
      <w:rFonts w:ascii="Peterburg" w:eastAsia="Times New Roman" w:hAnsi="Peterburg" w:cs="Times New Roman"/>
      <w:sz w:val="28"/>
      <w:szCs w:val="28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216CD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E75E6"/>
    <w:rPr>
      <w:color w:val="954F72" w:themeColor="followedHyperlink"/>
      <w:u w:val="single"/>
    </w:rPr>
  </w:style>
  <w:style w:type="paragraph" w:customStyle="1" w:styleId="1">
    <w:name w:val="Обычный1"/>
    <w:rsid w:val="00B364A5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3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91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73918"/>
  </w:style>
  <w:style w:type="character" w:styleId="ae">
    <w:name w:val="Emphasis"/>
    <w:basedOn w:val="a0"/>
    <w:uiPriority w:val="20"/>
    <w:qFormat/>
    <w:rsid w:val="005526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42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9308086" TargetMode="External"/><Relationship Id="rId13" Type="http://schemas.openxmlformats.org/officeDocument/2006/relationships/hyperlink" Target="https://www.elibrary.ru/contents.asp?id=49308072" TargetMode="External"/><Relationship Id="rId18" Type="http://schemas.openxmlformats.org/officeDocument/2006/relationships/hyperlink" Target="https://apps.crossref.org/myCrossref/?report=missingmetadata&amp;datatype=j&amp;prefix=10.335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pphmjopenaccess.com/index.php/adecp/issue/view/219" TargetMode="External"/><Relationship Id="rId7" Type="http://schemas.openxmlformats.org/officeDocument/2006/relationships/hyperlink" Target="http://www.vak.kg" TargetMode="External"/><Relationship Id="rId12" Type="http://schemas.openxmlformats.org/officeDocument/2006/relationships/hyperlink" Target="https://www.elibrary.ru/item.asp?id=48485758" TargetMode="External"/><Relationship Id="rId17" Type="http://schemas.openxmlformats.org/officeDocument/2006/relationships/hyperlink" Target="https://libraryiksu.kg/vestnik/arhiv/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item.asp?id=49822432" TargetMode="External"/><Relationship Id="rId20" Type="http://schemas.openxmlformats.org/officeDocument/2006/relationships/hyperlink" Target="https://libraryiksu.kg/vestnik/arhiv/7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c1.vak.kg/b/012-ltf-b7j-lgy" TargetMode="External"/><Relationship Id="rId11" Type="http://schemas.openxmlformats.org/officeDocument/2006/relationships/hyperlink" Target="https://www.elibrary.ru/item.asp?id=484083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494695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library.ru/item.asp?id=48007906" TargetMode="External"/><Relationship Id="rId19" Type="http://schemas.openxmlformats.org/officeDocument/2006/relationships/hyperlink" Target="http://vestnik.kg/admin-admin/fotogalere/1708050168_%20%D0%9A%D1%8B%D1%80%D0%B3%D1%8B%D0%B7%D1%81%D1%82%D0%B0%D0%BD%D0%B0%202(1)%202023..%20(1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8007904" TargetMode="External"/><Relationship Id="rId14" Type="http://schemas.openxmlformats.org/officeDocument/2006/relationships/hyperlink" Target="https://www.elibrary.ru/item.asp?id=4932882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94FC-5A71-4E3D-A5ED-CC542F15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22</Pages>
  <Words>5852</Words>
  <Characters>33363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Бапа кызы</dc:creator>
  <cp:keywords/>
  <dc:description/>
  <cp:lastModifiedBy>Айнура Бапа кызы</cp:lastModifiedBy>
  <cp:revision>24</cp:revision>
  <dcterms:created xsi:type="dcterms:W3CDTF">2024-11-09T18:55:00Z</dcterms:created>
  <dcterms:modified xsi:type="dcterms:W3CDTF">2024-12-09T15:16:00Z</dcterms:modified>
</cp:coreProperties>
</file>