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6E165" w14:textId="77777777" w:rsidR="00483FCF" w:rsidRPr="006F7282" w:rsidRDefault="00483FCF" w:rsidP="00483FCF">
      <w:pPr>
        <w:spacing w:after="0" w:line="240" w:lineRule="auto"/>
        <w:rPr>
          <w:rFonts w:ascii="Times New Roman" w:eastAsia="Times New Roman" w:hAnsi="Times New Roman" w:cs="Times New Roman"/>
          <w:b/>
          <w:bCs/>
        </w:rPr>
      </w:pPr>
    </w:p>
    <w:p w14:paraId="42919A6F" w14:textId="77777777" w:rsidR="00483FCF" w:rsidRPr="006F7282" w:rsidRDefault="00483FCF" w:rsidP="00483FCF">
      <w:pPr>
        <w:spacing w:after="0" w:line="240" w:lineRule="auto"/>
        <w:jc w:val="center"/>
        <w:rPr>
          <w:rFonts w:ascii="Times New Roman" w:eastAsia="Times New Roman" w:hAnsi="Times New Roman" w:cs="Times New Roman"/>
          <w:b/>
        </w:rPr>
      </w:pPr>
      <w:r w:rsidRPr="006F7282">
        <w:rPr>
          <w:rFonts w:ascii="Times New Roman" w:eastAsia="Times New Roman" w:hAnsi="Times New Roman" w:cs="Times New Roman"/>
          <w:b/>
        </w:rPr>
        <w:t xml:space="preserve">Институт машиноведения, автоматики и </w:t>
      </w:r>
      <w:proofErr w:type="spellStart"/>
      <w:r w:rsidRPr="006F7282">
        <w:rPr>
          <w:rFonts w:ascii="Times New Roman" w:eastAsia="Times New Roman" w:hAnsi="Times New Roman" w:cs="Times New Roman"/>
          <w:b/>
        </w:rPr>
        <w:t>геомеханики</w:t>
      </w:r>
      <w:proofErr w:type="spellEnd"/>
    </w:p>
    <w:p w14:paraId="66DE7DBF" w14:textId="77777777" w:rsidR="00483FCF" w:rsidRPr="006F7282" w:rsidRDefault="00483FCF" w:rsidP="00483FCF">
      <w:pPr>
        <w:spacing w:after="0" w:line="240" w:lineRule="auto"/>
        <w:jc w:val="center"/>
        <w:rPr>
          <w:rFonts w:ascii="Times New Roman" w:eastAsia="Times New Roman" w:hAnsi="Times New Roman" w:cs="Times New Roman"/>
          <w:b/>
        </w:rPr>
      </w:pPr>
      <w:r w:rsidRPr="006F7282">
        <w:rPr>
          <w:rFonts w:ascii="Times New Roman" w:eastAsia="Times New Roman" w:hAnsi="Times New Roman" w:cs="Times New Roman"/>
          <w:b/>
        </w:rPr>
        <w:t>Национальной академии наук Кыргызской Республики</w:t>
      </w:r>
    </w:p>
    <w:p w14:paraId="008AF809" w14:textId="77777777" w:rsidR="00483FCF" w:rsidRPr="006F7282" w:rsidRDefault="00483FCF" w:rsidP="00483FCF">
      <w:pPr>
        <w:spacing w:after="0" w:line="240" w:lineRule="auto"/>
        <w:jc w:val="center"/>
        <w:rPr>
          <w:rFonts w:ascii="Times New Roman" w:eastAsia="Times New Roman" w:hAnsi="Times New Roman" w:cs="Times New Roman"/>
          <w:b/>
        </w:rPr>
      </w:pPr>
    </w:p>
    <w:p w14:paraId="6E5A171B" w14:textId="77777777" w:rsidR="00483FCF" w:rsidRPr="006F7282" w:rsidRDefault="00483FCF" w:rsidP="00483FCF">
      <w:pPr>
        <w:spacing w:after="0" w:line="240" w:lineRule="auto"/>
        <w:jc w:val="center"/>
        <w:rPr>
          <w:rFonts w:ascii="Times New Roman" w:eastAsia="Times New Roman" w:hAnsi="Times New Roman" w:cs="Times New Roman"/>
          <w:b/>
        </w:rPr>
      </w:pPr>
      <w:r w:rsidRPr="006F7282">
        <w:rPr>
          <w:rFonts w:ascii="Times New Roman" w:eastAsia="Times New Roman" w:hAnsi="Times New Roman" w:cs="Times New Roman"/>
          <w:b/>
        </w:rPr>
        <w:t>Кыргызский государственный технический</w:t>
      </w:r>
    </w:p>
    <w:p w14:paraId="11355C9A" w14:textId="77777777" w:rsidR="00483FCF" w:rsidRPr="006F7282" w:rsidRDefault="00483FCF" w:rsidP="00483FCF">
      <w:pPr>
        <w:spacing w:after="0" w:line="240" w:lineRule="auto"/>
        <w:jc w:val="center"/>
        <w:rPr>
          <w:rFonts w:ascii="Times New Roman" w:eastAsia="Times New Roman" w:hAnsi="Times New Roman" w:cs="Times New Roman"/>
          <w:b/>
        </w:rPr>
      </w:pPr>
      <w:r w:rsidRPr="006F7282">
        <w:rPr>
          <w:rFonts w:ascii="Times New Roman" w:eastAsia="Times New Roman" w:hAnsi="Times New Roman" w:cs="Times New Roman"/>
          <w:b/>
        </w:rPr>
        <w:t>университет им. И. Раззакова</w:t>
      </w:r>
    </w:p>
    <w:p w14:paraId="472E2D47" w14:textId="77777777" w:rsidR="00483FCF" w:rsidRPr="006F7282" w:rsidRDefault="00483FCF" w:rsidP="00483FCF">
      <w:pPr>
        <w:spacing w:after="0" w:line="240" w:lineRule="auto"/>
        <w:jc w:val="center"/>
        <w:rPr>
          <w:rFonts w:ascii="Times New Roman" w:eastAsia="Times New Roman" w:hAnsi="Times New Roman" w:cs="Times New Roman"/>
          <w:b/>
        </w:rPr>
      </w:pPr>
    </w:p>
    <w:p w14:paraId="518BD283" w14:textId="77777777" w:rsidR="00483FCF" w:rsidRPr="006F7282" w:rsidRDefault="00483FCF" w:rsidP="00483FCF">
      <w:pPr>
        <w:spacing w:after="0" w:line="240" w:lineRule="auto"/>
        <w:jc w:val="center"/>
        <w:rPr>
          <w:rFonts w:ascii="Times New Roman" w:eastAsia="Times New Roman" w:hAnsi="Times New Roman" w:cs="Times New Roman"/>
          <w:b/>
          <w:shd w:val="clear" w:color="auto" w:fill="FFFF00"/>
        </w:rPr>
      </w:pPr>
      <w:r w:rsidRPr="006F7282">
        <w:rPr>
          <w:rFonts w:ascii="Times New Roman" w:eastAsia="Times New Roman" w:hAnsi="Times New Roman" w:cs="Times New Roman"/>
          <w:b/>
        </w:rPr>
        <w:t xml:space="preserve">Диссертационный совет </w:t>
      </w:r>
      <w:r w:rsidRPr="00DE2316">
        <w:rPr>
          <w:rFonts w:ascii="Times New Roman" w:eastAsia="Times New Roman" w:hAnsi="Times New Roman" w:cs="Times New Roman"/>
          <w:b/>
        </w:rPr>
        <w:t>Д 05.24.703</w:t>
      </w:r>
    </w:p>
    <w:p w14:paraId="7C17BDA2" w14:textId="77777777" w:rsidR="00483FCF" w:rsidRPr="006F7282" w:rsidRDefault="00483FCF" w:rsidP="00483FCF">
      <w:pPr>
        <w:spacing w:after="0" w:line="240" w:lineRule="auto"/>
        <w:jc w:val="center"/>
        <w:rPr>
          <w:rFonts w:ascii="Times New Roman" w:eastAsia="Times New Roman" w:hAnsi="Times New Roman" w:cs="Times New Roman"/>
          <w:b/>
          <w:shd w:val="clear" w:color="auto" w:fill="FFFF00"/>
        </w:rPr>
      </w:pPr>
    </w:p>
    <w:p w14:paraId="35D2EC15" w14:textId="77777777" w:rsidR="00483FCF" w:rsidRPr="006F7282" w:rsidRDefault="00483FCF" w:rsidP="00483FCF">
      <w:pPr>
        <w:spacing w:after="0" w:line="240" w:lineRule="auto"/>
        <w:jc w:val="right"/>
        <w:rPr>
          <w:rFonts w:ascii="Times New Roman" w:hAnsi="Times New Roman" w:cs="Times New Roman"/>
        </w:rPr>
      </w:pPr>
      <w:r w:rsidRPr="006F7282">
        <w:rPr>
          <w:rFonts w:ascii="Times New Roman" w:hAnsi="Times New Roman" w:cs="Times New Roman"/>
        </w:rPr>
        <w:t xml:space="preserve">На правах рукописи                    </w:t>
      </w:r>
    </w:p>
    <w:p w14:paraId="77B7C1C2" w14:textId="77777777" w:rsidR="00483FCF" w:rsidRDefault="00483FCF" w:rsidP="00483FCF">
      <w:pPr>
        <w:spacing w:after="0" w:line="240" w:lineRule="auto"/>
        <w:jc w:val="right"/>
        <w:rPr>
          <w:rFonts w:ascii="Times New Roman" w:hAnsi="Times New Roman" w:cs="Times New Roman"/>
          <w:b/>
          <w:bCs/>
          <w:color w:val="000000"/>
        </w:rPr>
      </w:pPr>
      <w:r w:rsidRPr="006F7282">
        <w:rPr>
          <w:rFonts w:ascii="Times New Roman" w:hAnsi="Times New Roman" w:cs="Times New Roman"/>
          <w:b/>
          <w:bCs/>
        </w:rPr>
        <w:t xml:space="preserve">УДК: </w:t>
      </w:r>
      <w:r w:rsidRPr="006F7282">
        <w:rPr>
          <w:rFonts w:ascii="Times New Roman" w:hAnsi="Times New Roman" w:cs="Times New Roman"/>
          <w:b/>
          <w:bCs/>
          <w:color w:val="000000"/>
        </w:rPr>
        <w:t>621.</w:t>
      </w:r>
      <w:r>
        <w:rPr>
          <w:rFonts w:ascii="Times New Roman" w:hAnsi="Times New Roman" w:cs="Times New Roman"/>
          <w:b/>
          <w:bCs/>
          <w:color w:val="000000"/>
        </w:rPr>
        <w:t>7.01</w:t>
      </w:r>
    </w:p>
    <w:p w14:paraId="5F913167" w14:textId="77777777" w:rsidR="00483FCF" w:rsidRPr="006F7282" w:rsidRDefault="00483FCF" w:rsidP="00483FCF">
      <w:pPr>
        <w:spacing w:after="0" w:line="240" w:lineRule="auto"/>
        <w:jc w:val="right"/>
        <w:rPr>
          <w:rFonts w:ascii="Times New Roman" w:eastAsia="Times New Roman" w:hAnsi="Times New Roman" w:cs="Times New Roman"/>
          <w:b/>
        </w:rPr>
      </w:pPr>
      <w:r>
        <w:rPr>
          <w:rFonts w:ascii="Times New Roman" w:hAnsi="Times New Roman" w:cs="Times New Roman"/>
          <w:b/>
          <w:bCs/>
          <w:color w:val="000000"/>
        </w:rPr>
        <w:t>621.7.015</w:t>
      </w:r>
    </w:p>
    <w:p w14:paraId="6021150E" w14:textId="77777777" w:rsidR="00483FCF" w:rsidRPr="006F7282" w:rsidRDefault="00483FCF" w:rsidP="00483FCF">
      <w:pPr>
        <w:spacing w:after="0" w:line="240" w:lineRule="auto"/>
        <w:jc w:val="center"/>
        <w:rPr>
          <w:rFonts w:ascii="Times New Roman" w:eastAsia="Times New Roman" w:hAnsi="Times New Roman" w:cs="Times New Roman"/>
          <w:b/>
          <w:bCs/>
        </w:rPr>
      </w:pPr>
    </w:p>
    <w:p w14:paraId="7031B5B7" w14:textId="77777777" w:rsidR="00483FCF" w:rsidRPr="006F7282" w:rsidRDefault="00483FCF" w:rsidP="00483FCF">
      <w:pPr>
        <w:spacing w:after="0" w:line="240" w:lineRule="auto"/>
        <w:rPr>
          <w:rFonts w:ascii="Times New Roman" w:eastAsia="Times New Roman" w:hAnsi="Times New Roman" w:cs="Times New Roman"/>
          <w:b/>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4"/>
      </w:tblGrid>
      <w:tr w:rsidR="00483FCF" w:rsidRPr="006F7282" w14:paraId="4BD737B8" w14:textId="77777777" w:rsidTr="002C653E">
        <w:tc>
          <w:tcPr>
            <w:tcW w:w="9019" w:type="dxa"/>
          </w:tcPr>
          <w:p w14:paraId="3E152272" w14:textId="77777777" w:rsidR="00483FCF" w:rsidRPr="006F7282" w:rsidRDefault="00483FCF" w:rsidP="002C653E">
            <w:pPr>
              <w:jc w:val="center"/>
              <w:rPr>
                <w:rFonts w:ascii="Times New Roman" w:eastAsia="Times New Roman" w:hAnsi="Times New Roman" w:cs="Times New Roman"/>
                <w:b/>
                <w:iCs/>
              </w:rPr>
            </w:pPr>
            <w:r w:rsidRPr="006F7282">
              <w:rPr>
                <w:rFonts w:ascii="Times New Roman" w:eastAsia="Times New Roman" w:hAnsi="Times New Roman" w:cs="Times New Roman"/>
                <w:b/>
                <w:iCs/>
              </w:rPr>
              <w:t>Наумова Маргарита Геннадьевна</w:t>
            </w:r>
          </w:p>
        </w:tc>
      </w:tr>
      <w:tr w:rsidR="00483FCF" w:rsidRPr="006F7282" w14:paraId="35BB0F2E" w14:textId="77777777" w:rsidTr="002C653E">
        <w:tc>
          <w:tcPr>
            <w:tcW w:w="9019" w:type="dxa"/>
          </w:tcPr>
          <w:p w14:paraId="1A81728D" w14:textId="77777777" w:rsidR="00483FCF" w:rsidRPr="006F7282" w:rsidRDefault="00483FCF" w:rsidP="002C653E">
            <w:pPr>
              <w:jc w:val="center"/>
              <w:rPr>
                <w:rFonts w:ascii="Times New Roman" w:eastAsia="Times New Roman" w:hAnsi="Times New Roman" w:cs="Times New Roman"/>
                <w:b/>
                <w:iCs/>
              </w:rPr>
            </w:pPr>
          </w:p>
          <w:p w14:paraId="7314437E" w14:textId="77777777" w:rsidR="00483FCF" w:rsidRPr="006F7282" w:rsidRDefault="00483FCF" w:rsidP="002C653E">
            <w:pPr>
              <w:spacing w:after="0" w:line="360" w:lineRule="auto"/>
              <w:jc w:val="center"/>
              <w:rPr>
                <w:rFonts w:ascii="Times New Roman" w:eastAsia="Times New Roman" w:hAnsi="Times New Roman" w:cs="Times New Roman"/>
                <w:b/>
                <w:iCs/>
              </w:rPr>
            </w:pPr>
            <w:r w:rsidRPr="006F7282">
              <w:rPr>
                <w:rFonts w:ascii="Times New Roman" w:eastAsia="Times New Roman" w:hAnsi="Times New Roman" w:cs="Times New Roman"/>
                <w:b/>
                <w:iCs/>
              </w:rPr>
              <w:t>Разработка лазерной технологии, повышающей качество маркировки</w:t>
            </w:r>
          </w:p>
          <w:p w14:paraId="6B6E226C" w14:textId="77777777" w:rsidR="00483FCF" w:rsidRPr="006F7282" w:rsidRDefault="00483FCF" w:rsidP="002C653E">
            <w:pPr>
              <w:spacing w:after="0" w:line="360" w:lineRule="auto"/>
              <w:jc w:val="center"/>
              <w:rPr>
                <w:rFonts w:ascii="Times New Roman" w:eastAsia="Times New Roman" w:hAnsi="Times New Roman" w:cs="Times New Roman"/>
                <w:b/>
                <w:iCs/>
              </w:rPr>
            </w:pPr>
            <w:r w:rsidRPr="006F7282">
              <w:rPr>
                <w:rFonts w:ascii="Times New Roman" w:eastAsia="Times New Roman" w:hAnsi="Times New Roman" w:cs="Times New Roman"/>
                <w:b/>
                <w:iCs/>
              </w:rPr>
              <w:t>металлической продукции путем формирования на ней цветных изображений</w:t>
            </w:r>
          </w:p>
          <w:p w14:paraId="7B2B6791" w14:textId="77777777" w:rsidR="00483FCF" w:rsidRPr="006F7282" w:rsidRDefault="00483FCF" w:rsidP="002C653E">
            <w:pPr>
              <w:jc w:val="center"/>
              <w:rPr>
                <w:rFonts w:ascii="Times New Roman" w:eastAsia="Times New Roman" w:hAnsi="Times New Roman" w:cs="Times New Roman"/>
                <w:iCs/>
              </w:rPr>
            </w:pPr>
          </w:p>
          <w:p w14:paraId="4B3119E4" w14:textId="77777777" w:rsidR="00483FCF" w:rsidRPr="006F7282" w:rsidRDefault="00483FCF" w:rsidP="002C653E">
            <w:pPr>
              <w:jc w:val="center"/>
              <w:rPr>
                <w:rFonts w:ascii="Times New Roman" w:eastAsia="Times New Roman" w:hAnsi="Times New Roman" w:cs="Times New Roman"/>
                <w:iCs/>
              </w:rPr>
            </w:pPr>
          </w:p>
        </w:tc>
      </w:tr>
      <w:tr w:rsidR="00483FCF" w:rsidRPr="006F7282" w14:paraId="56C20A71" w14:textId="77777777" w:rsidTr="002C653E">
        <w:tc>
          <w:tcPr>
            <w:tcW w:w="9019" w:type="dxa"/>
            <w:tcBorders>
              <w:top w:val="nil"/>
              <w:left w:val="nil"/>
              <w:right w:val="nil"/>
            </w:tcBorders>
          </w:tcPr>
          <w:p w14:paraId="644218E6" w14:textId="77777777" w:rsidR="00483FCF" w:rsidRPr="006F7282" w:rsidRDefault="00483FCF" w:rsidP="002C653E">
            <w:pPr>
              <w:jc w:val="center"/>
              <w:rPr>
                <w:rFonts w:ascii="Times New Roman" w:eastAsia="Times New Roman" w:hAnsi="Times New Roman" w:cs="Times New Roman"/>
              </w:rPr>
            </w:pPr>
            <w:r w:rsidRPr="006F7282">
              <w:rPr>
                <w:rFonts w:ascii="Times New Roman" w:eastAsia="Times New Roman" w:hAnsi="Times New Roman" w:cs="Times New Roman"/>
              </w:rPr>
              <w:t>05.02.08</w:t>
            </w:r>
            <w:r w:rsidRPr="006F7282">
              <w:rPr>
                <w:rFonts w:ascii="Times New Roman" w:eastAsia="Times New Roman" w:hAnsi="Times New Roman" w:cs="Times New Roman"/>
                <w:iCs/>
              </w:rPr>
              <w:t>– технология машиностроения</w:t>
            </w:r>
          </w:p>
        </w:tc>
      </w:tr>
      <w:tr w:rsidR="00483FCF" w:rsidRPr="006F7282" w14:paraId="385248A5" w14:textId="77777777" w:rsidTr="002C653E">
        <w:tc>
          <w:tcPr>
            <w:tcW w:w="9019" w:type="dxa"/>
            <w:tcBorders>
              <w:left w:val="nil"/>
              <w:bottom w:val="nil"/>
              <w:right w:val="nil"/>
            </w:tcBorders>
          </w:tcPr>
          <w:p w14:paraId="6D17778D" w14:textId="77777777" w:rsidR="00483FCF" w:rsidRPr="006F7282" w:rsidRDefault="00483FCF" w:rsidP="002C653E">
            <w:pPr>
              <w:jc w:val="center"/>
              <w:rPr>
                <w:rFonts w:ascii="Times New Roman" w:eastAsia="Times New Roman" w:hAnsi="Times New Roman" w:cs="Times New Roman"/>
                <w:i/>
                <w:iCs/>
              </w:rPr>
            </w:pPr>
          </w:p>
        </w:tc>
      </w:tr>
    </w:tbl>
    <w:p w14:paraId="47B9B57C" w14:textId="77777777" w:rsidR="00483FCF" w:rsidRPr="006F7282" w:rsidRDefault="00483FCF" w:rsidP="00483FCF">
      <w:pPr>
        <w:spacing w:after="0" w:line="360" w:lineRule="auto"/>
        <w:jc w:val="center"/>
        <w:rPr>
          <w:rFonts w:ascii="Times New Roman" w:eastAsia="Times New Roman" w:hAnsi="Times New Roman" w:cs="Times New Roman"/>
        </w:rPr>
      </w:pPr>
      <w:r w:rsidRPr="006F7282">
        <w:rPr>
          <w:rFonts w:ascii="Times New Roman" w:eastAsia="Times New Roman" w:hAnsi="Times New Roman" w:cs="Times New Roman"/>
        </w:rPr>
        <w:t>Автореферат диссертации на соискание ученой степени</w:t>
      </w:r>
    </w:p>
    <w:p w14:paraId="3A744431" w14:textId="77777777" w:rsidR="00483FCF" w:rsidRPr="006F7282" w:rsidRDefault="00483FCF" w:rsidP="00483FCF">
      <w:pPr>
        <w:spacing w:after="0" w:line="360" w:lineRule="auto"/>
        <w:jc w:val="center"/>
        <w:rPr>
          <w:rFonts w:ascii="Times New Roman" w:eastAsia="Times New Roman" w:hAnsi="Times New Roman" w:cs="Times New Roman"/>
        </w:rPr>
      </w:pPr>
      <w:r w:rsidRPr="006F7282">
        <w:rPr>
          <w:rFonts w:ascii="Times New Roman" w:eastAsia="Times New Roman" w:hAnsi="Times New Roman" w:cs="Times New Roman"/>
        </w:rPr>
        <w:t>кандидата технических наук</w:t>
      </w:r>
    </w:p>
    <w:p w14:paraId="1968E618" w14:textId="77777777" w:rsidR="00483FCF" w:rsidRPr="006F7282" w:rsidRDefault="00483FCF" w:rsidP="00483FCF">
      <w:pPr>
        <w:spacing w:after="0" w:line="240" w:lineRule="auto"/>
        <w:jc w:val="center"/>
        <w:rPr>
          <w:rFonts w:ascii="Times New Roman" w:eastAsia="Times New Roman" w:hAnsi="Times New Roman" w:cs="Times New Roman"/>
        </w:rPr>
      </w:pPr>
    </w:p>
    <w:p w14:paraId="684FD579" w14:textId="77777777" w:rsidR="00483FCF" w:rsidRPr="006F7282" w:rsidRDefault="00483FCF" w:rsidP="00483FCF">
      <w:pPr>
        <w:spacing w:after="0" w:line="240" w:lineRule="auto"/>
        <w:jc w:val="center"/>
        <w:rPr>
          <w:rFonts w:ascii="Times New Roman" w:eastAsia="Times New Roman" w:hAnsi="Times New Roman" w:cs="Times New Roman"/>
        </w:rPr>
      </w:pPr>
    </w:p>
    <w:p w14:paraId="59BD69FB" w14:textId="12232DB9" w:rsidR="00483FCF" w:rsidRPr="006F7282" w:rsidRDefault="00483FCF" w:rsidP="00483FCF">
      <w:pPr>
        <w:spacing w:after="0" w:line="240" w:lineRule="auto"/>
        <w:jc w:val="center"/>
        <w:rPr>
          <w:rFonts w:ascii="Times New Roman" w:eastAsia="Times New Roman" w:hAnsi="Times New Roman" w:cs="Times New Roman"/>
          <w:b/>
          <w:bCs/>
          <w:iCs/>
        </w:rPr>
      </w:pPr>
      <w:r w:rsidRPr="006F7282">
        <w:rPr>
          <w:rFonts w:ascii="Times New Roman" w:eastAsia="Times New Roman" w:hAnsi="Times New Roman" w:cs="Times New Roman"/>
          <w:b/>
          <w:bCs/>
        </w:rPr>
        <w:t>Бишкек – 202</w:t>
      </w:r>
      <w:r w:rsidR="00A87EBB">
        <w:rPr>
          <w:rFonts w:ascii="Times New Roman" w:eastAsia="Times New Roman" w:hAnsi="Times New Roman" w:cs="Times New Roman"/>
          <w:b/>
          <w:bCs/>
        </w:rPr>
        <w:t>5</w:t>
      </w:r>
      <w:r w:rsidRPr="006F7282">
        <w:rPr>
          <w:rFonts w:ascii="Times New Roman" w:hAnsi="Times New Roman" w:cs="Times New Roman"/>
          <w:b/>
          <w:bCs/>
          <w:iCs/>
        </w:rPr>
        <w:br w:type="page"/>
      </w:r>
    </w:p>
    <w:p w14:paraId="5297B905" w14:textId="00636979" w:rsidR="00483FCF" w:rsidRPr="00DC65FF" w:rsidRDefault="00483FCF" w:rsidP="009748D0">
      <w:pPr>
        <w:widowControl w:val="0"/>
        <w:autoSpaceDE w:val="0"/>
        <w:autoSpaceDN w:val="0"/>
        <w:adjustRightInd w:val="0"/>
        <w:spacing w:after="0" w:line="240" w:lineRule="auto"/>
        <w:ind w:firstLine="567"/>
        <w:jc w:val="both"/>
        <w:rPr>
          <w:rFonts w:ascii="Times New Roman" w:eastAsia="Times New Roman" w:hAnsi="Times New Roman" w:cs="Times New Roman"/>
          <w:color w:val="000000"/>
          <w:kern w:val="20"/>
          <w:sz w:val="20"/>
          <w:szCs w:val="20"/>
        </w:rPr>
      </w:pPr>
      <w:r w:rsidRPr="00DC65FF">
        <w:rPr>
          <w:rFonts w:ascii="Times New Roman" w:eastAsia="Times New Roman" w:hAnsi="Times New Roman" w:cs="Times New Roman"/>
          <w:color w:val="000000"/>
          <w:kern w:val="20"/>
          <w:sz w:val="20"/>
          <w:szCs w:val="20"/>
        </w:rPr>
        <w:lastRenderedPageBreak/>
        <w:t>Работа выполнена на базе Федерального государственного автономного образовательного учреждения высшего образования «Национальный исследовательский технологический университет «МИСИС»</w:t>
      </w:r>
      <w:r w:rsidR="009748D0">
        <w:rPr>
          <w:rFonts w:ascii="Times New Roman" w:eastAsia="Times New Roman" w:hAnsi="Times New Roman" w:cs="Times New Roman"/>
          <w:color w:val="000000"/>
          <w:kern w:val="20"/>
          <w:sz w:val="20"/>
          <w:szCs w:val="20"/>
        </w:rPr>
        <w:t>.</w:t>
      </w:r>
    </w:p>
    <w:p w14:paraId="21A1D1CE" w14:textId="77777777" w:rsidR="00483FCF" w:rsidRPr="00DC65FF" w:rsidRDefault="00483FCF" w:rsidP="00483FCF">
      <w:pPr>
        <w:widowControl w:val="0"/>
        <w:autoSpaceDE w:val="0"/>
        <w:autoSpaceDN w:val="0"/>
        <w:adjustRightInd w:val="0"/>
        <w:spacing w:before="120" w:after="0" w:line="240" w:lineRule="auto"/>
        <w:jc w:val="both"/>
        <w:rPr>
          <w:rFonts w:ascii="Times New Roman" w:eastAsia="Times New Roman" w:hAnsi="Times New Roman" w:cs="Times New Roman"/>
          <w:b/>
          <w:color w:val="000000"/>
          <w:kern w:val="20"/>
          <w:sz w:val="20"/>
          <w:szCs w:val="20"/>
        </w:rPr>
      </w:pPr>
      <w:r w:rsidRPr="00DC65FF">
        <w:rPr>
          <w:rFonts w:ascii="Times New Roman" w:eastAsia="Times New Roman" w:hAnsi="Times New Roman" w:cs="Times New Roman"/>
          <w:b/>
          <w:color w:val="000000"/>
          <w:kern w:val="20"/>
          <w:sz w:val="20"/>
          <w:szCs w:val="20"/>
        </w:rPr>
        <w:t>Научный</w:t>
      </w:r>
      <w:r>
        <w:rPr>
          <w:rFonts w:ascii="Times New Roman" w:eastAsia="Times New Roman" w:hAnsi="Times New Roman" w:cs="Times New Roman"/>
          <w:b/>
          <w:color w:val="000000"/>
          <w:kern w:val="20"/>
          <w:sz w:val="20"/>
          <w:szCs w:val="20"/>
        </w:rPr>
        <w:tab/>
        <w:t xml:space="preserve"> </w:t>
      </w:r>
      <w:r w:rsidRPr="00DC65FF">
        <w:rPr>
          <w:rFonts w:ascii="Times New Roman" w:eastAsia="Times New Roman" w:hAnsi="Times New Roman" w:cs="Times New Roman"/>
          <w:b/>
          <w:color w:val="000000"/>
          <w:kern w:val="20"/>
          <w:sz w:val="20"/>
          <w:szCs w:val="20"/>
        </w:rPr>
        <w:t>Морозова Ирина Георгиевна</w:t>
      </w:r>
    </w:p>
    <w:p w14:paraId="57FA8F45" w14:textId="2590EF9D" w:rsidR="00483FCF" w:rsidRPr="00DC65FF" w:rsidRDefault="009748D0" w:rsidP="00483FCF">
      <w:pPr>
        <w:widowControl w:val="0"/>
        <w:autoSpaceDE w:val="0"/>
        <w:autoSpaceDN w:val="0"/>
        <w:adjustRightInd w:val="0"/>
        <w:spacing w:after="0" w:line="240" w:lineRule="auto"/>
        <w:ind w:left="1418" w:hanging="1418"/>
        <w:jc w:val="both"/>
        <w:rPr>
          <w:rFonts w:ascii="Times New Roman" w:eastAsia="Times New Roman" w:hAnsi="Times New Roman" w:cs="Times New Roman"/>
          <w:color w:val="000000"/>
          <w:kern w:val="20"/>
          <w:sz w:val="20"/>
          <w:szCs w:val="20"/>
        </w:rPr>
      </w:pPr>
      <w:r w:rsidRPr="00DC65FF">
        <w:rPr>
          <w:rFonts w:ascii="Times New Roman" w:eastAsia="Times New Roman" w:hAnsi="Times New Roman" w:cs="Times New Roman"/>
          <w:b/>
          <w:color w:val="000000"/>
          <w:kern w:val="20"/>
          <w:sz w:val="20"/>
          <w:szCs w:val="20"/>
        </w:rPr>
        <w:t>руководитель</w:t>
      </w:r>
      <w:r w:rsidRPr="00DC65FF">
        <w:rPr>
          <w:rFonts w:ascii="Times New Roman" w:eastAsia="Times New Roman" w:hAnsi="Times New Roman" w:cs="Times New Roman"/>
          <w:color w:val="000000"/>
          <w:kern w:val="20"/>
          <w:sz w:val="20"/>
          <w:szCs w:val="20"/>
        </w:rPr>
        <w:t xml:space="preserve">: </w:t>
      </w:r>
      <w:r>
        <w:rPr>
          <w:rFonts w:ascii="Times New Roman" w:eastAsia="Times New Roman" w:hAnsi="Times New Roman" w:cs="Times New Roman"/>
          <w:color w:val="000000"/>
          <w:kern w:val="20"/>
          <w:sz w:val="20"/>
          <w:szCs w:val="20"/>
        </w:rPr>
        <w:t>кандидат</w:t>
      </w:r>
      <w:r w:rsidR="00483FCF" w:rsidRPr="00DC65FF">
        <w:rPr>
          <w:rFonts w:ascii="Times New Roman" w:eastAsia="Times New Roman" w:hAnsi="Times New Roman" w:cs="Times New Roman"/>
          <w:color w:val="000000"/>
          <w:kern w:val="20"/>
          <w:sz w:val="20"/>
          <w:szCs w:val="20"/>
        </w:rPr>
        <w:t xml:space="preserve"> технических на</w:t>
      </w:r>
      <w:r w:rsidR="00483FCF">
        <w:rPr>
          <w:rFonts w:ascii="Times New Roman" w:eastAsia="Times New Roman" w:hAnsi="Times New Roman" w:cs="Times New Roman"/>
          <w:color w:val="000000"/>
          <w:kern w:val="20"/>
          <w:sz w:val="20"/>
          <w:szCs w:val="20"/>
        </w:rPr>
        <w:t xml:space="preserve">ук, доцент, Университет науки и </w:t>
      </w:r>
      <w:r w:rsidR="00483FCF" w:rsidRPr="00DC65FF">
        <w:rPr>
          <w:rFonts w:ascii="Times New Roman" w:eastAsia="Times New Roman" w:hAnsi="Times New Roman" w:cs="Times New Roman"/>
          <w:color w:val="000000"/>
          <w:kern w:val="20"/>
          <w:sz w:val="20"/>
          <w:szCs w:val="20"/>
        </w:rPr>
        <w:t>технологий МИСИС, кафедра Инжиниринга технологического оборудования</w:t>
      </w:r>
    </w:p>
    <w:p w14:paraId="42573630" w14:textId="4DC8CD79" w:rsidR="00483FCF" w:rsidRPr="00DC65FF" w:rsidRDefault="00483FCF" w:rsidP="00483FCF">
      <w:pPr>
        <w:widowControl w:val="0"/>
        <w:autoSpaceDE w:val="0"/>
        <w:autoSpaceDN w:val="0"/>
        <w:adjustRightInd w:val="0"/>
        <w:spacing w:before="120" w:after="0" w:line="240" w:lineRule="auto"/>
        <w:jc w:val="both"/>
        <w:rPr>
          <w:rFonts w:ascii="Times New Roman" w:eastAsia="Times New Roman" w:hAnsi="Times New Roman" w:cs="Times New Roman"/>
          <w:b/>
          <w:color w:val="000000"/>
          <w:kern w:val="20"/>
          <w:sz w:val="20"/>
          <w:szCs w:val="20"/>
        </w:rPr>
      </w:pPr>
      <w:r w:rsidRPr="00DC65FF">
        <w:rPr>
          <w:rFonts w:ascii="Times New Roman" w:eastAsia="Times New Roman" w:hAnsi="Times New Roman" w:cs="Times New Roman"/>
          <w:b/>
          <w:color w:val="000000"/>
          <w:kern w:val="20"/>
          <w:sz w:val="20"/>
          <w:szCs w:val="20"/>
        </w:rPr>
        <w:t>Официальные</w:t>
      </w:r>
      <w:r w:rsidRPr="00DC65FF">
        <w:rPr>
          <w:rFonts w:ascii="Times New Roman" w:eastAsia="Times New Roman" w:hAnsi="Times New Roman" w:cs="Times New Roman"/>
          <w:b/>
          <w:color w:val="000000"/>
          <w:kern w:val="20"/>
          <w:sz w:val="20"/>
          <w:szCs w:val="20"/>
        </w:rPr>
        <w:tab/>
      </w:r>
      <w:r>
        <w:rPr>
          <w:rFonts w:ascii="Times New Roman" w:eastAsia="Times New Roman" w:hAnsi="Times New Roman" w:cs="Times New Roman"/>
          <w:b/>
          <w:color w:val="000000"/>
          <w:kern w:val="20"/>
          <w:sz w:val="20"/>
          <w:szCs w:val="20"/>
        </w:rPr>
        <w:t xml:space="preserve"> </w:t>
      </w:r>
    </w:p>
    <w:p w14:paraId="52E2A09B" w14:textId="2B7F7399" w:rsidR="00483FCF" w:rsidRPr="00DC65FF" w:rsidRDefault="00483FCF" w:rsidP="00483FCF">
      <w:pPr>
        <w:widowControl w:val="0"/>
        <w:autoSpaceDE w:val="0"/>
        <w:autoSpaceDN w:val="0"/>
        <w:adjustRightInd w:val="0"/>
        <w:spacing w:after="0" w:line="240" w:lineRule="auto"/>
        <w:ind w:left="1418" w:hanging="1418"/>
        <w:jc w:val="both"/>
        <w:rPr>
          <w:rFonts w:ascii="Times New Roman" w:eastAsia="Times New Roman" w:hAnsi="Times New Roman" w:cs="Times New Roman"/>
          <w:color w:val="000000"/>
          <w:kern w:val="20"/>
          <w:sz w:val="20"/>
          <w:szCs w:val="20"/>
        </w:rPr>
      </w:pPr>
      <w:r w:rsidRPr="00DC65FF">
        <w:rPr>
          <w:rFonts w:ascii="Times New Roman" w:eastAsia="Times New Roman" w:hAnsi="Times New Roman" w:cs="Times New Roman"/>
          <w:b/>
          <w:color w:val="000000"/>
          <w:kern w:val="20"/>
          <w:sz w:val="20"/>
          <w:szCs w:val="20"/>
        </w:rPr>
        <w:t>оппоненты:</w:t>
      </w:r>
      <w:r w:rsidRPr="00DC65FF">
        <w:rPr>
          <w:rFonts w:ascii="Times New Roman" w:eastAsia="Times New Roman" w:hAnsi="Times New Roman" w:cs="Times New Roman"/>
          <w:b/>
          <w:color w:val="000000"/>
          <w:kern w:val="20"/>
          <w:sz w:val="20"/>
          <w:szCs w:val="20"/>
        </w:rPr>
        <w:tab/>
      </w:r>
      <w:r>
        <w:rPr>
          <w:rFonts w:ascii="Times New Roman" w:eastAsia="Times New Roman" w:hAnsi="Times New Roman" w:cs="Times New Roman"/>
          <w:b/>
          <w:color w:val="000000"/>
          <w:kern w:val="20"/>
          <w:sz w:val="20"/>
          <w:szCs w:val="20"/>
        </w:rPr>
        <w:t xml:space="preserve"> </w:t>
      </w:r>
    </w:p>
    <w:p w14:paraId="20D34758" w14:textId="77777777" w:rsidR="00483FCF" w:rsidRDefault="00483FCF" w:rsidP="00483FCF">
      <w:pPr>
        <w:widowControl w:val="0"/>
        <w:autoSpaceDE w:val="0"/>
        <w:autoSpaceDN w:val="0"/>
        <w:adjustRightInd w:val="0"/>
        <w:spacing w:before="120" w:after="0" w:line="240" w:lineRule="auto"/>
        <w:jc w:val="both"/>
        <w:rPr>
          <w:rFonts w:ascii="Times New Roman" w:eastAsia="Times New Roman" w:hAnsi="Times New Roman" w:cs="Times New Roman"/>
          <w:b/>
          <w:color w:val="000000"/>
          <w:kern w:val="20"/>
          <w:sz w:val="20"/>
          <w:szCs w:val="20"/>
        </w:rPr>
      </w:pPr>
    </w:p>
    <w:p w14:paraId="06DB2DB3" w14:textId="77777777" w:rsidR="00483FCF" w:rsidRDefault="00483FCF" w:rsidP="00483FCF">
      <w:pPr>
        <w:widowControl w:val="0"/>
        <w:autoSpaceDE w:val="0"/>
        <w:autoSpaceDN w:val="0"/>
        <w:adjustRightInd w:val="0"/>
        <w:spacing w:before="120" w:after="0" w:line="240" w:lineRule="auto"/>
        <w:jc w:val="both"/>
        <w:rPr>
          <w:rFonts w:ascii="Times New Roman" w:eastAsia="Times New Roman" w:hAnsi="Times New Roman" w:cs="Times New Roman"/>
          <w:b/>
          <w:color w:val="000000"/>
          <w:kern w:val="20"/>
          <w:sz w:val="20"/>
          <w:szCs w:val="20"/>
        </w:rPr>
      </w:pPr>
    </w:p>
    <w:p w14:paraId="1CDCFBF5" w14:textId="77777777" w:rsidR="00483FCF" w:rsidRDefault="00483FCF" w:rsidP="00483FCF">
      <w:pPr>
        <w:widowControl w:val="0"/>
        <w:autoSpaceDE w:val="0"/>
        <w:autoSpaceDN w:val="0"/>
        <w:adjustRightInd w:val="0"/>
        <w:spacing w:before="120" w:after="0" w:line="240" w:lineRule="auto"/>
        <w:jc w:val="both"/>
        <w:rPr>
          <w:rFonts w:ascii="Times New Roman" w:eastAsia="Times New Roman" w:hAnsi="Times New Roman" w:cs="Times New Roman"/>
          <w:b/>
          <w:color w:val="000000"/>
          <w:kern w:val="20"/>
          <w:sz w:val="20"/>
          <w:szCs w:val="20"/>
        </w:rPr>
      </w:pPr>
    </w:p>
    <w:p w14:paraId="69B24668" w14:textId="77777777" w:rsidR="00483FCF" w:rsidRDefault="00483FCF" w:rsidP="00483FCF">
      <w:pPr>
        <w:widowControl w:val="0"/>
        <w:autoSpaceDE w:val="0"/>
        <w:autoSpaceDN w:val="0"/>
        <w:adjustRightInd w:val="0"/>
        <w:spacing w:before="120" w:after="0" w:line="240" w:lineRule="auto"/>
        <w:jc w:val="both"/>
        <w:rPr>
          <w:rFonts w:ascii="Times New Roman" w:eastAsia="Times New Roman" w:hAnsi="Times New Roman" w:cs="Times New Roman"/>
          <w:b/>
          <w:color w:val="000000"/>
          <w:kern w:val="20"/>
          <w:sz w:val="20"/>
          <w:szCs w:val="20"/>
        </w:rPr>
      </w:pPr>
    </w:p>
    <w:p w14:paraId="07510C9C" w14:textId="77777777" w:rsidR="00483FCF" w:rsidRDefault="00483FCF" w:rsidP="00483FCF">
      <w:pPr>
        <w:widowControl w:val="0"/>
        <w:autoSpaceDE w:val="0"/>
        <w:autoSpaceDN w:val="0"/>
        <w:adjustRightInd w:val="0"/>
        <w:spacing w:before="120" w:after="0" w:line="240" w:lineRule="auto"/>
        <w:jc w:val="both"/>
        <w:rPr>
          <w:rFonts w:ascii="Times New Roman" w:eastAsia="Times New Roman" w:hAnsi="Times New Roman" w:cs="Times New Roman"/>
          <w:b/>
          <w:color w:val="000000"/>
          <w:kern w:val="20"/>
          <w:sz w:val="20"/>
          <w:szCs w:val="20"/>
        </w:rPr>
      </w:pPr>
    </w:p>
    <w:p w14:paraId="5B383D23" w14:textId="774403C1" w:rsidR="00483FCF" w:rsidRPr="00DC65FF" w:rsidRDefault="00483FCF" w:rsidP="00483FCF">
      <w:pPr>
        <w:widowControl w:val="0"/>
        <w:autoSpaceDE w:val="0"/>
        <w:autoSpaceDN w:val="0"/>
        <w:adjustRightInd w:val="0"/>
        <w:spacing w:before="120" w:after="0" w:line="240" w:lineRule="auto"/>
        <w:jc w:val="both"/>
        <w:rPr>
          <w:rFonts w:ascii="Times New Roman" w:eastAsia="Times New Roman" w:hAnsi="Times New Roman" w:cs="Times New Roman"/>
          <w:b/>
          <w:color w:val="000000"/>
          <w:kern w:val="20"/>
          <w:sz w:val="20"/>
          <w:szCs w:val="20"/>
        </w:rPr>
      </w:pPr>
      <w:r>
        <w:rPr>
          <w:rFonts w:ascii="Times New Roman" w:eastAsia="Times New Roman" w:hAnsi="Times New Roman" w:cs="Times New Roman"/>
          <w:b/>
          <w:color w:val="000000"/>
          <w:kern w:val="20"/>
          <w:sz w:val="20"/>
          <w:szCs w:val="20"/>
        </w:rPr>
        <w:t>Ведущая</w:t>
      </w:r>
      <w:r>
        <w:rPr>
          <w:rFonts w:ascii="Times New Roman" w:eastAsia="Times New Roman" w:hAnsi="Times New Roman" w:cs="Times New Roman"/>
          <w:b/>
          <w:color w:val="000000"/>
          <w:kern w:val="20"/>
          <w:sz w:val="20"/>
          <w:szCs w:val="20"/>
        </w:rPr>
        <w:tab/>
      </w:r>
    </w:p>
    <w:p w14:paraId="178E57F6" w14:textId="538289D9" w:rsidR="00483FCF" w:rsidRDefault="00483FCF" w:rsidP="00483FCF">
      <w:pPr>
        <w:widowControl w:val="0"/>
        <w:autoSpaceDE w:val="0"/>
        <w:autoSpaceDN w:val="0"/>
        <w:adjustRightInd w:val="0"/>
        <w:spacing w:after="0" w:line="240" w:lineRule="auto"/>
        <w:ind w:left="2127" w:hanging="2127"/>
        <w:jc w:val="both"/>
        <w:rPr>
          <w:rFonts w:ascii="Times New Roman" w:eastAsia="Times New Roman" w:hAnsi="Times New Roman" w:cs="Times New Roman"/>
          <w:color w:val="000000"/>
          <w:kern w:val="20"/>
          <w:sz w:val="20"/>
          <w:szCs w:val="20"/>
        </w:rPr>
      </w:pPr>
      <w:r>
        <w:rPr>
          <w:rFonts w:ascii="Times New Roman" w:eastAsia="Times New Roman" w:hAnsi="Times New Roman" w:cs="Times New Roman"/>
          <w:b/>
          <w:color w:val="000000"/>
          <w:kern w:val="20"/>
          <w:sz w:val="20"/>
          <w:szCs w:val="20"/>
        </w:rPr>
        <w:t>организация</w:t>
      </w:r>
      <w:r w:rsidRPr="00DC65FF">
        <w:rPr>
          <w:rFonts w:ascii="Times New Roman" w:eastAsia="Times New Roman" w:hAnsi="Times New Roman" w:cs="Times New Roman"/>
          <w:color w:val="000000"/>
          <w:kern w:val="20"/>
          <w:sz w:val="20"/>
          <w:szCs w:val="20"/>
        </w:rPr>
        <w:t xml:space="preserve">: </w:t>
      </w:r>
      <w:r>
        <w:rPr>
          <w:rFonts w:ascii="Times New Roman" w:eastAsia="Times New Roman" w:hAnsi="Times New Roman" w:cs="Times New Roman"/>
          <w:color w:val="000000"/>
          <w:kern w:val="20"/>
          <w:sz w:val="20"/>
          <w:szCs w:val="20"/>
        </w:rPr>
        <w:t xml:space="preserve">   </w:t>
      </w:r>
    </w:p>
    <w:p w14:paraId="4AD12F97" w14:textId="77777777" w:rsidR="00483FCF" w:rsidRPr="00DC65FF" w:rsidRDefault="00483FCF" w:rsidP="00483FCF">
      <w:pPr>
        <w:widowControl w:val="0"/>
        <w:autoSpaceDE w:val="0"/>
        <w:autoSpaceDN w:val="0"/>
        <w:adjustRightInd w:val="0"/>
        <w:spacing w:after="0" w:line="240" w:lineRule="auto"/>
        <w:ind w:left="2127" w:hanging="2127"/>
        <w:jc w:val="both"/>
        <w:rPr>
          <w:rFonts w:ascii="Times New Roman" w:eastAsia="Times New Roman" w:hAnsi="Times New Roman" w:cs="Times New Roman"/>
          <w:color w:val="000000"/>
          <w:kern w:val="20"/>
          <w:sz w:val="20"/>
          <w:szCs w:val="20"/>
        </w:rPr>
      </w:pPr>
    </w:p>
    <w:p w14:paraId="561B88AC" w14:textId="15BA3843" w:rsidR="00483FCF" w:rsidRPr="00DC65FF" w:rsidRDefault="00483FCF" w:rsidP="00811714">
      <w:pPr>
        <w:pStyle w:val="Default"/>
        <w:ind w:firstLine="426"/>
        <w:jc w:val="both"/>
        <w:rPr>
          <w:rFonts w:ascii="Times New Roman" w:hAnsi="Times New Roman" w:cs="Times New Roman"/>
          <w:kern w:val="20"/>
          <w:sz w:val="20"/>
          <w:szCs w:val="20"/>
        </w:rPr>
      </w:pPr>
      <w:r w:rsidRPr="00DC65FF">
        <w:rPr>
          <w:rFonts w:ascii="Times New Roman" w:hAnsi="Times New Roman" w:cs="Times New Roman"/>
          <w:kern w:val="20"/>
          <w:sz w:val="20"/>
          <w:szCs w:val="20"/>
        </w:rPr>
        <w:t>Защита диссертации состоится</w:t>
      </w:r>
      <w:r w:rsidR="00811714">
        <w:rPr>
          <w:rFonts w:ascii="Times New Roman" w:hAnsi="Times New Roman" w:cs="Times New Roman"/>
          <w:kern w:val="20"/>
          <w:sz w:val="20"/>
          <w:szCs w:val="20"/>
        </w:rPr>
        <w:t xml:space="preserve">____ </w:t>
      </w:r>
      <w:r w:rsidRPr="00DC65FF">
        <w:rPr>
          <w:rFonts w:ascii="Times New Roman" w:hAnsi="Times New Roman" w:cs="Times New Roman"/>
          <w:kern w:val="20"/>
          <w:sz w:val="20"/>
          <w:szCs w:val="20"/>
        </w:rPr>
        <w:t xml:space="preserve"> _______ 202</w:t>
      </w:r>
      <w:r w:rsidR="00811714">
        <w:rPr>
          <w:rFonts w:ascii="Times New Roman" w:hAnsi="Times New Roman" w:cs="Times New Roman"/>
          <w:kern w:val="20"/>
          <w:sz w:val="20"/>
          <w:szCs w:val="20"/>
        </w:rPr>
        <w:t>5</w:t>
      </w:r>
      <w:r w:rsidRPr="00DC65FF">
        <w:rPr>
          <w:rFonts w:ascii="Times New Roman" w:hAnsi="Times New Roman" w:cs="Times New Roman"/>
          <w:kern w:val="20"/>
          <w:sz w:val="20"/>
          <w:szCs w:val="20"/>
        </w:rPr>
        <w:t xml:space="preserve"> года в </w:t>
      </w:r>
      <w:r w:rsidR="00811714">
        <w:rPr>
          <w:rFonts w:ascii="Times New Roman" w:hAnsi="Times New Roman" w:cs="Times New Roman"/>
          <w:kern w:val="20"/>
          <w:sz w:val="20"/>
          <w:szCs w:val="20"/>
        </w:rPr>
        <w:t>___</w:t>
      </w:r>
      <w:r w:rsidRPr="00DC65FF">
        <w:rPr>
          <w:rFonts w:ascii="Times New Roman" w:hAnsi="Times New Roman" w:cs="Times New Roman"/>
          <w:kern w:val="20"/>
          <w:sz w:val="20"/>
          <w:szCs w:val="20"/>
        </w:rPr>
        <w:t xml:space="preserve"> часов на заседании диссертационного совета </w:t>
      </w:r>
      <w:r w:rsidRPr="00DE2316">
        <w:rPr>
          <w:rFonts w:ascii="Times New Roman" w:hAnsi="Times New Roman" w:cs="Times New Roman"/>
          <w:kern w:val="20"/>
          <w:sz w:val="20"/>
          <w:szCs w:val="20"/>
        </w:rPr>
        <w:t>Д 05.24.703</w:t>
      </w:r>
      <w:r w:rsidRPr="00DC65FF">
        <w:rPr>
          <w:rFonts w:ascii="Times New Roman" w:hAnsi="Times New Roman" w:cs="Times New Roman"/>
          <w:kern w:val="20"/>
          <w:sz w:val="20"/>
          <w:szCs w:val="20"/>
        </w:rPr>
        <w:t xml:space="preserve"> по защите диссертаций на соискание ученой степени кандидата технических наук при Институте машиноведения, автоматики и </w:t>
      </w:r>
      <w:proofErr w:type="spellStart"/>
      <w:r w:rsidRPr="00DC65FF">
        <w:rPr>
          <w:rFonts w:ascii="Times New Roman" w:hAnsi="Times New Roman" w:cs="Times New Roman"/>
          <w:kern w:val="20"/>
          <w:sz w:val="20"/>
          <w:szCs w:val="20"/>
        </w:rPr>
        <w:t>геомеханики</w:t>
      </w:r>
      <w:proofErr w:type="spellEnd"/>
      <w:r w:rsidRPr="00DC65FF">
        <w:rPr>
          <w:rFonts w:ascii="Times New Roman" w:hAnsi="Times New Roman" w:cs="Times New Roman"/>
          <w:kern w:val="20"/>
          <w:sz w:val="20"/>
          <w:szCs w:val="20"/>
        </w:rPr>
        <w:t xml:space="preserve"> Национальной академии наук</w:t>
      </w:r>
      <w:r w:rsidRPr="00DC65FF">
        <w:rPr>
          <w:rFonts w:ascii="Times New Roman" w:hAnsi="Times New Roman" w:cs="Times New Roman"/>
          <w:kern w:val="20"/>
          <w:sz w:val="20"/>
          <w:szCs w:val="20"/>
          <w:lang w:val="ky-KG"/>
        </w:rPr>
        <w:t xml:space="preserve"> </w:t>
      </w:r>
      <w:r w:rsidRPr="00DC65FF">
        <w:rPr>
          <w:rFonts w:ascii="Times New Roman" w:hAnsi="Times New Roman" w:cs="Times New Roman"/>
          <w:kern w:val="20"/>
          <w:sz w:val="20"/>
          <w:szCs w:val="20"/>
        </w:rPr>
        <w:t xml:space="preserve">Кыргызской Республики и Кыргызском Государственном техническом университете им. И. Раззакова Министерства образования и науки Кыргызской Республики по адресу: 720055, г. Бишкек, ул. Скрябина, 23. </w:t>
      </w:r>
    </w:p>
    <w:p w14:paraId="79571FFF" w14:textId="77777777" w:rsidR="00483FCF" w:rsidRPr="00DC65FF" w:rsidRDefault="00483FCF" w:rsidP="00483FCF">
      <w:pPr>
        <w:pStyle w:val="Default"/>
        <w:jc w:val="both"/>
        <w:rPr>
          <w:rFonts w:ascii="Times New Roman" w:hAnsi="Times New Roman" w:cs="Times New Roman"/>
          <w:kern w:val="20"/>
          <w:sz w:val="20"/>
          <w:szCs w:val="20"/>
        </w:rPr>
      </w:pPr>
      <w:r w:rsidRPr="00DC65FF">
        <w:rPr>
          <w:rFonts w:ascii="Times New Roman" w:hAnsi="Times New Roman" w:cs="Times New Roman"/>
          <w:kern w:val="20"/>
          <w:sz w:val="20"/>
          <w:szCs w:val="20"/>
        </w:rPr>
        <w:t>Ссылка для доступа к видеоконференции защиты диссертации:</w:t>
      </w:r>
    </w:p>
    <w:p w14:paraId="1E7380F6" w14:textId="77777777" w:rsidR="00483FCF" w:rsidRPr="00DE2316" w:rsidRDefault="00483FCF" w:rsidP="00483FCF">
      <w:pPr>
        <w:pStyle w:val="Default"/>
        <w:jc w:val="both"/>
        <w:rPr>
          <w:rFonts w:ascii="Times New Roman" w:hAnsi="Times New Roman" w:cs="Times New Roman"/>
          <w:sz w:val="20"/>
          <w:szCs w:val="20"/>
        </w:rPr>
      </w:pPr>
      <w:hyperlink r:id="rId5" w:history="1">
        <w:r w:rsidRPr="00DE2316">
          <w:rPr>
            <w:rStyle w:val="a8"/>
            <w:rFonts w:ascii="Times New Roman" w:hAnsi="Times New Roman" w:cs="Times New Roman"/>
            <w:sz w:val="20"/>
            <w:szCs w:val="20"/>
          </w:rPr>
          <w:t>https://vc.vak.kg/b/052-xlj-xui-jwa</w:t>
        </w:r>
      </w:hyperlink>
      <w:r w:rsidRPr="00DE2316">
        <w:rPr>
          <w:rFonts w:ascii="Times New Roman" w:hAnsi="Times New Roman" w:cs="Times New Roman"/>
          <w:sz w:val="20"/>
          <w:szCs w:val="20"/>
        </w:rPr>
        <w:t>.</w:t>
      </w:r>
    </w:p>
    <w:p w14:paraId="502712A4" w14:textId="77777777" w:rsidR="00483FCF" w:rsidRPr="00DE2316" w:rsidRDefault="00483FCF" w:rsidP="00811714">
      <w:pPr>
        <w:pStyle w:val="Default"/>
        <w:ind w:firstLine="426"/>
        <w:jc w:val="both"/>
      </w:pPr>
      <w:r w:rsidRPr="00DC65FF">
        <w:rPr>
          <w:rFonts w:ascii="Times New Roman" w:hAnsi="Times New Roman" w:cs="Times New Roman"/>
          <w:kern w:val="20"/>
          <w:sz w:val="20"/>
          <w:szCs w:val="20"/>
        </w:rPr>
        <w:t xml:space="preserve">С диссертацией можно ознакомиться в библиотеках Института машиноведения, автоматики и </w:t>
      </w:r>
      <w:proofErr w:type="spellStart"/>
      <w:r w:rsidRPr="00DC65FF">
        <w:rPr>
          <w:rFonts w:ascii="Times New Roman" w:hAnsi="Times New Roman" w:cs="Times New Roman"/>
          <w:kern w:val="20"/>
          <w:sz w:val="20"/>
          <w:szCs w:val="20"/>
        </w:rPr>
        <w:t>геомеханики</w:t>
      </w:r>
      <w:proofErr w:type="spellEnd"/>
      <w:r w:rsidRPr="00DC65FF">
        <w:rPr>
          <w:rFonts w:ascii="Times New Roman" w:hAnsi="Times New Roman" w:cs="Times New Roman"/>
          <w:kern w:val="20"/>
          <w:sz w:val="20"/>
          <w:szCs w:val="20"/>
        </w:rPr>
        <w:t xml:space="preserve"> Национальной академии наук Кыргызской Республики (720055, г. Бишкек, ул. Скрябина, 23) и Кыргызского государственного технического университета им. И. Раззакова</w:t>
      </w:r>
      <w:r>
        <w:rPr>
          <w:rFonts w:ascii="Times New Roman" w:hAnsi="Times New Roman" w:cs="Times New Roman"/>
          <w:kern w:val="20"/>
          <w:sz w:val="20"/>
          <w:szCs w:val="20"/>
        </w:rPr>
        <w:t xml:space="preserve"> </w:t>
      </w:r>
      <w:r w:rsidRPr="00DC65FF">
        <w:rPr>
          <w:rFonts w:ascii="Times New Roman" w:hAnsi="Times New Roman" w:cs="Times New Roman"/>
          <w:kern w:val="20"/>
          <w:sz w:val="20"/>
          <w:szCs w:val="20"/>
        </w:rPr>
        <w:t>(720044, г. Бишкек, ул. проспект Ч. Айтматова, 66) и на сайте Национальной аттестационной комиссии при Президенте Кыргызской Республики:</w:t>
      </w:r>
      <w:r>
        <w:rPr>
          <w:rFonts w:ascii="Times New Roman" w:hAnsi="Times New Roman" w:cs="Times New Roman"/>
          <w:kern w:val="20"/>
          <w:sz w:val="20"/>
          <w:szCs w:val="20"/>
        </w:rPr>
        <w:t xml:space="preserve"> </w:t>
      </w:r>
      <w:hyperlink r:id="rId6" w:history="1">
        <w:r w:rsidRPr="00DC65FF">
          <w:rPr>
            <w:rStyle w:val="a8"/>
            <w:rFonts w:ascii="Times New Roman" w:hAnsi="Times New Roman" w:cs="Times New Roman"/>
            <w:kern w:val="20"/>
            <w:sz w:val="20"/>
            <w:szCs w:val="20"/>
          </w:rPr>
          <w:t>https://vakkr13@yandex.com</w:t>
        </w:r>
      </w:hyperlink>
      <w:r w:rsidRPr="00DC65FF">
        <w:rPr>
          <w:rFonts w:ascii="Times New Roman" w:hAnsi="Times New Roman" w:cs="Times New Roman"/>
          <w:kern w:val="20"/>
          <w:sz w:val="20"/>
          <w:szCs w:val="20"/>
          <w:lang w:val="ky-KG"/>
        </w:rPr>
        <w:t xml:space="preserve"> </w:t>
      </w:r>
    </w:p>
    <w:p w14:paraId="0602FD0A" w14:textId="2C06A492" w:rsidR="00483FCF" w:rsidRPr="00DC65FF" w:rsidRDefault="00483FCF" w:rsidP="00483FCF">
      <w:pPr>
        <w:pStyle w:val="Default"/>
        <w:jc w:val="both"/>
        <w:rPr>
          <w:rFonts w:ascii="Times New Roman" w:hAnsi="Times New Roman" w:cs="Times New Roman"/>
          <w:kern w:val="20"/>
          <w:sz w:val="20"/>
          <w:szCs w:val="20"/>
        </w:rPr>
      </w:pPr>
      <w:r w:rsidRPr="00DC65FF">
        <w:rPr>
          <w:rFonts w:ascii="Times New Roman" w:hAnsi="Times New Roman" w:cs="Times New Roman"/>
          <w:kern w:val="20"/>
          <w:sz w:val="20"/>
          <w:szCs w:val="20"/>
        </w:rPr>
        <w:t xml:space="preserve">Автореферат </w:t>
      </w:r>
      <w:r w:rsidRPr="00A87EBB">
        <w:rPr>
          <w:rFonts w:ascii="Times New Roman" w:hAnsi="Times New Roman" w:cs="Times New Roman"/>
          <w:kern w:val="20"/>
          <w:sz w:val="20"/>
          <w:szCs w:val="20"/>
        </w:rPr>
        <w:t xml:space="preserve">разослан </w:t>
      </w:r>
      <w:r w:rsidR="00A87EBB" w:rsidRPr="00A87EBB">
        <w:rPr>
          <w:rFonts w:ascii="Times New Roman" w:hAnsi="Times New Roman" w:cs="Times New Roman"/>
          <w:kern w:val="20"/>
          <w:sz w:val="20"/>
          <w:szCs w:val="20"/>
        </w:rPr>
        <w:t>«___</w:t>
      </w:r>
      <w:r w:rsidR="00811714">
        <w:rPr>
          <w:rFonts w:ascii="Times New Roman" w:hAnsi="Times New Roman" w:cs="Times New Roman"/>
          <w:kern w:val="20"/>
          <w:sz w:val="20"/>
          <w:szCs w:val="20"/>
        </w:rPr>
        <w:t>_</w:t>
      </w:r>
      <w:r w:rsidR="00A87EBB" w:rsidRPr="00A87EBB">
        <w:rPr>
          <w:rFonts w:ascii="Times New Roman" w:hAnsi="Times New Roman" w:cs="Times New Roman"/>
          <w:kern w:val="20"/>
          <w:sz w:val="20"/>
          <w:szCs w:val="20"/>
        </w:rPr>
        <w:t>»</w:t>
      </w:r>
      <w:r w:rsidRPr="00A87EBB">
        <w:rPr>
          <w:rFonts w:ascii="Times New Roman" w:hAnsi="Times New Roman" w:cs="Times New Roman"/>
          <w:kern w:val="20"/>
          <w:sz w:val="20"/>
          <w:szCs w:val="20"/>
        </w:rPr>
        <w:t xml:space="preserve"> </w:t>
      </w:r>
      <w:r w:rsidR="00A87EBB" w:rsidRPr="00A87EBB">
        <w:rPr>
          <w:rFonts w:ascii="Times New Roman" w:hAnsi="Times New Roman" w:cs="Times New Roman"/>
          <w:kern w:val="20"/>
          <w:sz w:val="20"/>
          <w:szCs w:val="20"/>
        </w:rPr>
        <w:t>_________</w:t>
      </w:r>
      <w:r w:rsidR="00A87EBB">
        <w:rPr>
          <w:rFonts w:ascii="Times New Roman" w:hAnsi="Times New Roman" w:cs="Times New Roman"/>
          <w:kern w:val="20"/>
          <w:sz w:val="20"/>
          <w:szCs w:val="20"/>
        </w:rPr>
        <w:t xml:space="preserve">___ </w:t>
      </w:r>
      <w:r w:rsidRPr="00DC65FF">
        <w:rPr>
          <w:rFonts w:ascii="Times New Roman" w:hAnsi="Times New Roman" w:cs="Times New Roman"/>
          <w:kern w:val="20"/>
          <w:sz w:val="20"/>
          <w:szCs w:val="20"/>
        </w:rPr>
        <w:t>202</w:t>
      </w:r>
      <w:r w:rsidR="00811714">
        <w:rPr>
          <w:rFonts w:ascii="Times New Roman" w:hAnsi="Times New Roman" w:cs="Times New Roman"/>
          <w:kern w:val="20"/>
          <w:sz w:val="20"/>
          <w:szCs w:val="20"/>
        </w:rPr>
        <w:t>5</w:t>
      </w:r>
      <w:r w:rsidRPr="00DC65FF">
        <w:rPr>
          <w:rFonts w:ascii="Times New Roman" w:hAnsi="Times New Roman" w:cs="Times New Roman"/>
          <w:kern w:val="20"/>
          <w:sz w:val="20"/>
          <w:szCs w:val="20"/>
        </w:rPr>
        <w:t xml:space="preserve"> года.</w:t>
      </w:r>
    </w:p>
    <w:p w14:paraId="6525614E" w14:textId="77777777" w:rsidR="00811714" w:rsidRDefault="00811714" w:rsidP="00811714">
      <w:pPr>
        <w:pStyle w:val="Default"/>
        <w:ind w:left="1134"/>
        <w:jc w:val="both"/>
        <w:rPr>
          <w:rFonts w:ascii="Times New Roman" w:hAnsi="Times New Roman" w:cs="Times New Roman"/>
          <w:kern w:val="20"/>
          <w:sz w:val="20"/>
          <w:szCs w:val="20"/>
        </w:rPr>
      </w:pPr>
      <w:r>
        <w:rPr>
          <w:rFonts w:ascii="Times New Roman" w:hAnsi="Times New Roman" w:cs="Times New Roman"/>
          <w:kern w:val="20"/>
          <w:sz w:val="20"/>
          <w:szCs w:val="20"/>
        </w:rPr>
        <w:t xml:space="preserve"> </w:t>
      </w:r>
    </w:p>
    <w:p w14:paraId="47C36B19" w14:textId="4E426B90" w:rsidR="00A87EBB" w:rsidRDefault="00811714" w:rsidP="00811714">
      <w:pPr>
        <w:pStyle w:val="Default"/>
        <w:ind w:left="1134"/>
        <w:jc w:val="both"/>
        <w:rPr>
          <w:rFonts w:ascii="Times New Roman" w:hAnsi="Times New Roman" w:cs="Times New Roman"/>
          <w:kern w:val="20"/>
          <w:sz w:val="20"/>
          <w:szCs w:val="20"/>
        </w:rPr>
      </w:pPr>
      <w:r>
        <w:rPr>
          <w:rFonts w:ascii="Times New Roman" w:hAnsi="Times New Roman" w:cs="Times New Roman"/>
          <w:kern w:val="20"/>
          <w:sz w:val="20"/>
          <w:szCs w:val="20"/>
        </w:rPr>
        <w:t xml:space="preserve"> </w:t>
      </w:r>
      <w:r w:rsidR="00483FCF" w:rsidRPr="00DC65FF">
        <w:rPr>
          <w:rFonts w:ascii="Times New Roman" w:hAnsi="Times New Roman" w:cs="Times New Roman"/>
          <w:kern w:val="20"/>
          <w:sz w:val="20"/>
          <w:szCs w:val="20"/>
        </w:rPr>
        <w:t>Ученый секретарь</w:t>
      </w:r>
      <w:r w:rsidR="00483FCF">
        <w:rPr>
          <w:rFonts w:ascii="Times New Roman" w:hAnsi="Times New Roman" w:cs="Times New Roman"/>
          <w:kern w:val="20"/>
          <w:sz w:val="20"/>
          <w:szCs w:val="20"/>
        </w:rPr>
        <w:t xml:space="preserve"> </w:t>
      </w:r>
      <w:r w:rsidR="00483FCF" w:rsidRPr="00DC65FF">
        <w:rPr>
          <w:rFonts w:ascii="Times New Roman" w:hAnsi="Times New Roman" w:cs="Times New Roman"/>
          <w:kern w:val="20"/>
          <w:sz w:val="20"/>
          <w:szCs w:val="20"/>
        </w:rPr>
        <w:t>диссертацио</w:t>
      </w:r>
      <w:r w:rsidR="00483FCF">
        <w:rPr>
          <w:rFonts w:ascii="Times New Roman" w:hAnsi="Times New Roman" w:cs="Times New Roman"/>
          <w:kern w:val="20"/>
          <w:sz w:val="20"/>
          <w:szCs w:val="20"/>
        </w:rPr>
        <w:t>нного</w:t>
      </w:r>
    </w:p>
    <w:p w14:paraId="3BB22BD8" w14:textId="16909CA7" w:rsidR="00483FCF" w:rsidRDefault="00483FCF" w:rsidP="00811714">
      <w:pPr>
        <w:pStyle w:val="Default"/>
        <w:ind w:left="1134"/>
        <w:jc w:val="both"/>
        <w:rPr>
          <w:rFonts w:ascii="Times New Roman" w:hAnsi="Times New Roman" w:cs="Times New Roman"/>
          <w:kern w:val="20"/>
          <w:sz w:val="20"/>
          <w:szCs w:val="20"/>
        </w:rPr>
      </w:pPr>
      <w:r>
        <w:rPr>
          <w:rFonts w:ascii="Times New Roman" w:hAnsi="Times New Roman" w:cs="Times New Roman"/>
          <w:kern w:val="20"/>
          <w:sz w:val="20"/>
          <w:szCs w:val="20"/>
        </w:rPr>
        <w:t xml:space="preserve"> совета, к.т.н., </w:t>
      </w:r>
      <w:proofErr w:type="spellStart"/>
      <w:r>
        <w:rPr>
          <w:rFonts w:ascii="Times New Roman" w:hAnsi="Times New Roman" w:cs="Times New Roman"/>
          <w:kern w:val="20"/>
          <w:sz w:val="20"/>
          <w:szCs w:val="20"/>
        </w:rPr>
        <w:t>с.н.с</w:t>
      </w:r>
      <w:proofErr w:type="spellEnd"/>
      <w:r>
        <w:rPr>
          <w:rFonts w:ascii="Times New Roman" w:hAnsi="Times New Roman" w:cs="Times New Roman"/>
          <w:kern w:val="20"/>
          <w:sz w:val="20"/>
          <w:szCs w:val="20"/>
        </w:rPr>
        <w:t>.</w:t>
      </w:r>
      <w:r>
        <w:rPr>
          <w:rFonts w:ascii="Times New Roman" w:hAnsi="Times New Roman" w:cs="Times New Roman"/>
          <w:kern w:val="20"/>
          <w:sz w:val="20"/>
          <w:szCs w:val="20"/>
        </w:rPr>
        <w:tab/>
        <w:t xml:space="preserve">     </w:t>
      </w:r>
      <w:r w:rsidR="00A87EBB">
        <w:rPr>
          <w:rFonts w:ascii="Times New Roman" w:hAnsi="Times New Roman" w:cs="Times New Roman"/>
          <w:kern w:val="20"/>
          <w:sz w:val="20"/>
          <w:szCs w:val="20"/>
        </w:rPr>
        <w:tab/>
      </w:r>
      <w:r w:rsidR="00A87EBB">
        <w:rPr>
          <w:rFonts w:ascii="Times New Roman" w:hAnsi="Times New Roman" w:cs="Times New Roman"/>
          <w:kern w:val="20"/>
          <w:sz w:val="20"/>
          <w:szCs w:val="20"/>
        </w:rPr>
        <w:tab/>
        <w:t xml:space="preserve">   </w:t>
      </w:r>
      <w:r w:rsidRPr="00DC65FF">
        <w:rPr>
          <w:rFonts w:ascii="Times New Roman" w:hAnsi="Times New Roman" w:cs="Times New Roman"/>
          <w:kern w:val="20"/>
          <w:sz w:val="20"/>
          <w:szCs w:val="20"/>
          <w:lang w:val="ky-KG"/>
        </w:rPr>
        <w:t xml:space="preserve"> </w:t>
      </w:r>
      <w:proofErr w:type="spellStart"/>
      <w:r w:rsidRPr="00DC65FF">
        <w:rPr>
          <w:rFonts w:ascii="Times New Roman" w:hAnsi="Times New Roman" w:cs="Times New Roman"/>
          <w:kern w:val="20"/>
          <w:sz w:val="20"/>
          <w:szCs w:val="20"/>
        </w:rPr>
        <w:t>Эликбаев</w:t>
      </w:r>
      <w:proofErr w:type="spellEnd"/>
      <w:r w:rsidRPr="00DC65FF">
        <w:rPr>
          <w:rFonts w:ascii="Times New Roman" w:hAnsi="Times New Roman" w:cs="Times New Roman"/>
          <w:kern w:val="20"/>
          <w:sz w:val="20"/>
          <w:szCs w:val="20"/>
          <w:lang w:val="ky-KG"/>
        </w:rPr>
        <w:t xml:space="preserve"> </w:t>
      </w:r>
      <w:r w:rsidRPr="00DC65FF">
        <w:rPr>
          <w:rFonts w:ascii="Times New Roman" w:hAnsi="Times New Roman" w:cs="Times New Roman"/>
          <w:kern w:val="20"/>
          <w:sz w:val="20"/>
          <w:szCs w:val="20"/>
        </w:rPr>
        <w:t>К.Т.</w:t>
      </w:r>
    </w:p>
    <w:p w14:paraId="3D48D4B0" w14:textId="77777777" w:rsidR="00483FCF" w:rsidRDefault="00483FCF" w:rsidP="00483FCF">
      <w:pPr>
        <w:pStyle w:val="Default"/>
        <w:jc w:val="both"/>
        <w:rPr>
          <w:rFonts w:ascii="Times New Roman" w:hAnsi="Times New Roman" w:cs="Times New Roman"/>
          <w:kern w:val="20"/>
          <w:sz w:val="20"/>
          <w:szCs w:val="20"/>
        </w:rPr>
      </w:pPr>
      <w:r>
        <w:rPr>
          <w:noProof/>
        </w:rPr>
        <mc:AlternateContent>
          <mc:Choice Requires="wps">
            <w:drawing>
              <wp:anchor distT="0" distB="0" distL="114300" distR="114300" simplePos="0" relativeHeight="251662336" behindDoc="0" locked="0" layoutInCell="1" allowOverlap="1" wp14:anchorId="72300FB6" wp14:editId="38D7B14E">
                <wp:simplePos x="0" y="0"/>
                <wp:positionH relativeFrom="column">
                  <wp:posOffset>1875155</wp:posOffset>
                </wp:positionH>
                <wp:positionV relativeFrom="paragraph">
                  <wp:posOffset>171450</wp:posOffset>
                </wp:positionV>
                <wp:extent cx="260985" cy="177800"/>
                <wp:effectExtent l="0" t="0" r="24765" b="12700"/>
                <wp:wrapNone/>
                <wp:docPr id="2" name="Прямоугольник 2"/>
                <wp:cNvGraphicFramePr/>
                <a:graphic xmlns:a="http://schemas.openxmlformats.org/drawingml/2006/main">
                  <a:graphicData uri="http://schemas.microsoft.com/office/word/2010/wordprocessingShape">
                    <wps:wsp>
                      <wps:cNvSpPr/>
                      <wps:spPr>
                        <a:xfrm>
                          <a:off x="0" y="0"/>
                          <a:ext cx="260985" cy="177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85FDEC" id="Прямоугольник 2" o:spid="_x0000_s1026" style="position:absolute;margin-left:147.65pt;margin-top:13.5pt;width:20.55pt;height:1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" fillcolor="white [3212]" strokecolor="white [3212]" strokeweight="1pt"/>
            </w:pict>
          </mc:Fallback>
        </mc:AlternateContent>
      </w:r>
    </w:p>
    <w:p w14:paraId="2E1427E6" w14:textId="77777777" w:rsidR="00483FCF" w:rsidRPr="00DC65FF" w:rsidRDefault="00483FCF" w:rsidP="00483FCF">
      <w:pPr>
        <w:pStyle w:val="Default"/>
        <w:jc w:val="both"/>
        <w:rPr>
          <w:rFonts w:ascii="Times New Roman" w:hAnsi="Times New Roman" w:cs="Times New Roman"/>
          <w:b/>
          <w:bCs/>
          <w:iCs/>
          <w:color w:val="auto"/>
          <w:sz w:val="20"/>
          <w:szCs w:val="20"/>
        </w:rPr>
        <w:sectPr w:rsidR="00483FCF" w:rsidRPr="00DC65FF" w:rsidSect="00A80273">
          <w:footerReference w:type="default" r:id="rId7"/>
          <w:pgSz w:w="8392" w:h="11907" w:code="11"/>
          <w:pgMar w:top="964" w:right="964" w:bottom="964" w:left="964" w:header="709" w:footer="709" w:gutter="0"/>
          <w:cols w:space="708"/>
          <w:titlePg/>
          <w:docGrid w:linePitch="360"/>
        </w:sectPr>
      </w:pPr>
    </w:p>
    <w:p w14:paraId="564B72BA" w14:textId="77777777" w:rsidR="00483FCF" w:rsidRDefault="00483FCF" w:rsidP="00483FCF">
      <w:pPr>
        <w:tabs>
          <w:tab w:val="left" w:pos="2694"/>
        </w:tabs>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ОБЩАЯ ХАРАКТЕРИСТИКА РАБОТЫ</w:t>
      </w:r>
    </w:p>
    <w:p w14:paraId="277D310C" w14:textId="77777777" w:rsidR="00483FCF" w:rsidRPr="006F7282" w:rsidRDefault="00483FCF" w:rsidP="00483FCF">
      <w:pPr>
        <w:tabs>
          <w:tab w:val="left" w:pos="2694"/>
        </w:tabs>
        <w:autoSpaceDE w:val="0"/>
        <w:autoSpaceDN w:val="0"/>
        <w:adjustRightInd w:val="0"/>
        <w:spacing w:after="0" w:line="240" w:lineRule="auto"/>
        <w:ind w:firstLine="709"/>
        <w:jc w:val="both"/>
        <w:rPr>
          <w:rFonts w:ascii="Times New Roman" w:hAnsi="Times New Roman" w:cs="Times New Roman"/>
        </w:rPr>
      </w:pPr>
      <w:r w:rsidRPr="006F7282">
        <w:rPr>
          <w:rFonts w:ascii="Times New Roman" w:eastAsia="Times New Roman" w:hAnsi="Times New Roman" w:cs="Times New Roman"/>
          <w:b/>
        </w:rPr>
        <w:t>Актуальность работы</w:t>
      </w:r>
      <w:r w:rsidRPr="006F7282">
        <w:rPr>
          <w:rFonts w:ascii="Times New Roman" w:eastAsia="Times New Roman" w:hAnsi="Times New Roman" w:cs="Times New Roman"/>
        </w:rPr>
        <w:t>.</w:t>
      </w:r>
      <w:r w:rsidRPr="006F7282">
        <w:rPr>
          <w:rFonts w:ascii="Times New Roman" w:eastAsia="Times New Roman" w:hAnsi="Times New Roman" w:cs="Times New Roman"/>
          <w:lang w:val="ky-KG"/>
        </w:rPr>
        <w:t xml:space="preserve"> </w:t>
      </w:r>
      <w:r w:rsidRPr="006F7282">
        <w:rPr>
          <w:rFonts w:ascii="Times New Roman" w:hAnsi="Times New Roman" w:cs="Times New Roman"/>
        </w:rPr>
        <w:t>Разработанная технология нанесения цветных изображений на металлические поверхности может быть эффективно использована для печати товарных знаков, защищающих высококачественную продукцию от подделок, для классификации детале</w:t>
      </w:r>
      <w:r>
        <w:rPr>
          <w:rFonts w:ascii="Times New Roman" w:hAnsi="Times New Roman" w:cs="Times New Roman"/>
        </w:rPr>
        <w:t xml:space="preserve">й в </w:t>
      </w:r>
      <w:proofErr w:type="spellStart"/>
      <w:r>
        <w:rPr>
          <w:rFonts w:ascii="Times New Roman" w:hAnsi="Times New Roman" w:cs="Times New Roman"/>
        </w:rPr>
        <w:t>микротехнологиях</w:t>
      </w:r>
      <w:proofErr w:type="spellEnd"/>
      <w:r>
        <w:rPr>
          <w:rFonts w:ascii="Times New Roman" w:hAnsi="Times New Roman" w:cs="Times New Roman"/>
        </w:rPr>
        <w:t>.</w:t>
      </w:r>
      <w:r w:rsidRPr="006F7282">
        <w:rPr>
          <w:rFonts w:ascii="Times New Roman" w:hAnsi="Times New Roman" w:cs="Times New Roman"/>
        </w:rPr>
        <w:t xml:space="preserve"> При этом очень важным является тот факт, что изображение наносится на поверхность металла с высокой точностью без механического воздействия на изделие. </w:t>
      </w:r>
      <w:r>
        <w:rPr>
          <w:rFonts w:ascii="Times New Roman" w:hAnsi="Times New Roman" w:cs="Times New Roman"/>
        </w:rPr>
        <w:t>Это</w:t>
      </w:r>
      <w:r w:rsidRPr="006F7282">
        <w:rPr>
          <w:rFonts w:ascii="Times New Roman" w:hAnsi="Times New Roman" w:cs="Times New Roman"/>
        </w:rPr>
        <w:t xml:space="preserve"> позволяет сделать вывод о том, что тема диссертационной работы является, безусловно, актуальной.</w:t>
      </w:r>
    </w:p>
    <w:p w14:paraId="08CF6D48" w14:textId="77777777" w:rsidR="00483FCF" w:rsidRPr="006F7282" w:rsidRDefault="00483FCF" w:rsidP="00483FCF">
      <w:pPr>
        <w:tabs>
          <w:tab w:val="left" w:pos="2694"/>
        </w:tabs>
        <w:spacing w:after="0" w:line="240" w:lineRule="auto"/>
        <w:ind w:firstLine="567"/>
        <w:jc w:val="both"/>
        <w:rPr>
          <w:rFonts w:ascii="Times New Roman" w:hAnsi="Times New Roman" w:cs="Times New Roman"/>
        </w:rPr>
      </w:pPr>
      <w:r w:rsidRPr="006F7282">
        <w:rPr>
          <w:rFonts w:ascii="Times New Roman" w:hAnsi="Times New Roman" w:cs="Times New Roman"/>
        </w:rPr>
        <w:t>Благодаря качественной маркировке осуществляют строгий учет каждой единицы изделия, выпускаемого предприятием и контроль за его передвижением не только по самому предприятию, но и при реализации. Вследствие особенностей технологических процессов, иногда м</w:t>
      </w:r>
      <w:r w:rsidRPr="006F7282">
        <w:rPr>
          <w:rFonts w:ascii="Times New Roman" w:eastAsia="Times New Roman" w:hAnsi="Times New Roman" w:cs="Times New Roman"/>
        </w:rPr>
        <w:t xml:space="preserve">аркировка изделий массового производства должна быть доступна восприятию </w:t>
      </w:r>
      <w:r w:rsidRPr="006F7282">
        <w:rPr>
          <w:rFonts w:ascii="Times New Roman" w:hAnsi="Times New Roman" w:cs="Times New Roman"/>
        </w:rPr>
        <w:t xml:space="preserve">обслуживающим персоналом </w:t>
      </w:r>
      <w:r>
        <w:rPr>
          <w:rFonts w:ascii="Times New Roman" w:eastAsia="Times New Roman" w:hAnsi="Times New Roman" w:cs="Times New Roman"/>
        </w:rPr>
        <w:t>без приборов</w:t>
      </w:r>
      <w:r w:rsidRPr="006F7282">
        <w:rPr>
          <w:rFonts w:ascii="Times New Roman" w:hAnsi="Times New Roman" w:cs="Times New Roman"/>
        </w:rPr>
        <w:t xml:space="preserve"> и вопрос о правильном применении той или иной детали требует очень быстрого ответа. В этих случаях цветная лазерная маркировка незаменима.</w:t>
      </w:r>
    </w:p>
    <w:p w14:paraId="18A0276B" w14:textId="77777777" w:rsidR="00483FCF" w:rsidRPr="00C10A5C" w:rsidRDefault="00483FCF" w:rsidP="00483FCF">
      <w:pPr>
        <w:tabs>
          <w:tab w:val="left" w:pos="2694"/>
        </w:tabs>
        <w:spacing w:after="0" w:line="240" w:lineRule="auto"/>
        <w:ind w:firstLine="567"/>
        <w:jc w:val="both"/>
        <w:rPr>
          <w:rFonts w:ascii="Times New Roman" w:hAnsi="Times New Roman" w:cs="Times New Roman"/>
        </w:rPr>
      </w:pPr>
      <w:r w:rsidRPr="00C10A5C">
        <w:rPr>
          <w:rFonts w:ascii="Times New Roman" w:hAnsi="Times New Roman" w:cs="Times New Roman"/>
        </w:rPr>
        <w:t xml:space="preserve">Факторы влияния на процесс получения цветового изображения на металлических поверхностях, изучены относительно мало и узконаправленно и поэтому требуют дальнейшего исследования с целью выявления, систематизации и определения взаимодействия этих факторов. </w:t>
      </w:r>
    </w:p>
    <w:p w14:paraId="5314F98E" w14:textId="77777777" w:rsidR="00483FCF" w:rsidRPr="006F7282" w:rsidRDefault="00483FCF" w:rsidP="00483FCF">
      <w:pPr>
        <w:pStyle w:val="Default"/>
        <w:tabs>
          <w:tab w:val="left" w:pos="2694"/>
        </w:tabs>
        <w:ind w:firstLine="709"/>
        <w:jc w:val="both"/>
        <w:rPr>
          <w:rFonts w:ascii="Times New Roman" w:hAnsi="Times New Roman" w:cs="Times New Roman"/>
          <w:bCs/>
          <w:iCs/>
          <w:color w:val="auto"/>
          <w:sz w:val="22"/>
          <w:szCs w:val="22"/>
        </w:rPr>
      </w:pPr>
      <w:r w:rsidRPr="006F7282">
        <w:rPr>
          <w:rFonts w:ascii="Times New Roman" w:hAnsi="Times New Roman" w:cs="Times New Roman"/>
          <w:b/>
          <w:bCs/>
          <w:iCs/>
          <w:color w:val="auto"/>
          <w:sz w:val="22"/>
          <w:szCs w:val="22"/>
        </w:rPr>
        <w:t>Целью работы</w:t>
      </w:r>
      <w:r w:rsidRPr="006F7282">
        <w:rPr>
          <w:rFonts w:ascii="Times New Roman" w:hAnsi="Times New Roman" w:cs="Times New Roman"/>
          <w:bCs/>
          <w:iCs/>
          <w:color w:val="auto"/>
          <w:sz w:val="22"/>
          <w:szCs w:val="22"/>
        </w:rPr>
        <w:t xml:space="preserve"> является совершенствование процесса цветной лазерной маркировки металлургической продукции на основе исследования и разработки режимов лазерной обработки с целью формирования цветных изображений на металлической поверхности.</w:t>
      </w:r>
    </w:p>
    <w:p w14:paraId="66B69393" w14:textId="77777777" w:rsidR="00483FCF" w:rsidRPr="006F7282" w:rsidRDefault="00483FCF" w:rsidP="00483FCF">
      <w:pPr>
        <w:pStyle w:val="Default"/>
        <w:tabs>
          <w:tab w:val="left" w:pos="2694"/>
        </w:tabs>
        <w:ind w:firstLine="709"/>
        <w:jc w:val="both"/>
        <w:rPr>
          <w:rFonts w:ascii="Times New Roman" w:hAnsi="Times New Roman" w:cs="Times New Roman"/>
          <w:b/>
          <w:bCs/>
          <w:sz w:val="22"/>
          <w:szCs w:val="22"/>
        </w:rPr>
      </w:pPr>
      <w:r>
        <w:rPr>
          <w:rFonts w:ascii="Times New Roman" w:hAnsi="Times New Roman" w:cs="Times New Roman"/>
          <w:b/>
          <w:bCs/>
          <w:sz w:val="22"/>
          <w:szCs w:val="22"/>
        </w:rPr>
        <w:t>Задачи исследования</w:t>
      </w:r>
    </w:p>
    <w:p w14:paraId="05486A30" w14:textId="77777777" w:rsidR="00483FCF" w:rsidRPr="000C03CB" w:rsidRDefault="00483FCF" w:rsidP="00483FCF">
      <w:pPr>
        <w:pStyle w:val="Default"/>
        <w:tabs>
          <w:tab w:val="left" w:pos="2694"/>
        </w:tabs>
        <w:ind w:firstLine="709"/>
        <w:jc w:val="both"/>
        <w:rPr>
          <w:rFonts w:ascii="Times New Roman" w:hAnsi="Times New Roman" w:cs="Times New Roman"/>
          <w:sz w:val="22"/>
          <w:szCs w:val="22"/>
        </w:rPr>
      </w:pPr>
      <w:r w:rsidRPr="000C03CB">
        <w:rPr>
          <w:rFonts w:ascii="Times New Roman" w:hAnsi="Times New Roman" w:cs="Times New Roman"/>
          <w:sz w:val="22"/>
          <w:szCs w:val="22"/>
        </w:rPr>
        <w:t>1. Исследовать влияние микрогеометрии сложного регулярного рельефа и шероховатость поверхности на цветовое окрашивание при лазерной маркировке.</w:t>
      </w:r>
    </w:p>
    <w:p w14:paraId="461E699C" w14:textId="77777777" w:rsidR="00483FCF" w:rsidRPr="000C03CB" w:rsidRDefault="00483FCF" w:rsidP="00483FCF">
      <w:pPr>
        <w:pStyle w:val="Default"/>
        <w:tabs>
          <w:tab w:val="left" w:pos="2694"/>
        </w:tabs>
        <w:ind w:firstLine="709"/>
        <w:jc w:val="both"/>
        <w:rPr>
          <w:rFonts w:ascii="Times New Roman" w:hAnsi="Times New Roman" w:cs="Times New Roman"/>
          <w:sz w:val="22"/>
          <w:szCs w:val="22"/>
        </w:rPr>
      </w:pPr>
      <w:r w:rsidRPr="000C03CB">
        <w:rPr>
          <w:rFonts w:ascii="Times New Roman" w:hAnsi="Times New Roman" w:cs="Times New Roman"/>
          <w:sz w:val="22"/>
          <w:szCs w:val="22"/>
        </w:rPr>
        <w:t>2. Разработать режимы нанесения на металлическую поверхность цветовых изображений, путем лазерной модификации небольшого слоя материала.</w:t>
      </w:r>
    </w:p>
    <w:p w14:paraId="17C66C07" w14:textId="77777777" w:rsidR="00483FCF" w:rsidRPr="000C03CB" w:rsidRDefault="00483FCF" w:rsidP="00483FCF">
      <w:pPr>
        <w:pStyle w:val="Default"/>
        <w:tabs>
          <w:tab w:val="left" w:pos="2694"/>
        </w:tabs>
        <w:ind w:firstLine="709"/>
        <w:jc w:val="both"/>
        <w:rPr>
          <w:rFonts w:ascii="Times New Roman" w:hAnsi="Times New Roman" w:cs="Times New Roman"/>
          <w:sz w:val="22"/>
          <w:szCs w:val="22"/>
        </w:rPr>
      </w:pPr>
      <w:r w:rsidRPr="000C03CB">
        <w:rPr>
          <w:rFonts w:ascii="Times New Roman" w:hAnsi="Times New Roman" w:cs="Times New Roman"/>
          <w:sz w:val="22"/>
          <w:szCs w:val="22"/>
        </w:rPr>
        <w:t>3. Разработать возможный способ автоматизации при подборе параметров лазерной маркировки.</w:t>
      </w:r>
    </w:p>
    <w:p w14:paraId="322B00AA" w14:textId="418A7E30" w:rsidR="00483FCF" w:rsidRPr="00391814" w:rsidRDefault="00483FCF" w:rsidP="00483FCF">
      <w:pPr>
        <w:pStyle w:val="Default"/>
        <w:tabs>
          <w:tab w:val="left" w:pos="2694"/>
        </w:tabs>
        <w:ind w:firstLine="709"/>
        <w:jc w:val="both"/>
        <w:rPr>
          <w:rFonts w:ascii="Times New Roman" w:hAnsi="Times New Roman" w:cs="Times New Roman"/>
          <w:bCs/>
          <w:sz w:val="22"/>
          <w:szCs w:val="22"/>
        </w:rPr>
      </w:pPr>
      <w:r w:rsidRPr="00391814">
        <w:rPr>
          <w:rFonts w:ascii="Times New Roman" w:hAnsi="Times New Roman" w:cs="Times New Roman"/>
          <w:b/>
          <w:sz w:val="22"/>
          <w:szCs w:val="22"/>
        </w:rPr>
        <w:lastRenderedPageBreak/>
        <w:t>Методы исследований</w:t>
      </w:r>
      <w:r w:rsidRPr="00391814">
        <w:rPr>
          <w:rFonts w:ascii="Times New Roman" w:hAnsi="Times New Roman" w:cs="Times New Roman"/>
          <w:sz w:val="22"/>
          <w:szCs w:val="22"/>
        </w:rPr>
        <w:t xml:space="preserve">. </w:t>
      </w:r>
      <w:r>
        <w:rPr>
          <w:rFonts w:ascii="Times New Roman" w:hAnsi="Times New Roman" w:cs="Times New Roman"/>
          <w:bCs/>
          <w:sz w:val="22"/>
          <w:szCs w:val="22"/>
        </w:rPr>
        <w:t xml:space="preserve">В работе было проведено: </w:t>
      </w:r>
      <w:r w:rsidRPr="00391814">
        <w:rPr>
          <w:rFonts w:ascii="Times New Roman" w:hAnsi="Times New Roman" w:cs="Times New Roman"/>
          <w:bCs/>
          <w:sz w:val="22"/>
          <w:szCs w:val="22"/>
        </w:rPr>
        <w:t xml:space="preserve">металлографическое исследование, </w:t>
      </w:r>
      <w:proofErr w:type="spellStart"/>
      <w:r w:rsidRPr="00391814">
        <w:rPr>
          <w:rFonts w:ascii="Times New Roman" w:hAnsi="Times New Roman" w:cs="Times New Roman"/>
          <w:bCs/>
          <w:sz w:val="22"/>
          <w:szCs w:val="22"/>
        </w:rPr>
        <w:t>рентгенноспектральный</w:t>
      </w:r>
      <w:proofErr w:type="spellEnd"/>
      <w:r w:rsidRPr="00391814">
        <w:rPr>
          <w:rFonts w:ascii="Times New Roman" w:hAnsi="Times New Roman" w:cs="Times New Roman"/>
          <w:bCs/>
          <w:sz w:val="22"/>
          <w:szCs w:val="22"/>
        </w:rPr>
        <w:t xml:space="preserve"> анализ,</w:t>
      </w:r>
      <w:r>
        <w:rPr>
          <w:rFonts w:ascii="Times New Roman" w:hAnsi="Times New Roman" w:cs="Times New Roman"/>
          <w:bCs/>
          <w:sz w:val="22"/>
          <w:szCs w:val="22"/>
        </w:rPr>
        <w:t xml:space="preserve"> применен</w:t>
      </w:r>
      <w:r w:rsidRPr="00391814">
        <w:rPr>
          <w:rFonts w:ascii="Times New Roman" w:hAnsi="Times New Roman" w:cs="Times New Roman"/>
          <w:bCs/>
          <w:sz w:val="22"/>
          <w:szCs w:val="22"/>
        </w:rPr>
        <w:t xml:space="preserve"> метод секущих, феноменологический метод</w:t>
      </w:r>
      <w:r>
        <w:rPr>
          <w:rFonts w:ascii="Times New Roman" w:hAnsi="Times New Roman" w:cs="Times New Roman"/>
          <w:bCs/>
          <w:sz w:val="22"/>
          <w:szCs w:val="22"/>
        </w:rPr>
        <w:t xml:space="preserve">. </w:t>
      </w:r>
      <w:r w:rsidRPr="00391814">
        <w:rPr>
          <w:rFonts w:ascii="Times New Roman" w:hAnsi="Times New Roman" w:cs="Times New Roman"/>
          <w:bCs/>
          <w:sz w:val="22"/>
          <w:szCs w:val="22"/>
        </w:rPr>
        <w:t xml:space="preserve">Для достижения поставленных задач использовалось современное оборудование: импульсный волоконный лазер </w:t>
      </w:r>
      <w:proofErr w:type="spellStart"/>
      <w:r w:rsidRPr="00391814">
        <w:rPr>
          <w:rFonts w:ascii="Times New Roman" w:hAnsi="Times New Roman" w:cs="Times New Roman"/>
          <w:bCs/>
          <w:sz w:val="22"/>
          <w:szCs w:val="22"/>
        </w:rPr>
        <w:t>HansLaserMars</w:t>
      </w:r>
      <w:proofErr w:type="spellEnd"/>
      <w:r w:rsidRPr="00391814">
        <w:rPr>
          <w:rFonts w:ascii="Times New Roman" w:hAnsi="Times New Roman" w:cs="Times New Roman"/>
          <w:bCs/>
          <w:sz w:val="22"/>
          <w:szCs w:val="22"/>
        </w:rPr>
        <w:t xml:space="preserve">; световой оптический микроскоп </w:t>
      </w:r>
      <w:proofErr w:type="spellStart"/>
      <w:r w:rsidRPr="00391814">
        <w:rPr>
          <w:rFonts w:ascii="Times New Roman" w:hAnsi="Times New Roman" w:cs="Times New Roman"/>
          <w:bCs/>
          <w:sz w:val="22"/>
          <w:szCs w:val="22"/>
        </w:rPr>
        <w:t>AxioObserver</w:t>
      </w:r>
      <w:proofErr w:type="spellEnd"/>
      <w:r w:rsidRPr="00391814">
        <w:rPr>
          <w:rFonts w:ascii="Times New Roman" w:hAnsi="Times New Roman" w:cs="Times New Roman"/>
          <w:bCs/>
          <w:sz w:val="22"/>
          <w:szCs w:val="22"/>
        </w:rPr>
        <w:t xml:space="preserve"> D1m;</w:t>
      </w:r>
      <w:r w:rsidR="00A87EBB">
        <w:rPr>
          <w:rFonts w:ascii="Times New Roman" w:hAnsi="Times New Roman" w:cs="Times New Roman"/>
          <w:bCs/>
          <w:sz w:val="22"/>
          <w:szCs w:val="22"/>
        </w:rPr>
        <w:t xml:space="preserve"> </w:t>
      </w:r>
      <w:r w:rsidRPr="00391814">
        <w:rPr>
          <w:rFonts w:ascii="Times New Roman" w:hAnsi="Times New Roman" w:cs="Times New Roman"/>
          <w:bCs/>
          <w:sz w:val="22"/>
          <w:szCs w:val="22"/>
        </w:rPr>
        <w:t xml:space="preserve">оптический микроскоп </w:t>
      </w:r>
      <w:proofErr w:type="spellStart"/>
      <w:r w:rsidRPr="00391814">
        <w:rPr>
          <w:rFonts w:ascii="Times New Roman" w:hAnsi="Times New Roman" w:cs="Times New Roman"/>
          <w:bCs/>
          <w:sz w:val="22"/>
          <w:szCs w:val="22"/>
        </w:rPr>
        <w:t>UnionVersamed</w:t>
      </w:r>
      <w:proofErr w:type="spellEnd"/>
      <w:r w:rsidRPr="00391814">
        <w:rPr>
          <w:rFonts w:ascii="Times New Roman" w:hAnsi="Times New Roman" w:cs="Times New Roman"/>
          <w:bCs/>
          <w:sz w:val="22"/>
          <w:szCs w:val="22"/>
        </w:rPr>
        <w:t xml:space="preserve"> 2; многофункциональный рентгеновский </w:t>
      </w:r>
      <w:proofErr w:type="spellStart"/>
      <w:r w:rsidRPr="00391814">
        <w:rPr>
          <w:rFonts w:ascii="Times New Roman" w:hAnsi="Times New Roman" w:cs="Times New Roman"/>
          <w:bCs/>
          <w:sz w:val="22"/>
          <w:szCs w:val="22"/>
        </w:rPr>
        <w:t>дифрактометр</w:t>
      </w:r>
      <w:proofErr w:type="spellEnd"/>
      <w:r w:rsidRPr="00391814">
        <w:rPr>
          <w:rFonts w:ascii="Times New Roman" w:hAnsi="Times New Roman" w:cs="Times New Roman"/>
          <w:bCs/>
          <w:sz w:val="22"/>
          <w:szCs w:val="22"/>
        </w:rPr>
        <w:t xml:space="preserve"> </w:t>
      </w:r>
      <w:proofErr w:type="spellStart"/>
      <w:r w:rsidRPr="00391814">
        <w:rPr>
          <w:rFonts w:ascii="Times New Roman" w:hAnsi="Times New Roman" w:cs="Times New Roman"/>
          <w:bCs/>
          <w:sz w:val="22"/>
          <w:szCs w:val="22"/>
        </w:rPr>
        <w:t>Rigaku</w:t>
      </w:r>
      <w:proofErr w:type="spellEnd"/>
      <w:r w:rsidRPr="00391814">
        <w:rPr>
          <w:rFonts w:ascii="Times New Roman" w:hAnsi="Times New Roman" w:cs="Times New Roman"/>
          <w:bCs/>
          <w:sz w:val="22"/>
          <w:szCs w:val="22"/>
        </w:rPr>
        <w:t>; электронный сканирующий микроскоп TESCAN VEGA3 SB.</w:t>
      </w:r>
    </w:p>
    <w:p w14:paraId="36C55579" w14:textId="77777777" w:rsidR="00483FCF" w:rsidRPr="00391814" w:rsidRDefault="00483FCF" w:rsidP="00483FCF">
      <w:pPr>
        <w:pStyle w:val="Default"/>
        <w:tabs>
          <w:tab w:val="left" w:pos="2694"/>
        </w:tabs>
        <w:ind w:firstLine="709"/>
        <w:jc w:val="both"/>
        <w:rPr>
          <w:rFonts w:ascii="Times New Roman" w:hAnsi="Times New Roman" w:cs="Times New Roman"/>
          <w:bCs/>
          <w:sz w:val="22"/>
          <w:szCs w:val="22"/>
        </w:rPr>
      </w:pPr>
      <w:r w:rsidRPr="00391814">
        <w:rPr>
          <w:rFonts w:ascii="Times New Roman" w:hAnsi="Times New Roman" w:cs="Times New Roman"/>
          <w:b/>
          <w:bCs/>
          <w:sz w:val="22"/>
          <w:szCs w:val="22"/>
        </w:rPr>
        <w:t xml:space="preserve">Объект исследования – </w:t>
      </w:r>
      <w:r w:rsidRPr="00391814">
        <w:rPr>
          <w:rFonts w:ascii="Times New Roman" w:hAnsi="Times New Roman" w:cs="Times New Roman"/>
          <w:bCs/>
          <w:sz w:val="22"/>
          <w:szCs w:val="22"/>
        </w:rPr>
        <w:t>поверхности из стали и цветных металлов, в том числе покрытия, окрашенные в различные цвета в результате лазерной маркировки с различными параметрами.</w:t>
      </w:r>
    </w:p>
    <w:p w14:paraId="4B6CC305" w14:textId="77777777" w:rsidR="00483FCF" w:rsidRPr="006F7282" w:rsidRDefault="00483FCF" w:rsidP="00483FCF">
      <w:pPr>
        <w:shd w:val="clear" w:color="auto" w:fill="FFFFFF"/>
        <w:tabs>
          <w:tab w:val="left" w:pos="2694"/>
        </w:tabs>
        <w:spacing w:after="0" w:line="240" w:lineRule="auto"/>
        <w:ind w:firstLine="709"/>
        <w:jc w:val="both"/>
        <w:rPr>
          <w:rFonts w:ascii="Times New Roman" w:hAnsi="Times New Roman" w:cs="Times New Roman"/>
          <w:bCs/>
        </w:rPr>
      </w:pPr>
      <w:r w:rsidRPr="006F7282">
        <w:rPr>
          <w:rFonts w:ascii="Times New Roman" w:eastAsia="Calibri" w:hAnsi="Times New Roman" w:cs="Times New Roman"/>
          <w:b/>
        </w:rPr>
        <w:t xml:space="preserve">Предметами исследований </w:t>
      </w:r>
      <w:r w:rsidRPr="006F7282">
        <w:rPr>
          <w:rFonts w:ascii="Times New Roman" w:hAnsi="Times New Roman" w:cs="Times New Roman"/>
          <w:bCs/>
        </w:rPr>
        <w:t>являются определение влияния микрогеометрии сложного регулярного рельефа поверхности на цветовое окрашивание при лазерной маркировке; определение влияния теплофизических характеристик материала-подложки на формирование цветового изображения на материале-покрытии при ЦЛМ.</w:t>
      </w:r>
    </w:p>
    <w:p w14:paraId="26827C45" w14:textId="77777777" w:rsidR="00483FCF" w:rsidRPr="006F7282" w:rsidRDefault="00483FCF" w:rsidP="00483FCF">
      <w:pPr>
        <w:tabs>
          <w:tab w:val="left" w:pos="2694"/>
        </w:tabs>
        <w:autoSpaceDE w:val="0"/>
        <w:autoSpaceDN w:val="0"/>
        <w:adjustRightInd w:val="0"/>
        <w:spacing w:after="0" w:line="240" w:lineRule="auto"/>
        <w:ind w:firstLine="709"/>
        <w:rPr>
          <w:rFonts w:ascii="Times New Roman" w:eastAsia="Calibri" w:hAnsi="Times New Roman" w:cs="Times New Roman"/>
          <w:b/>
        </w:rPr>
      </w:pPr>
      <w:r w:rsidRPr="006F7282">
        <w:rPr>
          <w:rFonts w:ascii="Times New Roman" w:eastAsia="Calibri" w:hAnsi="Times New Roman" w:cs="Times New Roman"/>
          <w:b/>
        </w:rPr>
        <w:t>Основные положения, выносимые на защиту</w:t>
      </w:r>
    </w:p>
    <w:p w14:paraId="76E63AA8" w14:textId="77777777" w:rsidR="00483FCF" w:rsidRPr="000C03CB" w:rsidRDefault="00483FCF" w:rsidP="00483FCF">
      <w:pPr>
        <w:pStyle w:val="Default"/>
        <w:tabs>
          <w:tab w:val="left" w:pos="2694"/>
        </w:tabs>
        <w:ind w:firstLine="709"/>
        <w:jc w:val="both"/>
        <w:rPr>
          <w:rFonts w:ascii="Times New Roman" w:hAnsi="Times New Roman" w:cs="Times New Roman"/>
          <w:sz w:val="22"/>
          <w:szCs w:val="22"/>
        </w:rPr>
      </w:pPr>
      <w:r w:rsidRPr="000C03CB">
        <w:rPr>
          <w:rFonts w:ascii="Times New Roman" w:hAnsi="Times New Roman" w:cs="Times New Roman"/>
          <w:sz w:val="20"/>
          <w:szCs w:val="20"/>
        </w:rPr>
        <w:t>1.</w:t>
      </w:r>
      <w:r w:rsidRPr="000C03CB">
        <w:rPr>
          <w:rFonts w:ascii="Times New Roman" w:hAnsi="Times New Roman" w:cs="Times New Roman"/>
          <w:sz w:val="22"/>
          <w:szCs w:val="22"/>
        </w:rPr>
        <w:t xml:space="preserve"> Влияние микрогеометрии сложного регулярного рельефа и шероховатости поверхности позволяет определить заданную цветовую гамму изображений при лазерной маркировке.</w:t>
      </w:r>
    </w:p>
    <w:p w14:paraId="796525D4" w14:textId="77777777" w:rsidR="00483FCF" w:rsidRPr="000C03CB" w:rsidRDefault="00483FCF" w:rsidP="00483FCF">
      <w:pPr>
        <w:pStyle w:val="Default"/>
        <w:tabs>
          <w:tab w:val="left" w:pos="2694"/>
        </w:tabs>
        <w:ind w:firstLine="709"/>
        <w:jc w:val="both"/>
        <w:rPr>
          <w:rFonts w:ascii="Times New Roman" w:hAnsi="Times New Roman" w:cs="Times New Roman"/>
          <w:sz w:val="22"/>
          <w:szCs w:val="22"/>
        </w:rPr>
      </w:pPr>
      <w:r w:rsidRPr="000C03CB">
        <w:rPr>
          <w:rFonts w:ascii="Times New Roman" w:hAnsi="Times New Roman" w:cs="Times New Roman"/>
          <w:sz w:val="22"/>
          <w:szCs w:val="22"/>
        </w:rPr>
        <w:t>2. Режимы лазерной маркировки хромированных поверхностей, позволяющие получать контрастные, считываемые стандартными устройствами изображения за счет управления тремя основными параметрами лазерного маркировочного комплекса.</w:t>
      </w:r>
    </w:p>
    <w:p w14:paraId="38693E50" w14:textId="1F771CFB" w:rsidR="00483FCF" w:rsidRPr="000C03CB" w:rsidRDefault="00483FCF" w:rsidP="00483FCF">
      <w:pPr>
        <w:pStyle w:val="Default"/>
        <w:tabs>
          <w:tab w:val="left" w:pos="2694"/>
        </w:tabs>
        <w:ind w:firstLine="709"/>
        <w:jc w:val="both"/>
        <w:rPr>
          <w:rFonts w:ascii="Times New Roman" w:hAnsi="Times New Roman" w:cs="Times New Roman"/>
          <w:sz w:val="22"/>
          <w:szCs w:val="22"/>
        </w:rPr>
      </w:pPr>
      <w:r w:rsidRPr="000C03CB">
        <w:rPr>
          <w:rFonts w:ascii="Times New Roman" w:hAnsi="Times New Roman" w:cs="Times New Roman"/>
          <w:sz w:val="22"/>
          <w:szCs w:val="22"/>
        </w:rPr>
        <w:t>3. Программа для подбора параметров лазерной маркировки «</w:t>
      </w:r>
      <w:proofErr w:type="spellStart"/>
      <w:r w:rsidRPr="000C03CB">
        <w:rPr>
          <w:rFonts w:ascii="Times New Roman" w:hAnsi="Times New Roman" w:cs="Times New Roman"/>
          <w:sz w:val="22"/>
          <w:szCs w:val="22"/>
        </w:rPr>
        <w:t>Лазкон</w:t>
      </w:r>
      <w:proofErr w:type="spellEnd"/>
      <w:r w:rsidRPr="000C03CB">
        <w:rPr>
          <w:rFonts w:ascii="Times New Roman" w:hAnsi="Times New Roman" w:cs="Times New Roman"/>
          <w:sz w:val="22"/>
          <w:szCs w:val="22"/>
        </w:rPr>
        <w:t xml:space="preserve">» на языке программирования JavaScript, позволяющая автоматизировать процесс получения цветовых изображений на поверхности различных </w:t>
      </w:r>
      <w:r w:rsidR="00A87EBB" w:rsidRPr="000C03CB">
        <w:rPr>
          <w:rFonts w:ascii="Times New Roman" w:hAnsi="Times New Roman" w:cs="Times New Roman"/>
          <w:sz w:val="22"/>
          <w:szCs w:val="22"/>
        </w:rPr>
        <w:t>металлических материалов</w:t>
      </w:r>
      <w:r w:rsidRPr="000C03CB">
        <w:rPr>
          <w:rFonts w:ascii="Times New Roman" w:hAnsi="Times New Roman" w:cs="Times New Roman"/>
          <w:sz w:val="22"/>
          <w:szCs w:val="22"/>
        </w:rPr>
        <w:t xml:space="preserve">. </w:t>
      </w:r>
    </w:p>
    <w:p w14:paraId="38884620" w14:textId="77777777" w:rsidR="00483FCF" w:rsidRPr="006F7282" w:rsidRDefault="00483FCF" w:rsidP="00483FCF">
      <w:pPr>
        <w:pStyle w:val="Default"/>
        <w:tabs>
          <w:tab w:val="left" w:pos="2694"/>
        </w:tabs>
        <w:ind w:firstLine="709"/>
        <w:jc w:val="both"/>
        <w:rPr>
          <w:rFonts w:ascii="Times New Roman" w:hAnsi="Times New Roman" w:cs="Times New Roman"/>
          <w:b/>
          <w:sz w:val="22"/>
          <w:szCs w:val="22"/>
        </w:rPr>
      </w:pPr>
      <w:r w:rsidRPr="006F7282">
        <w:rPr>
          <w:rFonts w:ascii="Times New Roman" w:hAnsi="Times New Roman" w:cs="Times New Roman"/>
          <w:b/>
          <w:sz w:val="22"/>
          <w:szCs w:val="22"/>
        </w:rPr>
        <w:t>Научная новизна</w:t>
      </w:r>
    </w:p>
    <w:p w14:paraId="5EF702E7" w14:textId="77777777" w:rsidR="00483FCF" w:rsidRPr="0072585D" w:rsidRDefault="00483FCF" w:rsidP="00483FCF">
      <w:pPr>
        <w:pStyle w:val="Default"/>
        <w:numPr>
          <w:ilvl w:val="0"/>
          <w:numId w:val="47"/>
        </w:numPr>
        <w:tabs>
          <w:tab w:val="left" w:pos="993"/>
        </w:tabs>
        <w:ind w:left="0" w:firstLine="709"/>
        <w:jc w:val="both"/>
        <w:rPr>
          <w:rFonts w:ascii="Times New Roman" w:eastAsiaTheme="minorEastAsia" w:hAnsi="Times New Roman" w:cs="Times New Roman"/>
          <w:color w:val="auto"/>
          <w:sz w:val="22"/>
          <w:szCs w:val="22"/>
        </w:rPr>
      </w:pPr>
      <w:r>
        <w:rPr>
          <w:rFonts w:ascii="Times New Roman" w:eastAsiaTheme="minorEastAsia" w:hAnsi="Times New Roman" w:cs="Times New Roman"/>
          <w:color w:val="auto"/>
          <w:sz w:val="22"/>
          <w:szCs w:val="22"/>
        </w:rPr>
        <w:t>Научно обоснова</w:t>
      </w:r>
      <w:r w:rsidRPr="0072585D">
        <w:rPr>
          <w:rFonts w:ascii="Times New Roman" w:eastAsiaTheme="minorEastAsia" w:hAnsi="Times New Roman" w:cs="Times New Roman"/>
          <w:color w:val="auto"/>
          <w:sz w:val="22"/>
          <w:szCs w:val="22"/>
        </w:rPr>
        <w:t>ны рекомендаци</w:t>
      </w:r>
      <w:r>
        <w:rPr>
          <w:rFonts w:ascii="Times New Roman" w:eastAsiaTheme="minorEastAsia" w:hAnsi="Times New Roman" w:cs="Times New Roman"/>
          <w:color w:val="auto"/>
          <w:sz w:val="22"/>
          <w:szCs w:val="22"/>
        </w:rPr>
        <w:t>и</w:t>
      </w:r>
      <w:r w:rsidRPr="0072585D">
        <w:rPr>
          <w:rFonts w:ascii="Times New Roman" w:eastAsiaTheme="minorEastAsia" w:hAnsi="Times New Roman" w:cs="Times New Roman"/>
          <w:color w:val="auto"/>
          <w:sz w:val="22"/>
          <w:szCs w:val="22"/>
        </w:rPr>
        <w:t xml:space="preserve"> по расчету и подбору технологических режимов лазерного маркировочного комплекса для получения на металлических поверхностях заданных контрастных изображений;</w:t>
      </w:r>
    </w:p>
    <w:p w14:paraId="45374A7C" w14:textId="77777777" w:rsidR="00483FCF" w:rsidRDefault="00483FCF" w:rsidP="00483FCF">
      <w:pPr>
        <w:pStyle w:val="Default"/>
        <w:numPr>
          <w:ilvl w:val="0"/>
          <w:numId w:val="47"/>
        </w:numPr>
        <w:tabs>
          <w:tab w:val="left" w:pos="993"/>
        </w:tabs>
        <w:ind w:left="0" w:firstLine="709"/>
        <w:jc w:val="both"/>
        <w:rPr>
          <w:rFonts w:ascii="Times New Roman" w:eastAsiaTheme="minorEastAsia" w:hAnsi="Times New Roman" w:cs="Times New Roman"/>
          <w:color w:val="auto"/>
          <w:sz w:val="22"/>
          <w:szCs w:val="22"/>
        </w:rPr>
      </w:pPr>
      <w:r w:rsidRPr="000C03CB">
        <w:rPr>
          <w:rFonts w:ascii="Times New Roman" w:eastAsiaTheme="minorEastAsia" w:hAnsi="Times New Roman" w:cs="Times New Roman"/>
          <w:color w:val="auto"/>
          <w:sz w:val="22"/>
          <w:szCs w:val="22"/>
        </w:rPr>
        <w:t>Разработка методики автоматизации процесса формирования воспроизводимых контрастных изображений на металлических поверхностях в процессе лазерной обработки при которых не происходит появление трещин в оксидных пленках.</w:t>
      </w:r>
    </w:p>
    <w:p w14:paraId="75314678" w14:textId="77777777" w:rsidR="00483FCF" w:rsidRPr="000C03CB" w:rsidRDefault="00483FCF" w:rsidP="00483FCF">
      <w:pPr>
        <w:pStyle w:val="Default"/>
        <w:tabs>
          <w:tab w:val="left" w:pos="993"/>
        </w:tabs>
        <w:ind w:left="709"/>
        <w:jc w:val="both"/>
        <w:rPr>
          <w:rFonts w:ascii="Times New Roman" w:eastAsiaTheme="minorEastAsia" w:hAnsi="Times New Roman" w:cs="Times New Roman"/>
          <w:color w:val="auto"/>
          <w:sz w:val="22"/>
          <w:szCs w:val="22"/>
        </w:rPr>
      </w:pPr>
    </w:p>
    <w:p w14:paraId="7E69581C" w14:textId="77777777" w:rsidR="00483FCF" w:rsidRPr="006F7282" w:rsidRDefault="00483FCF" w:rsidP="00483FCF">
      <w:pPr>
        <w:pStyle w:val="Default"/>
        <w:tabs>
          <w:tab w:val="left" w:pos="2694"/>
        </w:tabs>
        <w:ind w:firstLine="709"/>
        <w:jc w:val="both"/>
        <w:rPr>
          <w:rFonts w:ascii="Times New Roman" w:hAnsi="Times New Roman" w:cs="Times New Roman"/>
          <w:b/>
          <w:color w:val="auto"/>
          <w:sz w:val="22"/>
          <w:szCs w:val="22"/>
        </w:rPr>
      </w:pPr>
      <w:r w:rsidRPr="006F7282">
        <w:rPr>
          <w:rFonts w:ascii="Times New Roman" w:hAnsi="Times New Roman" w:cs="Times New Roman"/>
          <w:b/>
          <w:color w:val="auto"/>
          <w:sz w:val="22"/>
          <w:szCs w:val="22"/>
        </w:rPr>
        <w:t>Степень обоснованности и достоверности полученных научных результатов</w:t>
      </w:r>
    </w:p>
    <w:p w14:paraId="2A662761" w14:textId="77777777" w:rsidR="00483FCF" w:rsidRPr="006F7282" w:rsidRDefault="00483FCF" w:rsidP="00483FCF">
      <w:pPr>
        <w:pStyle w:val="Default"/>
        <w:tabs>
          <w:tab w:val="left" w:pos="2694"/>
        </w:tabs>
        <w:ind w:firstLine="709"/>
        <w:jc w:val="both"/>
        <w:rPr>
          <w:rFonts w:ascii="Times New Roman" w:hAnsi="Times New Roman" w:cs="Times New Roman"/>
          <w:sz w:val="22"/>
          <w:szCs w:val="22"/>
        </w:rPr>
      </w:pPr>
      <w:r w:rsidRPr="006F7282">
        <w:rPr>
          <w:rFonts w:ascii="Times New Roman" w:hAnsi="Times New Roman" w:cs="Times New Roman"/>
          <w:sz w:val="22"/>
          <w:szCs w:val="22"/>
        </w:rPr>
        <w:t>Обеспечена проведением экспериментов в лабораторных и производственных условиях на сертифицированном оборудовании с использованием хорошо отработанных методов обработки экспериментальных данных с применением информационных технологий, опытно-промышленным опробованием результатов работы.</w:t>
      </w:r>
    </w:p>
    <w:p w14:paraId="2C017BCC" w14:textId="77777777" w:rsidR="00483FCF" w:rsidRDefault="00483FCF" w:rsidP="00483FCF">
      <w:pPr>
        <w:pStyle w:val="Default"/>
        <w:tabs>
          <w:tab w:val="left" w:pos="851"/>
          <w:tab w:val="left" w:pos="2694"/>
        </w:tabs>
        <w:ind w:firstLine="709"/>
        <w:jc w:val="both"/>
        <w:rPr>
          <w:rFonts w:ascii="Times New Roman" w:hAnsi="Times New Roman" w:cs="Times New Roman"/>
          <w:b/>
          <w:color w:val="auto"/>
          <w:sz w:val="22"/>
          <w:szCs w:val="22"/>
        </w:rPr>
      </w:pPr>
      <w:r w:rsidRPr="006F7282">
        <w:rPr>
          <w:rFonts w:ascii="Times New Roman" w:hAnsi="Times New Roman" w:cs="Times New Roman"/>
          <w:b/>
          <w:color w:val="auto"/>
          <w:sz w:val="22"/>
          <w:szCs w:val="22"/>
        </w:rPr>
        <w:t>Значимость полученных результатов</w:t>
      </w:r>
    </w:p>
    <w:p w14:paraId="4FF7067E" w14:textId="77777777" w:rsidR="00483FCF" w:rsidRPr="006F7282" w:rsidRDefault="00483FCF" w:rsidP="00483FCF">
      <w:pPr>
        <w:pStyle w:val="Default"/>
        <w:tabs>
          <w:tab w:val="left" w:pos="851"/>
          <w:tab w:val="left" w:pos="2694"/>
        </w:tabs>
        <w:ind w:firstLine="709"/>
        <w:jc w:val="both"/>
        <w:rPr>
          <w:rFonts w:ascii="Times New Roman" w:eastAsia="Calibri" w:hAnsi="Times New Roman" w:cs="Times New Roman"/>
        </w:rPr>
      </w:pPr>
      <w:r>
        <w:rPr>
          <w:rFonts w:ascii="Times New Roman" w:hAnsi="Times New Roman" w:cs="Times New Roman"/>
          <w:sz w:val="22"/>
          <w:szCs w:val="22"/>
        </w:rPr>
        <w:t>На основании исследования ЦЛМ на металлические поверхности и полученных результатов р</w:t>
      </w:r>
      <w:r w:rsidRPr="00CA2E12">
        <w:rPr>
          <w:rFonts w:ascii="Times New Roman" w:hAnsi="Times New Roman" w:cs="Times New Roman"/>
          <w:sz w:val="22"/>
          <w:szCs w:val="22"/>
        </w:rPr>
        <w:t xml:space="preserve">азработана программа для работы с базой данных </w:t>
      </w:r>
      <w:r>
        <w:rPr>
          <w:rFonts w:ascii="Times New Roman" w:hAnsi="Times New Roman" w:cs="Times New Roman"/>
          <w:sz w:val="22"/>
          <w:szCs w:val="22"/>
        </w:rPr>
        <w:t xml:space="preserve">для получения четкого цветного изображения на конкретной марке металла </w:t>
      </w:r>
      <w:bookmarkStart w:id="0" w:name="_Hlk100490930"/>
      <w:r>
        <w:rPr>
          <w:rFonts w:ascii="Times New Roman" w:hAnsi="Times New Roman" w:cs="Times New Roman"/>
          <w:sz w:val="22"/>
          <w:szCs w:val="22"/>
        </w:rPr>
        <w:t>при лазерной обработке.</w:t>
      </w:r>
    </w:p>
    <w:bookmarkEnd w:id="0"/>
    <w:p w14:paraId="52C0F141" w14:textId="77777777" w:rsidR="00483FCF" w:rsidRPr="006F7282" w:rsidRDefault="00483FCF" w:rsidP="00483FCF">
      <w:pPr>
        <w:pStyle w:val="Default"/>
        <w:tabs>
          <w:tab w:val="left" w:pos="851"/>
          <w:tab w:val="left" w:pos="2694"/>
        </w:tabs>
        <w:ind w:firstLine="709"/>
        <w:jc w:val="both"/>
        <w:rPr>
          <w:rFonts w:ascii="Times New Roman" w:hAnsi="Times New Roman" w:cs="Times New Roman"/>
          <w:sz w:val="22"/>
          <w:szCs w:val="22"/>
          <w:lang w:val="ky-KG"/>
        </w:rPr>
      </w:pPr>
      <w:r>
        <w:rPr>
          <w:rFonts w:ascii="Times New Roman" w:hAnsi="Times New Roman" w:cs="Times New Roman"/>
          <w:b/>
          <w:color w:val="auto"/>
          <w:sz w:val="22"/>
          <w:szCs w:val="22"/>
        </w:rPr>
        <w:t>Реализация результатов работы</w:t>
      </w:r>
      <w:r w:rsidRPr="006F7282">
        <w:rPr>
          <w:rFonts w:ascii="Times New Roman" w:hAnsi="Times New Roman" w:cs="Times New Roman"/>
          <w:b/>
          <w:color w:val="auto"/>
          <w:sz w:val="22"/>
          <w:szCs w:val="22"/>
        </w:rPr>
        <w:t xml:space="preserve"> </w:t>
      </w:r>
      <w:r w:rsidRPr="006F7282">
        <w:rPr>
          <w:rFonts w:ascii="Times New Roman" w:hAnsi="Times New Roman" w:cs="Times New Roman"/>
          <w:sz w:val="22"/>
          <w:szCs w:val="22"/>
        </w:rPr>
        <w:t xml:space="preserve">Результаты работы переданы в производство, что подтверждается соответствующими </w:t>
      </w:r>
      <w:r>
        <w:rPr>
          <w:rFonts w:ascii="Times New Roman" w:hAnsi="Times New Roman" w:cs="Times New Roman"/>
          <w:sz w:val="22"/>
          <w:szCs w:val="22"/>
        </w:rPr>
        <w:t xml:space="preserve">актами внедрения на предприятиях: ООО «Уфимский компрессорный завод», </w:t>
      </w:r>
      <w:r>
        <w:rPr>
          <w:rFonts w:ascii="Times New Roman" w:hAnsi="Times New Roman" w:cs="Times New Roman"/>
          <w:sz w:val="22"/>
          <w:szCs w:val="22"/>
          <w:lang w:val="ky-KG"/>
        </w:rPr>
        <w:t xml:space="preserve">ООО НТЦ </w:t>
      </w:r>
      <w:r>
        <w:rPr>
          <w:rFonts w:ascii="Times New Roman" w:hAnsi="Times New Roman" w:cs="Times New Roman"/>
          <w:sz w:val="22"/>
          <w:szCs w:val="22"/>
        </w:rPr>
        <w:t>«</w:t>
      </w:r>
      <w:r>
        <w:rPr>
          <w:rFonts w:ascii="Times New Roman" w:hAnsi="Times New Roman" w:cs="Times New Roman"/>
          <w:sz w:val="22"/>
          <w:szCs w:val="22"/>
          <w:lang w:val="ky-KG"/>
        </w:rPr>
        <w:t>ТСМ</w:t>
      </w:r>
      <w:r>
        <w:rPr>
          <w:rFonts w:ascii="Times New Roman" w:hAnsi="Times New Roman" w:cs="Times New Roman"/>
          <w:sz w:val="22"/>
          <w:szCs w:val="22"/>
        </w:rPr>
        <w:t xml:space="preserve">» </w:t>
      </w:r>
      <w:r>
        <w:rPr>
          <w:rFonts w:ascii="Times New Roman" w:hAnsi="Times New Roman" w:cs="Times New Roman"/>
          <w:sz w:val="22"/>
          <w:szCs w:val="22"/>
          <w:lang w:val="ky-KG"/>
        </w:rPr>
        <w:t xml:space="preserve">ООО </w:t>
      </w:r>
      <w:r>
        <w:rPr>
          <w:rFonts w:ascii="Times New Roman" w:hAnsi="Times New Roman" w:cs="Times New Roman"/>
          <w:sz w:val="22"/>
          <w:szCs w:val="22"/>
        </w:rPr>
        <w:t>«</w:t>
      </w:r>
      <w:r>
        <w:rPr>
          <w:rFonts w:ascii="Times New Roman" w:hAnsi="Times New Roman" w:cs="Times New Roman"/>
          <w:sz w:val="22"/>
          <w:szCs w:val="22"/>
          <w:lang w:val="ky-KG"/>
        </w:rPr>
        <w:t>СОЛИД ЛАЙН</w:t>
      </w:r>
      <w:r>
        <w:rPr>
          <w:rFonts w:ascii="Times New Roman" w:hAnsi="Times New Roman" w:cs="Times New Roman"/>
          <w:sz w:val="22"/>
          <w:szCs w:val="22"/>
        </w:rPr>
        <w:t>».</w:t>
      </w:r>
    </w:p>
    <w:p w14:paraId="4EF43084" w14:textId="77777777" w:rsidR="00483FCF" w:rsidRDefault="00483FCF" w:rsidP="00483FCF">
      <w:pPr>
        <w:tabs>
          <w:tab w:val="left" w:pos="2694"/>
        </w:tabs>
        <w:spacing w:after="0" w:line="240" w:lineRule="auto"/>
        <w:ind w:firstLine="709"/>
        <w:jc w:val="both"/>
        <w:rPr>
          <w:rFonts w:ascii="Times New Roman" w:eastAsia="Times New Roman" w:hAnsi="Times New Roman" w:cs="Times New Roman"/>
          <w:b/>
        </w:rPr>
      </w:pPr>
      <w:r w:rsidRPr="006F7282">
        <w:rPr>
          <w:rFonts w:ascii="Times New Roman" w:eastAsia="Times New Roman" w:hAnsi="Times New Roman" w:cs="Times New Roman"/>
          <w:b/>
        </w:rPr>
        <w:t xml:space="preserve">Апробация результатов. </w:t>
      </w:r>
    </w:p>
    <w:p w14:paraId="08F612FF" w14:textId="77777777" w:rsidR="00483FCF" w:rsidRDefault="00483FCF" w:rsidP="00483FCF">
      <w:pPr>
        <w:tabs>
          <w:tab w:val="left" w:pos="2694"/>
        </w:tabs>
        <w:spacing w:after="0" w:line="240" w:lineRule="auto"/>
        <w:ind w:firstLine="709"/>
        <w:jc w:val="both"/>
        <w:rPr>
          <w:rFonts w:ascii="Times New Roman" w:hAnsi="Times New Roman" w:cs="Times New Roman"/>
        </w:rPr>
      </w:pPr>
      <w:r w:rsidRPr="006F7282">
        <w:rPr>
          <w:rFonts w:ascii="Times New Roman" w:hAnsi="Times New Roman" w:cs="Times New Roman"/>
        </w:rPr>
        <w:t xml:space="preserve">Работа выполнена в рамках государственной работы «Проведение научно-исследовательских работ (фундаментальных научных исследований, прикладных научных исследований и экспериментальных разработок)» государственного задания Минобрнауки России в сфере научной деятельности на 2014-2016 гг. (Задание № 2014/113). А также в рамках Договора подряда № </w:t>
      </w:r>
      <w:r w:rsidRPr="006F7282">
        <w:rPr>
          <w:rFonts w:ascii="Times New Roman" w:hAnsi="Times New Roman" w:cs="Times New Roman"/>
        </w:rPr>
        <w:fldChar w:fldCharType="begin"/>
      </w:r>
      <w:r w:rsidRPr="006F7282">
        <w:rPr>
          <w:rFonts w:ascii="Times New Roman" w:hAnsi="Times New Roman" w:cs="Times New Roman"/>
        </w:rPr>
        <w:instrText xml:space="preserve"> DOCPROPERTY "№ договора1" \* MERGEFORMAT </w:instrText>
      </w:r>
      <w:r w:rsidRPr="006F7282">
        <w:rPr>
          <w:rFonts w:ascii="Times New Roman" w:hAnsi="Times New Roman" w:cs="Times New Roman"/>
        </w:rPr>
        <w:fldChar w:fldCharType="separate"/>
      </w:r>
      <w:r w:rsidRPr="006F7282">
        <w:rPr>
          <w:rFonts w:ascii="Times New Roman" w:hAnsi="Times New Roman" w:cs="Times New Roman"/>
        </w:rPr>
        <w:t>ГПХ22-2019/291</w:t>
      </w:r>
      <w:r w:rsidRPr="006F7282">
        <w:rPr>
          <w:rFonts w:ascii="Times New Roman" w:hAnsi="Times New Roman" w:cs="Times New Roman"/>
        </w:rPr>
        <w:fldChar w:fldCharType="end"/>
      </w:r>
      <w:r w:rsidRPr="006F7282">
        <w:rPr>
          <w:rFonts w:ascii="Times New Roman" w:hAnsi="Times New Roman" w:cs="Times New Roman"/>
        </w:rPr>
        <w:t xml:space="preserve"> от 01.04.2019 на тему «</w:t>
      </w:r>
      <w:r w:rsidRPr="006F7282">
        <w:rPr>
          <w:rFonts w:ascii="Times New Roman" w:hAnsi="Times New Roman" w:cs="Times New Roman"/>
        </w:rPr>
        <w:fldChar w:fldCharType="begin"/>
      </w:r>
      <w:r w:rsidRPr="006F7282">
        <w:rPr>
          <w:rFonts w:ascii="Times New Roman" w:hAnsi="Times New Roman" w:cs="Times New Roman"/>
        </w:rPr>
        <w:instrText xml:space="preserve"> DOCPROPERTY "Наим.Выполн.Раб" \* MERGEFORMAT </w:instrText>
      </w:r>
      <w:r w:rsidRPr="006F7282">
        <w:rPr>
          <w:rFonts w:ascii="Times New Roman" w:hAnsi="Times New Roman" w:cs="Times New Roman"/>
        </w:rPr>
        <w:fldChar w:fldCharType="separate"/>
      </w:r>
      <w:r w:rsidRPr="006F7282">
        <w:rPr>
          <w:rFonts w:ascii="Times New Roman" w:hAnsi="Times New Roman" w:cs="Times New Roman"/>
        </w:rPr>
        <w:t>Исследование параметров цветной лазерной маркировки металлических поверхностей</w:t>
      </w:r>
      <w:r w:rsidRPr="006F7282">
        <w:rPr>
          <w:rFonts w:ascii="Times New Roman" w:hAnsi="Times New Roman" w:cs="Times New Roman"/>
        </w:rPr>
        <w:fldChar w:fldCharType="end"/>
      </w:r>
      <w:r>
        <w:rPr>
          <w:rFonts w:ascii="Times New Roman" w:hAnsi="Times New Roman" w:cs="Times New Roman"/>
        </w:rPr>
        <w:t>».</w:t>
      </w:r>
    </w:p>
    <w:p w14:paraId="63436859" w14:textId="77777777" w:rsidR="00483FCF" w:rsidRPr="006F7282" w:rsidRDefault="00483FCF" w:rsidP="00483FCF">
      <w:pPr>
        <w:tabs>
          <w:tab w:val="left" w:pos="2694"/>
        </w:tabs>
        <w:spacing w:after="0" w:line="240" w:lineRule="auto"/>
        <w:ind w:firstLine="709"/>
        <w:jc w:val="both"/>
        <w:rPr>
          <w:rFonts w:ascii="Times New Roman" w:eastAsia="Times New Roman" w:hAnsi="Times New Roman" w:cs="Times New Roman"/>
        </w:rPr>
      </w:pPr>
      <w:r w:rsidRPr="006F7282">
        <w:rPr>
          <w:rFonts w:ascii="Times New Roman" w:eastAsia="Times New Roman" w:hAnsi="Times New Roman" w:cs="Times New Roman"/>
        </w:rPr>
        <w:t>Основные результаты и положения диссертации доложены на научных конференциях.</w:t>
      </w:r>
    </w:p>
    <w:p w14:paraId="2C070283" w14:textId="77777777" w:rsidR="00483FCF" w:rsidRPr="006F7282" w:rsidRDefault="00483FCF" w:rsidP="00483FCF">
      <w:pPr>
        <w:pStyle w:val="a6"/>
        <w:numPr>
          <w:ilvl w:val="0"/>
          <w:numId w:val="4"/>
        </w:numPr>
        <w:tabs>
          <w:tab w:val="left" w:pos="2694"/>
        </w:tabs>
        <w:spacing w:after="0" w:line="240" w:lineRule="auto"/>
        <w:ind w:left="0" w:firstLine="709"/>
        <w:jc w:val="both"/>
        <w:rPr>
          <w:rFonts w:ascii="Times New Roman" w:eastAsia="Times New Roman" w:hAnsi="Times New Roman" w:cs="Times New Roman"/>
        </w:rPr>
      </w:pPr>
      <w:r w:rsidRPr="006F7282">
        <w:rPr>
          <w:rFonts w:ascii="Times New Roman" w:eastAsia="Times New Roman" w:hAnsi="Times New Roman" w:cs="Times New Roman"/>
        </w:rPr>
        <w:t xml:space="preserve">Юбилейной десятой ежегодной международной научно-практической Интернет-конференции «Современные направления теоретических и прикладных исследований‘2015» (с 17 по 29 марта 2015 г.). Проект </w:t>
      </w:r>
      <w:proofErr w:type="spellStart"/>
      <w:r w:rsidRPr="006F7282">
        <w:rPr>
          <w:rFonts w:ascii="Times New Roman" w:eastAsia="Times New Roman" w:hAnsi="Times New Roman" w:cs="Times New Roman"/>
        </w:rPr>
        <w:t>SWorld</w:t>
      </w:r>
      <w:proofErr w:type="spellEnd"/>
      <w:r w:rsidRPr="006F7282">
        <w:rPr>
          <w:rFonts w:ascii="Times New Roman" w:eastAsia="Times New Roman" w:hAnsi="Times New Roman" w:cs="Times New Roman"/>
        </w:rPr>
        <w:t xml:space="preserve"> (www.sworld.education)</w:t>
      </w:r>
    </w:p>
    <w:p w14:paraId="23F82FD0" w14:textId="77777777" w:rsidR="00483FCF" w:rsidRPr="006F7282" w:rsidRDefault="00483FCF" w:rsidP="00483FCF">
      <w:pPr>
        <w:pStyle w:val="a6"/>
        <w:numPr>
          <w:ilvl w:val="0"/>
          <w:numId w:val="4"/>
        </w:numPr>
        <w:tabs>
          <w:tab w:val="left" w:pos="2694"/>
        </w:tabs>
        <w:spacing w:after="0" w:line="240" w:lineRule="auto"/>
        <w:ind w:left="0" w:firstLine="709"/>
        <w:jc w:val="both"/>
        <w:rPr>
          <w:rFonts w:ascii="Times New Roman" w:eastAsia="Times New Roman" w:hAnsi="Times New Roman" w:cs="Times New Roman"/>
          <w:u w:val="single"/>
        </w:rPr>
      </w:pPr>
      <w:r w:rsidRPr="006F7282">
        <w:rPr>
          <w:rFonts w:ascii="Times New Roman" w:eastAsia="Times New Roman" w:hAnsi="Times New Roman" w:cs="Times New Roman"/>
        </w:rPr>
        <w:t xml:space="preserve">Международная научно-техническая конференция </w:t>
      </w:r>
      <w:proofErr w:type="spellStart"/>
      <w:r w:rsidRPr="006F7282">
        <w:rPr>
          <w:rFonts w:ascii="Times New Roman" w:eastAsia="Times New Roman" w:hAnsi="Times New Roman" w:cs="Times New Roman"/>
        </w:rPr>
        <w:t>Пром</w:t>
      </w:r>
      <w:proofErr w:type="spellEnd"/>
      <w:r w:rsidRPr="006F7282">
        <w:rPr>
          <w:rFonts w:ascii="Times New Roman" w:eastAsia="Times New Roman" w:hAnsi="Times New Roman" w:cs="Times New Roman"/>
        </w:rPr>
        <w:t>-Инжиниринг 2019 25-29 марта в город Сочи</w:t>
      </w:r>
      <w:r w:rsidRPr="006F7282">
        <w:rPr>
          <w:rFonts w:ascii="Times New Roman" w:eastAsia="Times New Roman" w:hAnsi="Times New Roman" w:cs="Times New Roman"/>
          <w:u w:val="single"/>
        </w:rPr>
        <w:t xml:space="preserve"> (http://icie-rus.org/icie2019-rus.html).</w:t>
      </w:r>
    </w:p>
    <w:p w14:paraId="034EF856" w14:textId="77777777" w:rsidR="00483FCF" w:rsidRPr="006F7282" w:rsidRDefault="00483FCF" w:rsidP="00483FCF">
      <w:pPr>
        <w:pStyle w:val="a6"/>
        <w:numPr>
          <w:ilvl w:val="0"/>
          <w:numId w:val="4"/>
        </w:numPr>
        <w:tabs>
          <w:tab w:val="left" w:pos="2694"/>
        </w:tabs>
        <w:spacing w:after="0" w:line="240" w:lineRule="auto"/>
        <w:ind w:left="0" w:firstLine="709"/>
        <w:jc w:val="both"/>
        <w:rPr>
          <w:rFonts w:ascii="Times New Roman" w:eastAsia="Times New Roman" w:hAnsi="Times New Roman" w:cs="Times New Roman"/>
          <w:u w:val="single"/>
        </w:rPr>
      </w:pPr>
      <w:r w:rsidRPr="006F7282">
        <w:rPr>
          <w:rFonts w:ascii="Times New Roman" w:eastAsia="Times New Roman" w:hAnsi="Times New Roman" w:cs="Times New Roman"/>
        </w:rPr>
        <w:t>«Научно-практические конференции студентов НИТУ «МИСиС»</w:t>
      </w:r>
      <w:r w:rsidRPr="006F7282">
        <w:rPr>
          <w:rFonts w:ascii="Times New Roman" w:hAnsi="Times New Roman" w:cs="Times New Roman"/>
        </w:rPr>
        <w:t xml:space="preserve">. Под редакцией С.М. </w:t>
      </w:r>
      <w:proofErr w:type="spellStart"/>
      <w:r w:rsidRPr="006F7282">
        <w:rPr>
          <w:rFonts w:ascii="Times New Roman" w:hAnsi="Times New Roman" w:cs="Times New Roman"/>
        </w:rPr>
        <w:t>Горбатюка</w:t>
      </w:r>
      <w:proofErr w:type="spellEnd"/>
      <w:r w:rsidRPr="006F7282">
        <w:rPr>
          <w:rFonts w:ascii="Times New Roman" w:hAnsi="Times New Roman" w:cs="Times New Roman"/>
        </w:rPr>
        <w:t xml:space="preserve"> Киров, </w:t>
      </w:r>
      <w:smartTag w:uri="urn:schemas-microsoft-com:office:smarttags" w:element="metricconverter">
        <w:smartTagPr>
          <w:attr w:name="ProductID" w:val="2016 г"/>
        </w:smartTagPr>
        <w:r w:rsidRPr="006F7282">
          <w:rPr>
            <w:rFonts w:ascii="Times New Roman" w:hAnsi="Times New Roman" w:cs="Times New Roman"/>
          </w:rPr>
          <w:t>2016 г</w:t>
        </w:r>
      </w:smartTag>
      <w:r w:rsidRPr="006F7282">
        <w:rPr>
          <w:rFonts w:ascii="Times New Roman" w:hAnsi="Times New Roman" w:cs="Times New Roman"/>
        </w:rPr>
        <w:t xml:space="preserve">, с. 54-58 «Феноменологическое исследование возможностей создания </w:t>
      </w:r>
      <w:r w:rsidRPr="006F7282">
        <w:rPr>
          <w:rFonts w:ascii="Times New Roman" w:hAnsi="Times New Roman" w:cs="Times New Roman"/>
        </w:rPr>
        <w:lastRenderedPageBreak/>
        <w:t>управляемого формирования цветовых изображений на металлической поверхности».</w:t>
      </w:r>
    </w:p>
    <w:p w14:paraId="0799B072" w14:textId="77777777" w:rsidR="00483FCF" w:rsidRPr="006F7282" w:rsidRDefault="00483FCF" w:rsidP="00483FCF">
      <w:pPr>
        <w:pStyle w:val="a6"/>
        <w:numPr>
          <w:ilvl w:val="0"/>
          <w:numId w:val="4"/>
        </w:numPr>
        <w:tabs>
          <w:tab w:val="left" w:pos="2694"/>
        </w:tabs>
        <w:spacing w:after="0" w:line="240" w:lineRule="auto"/>
        <w:ind w:left="0" w:firstLine="709"/>
        <w:jc w:val="both"/>
        <w:rPr>
          <w:rFonts w:ascii="Times New Roman" w:eastAsia="Times New Roman" w:hAnsi="Times New Roman" w:cs="Times New Roman"/>
          <w:u w:val="single"/>
        </w:rPr>
      </w:pPr>
      <w:r w:rsidRPr="006F7282">
        <w:rPr>
          <w:rFonts w:ascii="Times New Roman" w:eastAsia="Times New Roman" w:hAnsi="Times New Roman" w:cs="Times New Roman"/>
        </w:rPr>
        <w:t xml:space="preserve">«Научно-практические конференции студентов НИТУ «МИСиС» </w:t>
      </w:r>
      <w:r w:rsidRPr="006F7282">
        <w:rPr>
          <w:rFonts w:ascii="Times New Roman" w:hAnsi="Times New Roman" w:cs="Times New Roman"/>
        </w:rPr>
        <w:t xml:space="preserve">Под редакцией С.М. </w:t>
      </w:r>
      <w:proofErr w:type="spellStart"/>
      <w:r w:rsidRPr="006F7282">
        <w:rPr>
          <w:rFonts w:ascii="Times New Roman" w:hAnsi="Times New Roman" w:cs="Times New Roman"/>
        </w:rPr>
        <w:t>Горбатюка</w:t>
      </w:r>
      <w:proofErr w:type="spellEnd"/>
      <w:r w:rsidRPr="006F7282">
        <w:rPr>
          <w:rFonts w:ascii="Times New Roman" w:hAnsi="Times New Roman" w:cs="Times New Roman"/>
        </w:rPr>
        <w:t xml:space="preserve">. Киров, </w:t>
      </w:r>
      <w:smartTag w:uri="urn:schemas-microsoft-com:office:smarttags" w:element="metricconverter">
        <w:smartTagPr>
          <w:attr w:name="ProductID" w:val="2017 г"/>
        </w:smartTagPr>
        <w:r w:rsidRPr="006F7282">
          <w:rPr>
            <w:rFonts w:ascii="Times New Roman" w:hAnsi="Times New Roman" w:cs="Times New Roman"/>
          </w:rPr>
          <w:t>2017 г</w:t>
        </w:r>
      </w:smartTag>
      <w:r w:rsidRPr="006F7282">
        <w:rPr>
          <w:rFonts w:ascii="Times New Roman" w:hAnsi="Times New Roman" w:cs="Times New Roman"/>
        </w:rPr>
        <w:t>, с. 37-40 «Влияние параметров лазерного излучения на топологию и цветовую гамму металлической поверхности».</w:t>
      </w:r>
    </w:p>
    <w:p w14:paraId="2E12B78B" w14:textId="77777777" w:rsidR="00483FCF" w:rsidRPr="00233581" w:rsidRDefault="00483FCF" w:rsidP="00483FCF">
      <w:pPr>
        <w:pStyle w:val="a6"/>
        <w:numPr>
          <w:ilvl w:val="0"/>
          <w:numId w:val="4"/>
        </w:numPr>
        <w:tabs>
          <w:tab w:val="left" w:pos="2694"/>
        </w:tabs>
        <w:spacing w:after="0" w:line="240" w:lineRule="auto"/>
        <w:ind w:left="0" w:firstLine="709"/>
        <w:jc w:val="both"/>
        <w:rPr>
          <w:rFonts w:ascii="Times New Roman" w:eastAsia="Times New Roman" w:hAnsi="Times New Roman" w:cs="Times New Roman"/>
          <w:u w:val="single"/>
          <w:lang w:val="en-US"/>
        </w:rPr>
      </w:pPr>
      <w:r w:rsidRPr="006F7282">
        <w:rPr>
          <w:rFonts w:ascii="Times New Roman" w:hAnsi="Times New Roman" w:cs="Times New Roman"/>
          <w:lang w:val="en-US"/>
        </w:rPr>
        <w:t>International Conference on Industrial Engineering, Applications and Manufacturing (ICIEAM). 2019</w:t>
      </w:r>
      <w:r w:rsidRPr="006F7282">
        <w:rPr>
          <w:rFonts w:ascii="Times New Roman" w:hAnsi="Times New Roman" w:cs="Times New Roman"/>
        </w:rPr>
        <w:t>.</w:t>
      </w:r>
    </w:p>
    <w:p w14:paraId="1F182DD3" w14:textId="77777777" w:rsidR="00483FCF" w:rsidRPr="00233581" w:rsidRDefault="00483FCF" w:rsidP="00483FCF">
      <w:pPr>
        <w:pStyle w:val="a6"/>
        <w:tabs>
          <w:tab w:val="left" w:pos="2694"/>
        </w:tabs>
        <w:spacing w:after="0" w:line="240" w:lineRule="auto"/>
        <w:ind w:left="0" w:firstLine="709"/>
        <w:jc w:val="both"/>
        <w:rPr>
          <w:rFonts w:ascii="Times New Roman" w:eastAsia="Times New Roman" w:hAnsi="Times New Roman" w:cs="Times New Roman"/>
          <w:u w:val="single"/>
        </w:rPr>
      </w:pPr>
      <w:r w:rsidRPr="00233581">
        <w:rPr>
          <w:rFonts w:ascii="Times New Roman" w:eastAsia="Times New Roman" w:hAnsi="Times New Roman" w:cs="Times New Roman"/>
          <w:b/>
        </w:rPr>
        <w:t>Личный вклад автора.</w:t>
      </w:r>
      <w:r>
        <w:rPr>
          <w:b/>
          <w:bCs/>
          <w:sz w:val="23"/>
          <w:szCs w:val="23"/>
        </w:rPr>
        <w:t xml:space="preserve"> </w:t>
      </w:r>
      <w:r w:rsidRPr="00233581">
        <w:rPr>
          <w:rFonts w:ascii="Times New Roman" w:eastAsia="Times New Roman" w:hAnsi="Times New Roman" w:cs="Times New Roman"/>
        </w:rPr>
        <w:t>На всех этапах выполнения диссертационной работы автор принимал прямое участие в постановке задач исследования, в планировании и методическом обеспечении эксперимента, в проведении большинства экспериментальных измерений, в обсуждении полученных результатов и формулировании выводов. Вся экспериментальная работа и необходимые расчёты проводились соискателем лично или при его непосредственном участии.</w:t>
      </w:r>
    </w:p>
    <w:p w14:paraId="7DA2B62D" w14:textId="77777777" w:rsidR="00483FCF" w:rsidRPr="000C03CB" w:rsidRDefault="00483FCF" w:rsidP="00483FCF">
      <w:pPr>
        <w:pStyle w:val="Default"/>
        <w:ind w:firstLine="709"/>
        <w:jc w:val="both"/>
        <w:rPr>
          <w:rFonts w:ascii="Times New Roman" w:hAnsi="Times New Roman" w:cs="Times New Roman"/>
          <w:color w:val="auto"/>
          <w:sz w:val="22"/>
          <w:szCs w:val="22"/>
        </w:rPr>
      </w:pPr>
      <w:r w:rsidRPr="000C03CB">
        <w:rPr>
          <w:rFonts w:ascii="Times New Roman" w:hAnsi="Times New Roman" w:cs="Times New Roman"/>
          <w:b/>
          <w:sz w:val="22"/>
          <w:szCs w:val="22"/>
        </w:rPr>
        <w:t>Публикации</w:t>
      </w:r>
      <w:r w:rsidRPr="000C03CB">
        <w:rPr>
          <w:rFonts w:ascii="Times New Roman" w:hAnsi="Times New Roman" w:cs="Times New Roman"/>
          <w:sz w:val="22"/>
          <w:szCs w:val="22"/>
        </w:rPr>
        <w:t>.</w:t>
      </w:r>
      <w:r w:rsidRPr="006F7282">
        <w:rPr>
          <w:rFonts w:ascii="Times New Roman" w:hAnsi="Times New Roman" w:cs="Times New Roman"/>
        </w:rPr>
        <w:t xml:space="preserve"> </w:t>
      </w:r>
      <w:r w:rsidRPr="000C03CB">
        <w:rPr>
          <w:rFonts w:ascii="Times New Roman" w:hAnsi="Times New Roman" w:cs="Times New Roman"/>
          <w:color w:val="auto"/>
          <w:sz w:val="22"/>
          <w:szCs w:val="22"/>
        </w:rPr>
        <w:t>По материалам диссертации имеется 18 публикаций, 5 из которых входят в перечень рецензируемы</w:t>
      </w:r>
      <w:r>
        <w:rPr>
          <w:rFonts w:ascii="Times New Roman" w:hAnsi="Times New Roman" w:cs="Times New Roman"/>
          <w:color w:val="auto"/>
          <w:sz w:val="22"/>
          <w:szCs w:val="22"/>
        </w:rPr>
        <w:t>х</w:t>
      </w:r>
      <w:r w:rsidRPr="000C03CB">
        <w:rPr>
          <w:rFonts w:ascii="Times New Roman" w:hAnsi="Times New Roman" w:cs="Times New Roman"/>
          <w:color w:val="auto"/>
          <w:sz w:val="22"/>
          <w:szCs w:val="22"/>
        </w:rPr>
        <w:t xml:space="preserve"> научных журналов, рекомендованных ВАК, 9 статей опубликованы в единой базе рецензируемой научной литературы </w:t>
      </w:r>
      <w:proofErr w:type="spellStart"/>
      <w:r w:rsidRPr="000C03CB">
        <w:rPr>
          <w:rFonts w:ascii="Times New Roman" w:hAnsi="Times New Roman" w:cs="Times New Roman"/>
          <w:color w:val="auto"/>
          <w:sz w:val="22"/>
          <w:szCs w:val="22"/>
        </w:rPr>
        <w:t>Scopus</w:t>
      </w:r>
      <w:proofErr w:type="spellEnd"/>
      <w:r w:rsidRPr="000C03CB">
        <w:rPr>
          <w:rFonts w:ascii="Times New Roman" w:hAnsi="Times New Roman" w:cs="Times New Roman"/>
          <w:color w:val="auto"/>
          <w:sz w:val="22"/>
          <w:szCs w:val="22"/>
        </w:rPr>
        <w:t xml:space="preserve">. </w:t>
      </w:r>
      <w:proofErr w:type="spellStart"/>
      <w:r w:rsidRPr="000C03CB">
        <w:rPr>
          <w:rFonts w:ascii="Times New Roman" w:hAnsi="Times New Roman" w:cs="Times New Roman"/>
          <w:color w:val="auto"/>
          <w:sz w:val="22"/>
          <w:szCs w:val="22"/>
        </w:rPr>
        <w:t>Наукометрический</w:t>
      </w:r>
      <w:proofErr w:type="spellEnd"/>
      <w:r w:rsidRPr="000C03CB">
        <w:rPr>
          <w:rFonts w:ascii="Times New Roman" w:hAnsi="Times New Roman" w:cs="Times New Roman"/>
          <w:color w:val="auto"/>
          <w:sz w:val="22"/>
          <w:szCs w:val="22"/>
        </w:rPr>
        <w:t xml:space="preserve"> показатель, индекс </w:t>
      </w:r>
      <w:proofErr w:type="spellStart"/>
      <w:r w:rsidRPr="000C03CB">
        <w:rPr>
          <w:rFonts w:ascii="Times New Roman" w:hAnsi="Times New Roman" w:cs="Times New Roman"/>
          <w:color w:val="auto"/>
          <w:sz w:val="22"/>
          <w:szCs w:val="22"/>
        </w:rPr>
        <w:t>Хирша</w:t>
      </w:r>
      <w:proofErr w:type="spellEnd"/>
      <w:r w:rsidRPr="000C03CB">
        <w:rPr>
          <w:rFonts w:ascii="Times New Roman" w:hAnsi="Times New Roman" w:cs="Times New Roman"/>
          <w:color w:val="auto"/>
          <w:sz w:val="22"/>
          <w:szCs w:val="22"/>
        </w:rPr>
        <w:t xml:space="preserve"> (h-индекс) автора равен 9.</w:t>
      </w:r>
    </w:p>
    <w:p w14:paraId="6633DF95" w14:textId="77777777" w:rsidR="00483FCF" w:rsidRPr="000C03CB" w:rsidRDefault="00483FCF" w:rsidP="00483FCF">
      <w:pPr>
        <w:tabs>
          <w:tab w:val="left" w:pos="2694"/>
        </w:tabs>
        <w:spacing w:after="0" w:line="240" w:lineRule="auto"/>
        <w:ind w:firstLine="709"/>
        <w:jc w:val="both"/>
        <w:rPr>
          <w:rFonts w:ascii="Times New Roman" w:eastAsia="Times New Roman" w:hAnsi="Times New Roman" w:cs="Times New Roman"/>
        </w:rPr>
      </w:pPr>
      <w:r w:rsidRPr="006F7282">
        <w:rPr>
          <w:rFonts w:ascii="Times New Roman" w:eastAsia="Times New Roman" w:hAnsi="Times New Roman" w:cs="Times New Roman"/>
          <w:b/>
        </w:rPr>
        <w:t>Структура и объем работы</w:t>
      </w:r>
      <w:r w:rsidRPr="006F7282">
        <w:rPr>
          <w:rFonts w:ascii="Times New Roman" w:hAnsi="Times New Roman" w:cs="Times New Roman"/>
        </w:rPr>
        <w:t xml:space="preserve">. </w:t>
      </w:r>
      <w:r w:rsidRPr="000C03CB">
        <w:rPr>
          <w:rFonts w:ascii="Times New Roman" w:eastAsia="Times New Roman" w:hAnsi="Times New Roman" w:cs="Times New Roman"/>
        </w:rPr>
        <w:t>Диссертационная работа состоит из введения, 4-х глав, заключения, списка публикаций, списка использованных источников, включающего 47 наименований, 3 приложения. Работа изложена на 130 страницах машинописного текста, содержит 46 рисунков и 29 таблиц</w:t>
      </w:r>
      <w:r>
        <w:rPr>
          <w:rFonts w:ascii="Times New Roman" w:eastAsia="Times New Roman" w:hAnsi="Times New Roman" w:cs="Times New Roman"/>
        </w:rPr>
        <w:t>.</w:t>
      </w:r>
    </w:p>
    <w:p w14:paraId="6F1549B1" w14:textId="77777777" w:rsidR="00483FCF" w:rsidRPr="006F7282" w:rsidRDefault="00483FCF" w:rsidP="00483FCF">
      <w:pPr>
        <w:tabs>
          <w:tab w:val="left" w:pos="2694"/>
          <w:tab w:val="left" w:pos="3544"/>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ОСНОВНОЕ СОДЕРЖАНИЕ ДИССЕРТАЦИИ</w:t>
      </w:r>
    </w:p>
    <w:p w14:paraId="1EB90117" w14:textId="77777777" w:rsidR="00483FCF" w:rsidRPr="006F7282" w:rsidRDefault="00483FCF" w:rsidP="00483FCF">
      <w:pPr>
        <w:tabs>
          <w:tab w:val="left" w:pos="2694"/>
        </w:tabs>
        <w:spacing w:after="0" w:line="240" w:lineRule="auto"/>
        <w:ind w:firstLine="709"/>
        <w:jc w:val="both"/>
        <w:rPr>
          <w:rFonts w:ascii="Times New Roman" w:eastAsia="Times New Roman" w:hAnsi="Times New Roman" w:cs="Times New Roman"/>
          <w:b/>
          <w:u w:val="single"/>
        </w:rPr>
      </w:pPr>
      <w:r w:rsidRPr="006F7282">
        <w:rPr>
          <w:rFonts w:ascii="Times New Roman" w:eastAsia="Times New Roman" w:hAnsi="Times New Roman" w:cs="Times New Roman"/>
          <w:b/>
          <w:u w:val="single"/>
        </w:rPr>
        <w:t>Введение</w:t>
      </w:r>
    </w:p>
    <w:p w14:paraId="3A6B9783" w14:textId="7C8F7049" w:rsidR="00483FCF" w:rsidRPr="006F7282" w:rsidRDefault="00483FCF" w:rsidP="00483FCF">
      <w:pPr>
        <w:tabs>
          <w:tab w:val="left" w:pos="2694"/>
        </w:tabs>
        <w:spacing w:after="0" w:line="240" w:lineRule="auto"/>
        <w:ind w:firstLine="709"/>
        <w:jc w:val="both"/>
        <w:rPr>
          <w:rFonts w:ascii="Times New Roman" w:hAnsi="Times New Roman" w:cs="Times New Roman"/>
        </w:rPr>
      </w:pPr>
      <w:r w:rsidRPr="006F7282">
        <w:rPr>
          <w:rFonts w:ascii="Times New Roman" w:hAnsi="Times New Roman" w:cs="Times New Roman"/>
        </w:rPr>
        <w:t xml:space="preserve">Лазерная маркировка изделий </w:t>
      </w:r>
      <w:r w:rsidR="00A87EBB" w:rsidRPr="006F7282">
        <w:rPr>
          <w:rFonts w:ascii="Times New Roman" w:hAnsi="Times New Roman" w:cs="Times New Roman"/>
        </w:rPr>
        <w:t>— это перспективное направление</w:t>
      </w:r>
      <w:r w:rsidRPr="006F7282">
        <w:rPr>
          <w:rFonts w:ascii="Times New Roman" w:hAnsi="Times New Roman" w:cs="Times New Roman"/>
        </w:rPr>
        <w:t xml:space="preserve"> в области повышения защиты продукции от подделки, а формирование цветового лазерного изображения расширяет возможности данного способа идентификации продукции</w:t>
      </w:r>
      <w:r>
        <w:rPr>
          <w:rFonts w:ascii="Times New Roman" w:hAnsi="Times New Roman" w:cs="Times New Roman"/>
        </w:rPr>
        <w:t>.</w:t>
      </w:r>
    </w:p>
    <w:p w14:paraId="4CA0535B" w14:textId="77777777" w:rsidR="00483FCF" w:rsidRPr="006F7282" w:rsidRDefault="00483FCF" w:rsidP="00483FCF">
      <w:pPr>
        <w:tabs>
          <w:tab w:val="left" w:pos="2694"/>
        </w:tabs>
        <w:spacing w:after="0" w:line="240" w:lineRule="auto"/>
        <w:ind w:firstLine="709"/>
        <w:jc w:val="both"/>
        <w:rPr>
          <w:rFonts w:ascii="Times New Roman" w:hAnsi="Times New Roman" w:cs="Times New Roman"/>
        </w:rPr>
      </w:pPr>
      <w:r w:rsidRPr="006F7282">
        <w:rPr>
          <w:rFonts w:ascii="Times New Roman" w:hAnsi="Times New Roman" w:cs="Times New Roman"/>
        </w:rPr>
        <w:t>Лазерная маркировка обладает высокими параметрами долговечности, что позволит продукции быть легко идентифицированной с течением времени. Данное преимущество компенсирует высокую стоимость специализированного оборудования для маркировки.</w:t>
      </w:r>
    </w:p>
    <w:p w14:paraId="3DAAB0F0" w14:textId="77777777" w:rsidR="00483FCF" w:rsidRPr="006F7282" w:rsidRDefault="00483FCF" w:rsidP="00483FCF">
      <w:pPr>
        <w:tabs>
          <w:tab w:val="left" w:pos="2694"/>
        </w:tabs>
        <w:spacing w:after="0" w:line="240" w:lineRule="auto"/>
        <w:ind w:firstLine="709"/>
        <w:jc w:val="both"/>
        <w:rPr>
          <w:rFonts w:ascii="Times New Roman" w:hAnsi="Times New Roman" w:cs="Times New Roman"/>
        </w:rPr>
      </w:pPr>
      <w:bookmarkStart w:id="1" w:name="_Hlk153190429"/>
      <w:r w:rsidRPr="006F7282">
        <w:rPr>
          <w:rFonts w:ascii="Times New Roman" w:hAnsi="Times New Roman" w:cs="Times New Roman"/>
        </w:rPr>
        <w:lastRenderedPageBreak/>
        <w:t>В машиностроении излучатель лазерного луча совмещают с роботизированными установками, нанесения маркировки на поверхностях с различной геометрической формой. Скорость нанесения маркировки позволяет применять данный метод в потоке технологического процесса производства кузовных элементов.</w:t>
      </w:r>
    </w:p>
    <w:bookmarkEnd w:id="1"/>
    <w:p w14:paraId="5852A9B9" w14:textId="77777777" w:rsidR="00483FCF" w:rsidRPr="006F7282" w:rsidRDefault="00483FCF" w:rsidP="00483FCF">
      <w:pPr>
        <w:pStyle w:val="a6"/>
        <w:tabs>
          <w:tab w:val="left" w:pos="1134"/>
        </w:tabs>
        <w:spacing w:after="0" w:line="240" w:lineRule="auto"/>
        <w:ind w:left="0" w:firstLine="709"/>
        <w:contextualSpacing w:val="0"/>
        <w:jc w:val="both"/>
        <w:rPr>
          <w:rFonts w:ascii="Times New Roman" w:hAnsi="Times New Roman" w:cs="Times New Roman"/>
        </w:rPr>
      </w:pPr>
      <w:r w:rsidRPr="006F7282">
        <w:rPr>
          <w:rFonts w:ascii="Times New Roman" w:hAnsi="Times New Roman" w:cs="Times New Roman"/>
        </w:rPr>
        <w:t xml:space="preserve">Представленные в работе режимы </w:t>
      </w:r>
      <w:r>
        <w:rPr>
          <w:rFonts w:ascii="Times New Roman" w:hAnsi="Times New Roman" w:cs="Times New Roman"/>
        </w:rPr>
        <w:t xml:space="preserve">ЦЛМ </w:t>
      </w:r>
      <w:r w:rsidRPr="006F7282">
        <w:rPr>
          <w:rFonts w:ascii="Times New Roman" w:hAnsi="Times New Roman" w:cs="Times New Roman"/>
        </w:rPr>
        <w:t>могут обеспечить нанесение на поверхности металлических материалов сложных многоцветных маркировочных изображений, в том числе и широкой цветовой гаммы, распространяющейся не только на изображения логотипов или специальных символов, но и на кодировочные коды, что позволить применять такого типа маркировку для защиты изделий от подделок.</w:t>
      </w:r>
    </w:p>
    <w:p w14:paraId="7646036F" w14:textId="77777777" w:rsidR="00483FCF" w:rsidRPr="006F7282" w:rsidRDefault="00483FCF" w:rsidP="00483FCF">
      <w:pPr>
        <w:tabs>
          <w:tab w:val="left" w:pos="2694"/>
        </w:tabs>
        <w:spacing w:after="0" w:line="240" w:lineRule="auto"/>
        <w:ind w:firstLine="709"/>
        <w:jc w:val="both"/>
        <w:rPr>
          <w:rFonts w:ascii="Times New Roman" w:hAnsi="Times New Roman" w:cs="Times New Roman"/>
        </w:rPr>
      </w:pPr>
      <w:r w:rsidRPr="006F7282">
        <w:rPr>
          <w:rFonts w:ascii="Times New Roman" w:hAnsi="Times New Roman" w:cs="Times New Roman"/>
          <w:b/>
          <w:u w:val="single"/>
        </w:rPr>
        <w:t>В первой главе</w:t>
      </w:r>
      <w:r w:rsidRPr="006F7282">
        <w:rPr>
          <w:rFonts w:ascii="Times New Roman" w:hAnsi="Times New Roman" w:cs="Times New Roman"/>
        </w:rPr>
        <w:t xml:space="preserve"> приведен обзор и анализ научно- технической и патентной литературы, поставлены задачи исследования.</w:t>
      </w:r>
    </w:p>
    <w:p w14:paraId="76FEA25F" w14:textId="77777777" w:rsidR="00483FCF" w:rsidRPr="006F7282" w:rsidRDefault="00483FCF" w:rsidP="00483FCF">
      <w:pPr>
        <w:tabs>
          <w:tab w:val="left" w:pos="2694"/>
        </w:tabs>
        <w:spacing w:after="0" w:line="240" w:lineRule="auto"/>
        <w:ind w:firstLine="709"/>
        <w:jc w:val="both"/>
        <w:rPr>
          <w:rFonts w:ascii="Times New Roman" w:hAnsi="Times New Roman" w:cs="Times New Roman"/>
        </w:rPr>
      </w:pPr>
      <w:r w:rsidRPr="006F7282">
        <w:rPr>
          <w:rFonts w:ascii="Times New Roman" w:hAnsi="Times New Roman" w:cs="Times New Roman"/>
        </w:rPr>
        <w:t>Рассмотрены вопросы термического воздействия на поверхность металлов с помощью импульсного лазерного излучения, описана работа лазерного гравера RAYMARK CNC MARK 2</w:t>
      </w:r>
      <w:r>
        <w:rPr>
          <w:rFonts w:ascii="Times New Roman" w:hAnsi="Times New Roman" w:cs="Times New Roman"/>
        </w:rPr>
        <w:t>.</w:t>
      </w:r>
    </w:p>
    <w:p w14:paraId="21A809D4" w14:textId="77777777" w:rsidR="00483FCF" w:rsidRPr="006F7282" w:rsidRDefault="00483FCF" w:rsidP="00483FCF">
      <w:pPr>
        <w:spacing w:after="0" w:line="240" w:lineRule="auto"/>
        <w:ind w:firstLine="709"/>
        <w:jc w:val="both"/>
        <w:rPr>
          <w:rFonts w:ascii="Times New Roman" w:hAnsi="Times New Roman" w:cs="Times New Roman"/>
        </w:rPr>
      </w:pPr>
      <w:r w:rsidRPr="006F7282">
        <w:rPr>
          <w:rFonts w:ascii="Times New Roman" w:hAnsi="Times New Roman" w:cs="Times New Roman"/>
        </w:rPr>
        <w:t xml:space="preserve">Представлены вопросы, связанные с целями и методами лазерной маркировки изделий, определены возможности оборудования для </w:t>
      </w:r>
      <w:r>
        <w:rPr>
          <w:rFonts w:ascii="Times New Roman" w:hAnsi="Times New Roman" w:cs="Times New Roman"/>
        </w:rPr>
        <w:t>ЦЛМ</w:t>
      </w:r>
      <w:r w:rsidRPr="006F7282">
        <w:rPr>
          <w:rFonts w:ascii="Times New Roman" w:hAnsi="Times New Roman" w:cs="Times New Roman"/>
        </w:rPr>
        <w:t xml:space="preserve"> м</w:t>
      </w:r>
      <w:r>
        <w:rPr>
          <w:rFonts w:ascii="Times New Roman" w:hAnsi="Times New Roman" w:cs="Times New Roman"/>
        </w:rPr>
        <w:t>еталлов. И</w:t>
      </w:r>
      <w:r w:rsidRPr="006F7282">
        <w:rPr>
          <w:rFonts w:ascii="Times New Roman" w:hAnsi="Times New Roman" w:cs="Times New Roman"/>
        </w:rPr>
        <w:t>зложены современные научные взгляды на процесс формирования цветового изображения и рассмотрены факторы, влияющие на процесс о</w:t>
      </w:r>
      <w:r>
        <w:rPr>
          <w:rFonts w:ascii="Times New Roman" w:hAnsi="Times New Roman" w:cs="Times New Roman"/>
        </w:rPr>
        <w:t xml:space="preserve">крашивания поверхности металлов. </w:t>
      </w:r>
      <w:r w:rsidRPr="006F7282">
        <w:rPr>
          <w:rFonts w:ascii="Times New Roman" w:hAnsi="Times New Roman" w:cs="Times New Roman"/>
        </w:rPr>
        <w:t xml:space="preserve">Однако, сведений о системном изучении влияния параметров </w:t>
      </w:r>
      <w:r w:rsidRPr="006F7282">
        <w:rPr>
          <w:rFonts w:ascii="Times New Roman" w:eastAsia="Times New Roman" w:hAnsi="Times New Roman" w:cs="Times New Roman"/>
        </w:rPr>
        <w:t xml:space="preserve">микрогеометрии сложного регулярного рельефа, сформированного </w:t>
      </w:r>
      <w:r>
        <w:rPr>
          <w:rFonts w:ascii="Times New Roman" w:eastAsia="Times New Roman" w:hAnsi="Times New Roman" w:cs="Times New Roman"/>
        </w:rPr>
        <w:t>в результате ЦЛМ</w:t>
      </w:r>
      <w:r w:rsidRPr="006F7282">
        <w:rPr>
          <w:rFonts w:ascii="Times New Roman" w:eastAsia="Times New Roman" w:hAnsi="Times New Roman" w:cs="Times New Roman"/>
        </w:rPr>
        <w:t xml:space="preserve">, на формирование цветового окрашивания в научных источниках нет. </w:t>
      </w:r>
      <w:r>
        <w:rPr>
          <w:rFonts w:ascii="Times New Roman" w:eastAsia="Times New Roman" w:hAnsi="Times New Roman" w:cs="Times New Roman"/>
        </w:rPr>
        <w:t>Поэтому</w:t>
      </w:r>
      <w:r w:rsidRPr="006F7282">
        <w:rPr>
          <w:rFonts w:ascii="Times New Roman" w:eastAsia="Times New Roman" w:hAnsi="Times New Roman" w:cs="Times New Roman"/>
        </w:rPr>
        <w:t xml:space="preserve"> для получения заданной маркировки необходимо, прежде всего, </w:t>
      </w:r>
      <w:r w:rsidRPr="006F7282">
        <w:rPr>
          <w:rFonts w:ascii="Times New Roman" w:hAnsi="Times New Roman" w:cs="Times New Roman"/>
        </w:rPr>
        <w:t>выявление зависимости получаемого цветового изображения от параметров лазерной маркировки, фазового состава оксидных пленок и микрогеометрии поверхности, включая ее шероховатость.</w:t>
      </w:r>
    </w:p>
    <w:p w14:paraId="468DD279" w14:textId="77777777" w:rsidR="00483FCF" w:rsidRPr="006F7282" w:rsidRDefault="00483FCF" w:rsidP="00483FCF">
      <w:pPr>
        <w:pStyle w:val="Default"/>
        <w:tabs>
          <w:tab w:val="left" w:pos="2694"/>
        </w:tabs>
        <w:ind w:firstLine="709"/>
        <w:jc w:val="both"/>
        <w:rPr>
          <w:rFonts w:ascii="Times New Roman" w:hAnsi="Times New Roman" w:cs="Times New Roman"/>
          <w:sz w:val="22"/>
          <w:szCs w:val="22"/>
        </w:rPr>
      </w:pPr>
      <w:r w:rsidRPr="006F7282">
        <w:rPr>
          <w:rFonts w:ascii="Times New Roman" w:hAnsi="Times New Roman" w:cs="Times New Roman"/>
          <w:b/>
          <w:bCs/>
          <w:sz w:val="22"/>
          <w:szCs w:val="22"/>
          <w:u w:val="single"/>
        </w:rPr>
        <w:t xml:space="preserve">Вторая глава </w:t>
      </w:r>
      <w:r w:rsidRPr="006F7282">
        <w:rPr>
          <w:rFonts w:ascii="Times New Roman" w:hAnsi="Times New Roman" w:cs="Times New Roman"/>
          <w:sz w:val="22"/>
          <w:szCs w:val="22"/>
        </w:rPr>
        <w:t xml:space="preserve">посвящена разработке методики </w:t>
      </w:r>
      <w:r w:rsidRPr="006F7282">
        <w:rPr>
          <w:rFonts w:ascii="Times New Roman" w:hAnsi="Times New Roman" w:cs="Times New Roman"/>
          <w:bCs/>
          <w:sz w:val="22"/>
          <w:szCs w:val="22"/>
        </w:rPr>
        <w:t>проведения исследований.</w:t>
      </w:r>
    </w:p>
    <w:p w14:paraId="49D0383C" w14:textId="77777777" w:rsidR="00483FCF" w:rsidRPr="006F7282" w:rsidRDefault="00483FCF" w:rsidP="00483FCF">
      <w:pPr>
        <w:pStyle w:val="Default"/>
        <w:tabs>
          <w:tab w:val="left" w:pos="2694"/>
        </w:tabs>
        <w:ind w:firstLine="709"/>
        <w:jc w:val="both"/>
        <w:rPr>
          <w:rFonts w:ascii="Times New Roman" w:hAnsi="Times New Roman" w:cs="Times New Roman"/>
          <w:sz w:val="22"/>
          <w:szCs w:val="22"/>
        </w:rPr>
      </w:pPr>
      <w:r w:rsidRPr="006F7282">
        <w:rPr>
          <w:rFonts w:ascii="Times New Roman" w:hAnsi="Times New Roman" w:cs="Times New Roman"/>
          <w:sz w:val="22"/>
          <w:szCs w:val="22"/>
        </w:rPr>
        <w:t xml:space="preserve">Для нанесения цветного изображения на опытные металлические пластины использован импульсный волоконный лазер </w:t>
      </w:r>
      <w:r w:rsidRPr="006F7282">
        <w:rPr>
          <w:rFonts w:ascii="Times New Roman" w:eastAsia="Calibri" w:hAnsi="Times New Roman" w:cs="Times New Roman"/>
          <w:sz w:val="22"/>
          <w:szCs w:val="22"/>
          <w:lang w:eastAsia="en-US"/>
        </w:rPr>
        <w:t>марки YLP-</w:t>
      </w:r>
      <w:proofErr w:type="spellStart"/>
      <w:r w:rsidRPr="006F7282">
        <w:rPr>
          <w:rFonts w:ascii="Times New Roman" w:eastAsia="Calibri" w:hAnsi="Times New Roman" w:cs="Times New Roman"/>
          <w:sz w:val="22"/>
          <w:szCs w:val="22"/>
          <w:lang w:eastAsia="en-US"/>
        </w:rPr>
        <w:t>F</w:t>
      </w:r>
      <w:r w:rsidRPr="006F7282">
        <w:rPr>
          <w:rFonts w:ascii="Times New Roman" w:hAnsi="Times New Roman" w:cs="Times New Roman"/>
          <w:sz w:val="22"/>
          <w:szCs w:val="22"/>
        </w:rPr>
        <w:t>и</w:t>
      </w:r>
      <w:r w:rsidRPr="006F7282">
        <w:rPr>
          <w:rFonts w:ascii="Times New Roman" w:hAnsi="Times New Roman" w:cs="Times New Roman"/>
          <w:sz w:val="22"/>
          <w:szCs w:val="22"/>
          <w:lang w:val="en-US"/>
        </w:rPr>
        <w:t>HansLaserMars</w:t>
      </w:r>
      <w:proofErr w:type="spellEnd"/>
      <w:r>
        <w:rPr>
          <w:rFonts w:ascii="Times New Roman" w:hAnsi="Times New Roman" w:cs="Times New Roman"/>
          <w:sz w:val="22"/>
          <w:szCs w:val="22"/>
        </w:rPr>
        <w:t xml:space="preserve">. </w:t>
      </w:r>
      <w:r w:rsidRPr="006F7282">
        <w:rPr>
          <w:rFonts w:ascii="Times New Roman" w:hAnsi="Times New Roman" w:cs="Times New Roman"/>
          <w:sz w:val="22"/>
          <w:szCs w:val="22"/>
        </w:rPr>
        <w:t xml:space="preserve">С помощью </w:t>
      </w:r>
      <w:proofErr w:type="spellStart"/>
      <w:r>
        <w:rPr>
          <w:rFonts w:ascii="Times New Roman" w:hAnsi="Times New Roman" w:cs="Times New Roman"/>
          <w:sz w:val="22"/>
          <w:szCs w:val="22"/>
        </w:rPr>
        <w:t>програмного</w:t>
      </w:r>
      <w:proofErr w:type="spellEnd"/>
      <w:r>
        <w:rPr>
          <w:rFonts w:ascii="Times New Roman" w:hAnsi="Times New Roman" w:cs="Times New Roman"/>
          <w:sz w:val="22"/>
          <w:szCs w:val="22"/>
        </w:rPr>
        <w:t xml:space="preserve"> обеспечения (</w:t>
      </w:r>
      <w:r w:rsidRPr="006F7282">
        <w:rPr>
          <w:rFonts w:ascii="Times New Roman" w:hAnsi="Times New Roman" w:cs="Times New Roman"/>
          <w:sz w:val="22"/>
          <w:szCs w:val="22"/>
          <w:lang w:val="en-US"/>
        </w:rPr>
        <w:t>M</w:t>
      </w:r>
      <w:proofErr w:type="spellStart"/>
      <w:r w:rsidRPr="006F7282">
        <w:rPr>
          <w:rFonts w:ascii="Times New Roman" w:hAnsi="Times New Roman" w:cs="Times New Roman"/>
          <w:sz w:val="22"/>
          <w:szCs w:val="22"/>
        </w:rPr>
        <w:t>arking</w:t>
      </w:r>
      <w:proofErr w:type="spellEnd"/>
      <w:r w:rsidRPr="006F7282">
        <w:rPr>
          <w:rFonts w:ascii="Times New Roman" w:hAnsi="Times New Roman" w:cs="Times New Roman"/>
          <w:sz w:val="22"/>
          <w:szCs w:val="22"/>
          <w:lang w:val="en-US"/>
        </w:rPr>
        <w:t>S</w:t>
      </w:r>
      <w:r>
        <w:rPr>
          <w:rFonts w:ascii="Times New Roman" w:hAnsi="Times New Roman" w:cs="Times New Roman"/>
          <w:sz w:val="22"/>
          <w:szCs w:val="22"/>
        </w:rPr>
        <w:t>oftware</w:t>
      </w:r>
      <w:r w:rsidRPr="006F7282">
        <w:rPr>
          <w:rFonts w:ascii="Times New Roman" w:hAnsi="Times New Roman" w:cs="Times New Roman"/>
          <w:sz w:val="22"/>
          <w:szCs w:val="22"/>
        </w:rPr>
        <w:t>6.0</w:t>
      </w:r>
      <w:r>
        <w:rPr>
          <w:rFonts w:ascii="Times New Roman" w:hAnsi="Times New Roman" w:cs="Times New Roman"/>
          <w:sz w:val="22"/>
          <w:szCs w:val="22"/>
        </w:rPr>
        <w:t>)</w:t>
      </w:r>
      <w:r w:rsidRPr="006F7282">
        <w:rPr>
          <w:rFonts w:ascii="Times New Roman" w:hAnsi="Times New Roman" w:cs="Times New Roman"/>
          <w:sz w:val="22"/>
          <w:szCs w:val="22"/>
        </w:rPr>
        <w:t xml:space="preserve"> </w:t>
      </w:r>
      <w:r>
        <w:rPr>
          <w:rFonts w:ascii="Times New Roman" w:hAnsi="Times New Roman" w:cs="Times New Roman"/>
          <w:sz w:val="22"/>
          <w:szCs w:val="22"/>
        </w:rPr>
        <w:t>задавались необходимые</w:t>
      </w:r>
      <w:r w:rsidRPr="006F7282">
        <w:rPr>
          <w:rFonts w:ascii="Times New Roman" w:hAnsi="Times New Roman" w:cs="Times New Roman"/>
          <w:sz w:val="22"/>
          <w:szCs w:val="22"/>
        </w:rPr>
        <w:t xml:space="preserve"> режим</w:t>
      </w:r>
      <w:r>
        <w:rPr>
          <w:rFonts w:ascii="Times New Roman" w:hAnsi="Times New Roman" w:cs="Times New Roman"/>
          <w:sz w:val="22"/>
          <w:szCs w:val="22"/>
        </w:rPr>
        <w:t>ы</w:t>
      </w:r>
      <w:r w:rsidRPr="006F7282">
        <w:rPr>
          <w:rFonts w:ascii="Times New Roman" w:hAnsi="Times New Roman" w:cs="Times New Roman"/>
          <w:sz w:val="22"/>
          <w:szCs w:val="22"/>
        </w:rPr>
        <w:t xml:space="preserve"> лазерной обработки: геометрические параметры, длина и ширина </w:t>
      </w:r>
      <w:r w:rsidRPr="006F7282">
        <w:rPr>
          <w:rFonts w:ascii="Times New Roman" w:hAnsi="Times New Roman" w:cs="Times New Roman"/>
          <w:sz w:val="22"/>
          <w:szCs w:val="22"/>
        </w:rPr>
        <w:lastRenderedPageBreak/>
        <w:t>маркируемого объекта, параметры лазерного излучения, скорость сканирования, перемещения лазерного луча, стратегия заливки.</w:t>
      </w:r>
    </w:p>
    <w:p w14:paraId="540A2C30" w14:textId="77777777" w:rsidR="00483FCF" w:rsidRPr="006F7282" w:rsidRDefault="00483FCF" w:rsidP="00483FCF">
      <w:pPr>
        <w:pStyle w:val="Default"/>
        <w:tabs>
          <w:tab w:val="left" w:pos="2694"/>
        </w:tabs>
        <w:ind w:firstLine="709"/>
        <w:jc w:val="both"/>
        <w:rPr>
          <w:rFonts w:ascii="Times New Roman" w:hAnsi="Times New Roman" w:cs="Times New Roman"/>
          <w:bCs/>
          <w:sz w:val="22"/>
          <w:szCs w:val="22"/>
        </w:rPr>
      </w:pPr>
      <w:r w:rsidRPr="006F7282">
        <w:rPr>
          <w:rFonts w:ascii="Times New Roman" w:hAnsi="Times New Roman" w:cs="Times New Roman"/>
          <w:sz w:val="22"/>
          <w:szCs w:val="22"/>
        </w:rPr>
        <w:t>Для проведения исследований выбраны металлические материалы с разными теплофизическими характеристиками:</w:t>
      </w:r>
      <w:r>
        <w:rPr>
          <w:rFonts w:ascii="Times New Roman" w:hAnsi="Times New Roman" w:cs="Times New Roman"/>
          <w:bCs/>
          <w:sz w:val="22"/>
          <w:szCs w:val="22"/>
        </w:rPr>
        <w:t xml:space="preserve"> </w:t>
      </w:r>
      <w:r w:rsidRPr="006F7282">
        <w:rPr>
          <w:rFonts w:ascii="Times New Roman" w:hAnsi="Times New Roman" w:cs="Times New Roman"/>
          <w:bCs/>
          <w:sz w:val="22"/>
          <w:szCs w:val="22"/>
        </w:rPr>
        <w:t>сталь 12Х18Н10Т</w:t>
      </w:r>
      <w:r>
        <w:rPr>
          <w:rFonts w:ascii="Times New Roman" w:hAnsi="Times New Roman" w:cs="Times New Roman"/>
          <w:bCs/>
          <w:sz w:val="22"/>
          <w:szCs w:val="22"/>
        </w:rPr>
        <w:t xml:space="preserve">; </w:t>
      </w:r>
      <w:r w:rsidRPr="006F7282">
        <w:rPr>
          <w:rFonts w:ascii="Times New Roman" w:hAnsi="Times New Roman" w:cs="Times New Roman"/>
          <w:bCs/>
          <w:sz w:val="22"/>
          <w:szCs w:val="22"/>
        </w:rPr>
        <w:t xml:space="preserve">сталь 08 </w:t>
      </w:r>
      <w:r>
        <w:rPr>
          <w:rFonts w:ascii="Times New Roman" w:hAnsi="Times New Roman" w:cs="Times New Roman"/>
          <w:bCs/>
          <w:sz w:val="22"/>
          <w:szCs w:val="22"/>
        </w:rPr>
        <w:t xml:space="preserve">и </w:t>
      </w:r>
      <w:r w:rsidRPr="006F7282">
        <w:rPr>
          <w:rFonts w:ascii="Times New Roman" w:hAnsi="Times New Roman" w:cs="Times New Roman"/>
          <w:bCs/>
          <w:sz w:val="22"/>
          <w:szCs w:val="22"/>
        </w:rPr>
        <w:t>латунь Л63 с покрытием, нанесенным методом гальванического хромирования.</w:t>
      </w:r>
    </w:p>
    <w:p w14:paraId="254E17D6" w14:textId="77777777" w:rsidR="00483FCF" w:rsidRPr="006F7282" w:rsidRDefault="00483FCF" w:rsidP="00483FCF">
      <w:pPr>
        <w:pStyle w:val="Default"/>
        <w:tabs>
          <w:tab w:val="left" w:pos="2694"/>
        </w:tabs>
        <w:ind w:firstLine="709"/>
        <w:jc w:val="both"/>
        <w:rPr>
          <w:rFonts w:ascii="Times New Roman" w:hAnsi="Times New Roman" w:cs="Times New Roman"/>
          <w:bCs/>
          <w:sz w:val="22"/>
          <w:szCs w:val="22"/>
        </w:rPr>
      </w:pPr>
      <w:r w:rsidRPr="006F7282">
        <w:rPr>
          <w:rFonts w:ascii="Times New Roman" w:hAnsi="Times New Roman" w:cs="Times New Roman"/>
          <w:sz w:val="22"/>
          <w:szCs w:val="22"/>
        </w:rPr>
        <w:t>В промышленности, в частности в машиностроении, достаточно широко применяют хромирование с целью защиты продукции от коррозии или механических повреждений. Лазерная маркировка таких деталей имеет особое значение и является малоизученной проблемой.</w:t>
      </w:r>
    </w:p>
    <w:p w14:paraId="3FF543E2" w14:textId="77777777" w:rsidR="00483FCF" w:rsidRPr="006F7282" w:rsidRDefault="00483FCF" w:rsidP="00483FCF">
      <w:pPr>
        <w:tabs>
          <w:tab w:val="left" w:pos="2694"/>
        </w:tabs>
        <w:spacing w:after="0" w:line="240" w:lineRule="auto"/>
        <w:ind w:firstLine="709"/>
        <w:jc w:val="both"/>
        <w:rPr>
          <w:rFonts w:ascii="Times New Roman" w:eastAsia="Calibri" w:hAnsi="Times New Roman" w:cs="Times New Roman"/>
          <w:lang w:eastAsia="en-US"/>
        </w:rPr>
      </w:pPr>
      <w:r w:rsidRPr="006F7282">
        <w:rPr>
          <w:rFonts w:ascii="Times New Roman" w:hAnsi="Times New Roman" w:cs="Times New Roman"/>
          <w:bCs/>
        </w:rPr>
        <w:t>Для оценки полученного цветового изображения произведен выбор оценочной шкалы цветов.</w:t>
      </w:r>
      <w:r w:rsidRPr="006F7282">
        <w:rPr>
          <w:rFonts w:ascii="Times New Roman" w:eastAsia="Calibri" w:hAnsi="Times New Roman" w:cs="Times New Roman"/>
          <w:lang w:eastAsia="en-US"/>
        </w:rPr>
        <w:t xml:space="preserve"> Из многих существующих были выбраны две широко распространенные системы оценки: </w:t>
      </w:r>
      <w:r>
        <w:rPr>
          <w:rFonts w:ascii="Times New Roman" w:eastAsia="Calibri" w:hAnsi="Times New Roman" w:cs="Times New Roman"/>
          <w:lang w:eastAsia="en-US"/>
        </w:rPr>
        <w:t xml:space="preserve">каталог цветов </w:t>
      </w:r>
      <w:r w:rsidRPr="006F7282">
        <w:rPr>
          <w:rFonts w:ascii="Times New Roman" w:eastAsia="Calibri" w:hAnsi="Times New Roman" w:cs="Times New Roman"/>
          <w:lang w:eastAsia="en-US"/>
        </w:rPr>
        <w:t>RAL</w:t>
      </w:r>
      <w:r>
        <w:rPr>
          <w:rFonts w:ascii="Times New Roman" w:eastAsia="Calibri" w:hAnsi="Times New Roman" w:cs="Times New Roman"/>
          <w:lang w:eastAsia="en-US"/>
        </w:rPr>
        <w:t xml:space="preserve"> </w:t>
      </w:r>
      <w:r w:rsidRPr="006F7282">
        <w:rPr>
          <w:rFonts w:ascii="Times New Roman" w:eastAsia="Calibri" w:hAnsi="Times New Roman" w:cs="Times New Roman"/>
          <w:lang w:eastAsia="en-US"/>
        </w:rPr>
        <w:t xml:space="preserve">и </w:t>
      </w:r>
      <w:r w:rsidRPr="006F7282">
        <w:rPr>
          <w:rFonts w:ascii="Times New Roman" w:hAnsi="Times New Roman" w:cs="Times New Roman"/>
        </w:rPr>
        <w:t xml:space="preserve">система цвета </w:t>
      </w:r>
      <w:r w:rsidRPr="006F7282">
        <w:rPr>
          <w:rFonts w:ascii="Times New Roman" w:hAnsi="Times New Roman" w:cs="Times New Roman"/>
          <w:lang w:val="en-US"/>
        </w:rPr>
        <w:t>NCS</w:t>
      </w:r>
      <w:r w:rsidRPr="006F7282">
        <w:rPr>
          <w:rFonts w:ascii="Times New Roman" w:hAnsi="Times New Roman" w:cs="Times New Roman"/>
        </w:rPr>
        <w:t>.</w:t>
      </w:r>
      <w:r w:rsidRPr="006F7282">
        <w:rPr>
          <w:rFonts w:ascii="Times New Roman" w:eastAsia="Calibri" w:hAnsi="Times New Roman" w:cs="Times New Roman"/>
          <w:lang w:eastAsia="en-US"/>
        </w:rPr>
        <w:t xml:space="preserve"> </w:t>
      </w:r>
    </w:p>
    <w:p w14:paraId="3F3A1875" w14:textId="77777777" w:rsidR="00483FCF" w:rsidRPr="006F7282" w:rsidRDefault="00483FCF" w:rsidP="00483FCF">
      <w:pPr>
        <w:pStyle w:val="Default"/>
        <w:tabs>
          <w:tab w:val="left" w:pos="2694"/>
        </w:tabs>
        <w:ind w:firstLine="709"/>
        <w:jc w:val="both"/>
        <w:rPr>
          <w:rFonts w:ascii="Times New Roman" w:hAnsi="Times New Roman" w:cs="Times New Roman"/>
          <w:bCs/>
          <w:sz w:val="22"/>
          <w:szCs w:val="22"/>
        </w:rPr>
      </w:pPr>
      <w:r w:rsidRPr="006F7282">
        <w:rPr>
          <w:rFonts w:ascii="Times New Roman" w:hAnsi="Times New Roman" w:cs="Times New Roman"/>
          <w:bCs/>
          <w:sz w:val="22"/>
          <w:szCs w:val="22"/>
        </w:rPr>
        <w:t>Обоснован выбор современного оборудования и соответствующих методов исследования.</w:t>
      </w:r>
    </w:p>
    <w:p w14:paraId="32C914CD" w14:textId="77777777" w:rsidR="00483FCF" w:rsidRPr="006F7282" w:rsidRDefault="00483FCF" w:rsidP="00483FCF">
      <w:pPr>
        <w:tabs>
          <w:tab w:val="left" w:pos="2694"/>
        </w:tabs>
        <w:spacing w:after="0" w:line="240" w:lineRule="auto"/>
        <w:ind w:firstLine="709"/>
        <w:jc w:val="both"/>
        <w:rPr>
          <w:rFonts w:ascii="Times New Roman" w:eastAsia="Calibri" w:hAnsi="Times New Roman" w:cs="Times New Roman"/>
          <w:lang w:eastAsia="en-US"/>
        </w:rPr>
      </w:pPr>
      <w:r w:rsidRPr="006F7282">
        <w:rPr>
          <w:rFonts w:ascii="Times New Roman" w:eastAsia="+mn-ea" w:hAnsi="Times New Roman" w:cs="Times New Roman"/>
          <w:color w:val="000000"/>
          <w:kern w:val="24"/>
        </w:rPr>
        <w:t xml:space="preserve">С </w:t>
      </w:r>
      <w:r w:rsidRPr="006F7282">
        <w:rPr>
          <w:rFonts w:ascii="Times New Roman" w:eastAsia="Times New Roman" w:hAnsi="Times New Roman" w:cs="Times New Roman"/>
          <w:bCs/>
          <w:color w:val="000000"/>
        </w:rPr>
        <w:t xml:space="preserve">помощью микроскопа </w:t>
      </w:r>
      <w:proofErr w:type="spellStart"/>
      <w:r w:rsidRPr="006F7282">
        <w:rPr>
          <w:rFonts w:ascii="Times New Roman" w:eastAsia="Times New Roman" w:hAnsi="Times New Roman" w:cs="Times New Roman"/>
          <w:bCs/>
          <w:color w:val="000000"/>
        </w:rPr>
        <w:t>AxioObserver</w:t>
      </w:r>
      <w:proofErr w:type="spellEnd"/>
      <w:r w:rsidRPr="006F7282">
        <w:rPr>
          <w:rFonts w:ascii="Times New Roman" w:eastAsia="Times New Roman" w:hAnsi="Times New Roman" w:cs="Times New Roman"/>
          <w:bCs/>
          <w:color w:val="000000"/>
        </w:rPr>
        <w:t xml:space="preserve"> D1m зафиксированы цветовые изображения микроструктур</w:t>
      </w:r>
      <w:r>
        <w:rPr>
          <w:rFonts w:ascii="Times New Roman" w:eastAsia="Calibri" w:hAnsi="Times New Roman" w:cs="Times New Roman"/>
          <w:lang w:eastAsia="en-US"/>
        </w:rPr>
        <w:t xml:space="preserve">, </w:t>
      </w:r>
      <w:r w:rsidRPr="006F7282">
        <w:rPr>
          <w:rFonts w:ascii="Times New Roman" w:eastAsia="Calibri" w:hAnsi="Times New Roman" w:cs="Times New Roman"/>
          <w:lang w:eastAsia="en-US"/>
        </w:rPr>
        <w:t xml:space="preserve">изучена </w:t>
      </w:r>
      <w:r w:rsidRPr="006F7282">
        <w:rPr>
          <w:rFonts w:ascii="Times New Roman" w:eastAsia="Times New Roman" w:hAnsi="Times New Roman" w:cs="Times New Roman"/>
        </w:rPr>
        <w:t>микрогеометрия сложного регулярного рельефа поверхности, обработанной лазерным излучением мет</w:t>
      </w:r>
      <w:r>
        <w:rPr>
          <w:rFonts w:ascii="Times New Roman" w:eastAsia="Times New Roman" w:hAnsi="Times New Roman" w:cs="Times New Roman"/>
        </w:rPr>
        <w:t xml:space="preserve">аллографическим методом секущих, </w:t>
      </w:r>
      <w:r w:rsidRPr="006F7282">
        <w:rPr>
          <w:rFonts w:ascii="Times New Roman" w:eastAsia="Calibri" w:hAnsi="Times New Roman" w:cs="Times New Roman"/>
          <w:lang w:eastAsia="en-US"/>
        </w:rPr>
        <w:t xml:space="preserve">с помощью программы </w:t>
      </w:r>
      <w:r w:rsidRPr="006F7282">
        <w:rPr>
          <w:rFonts w:ascii="Times New Roman" w:eastAsia="Calibri" w:hAnsi="Times New Roman" w:cs="Times New Roman"/>
          <w:lang w:val="en-US" w:eastAsia="en-US"/>
        </w:rPr>
        <w:t>Sizer</w:t>
      </w:r>
      <w:r w:rsidRPr="006F7282">
        <w:rPr>
          <w:rFonts w:ascii="Times New Roman" w:eastAsia="Calibri" w:hAnsi="Times New Roman" w:cs="Times New Roman"/>
          <w:lang w:eastAsia="en-US"/>
        </w:rPr>
        <w:t xml:space="preserve">. </w:t>
      </w:r>
      <w:r>
        <w:rPr>
          <w:rFonts w:ascii="Times New Roman" w:eastAsia="Calibri" w:hAnsi="Times New Roman" w:cs="Times New Roman"/>
          <w:lang w:eastAsia="en-US"/>
        </w:rPr>
        <w:t>Б</w:t>
      </w:r>
      <w:r w:rsidRPr="006F7282">
        <w:rPr>
          <w:rFonts w:ascii="Times New Roman" w:eastAsia="Calibri" w:hAnsi="Times New Roman" w:cs="Times New Roman"/>
          <w:lang w:eastAsia="en-US"/>
        </w:rPr>
        <w:t>ыли проведены замеры элементов структуры: зон лазерного воздействия (ЗЛВ) и зон термического влияния (ЗТВ) на поверхности образцов с дальнейшей статистической обработкой полученных результатов (рисунок 1).</w:t>
      </w:r>
    </w:p>
    <w:p w14:paraId="672FBD35" w14:textId="77777777" w:rsidR="00483FCF" w:rsidRPr="006F7282" w:rsidRDefault="00483FCF" w:rsidP="00483FCF">
      <w:pPr>
        <w:tabs>
          <w:tab w:val="left" w:pos="2694"/>
        </w:tabs>
        <w:spacing w:after="0" w:line="240" w:lineRule="auto"/>
        <w:jc w:val="center"/>
        <w:rPr>
          <w:rFonts w:ascii="Times New Roman" w:eastAsia="Calibri" w:hAnsi="Times New Roman" w:cs="Times New Roman"/>
        </w:rPr>
      </w:pPr>
      <w:r>
        <w:rPr>
          <w:rFonts w:ascii="Times New Roman" w:eastAsia="Calibri" w:hAnsi="Times New Roman" w:cs="Times New Roman"/>
          <w:noProof/>
        </w:rPr>
        <w:drawing>
          <wp:inline distT="0" distB="0" distL="0" distR="0" wp14:anchorId="45B9BE4C" wp14:editId="01C655F6">
            <wp:extent cx="1312222" cy="623455"/>
            <wp:effectExtent l="0" t="0" r="254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2544" cy="623608"/>
                    </a:xfrm>
                    <a:prstGeom prst="rect">
                      <a:avLst/>
                    </a:prstGeom>
                    <a:noFill/>
                    <a:ln>
                      <a:noFill/>
                    </a:ln>
                  </pic:spPr>
                </pic:pic>
              </a:graphicData>
            </a:graphic>
          </wp:inline>
        </w:drawing>
      </w:r>
    </w:p>
    <w:p w14:paraId="2D7A980F" w14:textId="77777777" w:rsidR="00483FCF" w:rsidRPr="006F7282" w:rsidRDefault="00483FCF" w:rsidP="00483FCF">
      <w:pPr>
        <w:tabs>
          <w:tab w:val="left" w:pos="2694"/>
        </w:tabs>
        <w:spacing w:before="120" w:after="120" w:line="240" w:lineRule="auto"/>
        <w:jc w:val="center"/>
        <w:rPr>
          <w:rFonts w:ascii="Times New Roman" w:eastAsia="Calibri" w:hAnsi="Times New Roman" w:cs="Times New Roman"/>
        </w:rPr>
      </w:pPr>
      <w:r w:rsidRPr="006F7282">
        <w:rPr>
          <w:rFonts w:ascii="Times New Roman" w:eastAsia="Calibri" w:hAnsi="Times New Roman" w:cs="Times New Roman"/>
        </w:rPr>
        <w:t xml:space="preserve">Рисунок 1 – Образец в программе </w:t>
      </w:r>
      <w:r w:rsidRPr="006F7282">
        <w:rPr>
          <w:rFonts w:ascii="Times New Roman" w:eastAsia="Calibri" w:hAnsi="Times New Roman" w:cs="Times New Roman"/>
          <w:lang w:val="en-US"/>
        </w:rPr>
        <w:t>Sizer</w:t>
      </w:r>
    </w:p>
    <w:p w14:paraId="53285050" w14:textId="77777777" w:rsidR="00483FCF" w:rsidRPr="006F7282" w:rsidRDefault="00483FCF" w:rsidP="00483FCF">
      <w:pPr>
        <w:tabs>
          <w:tab w:val="left" w:pos="2694"/>
        </w:tabs>
        <w:spacing w:after="0" w:line="240" w:lineRule="auto"/>
        <w:ind w:firstLine="709"/>
        <w:jc w:val="both"/>
        <w:rPr>
          <w:rFonts w:ascii="Times New Roman" w:eastAsia="Calibri" w:hAnsi="Times New Roman" w:cs="Times New Roman"/>
          <w:lang w:eastAsia="en-US"/>
        </w:rPr>
      </w:pPr>
      <w:r w:rsidRPr="006F7282">
        <w:rPr>
          <w:rFonts w:ascii="Times New Roman" w:eastAsia="Calibri" w:hAnsi="Times New Roman" w:cs="Times New Roman"/>
          <w:lang w:eastAsia="en-US"/>
        </w:rPr>
        <w:t xml:space="preserve">Для дополнения сведений о микрогеометрии поверхности разноокрашенных образцов (определения глубины неровностей) проводили исследования с помощью бесконтактного светового профилометра VICWU. </w:t>
      </w:r>
      <w:r>
        <w:rPr>
          <w:rFonts w:ascii="Times New Roman" w:eastAsia="Calibri" w:hAnsi="Times New Roman" w:cs="Times New Roman"/>
          <w:lang w:eastAsia="en-US"/>
        </w:rPr>
        <w:t>Его п</w:t>
      </w:r>
      <w:r w:rsidRPr="006F7282">
        <w:rPr>
          <w:rFonts w:ascii="Times New Roman" w:eastAsia="Calibri" w:hAnsi="Times New Roman" w:cs="Times New Roman"/>
          <w:lang w:eastAsia="en-US"/>
        </w:rPr>
        <w:t>ринцип действия</w:t>
      </w:r>
      <w:r>
        <w:rPr>
          <w:rFonts w:ascii="Times New Roman" w:eastAsia="Calibri" w:hAnsi="Times New Roman" w:cs="Times New Roman"/>
          <w:lang w:eastAsia="en-US"/>
        </w:rPr>
        <w:t xml:space="preserve"> </w:t>
      </w:r>
      <w:r w:rsidRPr="006F7282">
        <w:rPr>
          <w:rFonts w:ascii="Times New Roman" w:eastAsia="Calibri" w:hAnsi="Times New Roman" w:cs="Times New Roman"/>
          <w:lang w:eastAsia="en-US"/>
        </w:rPr>
        <w:t>заключается в том, что свет, излучаемый источни</w:t>
      </w:r>
      <w:r>
        <w:rPr>
          <w:rFonts w:ascii="Times New Roman" w:eastAsia="Calibri" w:hAnsi="Times New Roman" w:cs="Times New Roman"/>
          <w:lang w:eastAsia="en-US"/>
        </w:rPr>
        <w:t>ком, отражаясь от исследуемой поверхности</w:t>
      </w:r>
      <w:r w:rsidRPr="006F7282">
        <w:rPr>
          <w:rFonts w:ascii="Times New Roman" w:eastAsia="Calibri" w:hAnsi="Times New Roman" w:cs="Times New Roman"/>
          <w:lang w:eastAsia="en-US"/>
        </w:rPr>
        <w:t xml:space="preserve">, образует интерференционную картину, которая затем регистрируется видеокамерой. Затем данные обрабатываются и </w:t>
      </w:r>
      <w:r w:rsidRPr="006F7282">
        <w:rPr>
          <w:rFonts w:ascii="Times New Roman" w:eastAsia="Calibri" w:hAnsi="Times New Roman" w:cs="Times New Roman"/>
          <w:lang w:eastAsia="en-US"/>
        </w:rPr>
        <w:lastRenderedPageBreak/>
        <w:t>набор интерференционных картин преобразуется в карту уровней поверхности высокого разрешения.</w:t>
      </w:r>
    </w:p>
    <w:p w14:paraId="4C9DF73C" w14:textId="77777777" w:rsidR="00483FCF" w:rsidRPr="006F7282" w:rsidRDefault="00483FCF" w:rsidP="00483FCF">
      <w:pPr>
        <w:pStyle w:val="Default"/>
        <w:tabs>
          <w:tab w:val="left" w:pos="2694"/>
        </w:tabs>
        <w:ind w:firstLine="743"/>
        <w:jc w:val="both"/>
        <w:rPr>
          <w:rFonts w:ascii="Times New Roman" w:hAnsi="Times New Roman" w:cs="Times New Roman"/>
          <w:sz w:val="22"/>
          <w:szCs w:val="22"/>
          <w:shd w:val="clear" w:color="auto" w:fill="FFFFFF"/>
        </w:rPr>
      </w:pPr>
      <w:r w:rsidRPr="006F7282">
        <w:rPr>
          <w:rFonts w:ascii="Times New Roman" w:eastAsia="Calibri" w:hAnsi="Times New Roman" w:cs="Times New Roman"/>
          <w:sz w:val="22"/>
          <w:szCs w:val="22"/>
          <w:lang w:eastAsia="en-US"/>
        </w:rPr>
        <w:t xml:space="preserve">Химический и фазовый состав поверхности образцов изучали, используя рентгеновский </w:t>
      </w:r>
      <w:proofErr w:type="spellStart"/>
      <w:r w:rsidRPr="006F7282">
        <w:rPr>
          <w:rFonts w:ascii="Times New Roman" w:eastAsia="Calibri" w:hAnsi="Times New Roman" w:cs="Times New Roman"/>
          <w:sz w:val="22"/>
          <w:szCs w:val="22"/>
          <w:lang w:eastAsia="en-US"/>
        </w:rPr>
        <w:t>дифрактометр</w:t>
      </w:r>
      <w:proofErr w:type="spellEnd"/>
      <w:r w:rsidRPr="006F7282">
        <w:rPr>
          <w:rFonts w:ascii="Times New Roman" w:eastAsia="Calibri" w:hAnsi="Times New Roman" w:cs="Times New Roman"/>
          <w:sz w:val="22"/>
          <w:szCs w:val="22"/>
          <w:lang w:eastAsia="en-US"/>
        </w:rPr>
        <w:t xml:space="preserve"> </w:t>
      </w:r>
      <w:r w:rsidRPr="006F7282">
        <w:rPr>
          <w:rFonts w:ascii="Times New Roman" w:hAnsi="Times New Roman" w:cs="Times New Roman"/>
          <w:sz w:val="22"/>
          <w:szCs w:val="22"/>
          <w:shd w:val="clear" w:color="auto" w:fill="FFFFFF"/>
          <w:lang w:val="en-US"/>
        </w:rPr>
        <w:t>Rigaku</w:t>
      </w:r>
      <w:r w:rsidRPr="006F7282">
        <w:rPr>
          <w:rFonts w:ascii="Times New Roman" w:hAnsi="Times New Roman" w:cs="Times New Roman"/>
          <w:sz w:val="22"/>
          <w:szCs w:val="22"/>
          <w:shd w:val="clear" w:color="auto" w:fill="FFFFFF"/>
        </w:rPr>
        <w:t xml:space="preserve"> методом анализа тонких пленок в геометрии скользящего пучка. Этот прибор дает возможность получения сильного сигнала от оксидной пленки, не разрушая ее. При этом удается избежать интенсивного сигнала от подложки оксидной пленки – металла, что является результатом выполнения сканирования с фиксиров</w:t>
      </w:r>
      <w:r>
        <w:rPr>
          <w:rFonts w:ascii="Times New Roman" w:hAnsi="Times New Roman" w:cs="Times New Roman"/>
          <w:sz w:val="22"/>
          <w:szCs w:val="22"/>
          <w:shd w:val="clear" w:color="auto" w:fill="FFFFFF"/>
        </w:rPr>
        <w:t>анным скользящим углом падения.</w:t>
      </w:r>
    </w:p>
    <w:p w14:paraId="6322A165" w14:textId="77777777" w:rsidR="00483FCF" w:rsidRPr="006F7282" w:rsidRDefault="00483FCF" w:rsidP="00483FCF">
      <w:pPr>
        <w:tabs>
          <w:tab w:val="left" w:pos="2694"/>
        </w:tabs>
        <w:spacing w:after="0" w:line="240" w:lineRule="auto"/>
        <w:ind w:firstLine="709"/>
        <w:jc w:val="both"/>
        <w:rPr>
          <w:rFonts w:ascii="Times New Roman" w:hAnsi="Times New Roman" w:cs="Times New Roman"/>
        </w:rPr>
      </w:pPr>
      <w:r w:rsidRPr="006F7282">
        <w:rPr>
          <w:rFonts w:ascii="Times New Roman" w:hAnsi="Times New Roman" w:cs="Times New Roman"/>
        </w:rPr>
        <w:t>Математическую и графическую обработку результатов проводили с применением с примене</w:t>
      </w:r>
      <w:r>
        <w:rPr>
          <w:rFonts w:ascii="Times New Roman" w:hAnsi="Times New Roman" w:cs="Times New Roman"/>
        </w:rPr>
        <w:t>нием информационных технологий</w:t>
      </w:r>
      <w:r w:rsidRPr="006F7282">
        <w:rPr>
          <w:rFonts w:ascii="Times New Roman" w:hAnsi="Times New Roman" w:cs="Times New Roman"/>
        </w:rPr>
        <w:t xml:space="preserve"> и САПР программ </w:t>
      </w:r>
      <w:r w:rsidRPr="006F7282">
        <w:rPr>
          <w:rFonts w:ascii="Times New Roman" w:hAnsi="Times New Roman" w:cs="Times New Roman"/>
          <w:lang w:val="en-US"/>
        </w:rPr>
        <w:t>AUTODESK</w:t>
      </w:r>
      <w:r w:rsidRPr="006F7282">
        <w:rPr>
          <w:rFonts w:ascii="Times New Roman" w:hAnsi="Times New Roman" w:cs="Times New Roman"/>
        </w:rPr>
        <w:t xml:space="preserve"> </w:t>
      </w:r>
      <w:r w:rsidRPr="006F7282">
        <w:rPr>
          <w:rFonts w:ascii="Times New Roman" w:hAnsi="Times New Roman" w:cs="Times New Roman"/>
          <w:lang w:val="en-US"/>
        </w:rPr>
        <w:t>INVENTOR</w:t>
      </w:r>
      <w:r w:rsidRPr="006F7282">
        <w:rPr>
          <w:rFonts w:ascii="Times New Roman" w:hAnsi="Times New Roman" w:cs="Times New Roman"/>
        </w:rPr>
        <w:t>, А</w:t>
      </w:r>
      <w:r w:rsidRPr="006F7282">
        <w:rPr>
          <w:rFonts w:ascii="Times New Roman" w:hAnsi="Times New Roman" w:cs="Times New Roman"/>
          <w:lang w:val="en-US"/>
        </w:rPr>
        <w:t>UTOCAD</w:t>
      </w:r>
      <w:r w:rsidRPr="006F7282">
        <w:rPr>
          <w:rFonts w:ascii="Times New Roman" w:hAnsi="Times New Roman" w:cs="Times New Roman"/>
        </w:rPr>
        <w:t>.</w:t>
      </w:r>
    </w:p>
    <w:p w14:paraId="42968F69" w14:textId="77777777" w:rsidR="00483FCF" w:rsidRPr="006F7282" w:rsidRDefault="00483FCF" w:rsidP="00483FCF">
      <w:pPr>
        <w:tabs>
          <w:tab w:val="left" w:pos="2694"/>
        </w:tabs>
        <w:spacing w:after="0" w:line="240" w:lineRule="auto"/>
        <w:ind w:firstLine="709"/>
        <w:jc w:val="both"/>
        <w:rPr>
          <w:rFonts w:ascii="Times New Roman" w:hAnsi="Times New Roman" w:cs="Times New Roman"/>
        </w:rPr>
      </w:pPr>
      <w:r w:rsidRPr="006F7282">
        <w:rPr>
          <w:rFonts w:ascii="Times New Roman" w:hAnsi="Times New Roman" w:cs="Times New Roman"/>
          <w:b/>
          <w:u w:val="single"/>
        </w:rPr>
        <w:t xml:space="preserve">Третья глава </w:t>
      </w:r>
      <w:r w:rsidRPr="006F7282">
        <w:rPr>
          <w:rFonts w:ascii="Times New Roman" w:hAnsi="Times New Roman" w:cs="Times New Roman"/>
        </w:rPr>
        <w:t xml:space="preserve">посвящена тонким методам исследования фазового состава и состояния оксидных пленок, образующихся на поверхности нержавеющей стали при </w:t>
      </w:r>
      <w:r>
        <w:rPr>
          <w:rFonts w:ascii="Times New Roman" w:hAnsi="Times New Roman" w:cs="Times New Roman"/>
        </w:rPr>
        <w:t>ЦЛМ</w:t>
      </w:r>
      <w:r w:rsidRPr="006F7282">
        <w:rPr>
          <w:rFonts w:ascii="Times New Roman" w:hAnsi="Times New Roman" w:cs="Times New Roman"/>
        </w:rPr>
        <w:t>. В главе описано исследование микрогеометрии сложного регулярного рельефа поверхности разноокрашенных образцов.</w:t>
      </w:r>
    </w:p>
    <w:p w14:paraId="25088251" w14:textId="77777777" w:rsidR="00483FCF" w:rsidRPr="006F7282" w:rsidRDefault="00483FCF" w:rsidP="00483FCF">
      <w:pPr>
        <w:tabs>
          <w:tab w:val="left" w:pos="2694"/>
        </w:tabs>
        <w:spacing w:after="0" w:line="240" w:lineRule="auto"/>
        <w:ind w:firstLine="709"/>
        <w:jc w:val="both"/>
        <w:rPr>
          <w:rFonts w:ascii="Times New Roman" w:eastAsia="Calibri" w:hAnsi="Times New Roman" w:cs="Times New Roman"/>
          <w:lang w:eastAsia="en-US"/>
        </w:rPr>
      </w:pPr>
      <w:r w:rsidRPr="006F7282">
        <w:rPr>
          <w:rFonts w:ascii="Times New Roman" w:eastAsia="Calibri" w:hAnsi="Times New Roman" w:cs="Times New Roman"/>
          <w:lang w:eastAsia="en-US"/>
        </w:rPr>
        <w:t xml:space="preserve">Фазовый и химический состав поверхности разноокрашенных образцов изучали, используя рентгеновский </w:t>
      </w:r>
      <w:proofErr w:type="spellStart"/>
      <w:r w:rsidRPr="006F7282">
        <w:rPr>
          <w:rFonts w:ascii="Times New Roman" w:eastAsia="Calibri" w:hAnsi="Times New Roman" w:cs="Times New Roman"/>
          <w:lang w:eastAsia="en-US"/>
        </w:rPr>
        <w:t>дифрактометр</w:t>
      </w:r>
      <w:proofErr w:type="spellEnd"/>
      <w:r w:rsidRPr="006F7282">
        <w:rPr>
          <w:rFonts w:ascii="Times New Roman" w:eastAsia="Calibri" w:hAnsi="Times New Roman" w:cs="Times New Roman"/>
          <w:lang w:eastAsia="en-US"/>
        </w:rPr>
        <w:t xml:space="preserve"> </w:t>
      </w:r>
      <w:proofErr w:type="spellStart"/>
      <w:r w:rsidRPr="006F7282">
        <w:rPr>
          <w:rFonts w:ascii="Times New Roman" w:eastAsia="Calibri" w:hAnsi="Times New Roman" w:cs="Times New Roman"/>
          <w:lang w:eastAsia="en-US"/>
        </w:rPr>
        <w:t>Rigaku</w:t>
      </w:r>
      <w:proofErr w:type="spellEnd"/>
      <w:r w:rsidRPr="006F7282">
        <w:rPr>
          <w:rFonts w:ascii="Times New Roman" w:eastAsia="Calibri" w:hAnsi="Times New Roman" w:cs="Times New Roman"/>
          <w:lang w:eastAsia="en-US"/>
        </w:rPr>
        <w:t xml:space="preserve">, методом анализа тонких пленок в геометрии скользящего пучка. </w:t>
      </w:r>
    </w:p>
    <w:p w14:paraId="527C28BA" w14:textId="77777777" w:rsidR="00483FCF" w:rsidRDefault="00483FCF" w:rsidP="00483FCF">
      <w:pPr>
        <w:tabs>
          <w:tab w:val="left" w:pos="2694"/>
        </w:tabs>
        <w:spacing w:after="0" w:line="240" w:lineRule="auto"/>
        <w:ind w:firstLine="709"/>
        <w:jc w:val="both"/>
        <w:rPr>
          <w:rFonts w:ascii="Times New Roman" w:eastAsia="Calibri" w:hAnsi="Times New Roman" w:cs="Times New Roman"/>
          <w:lang w:eastAsia="en-US"/>
        </w:rPr>
      </w:pPr>
      <w:r w:rsidRPr="006F7282">
        <w:rPr>
          <w:rFonts w:ascii="Times New Roman" w:eastAsia="Calibri" w:hAnsi="Times New Roman" w:cs="Times New Roman"/>
          <w:lang w:eastAsia="en-US"/>
        </w:rPr>
        <w:t xml:space="preserve">Для полного анализа окрашенных образцов феноменологическим методом было произведено объединение в цветовые группы по шкале </w:t>
      </w:r>
      <w:r w:rsidRPr="006F7282">
        <w:rPr>
          <w:rFonts w:ascii="Times New Roman" w:eastAsia="Calibri" w:hAnsi="Times New Roman" w:cs="Times New Roman"/>
          <w:lang w:val="en-US" w:eastAsia="en-US"/>
        </w:rPr>
        <w:t>RAL</w:t>
      </w:r>
      <w:r w:rsidRPr="006F7282">
        <w:rPr>
          <w:rFonts w:ascii="Times New Roman" w:eastAsia="Calibri" w:hAnsi="Times New Roman" w:cs="Times New Roman"/>
          <w:lang w:eastAsia="en-US"/>
        </w:rPr>
        <w:t>: «Зеленый папоротник» (группа RAL 6025), Красно-оранжевый (группа RAL 2001), Черно-зеленый (группа RAL 6012), Золотисто-желтый (группа RAL 1004). Результаты анализа по выделенным цветовым группам представлены в диссертационной работе</w:t>
      </w:r>
      <w:r>
        <w:rPr>
          <w:rFonts w:ascii="Times New Roman" w:eastAsia="Calibri" w:hAnsi="Times New Roman" w:cs="Times New Roman"/>
          <w:lang w:eastAsia="en-US"/>
        </w:rPr>
        <w:t>.</w:t>
      </w:r>
    </w:p>
    <w:p w14:paraId="00335678" w14:textId="77777777" w:rsidR="00483FCF" w:rsidRDefault="00483FCF" w:rsidP="00483FCF">
      <w:pPr>
        <w:tabs>
          <w:tab w:val="left" w:pos="2694"/>
        </w:tabs>
        <w:spacing w:after="0" w:line="240" w:lineRule="auto"/>
        <w:ind w:firstLine="709"/>
        <w:jc w:val="both"/>
        <w:rPr>
          <w:rFonts w:ascii="Times New Roman" w:hAnsi="Times New Roman" w:cs="Times New Roman"/>
        </w:rPr>
      </w:pPr>
      <w:r>
        <w:rPr>
          <w:rFonts w:ascii="Times New Roman" w:hAnsi="Times New Roman" w:cs="Times New Roman"/>
        </w:rPr>
        <w:t>Н</w:t>
      </w:r>
      <w:r w:rsidRPr="006F7282">
        <w:rPr>
          <w:rFonts w:ascii="Times New Roman" w:hAnsi="Times New Roman" w:cs="Times New Roman"/>
        </w:rPr>
        <w:t>а рисунке 2 показана микроструктура образца цвета «Зеленый папоротник</w:t>
      </w:r>
      <w:r>
        <w:rPr>
          <w:rFonts w:ascii="Times New Roman" w:hAnsi="Times New Roman" w:cs="Times New Roman"/>
        </w:rPr>
        <w:t>»</w:t>
      </w:r>
      <w:r w:rsidRPr="00F76623">
        <w:rPr>
          <w:rFonts w:ascii="Times New Roman" w:hAnsi="Times New Roman" w:cs="Times New Roman"/>
        </w:rPr>
        <w:t xml:space="preserve"> </w:t>
      </w:r>
      <w:r w:rsidRPr="006F7282">
        <w:rPr>
          <w:rFonts w:ascii="Times New Roman" w:hAnsi="Times New Roman" w:cs="Times New Roman"/>
        </w:rPr>
        <w:t>(группа RAL 6025)</w:t>
      </w:r>
      <w:r>
        <w:rPr>
          <w:rFonts w:ascii="Times New Roman" w:hAnsi="Times New Roman" w:cs="Times New Roman"/>
        </w:rPr>
        <w:t xml:space="preserve"> </w:t>
      </w:r>
      <w:r w:rsidRPr="006F7282">
        <w:rPr>
          <w:rFonts w:ascii="Times New Roman" w:hAnsi="Times New Roman" w:cs="Times New Roman"/>
        </w:rPr>
        <w:t>с расположением точек исследования пов</w:t>
      </w:r>
      <w:r>
        <w:rPr>
          <w:rFonts w:ascii="Times New Roman" w:hAnsi="Times New Roman" w:cs="Times New Roman"/>
        </w:rPr>
        <w:t>ерхности образца. На рисунке 3</w:t>
      </w:r>
      <w:r w:rsidRPr="006F7282">
        <w:rPr>
          <w:rFonts w:ascii="Times New Roman" w:hAnsi="Times New Roman" w:cs="Times New Roman"/>
        </w:rPr>
        <w:t xml:space="preserve"> приведён образец полученного химического состава одной из вы</w:t>
      </w:r>
      <w:r>
        <w:rPr>
          <w:rFonts w:ascii="Times New Roman" w:hAnsi="Times New Roman" w:cs="Times New Roman"/>
        </w:rPr>
        <w:t>бранных для исследования точек.</w:t>
      </w:r>
    </w:p>
    <w:p w14:paraId="4C88E67A" w14:textId="77777777" w:rsidR="00483FCF" w:rsidRDefault="00483FCF" w:rsidP="00483FCF">
      <w:pPr>
        <w:tabs>
          <w:tab w:val="left" w:pos="2694"/>
        </w:tabs>
        <w:spacing w:after="0" w:line="240" w:lineRule="auto"/>
        <w:ind w:firstLine="709"/>
        <w:jc w:val="both"/>
        <w:rPr>
          <w:rFonts w:ascii="Times New Roman" w:hAnsi="Times New Roman" w:cs="Times New Roman"/>
        </w:rPr>
      </w:pPr>
      <w:r w:rsidRPr="006F7282">
        <w:rPr>
          <w:rFonts w:ascii="Times New Roman" w:hAnsi="Times New Roman" w:cs="Times New Roman"/>
        </w:rPr>
        <w:t>На микроструктуре для исследования было выбрано порядка 8ми то</w:t>
      </w:r>
      <w:r>
        <w:rPr>
          <w:rFonts w:ascii="Times New Roman" w:hAnsi="Times New Roman" w:cs="Times New Roman"/>
        </w:rPr>
        <w:t>чек. Полный анализ каждой точки</w:t>
      </w:r>
      <w:r w:rsidRPr="006F7282">
        <w:rPr>
          <w:rFonts w:ascii="Times New Roman" w:hAnsi="Times New Roman" w:cs="Times New Roman"/>
        </w:rPr>
        <w:t xml:space="preserve"> выбранной цветовой группы окрашенного образца представлен в диссертационной работе.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3283"/>
      </w:tblGrid>
      <w:tr w:rsidR="00483FCF" w14:paraId="3AEC3473" w14:textId="77777777" w:rsidTr="002C653E">
        <w:tc>
          <w:tcPr>
            <w:tcW w:w="3340" w:type="dxa"/>
          </w:tcPr>
          <w:p w14:paraId="3AFEA898" w14:textId="77777777" w:rsidR="00483FCF" w:rsidRDefault="00483FCF" w:rsidP="002C653E">
            <w:pPr>
              <w:tabs>
                <w:tab w:val="left" w:pos="2694"/>
              </w:tabs>
              <w:spacing w:after="0" w:line="240" w:lineRule="auto"/>
              <w:jc w:val="center"/>
              <w:rPr>
                <w:rFonts w:ascii="Times New Roman" w:hAnsi="Times New Roman" w:cs="Times New Roman"/>
              </w:rPr>
            </w:pPr>
            <w:r>
              <w:rPr>
                <w:rFonts w:ascii="Times New Roman" w:hAnsi="Times New Roman" w:cs="Times New Roman"/>
                <w:iCs/>
                <w:noProof/>
              </w:rPr>
              <w:lastRenderedPageBreak/>
              <w:drawing>
                <wp:inline distT="0" distB="0" distL="0" distR="0" wp14:anchorId="30DC6482" wp14:editId="1208942B">
                  <wp:extent cx="1240404" cy="1070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015" cy="1073541"/>
                          </a:xfrm>
                          <a:prstGeom prst="rect">
                            <a:avLst/>
                          </a:prstGeom>
                          <a:noFill/>
                          <a:ln>
                            <a:noFill/>
                          </a:ln>
                        </pic:spPr>
                      </pic:pic>
                    </a:graphicData>
                  </a:graphic>
                </wp:inline>
              </w:drawing>
            </w:r>
          </w:p>
          <w:p w14:paraId="5696A203" w14:textId="77777777" w:rsidR="00483FCF" w:rsidRPr="006F7282" w:rsidRDefault="00483FCF" w:rsidP="002C653E">
            <w:pPr>
              <w:tabs>
                <w:tab w:val="left" w:pos="2694"/>
              </w:tabs>
              <w:spacing w:after="0" w:line="240" w:lineRule="auto"/>
              <w:jc w:val="center"/>
              <w:rPr>
                <w:rFonts w:ascii="Times New Roman" w:hAnsi="Times New Roman" w:cs="Times New Roman"/>
              </w:rPr>
            </w:pPr>
            <w:r w:rsidRPr="006F7282">
              <w:rPr>
                <w:rFonts w:ascii="Times New Roman" w:hAnsi="Times New Roman" w:cs="Times New Roman"/>
                <w:iCs/>
              </w:rPr>
              <w:t xml:space="preserve">Рисунок 2 – Микроструктура </w:t>
            </w:r>
            <w:r w:rsidRPr="006F7282">
              <w:rPr>
                <w:rFonts w:ascii="Times New Roman" w:hAnsi="Times New Roman" w:cs="Times New Roman"/>
              </w:rPr>
              <w:t>образца цвета «Зеленый папоротник» с расположением точек исследования поверхности образца</w:t>
            </w:r>
          </w:p>
          <w:p w14:paraId="6BD24246" w14:textId="77777777" w:rsidR="00483FCF" w:rsidRDefault="00483FCF" w:rsidP="002C653E">
            <w:pPr>
              <w:tabs>
                <w:tab w:val="left" w:pos="2694"/>
              </w:tabs>
              <w:spacing w:after="0" w:line="240" w:lineRule="auto"/>
              <w:jc w:val="both"/>
              <w:rPr>
                <w:rFonts w:ascii="Times New Roman" w:hAnsi="Times New Roman" w:cs="Times New Roman"/>
              </w:rPr>
            </w:pPr>
          </w:p>
        </w:tc>
        <w:tc>
          <w:tcPr>
            <w:tcW w:w="3340" w:type="dxa"/>
          </w:tcPr>
          <w:p w14:paraId="7C457AED" w14:textId="77777777" w:rsidR="00483FCF" w:rsidRDefault="00483FCF" w:rsidP="002C653E">
            <w:pPr>
              <w:tabs>
                <w:tab w:val="left" w:pos="2694"/>
              </w:tabs>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14:anchorId="6E28DDEE" wp14:editId="30D6E906">
                  <wp:extent cx="1717481" cy="1081499"/>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5140" cy="1098916"/>
                          </a:xfrm>
                          <a:prstGeom prst="rect">
                            <a:avLst/>
                          </a:prstGeom>
                          <a:noFill/>
                        </pic:spPr>
                      </pic:pic>
                    </a:graphicData>
                  </a:graphic>
                </wp:inline>
              </w:drawing>
            </w:r>
          </w:p>
          <w:p w14:paraId="1089CDE9" w14:textId="44C39431" w:rsidR="00483FCF" w:rsidRPr="006F7282" w:rsidRDefault="00483FCF" w:rsidP="002C653E">
            <w:pPr>
              <w:tabs>
                <w:tab w:val="left" w:pos="2694"/>
              </w:tabs>
              <w:spacing w:after="120" w:line="240" w:lineRule="auto"/>
              <w:jc w:val="center"/>
              <w:rPr>
                <w:rFonts w:ascii="Times New Roman" w:hAnsi="Times New Roman" w:cs="Times New Roman"/>
                <w:iCs/>
              </w:rPr>
            </w:pPr>
            <w:bookmarkStart w:id="2" w:name="_Hlk103000092"/>
            <w:r w:rsidRPr="006F7282">
              <w:rPr>
                <w:rFonts w:ascii="Times New Roman" w:hAnsi="Times New Roman" w:cs="Times New Roman"/>
                <w:iCs/>
              </w:rPr>
              <w:t xml:space="preserve">Рисунок 3 </w:t>
            </w:r>
            <w:r w:rsidR="00A87EBB" w:rsidRPr="006F7282">
              <w:rPr>
                <w:rFonts w:ascii="Times New Roman" w:hAnsi="Times New Roman" w:cs="Times New Roman"/>
                <w:iCs/>
              </w:rPr>
              <w:t>– Спектрограмма</w:t>
            </w:r>
            <w:r w:rsidRPr="006F7282">
              <w:rPr>
                <w:rFonts w:ascii="Times New Roman" w:hAnsi="Times New Roman" w:cs="Times New Roman"/>
                <w:iCs/>
              </w:rPr>
              <w:t xml:space="preserve"> химического состава точки №</w:t>
            </w:r>
            <w:r w:rsidRPr="006F7282">
              <w:rPr>
                <w:rFonts w:ascii="Times New Roman" w:hAnsi="Times New Roman" w:cs="Times New Roman"/>
                <w:iCs/>
                <w:lang w:val="en-US"/>
              </w:rPr>
              <w:t>S</w:t>
            </w:r>
            <w:r w:rsidRPr="006F7282">
              <w:rPr>
                <w:rFonts w:ascii="Times New Roman" w:hAnsi="Times New Roman" w:cs="Times New Roman"/>
                <w:iCs/>
              </w:rPr>
              <w:t xml:space="preserve">1 при изучении поверхности образца цвета «Зеленый папоротник» </w:t>
            </w:r>
          </w:p>
          <w:bookmarkEnd w:id="2"/>
          <w:p w14:paraId="11AD2835" w14:textId="77777777" w:rsidR="00483FCF" w:rsidRDefault="00483FCF" w:rsidP="002C653E">
            <w:pPr>
              <w:tabs>
                <w:tab w:val="left" w:pos="2694"/>
              </w:tabs>
              <w:spacing w:after="0" w:line="240" w:lineRule="auto"/>
              <w:jc w:val="both"/>
              <w:rPr>
                <w:rFonts w:ascii="Times New Roman" w:hAnsi="Times New Roman" w:cs="Times New Roman"/>
              </w:rPr>
            </w:pPr>
          </w:p>
        </w:tc>
      </w:tr>
    </w:tbl>
    <w:p w14:paraId="5B23556F" w14:textId="77777777" w:rsidR="00483FCF" w:rsidRPr="006F7282" w:rsidRDefault="00483FCF" w:rsidP="00483FCF">
      <w:pPr>
        <w:pStyle w:val="a6"/>
        <w:tabs>
          <w:tab w:val="left" w:pos="2694"/>
        </w:tabs>
        <w:spacing w:after="0" w:line="240" w:lineRule="auto"/>
        <w:ind w:left="0" w:firstLine="709"/>
        <w:contextualSpacing w:val="0"/>
        <w:jc w:val="both"/>
        <w:rPr>
          <w:rFonts w:ascii="Times New Roman" w:eastAsia="Calibri" w:hAnsi="Times New Roman" w:cs="Times New Roman"/>
          <w:lang w:eastAsia="en-US"/>
        </w:rPr>
      </w:pPr>
      <w:r w:rsidRPr="006F7282">
        <w:rPr>
          <w:rFonts w:ascii="Times New Roman" w:hAnsi="Times New Roman" w:cs="Times New Roman"/>
        </w:rPr>
        <w:t xml:space="preserve">Качественный фазовый анализ оксидных пленок на поверхности стали 12Х18Н10Т, образованных в результате </w:t>
      </w:r>
      <w:r>
        <w:rPr>
          <w:rFonts w:ascii="Times New Roman" w:hAnsi="Times New Roman" w:cs="Times New Roman"/>
        </w:rPr>
        <w:t>ЦЛМ</w:t>
      </w:r>
      <w:r w:rsidRPr="006F7282">
        <w:rPr>
          <w:rFonts w:ascii="Times New Roman" w:hAnsi="Times New Roman" w:cs="Times New Roman"/>
        </w:rPr>
        <w:t>, показал наличие окислов железа (Fe</w:t>
      </w:r>
      <w:r w:rsidRPr="006F7282">
        <w:rPr>
          <w:rFonts w:ascii="Times New Roman" w:hAnsi="Times New Roman" w:cs="Times New Roman"/>
          <w:vertAlign w:val="subscript"/>
        </w:rPr>
        <w:t>3</w:t>
      </w:r>
      <w:r w:rsidRPr="006F7282">
        <w:rPr>
          <w:rFonts w:ascii="Times New Roman" w:hAnsi="Times New Roman" w:cs="Times New Roman"/>
        </w:rPr>
        <w:t>O</w:t>
      </w:r>
      <w:r w:rsidRPr="006F7282">
        <w:rPr>
          <w:rFonts w:ascii="Times New Roman" w:hAnsi="Times New Roman" w:cs="Times New Roman"/>
          <w:vertAlign w:val="subscript"/>
        </w:rPr>
        <w:t>4</w:t>
      </w:r>
      <w:r w:rsidRPr="006F7282">
        <w:rPr>
          <w:rFonts w:ascii="Times New Roman" w:hAnsi="Times New Roman" w:cs="Times New Roman"/>
        </w:rPr>
        <w:t>) и никеля (NiO</w:t>
      </w:r>
      <w:r w:rsidRPr="006F7282">
        <w:rPr>
          <w:rFonts w:ascii="Times New Roman" w:hAnsi="Times New Roman" w:cs="Times New Roman"/>
          <w:vertAlign w:val="subscript"/>
        </w:rPr>
        <w:t>4</w:t>
      </w:r>
      <w:r w:rsidRPr="006F7282">
        <w:rPr>
          <w:rFonts w:ascii="Times New Roman" w:hAnsi="Times New Roman" w:cs="Times New Roman"/>
        </w:rPr>
        <w:t>). Кроме того, наблюдали твердый раствор х</w:t>
      </w:r>
      <w:r>
        <w:rPr>
          <w:rFonts w:ascii="Times New Roman" w:hAnsi="Times New Roman" w:cs="Times New Roman"/>
        </w:rPr>
        <w:t>рома и никеля в железе (таблица 1)</w:t>
      </w:r>
    </w:p>
    <w:p w14:paraId="75917822" w14:textId="77777777" w:rsidR="00483FCF" w:rsidRPr="006F7282" w:rsidRDefault="00483FCF" w:rsidP="00483FCF">
      <w:pPr>
        <w:tabs>
          <w:tab w:val="left" w:pos="2694"/>
        </w:tabs>
        <w:spacing w:before="120" w:after="120" w:line="240" w:lineRule="auto"/>
        <w:jc w:val="both"/>
        <w:rPr>
          <w:rFonts w:ascii="Times New Roman" w:eastAsia="Calibri" w:hAnsi="Times New Roman" w:cs="Times New Roman"/>
          <w:lang w:eastAsia="en-US"/>
        </w:rPr>
      </w:pPr>
      <w:r w:rsidRPr="006F7282">
        <w:rPr>
          <w:rFonts w:ascii="Times New Roman" w:eastAsia="Calibri" w:hAnsi="Times New Roman" w:cs="Times New Roman"/>
          <w:lang w:eastAsia="en-US"/>
        </w:rPr>
        <w:t xml:space="preserve">Таблица </w:t>
      </w:r>
      <w:r>
        <w:rPr>
          <w:rFonts w:ascii="Times New Roman" w:eastAsia="Calibri" w:hAnsi="Times New Roman" w:cs="Times New Roman"/>
          <w:lang w:eastAsia="en-US"/>
        </w:rPr>
        <w:t>1</w:t>
      </w:r>
      <w:r w:rsidRPr="006F7282">
        <w:rPr>
          <w:rFonts w:ascii="Times New Roman" w:eastAsia="Calibri" w:hAnsi="Times New Roman" w:cs="Times New Roman"/>
          <w:lang w:eastAsia="en-US"/>
        </w:rPr>
        <w:t xml:space="preserve"> – Результаты фазового анализа поверхностных пленок разноокрашенных образцов из стали 12Х18Н10Т</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2498"/>
        <w:gridCol w:w="1599"/>
      </w:tblGrid>
      <w:tr w:rsidR="00483FCF" w:rsidRPr="006F7282" w14:paraId="7178F49B" w14:textId="77777777" w:rsidTr="002C653E">
        <w:trPr>
          <w:jc w:val="center"/>
        </w:trPr>
        <w:tc>
          <w:tcPr>
            <w:tcW w:w="2277" w:type="dxa"/>
            <w:vAlign w:val="center"/>
          </w:tcPr>
          <w:p w14:paraId="68BAB75F" w14:textId="77777777" w:rsidR="00483FCF" w:rsidRPr="003934E7" w:rsidRDefault="00483FCF" w:rsidP="002C653E">
            <w:pPr>
              <w:tabs>
                <w:tab w:val="left" w:pos="2694"/>
              </w:tabs>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Цветовая группа</w:t>
            </w:r>
          </w:p>
        </w:tc>
        <w:tc>
          <w:tcPr>
            <w:tcW w:w="2498" w:type="dxa"/>
            <w:shd w:val="clear" w:color="auto" w:fill="auto"/>
            <w:vAlign w:val="center"/>
          </w:tcPr>
          <w:p w14:paraId="5E199DA3" w14:textId="77777777" w:rsidR="00483FCF" w:rsidRPr="003934E7" w:rsidRDefault="00483FCF" w:rsidP="002C653E">
            <w:pPr>
              <w:tabs>
                <w:tab w:val="left" w:pos="2694"/>
              </w:tabs>
              <w:spacing w:after="0" w:line="240" w:lineRule="auto"/>
              <w:jc w:val="center"/>
              <w:rPr>
                <w:rFonts w:ascii="Times New Roman" w:eastAsia="Calibri" w:hAnsi="Times New Roman" w:cs="Times New Roman"/>
                <w:sz w:val="20"/>
                <w:szCs w:val="20"/>
                <w:lang w:eastAsia="en-US"/>
              </w:rPr>
            </w:pPr>
            <w:r w:rsidRPr="003934E7">
              <w:rPr>
                <w:rFonts w:ascii="Times New Roman" w:eastAsia="Calibri" w:hAnsi="Times New Roman" w:cs="Times New Roman"/>
                <w:sz w:val="20"/>
                <w:szCs w:val="20"/>
                <w:lang w:eastAsia="en-US"/>
              </w:rPr>
              <w:t>Фазы</w:t>
            </w:r>
          </w:p>
        </w:tc>
        <w:tc>
          <w:tcPr>
            <w:tcW w:w="1599" w:type="dxa"/>
            <w:shd w:val="clear" w:color="auto" w:fill="auto"/>
            <w:vAlign w:val="center"/>
          </w:tcPr>
          <w:p w14:paraId="17C16629" w14:textId="77777777" w:rsidR="00483FCF" w:rsidRPr="003934E7" w:rsidRDefault="00483FCF" w:rsidP="002C653E">
            <w:pPr>
              <w:tabs>
                <w:tab w:val="left" w:pos="2694"/>
              </w:tabs>
              <w:spacing w:after="0" w:line="240" w:lineRule="auto"/>
              <w:ind w:left="-108" w:right="-108"/>
              <w:jc w:val="center"/>
              <w:rPr>
                <w:rFonts w:ascii="Times New Roman" w:eastAsia="Calibri" w:hAnsi="Times New Roman" w:cs="Times New Roman"/>
                <w:sz w:val="20"/>
                <w:szCs w:val="20"/>
                <w:lang w:eastAsia="en-US"/>
              </w:rPr>
            </w:pPr>
            <w:r w:rsidRPr="003934E7">
              <w:rPr>
                <w:rFonts w:ascii="Times New Roman" w:eastAsia="Calibri" w:hAnsi="Times New Roman" w:cs="Times New Roman"/>
                <w:sz w:val="20"/>
                <w:szCs w:val="20"/>
                <w:lang w:eastAsia="en-US"/>
              </w:rPr>
              <w:t>Массовая доля, %</w:t>
            </w:r>
          </w:p>
        </w:tc>
      </w:tr>
      <w:tr w:rsidR="00483FCF" w:rsidRPr="006F7282" w14:paraId="3778735E" w14:textId="77777777" w:rsidTr="002C653E">
        <w:trPr>
          <w:jc w:val="center"/>
        </w:trPr>
        <w:tc>
          <w:tcPr>
            <w:tcW w:w="2277" w:type="dxa"/>
            <w:vMerge w:val="restart"/>
          </w:tcPr>
          <w:p w14:paraId="484CC39D" w14:textId="77777777" w:rsidR="00483FCF" w:rsidRPr="003934E7" w:rsidRDefault="00483FCF" w:rsidP="002C653E">
            <w:pPr>
              <w:tabs>
                <w:tab w:val="left" w:pos="2694"/>
              </w:tabs>
              <w:spacing w:after="0" w:line="240" w:lineRule="auto"/>
              <w:rPr>
                <w:rFonts w:ascii="Times New Roman" w:eastAsia="Calibri" w:hAnsi="Times New Roman" w:cs="Times New Roman"/>
                <w:sz w:val="20"/>
                <w:szCs w:val="20"/>
                <w:lang w:eastAsia="en-US"/>
              </w:rPr>
            </w:pPr>
            <w:r w:rsidRPr="003934E7">
              <w:rPr>
                <w:rFonts w:ascii="Times New Roman" w:eastAsia="Calibri" w:hAnsi="Times New Roman" w:cs="Times New Roman"/>
                <w:sz w:val="20"/>
                <w:szCs w:val="20"/>
                <w:lang w:eastAsia="en-US"/>
              </w:rPr>
              <w:t>Зеленый папоротник (группа RAL 6025)</w:t>
            </w:r>
          </w:p>
        </w:tc>
        <w:tc>
          <w:tcPr>
            <w:tcW w:w="2498" w:type="dxa"/>
            <w:shd w:val="clear" w:color="auto" w:fill="auto"/>
            <w:vAlign w:val="center"/>
          </w:tcPr>
          <w:p w14:paraId="43F927B1" w14:textId="77777777" w:rsidR="00483FCF" w:rsidRPr="003934E7" w:rsidRDefault="00483FCF" w:rsidP="002C653E">
            <w:pPr>
              <w:tabs>
                <w:tab w:val="left" w:pos="2694"/>
              </w:tabs>
              <w:spacing w:after="0" w:line="240" w:lineRule="auto"/>
              <w:rPr>
                <w:rFonts w:ascii="Times New Roman" w:eastAsia="Calibri" w:hAnsi="Times New Roman" w:cs="Times New Roman"/>
                <w:sz w:val="20"/>
                <w:szCs w:val="20"/>
                <w:lang w:eastAsia="en-US"/>
              </w:rPr>
            </w:pPr>
            <w:r w:rsidRPr="003934E7">
              <w:rPr>
                <w:rFonts w:ascii="Times New Roman" w:eastAsia="Calibri" w:hAnsi="Times New Roman" w:cs="Times New Roman"/>
                <w:sz w:val="20"/>
                <w:szCs w:val="20"/>
                <w:lang w:eastAsia="en-US"/>
              </w:rPr>
              <w:t xml:space="preserve">Твердый раствор </w:t>
            </w:r>
            <w:proofErr w:type="spellStart"/>
            <w:r w:rsidRPr="003934E7">
              <w:rPr>
                <w:rFonts w:ascii="Times New Roman" w:eastAsia="Calibri" w:hAnsi="Times New Roman" w:cs="Times New Roman"/>
                <w:sz w:val="20"/>
                <w:szCs w:val="20"/>
                <w:lang w:eastAsia="en-US"/>
              </w:rPr>
              <w:t>FeNi</w:t>
            </w:r>
            <w:proofErr w:type="spellEnd"/>
          </w:p>
        </w:tc>
        <w:tc>
          <w:tcPr>
            <w:tcW w:w="1599" w:type="dxa"/>
            <w:shd w:val="clear" w:color="auto" w:fill="auto"/>
            <w:vAlign w:val="center"/>
          </w:tcPr>
          <w:p w14:paraId="487479FB" w14:textId="77777777" w:rsidR="00483FCF" w:rsidRPr="003934E7" w:rsidRDefault="00483FCF" w:rsidP="002C653E">
            <w:pPr>
              <w:tabs>
                <w:tab w:val="left" w:pos="2694"/>
              </w:tabs>
              <w:spacing w:after="0" w:line="240" w:lineRule="auto"/>
              <w:jc w:val="center"/>
              <w:rPr>
                <w:rFonts w:ascii="Times New Roman" w:eastAsia="Calibri" w:hAnsi="Times New Roman" w:cs="Times New Roman"/>
                <w:sz w:val="20"/>
                <w:szCs w:val="20"/>
                <w:lang w:eastAsia="en-US"/>
              </w:rPr>
            </w:pPr>
            <w:r w:rsidRPr="003934E7">
              <w:rPr>
                <w:rFonts w:ascii="Times New Roman" w:eastAsia="Calibri" w:hAnsi="Times New Roman" w:cs="Times New Roman"/>
                <w:sz w:val="20"/>
                <w:szCs w:val="20"/>
                <w:lang w:eastAsia="en-US"/>
              </w:rPr>
              <w:t>29,0</w:t>
            </w:r>
          </w:p>
        </w:tc>
      </w:tr>
      <w:tr w:rsidR="00483FCF" w:rsidRPr="006F7282" w14:paraId="7A6D5BC1" w14:textId="77777777" w:rsidTr="002C653E">
        <w:trPr>
          <w:jc w:val="center"/>
        </w:trPr>
        <w:tc>
          <w:tcPr>
            <w:tcW w:w="2277" w:type="dxa"/>
            <w:vMerge/>
          </w:tcPr>
          <w:p w14:paraId="22EEA72E" w14:textId="77777777" w:rsidR="00483FCF" w:rsidRPr="003934E7" w:rsidRDefault="00483FCF" w:rsidP="002C653E">
            <w:pPr>
              <w:tabs>
                <w:tab w:val="left" w:pos="2694"/>
              </w:tabs>
              <w:spacing w:after="0" w:line="240" w:lineRule="auto"/>
              <w:rPr>
                <w:rFonts w:ascii="Times New Roman" w:eastAsia="Calibri" w:hAnsi="Times New Roman" w:cs="Times New Roman"/>
                <w:sz w:val="20"/>
                <w:szCs w:val="20"/>
                <w:lang w:val="en-US" w:eastAsia="en-US"/>
              </w:rPr>
            </w:pPr>
          </w:p>
        </w:tc>
        <w:tc>
          <w:tcPr>
            <w:tcW w:w="2498" w:type="dxa"/>
            <w:shd w:val="clear" w:color="auto" w:fill="auto"/>
            <w:vAlign w:val="center"/>
          </w:tcPr>
          <w:p w14:paraId="389054DF" w14:textId="77777777" w:rsidR="00483FCF" w:rsidRPr="003934E7" w:rsidRDefault="00483FCF" w:rsidP="002C653E">
            <w:pPr>
              <w:tabs>
                <w:tab w:val="left" w:pos="2694"/>
              </w:tabs>
              <w:spacing w:after="0" w:line="240" w:lineRule="auto"/>
              <w:rPr>
                <w:rFonts w:ascii="Times New Roman" w:eastAsia="Calibri" w:hAnsi="Times New Roman" w:cs="Times New Roman"/>
                <w:sz w:val="20"/>
                <w:szCs w:val="20"/>
                <w:vertAlign w:val="subscript"/>
                <w:lang w:eastAsia="en-US"/>
              </w:rPr>
            </w:pPr>
            <w:r w:rsidRPr="003934E7">
              <w:rPr>
                <w:rFonts w:ascii="Times New Roman" w:eastAsia="Calibri" w:hAnsi="Times New Roman" w:cs="Times New Roman"/>
                <w:sz w:val="20"/>
                <w:szCs w:val="20"/>
                <w:lang w:val="en-US" w:eastAsia="en-US"/>
              </w:rPr>
              <w:t>Fe</w:t>
            </w:r>
            <w:r w:rsidRPr="003934E7">
              <w:rPr>
                <w:rFonts w:ascii="Times New Roman" w:eastAsia="Calibri" w:hAnsi="Times New Roman" w:cs="Times New Roman"/>
                <w:sz w:val="20"/>
                <w:szCs w:val="20"/>
                <w:vertAlign w:val="subscript"/>
                <w:lang w:eastAsia="en-US"/>
              </w:rPr>
              <w:t>3</w:t>
            </w:r>
            <w:r w:rsidRPr="003934E7">
              <w:rPr>
                <w:rFonts w:ascii="Times New Roman" w:eastAsia="Calibri" w:hAnsi="Times New Roman" w:cs="Times New Roman"/>
                <w:sz w:val="20"/>
                <w:szCs w:val="20"/>
                <w:lang w:val="en-US" w:eastAsia="en-US"/>
              </w:rPr>
              <w:t>O</w:t>
            </w:r>
            <w:r w:rsidRPr="003934E7">
              <w:rPr>
                <w:rFonts w:ascii="Times New Roman" w:eastAsia="Calibri" w:hAnsi="Times New Roman" w:cs="Times New Roman"/>
                <w:sz w:val="20"/>
                <w:szCs w:val="20"/>
                <w:vertAlign w:val="subscript"/>
                <w:lang w:eastAsia="en-US"/>
              </w:rPr>
              <w:t>4</w:t>
            </w:r>
          </w:p>
        </w:tc>
        <w:tc>
          <w:tcPr>
            <w:tcW w:w="1599" w:type="dxa"/>
            <w:shd w:val="clear" w:color="auto" w:fill="auto"/>
            <w:vAlign w:val="center"/>
          </w:tcPr>
          <w:p w14:paraId="1414BB97" w14:textId="77777777" w:rsidR="00483FCF" w:rsidRPr="003934E7" w:rsidRDefault="00483FCF" w:rsidP="002C653E">
            <w:pPr>
              <w:tabs>
                <w:tab w:val="left" w:pos="2694"/>
              </w:tabs>
              <w:spacing w:after="0" w:line="240" w:lineRule="auto"/>
              <w:jc w:val="center"/>
              <w:rPr>
                <w:rFonts w:ascii="Times New Roman" w:eastAsia="Calibri" w:hAnsi="Times New Roman" w:cs="Times New Roman"/>
                <w:sz w:val="20"/>
                <w:szCs w:val="20"/>
                <w:lang w:eastAsia="en-US"/>
              </w:rPr>
            </w:pPr>
            <w:r w:rsidRPr="003934E7">
              <w:rPr>
                <w:rFonts w:ascii="Times New Roman" w:eastAsia="Calibri" w:hAnsi="Times New Roman" w:cs="Times New Roman"/>
                <w:sz w:val="20"/>
                <w:szCs w:val="20"/>
                <w:lang w:eastAsia="en-US"/>
              </w:rPr>
              <w:t>56,1</w:t>
            </w:r>
          </w:p>
        </w:tc>
      </w:tr>
      <w:tr w:rsidR="00483FCF" w:rsidRPr="006F7282" w14:paraId="0791BC8A" w14:textId="77777777" w:rsidTr="002C653E">
        <w:trPr>
          <w:jc w:val="center"/>
        </w:trPr>
        <w:tc>
          <w:tcPr>
            <w:tcW w:w="2277" w:type="dxa"/>
            <w:vMerge w:val="restart"/>
          </w:tcPr>
          <w:p w14:paraId="5065FB64" w14:textId="77777777" w:rsidR="00483FCF" w:rsidRPr="003934E7" w:rsidRDefault="00483FCF" w:rsidP="002C653E">
            <w:pPr>
              <w:tabs>
                <w:tab w:val="left" w:pos="2694"/>
              </w:tabs>
              <w:spacing w:after="0" w:line="240" w:lineRule="auto"/>
              <w:rPr>
                <w:rFonts w:ascii="Times New Roman" w:eastAsia="Calibri" w:hAnsi="Times New Roman" w:cs="Times New Roman"/>
                <w:sz w:val="20"/>
                <w:szCs w:val="20"/>
                <w:lang w:eastAsia="en-US"/>
              </w:rPr>
            </w:pPr>
            <w:r w:rsidRPr="003934E7">
              <w:rPr>
                <w:rFonts w:ascii="Times New Roman" w:eastAsia="Calibri" w:hAnsi="Times New Roman" w:cs="Times New Roman"/>
                <w:sz w:val="20"/>
                <w:szCs w:val="20"/>
                <w:lang w:eastAsia="en-US"/>
              </w:rPr>
              <w:t xml:space="preserve">Красно-оранжевый (группа </w:t>
            </w:r>
            <w:bookmarkStart w:id="3" w:name="_Hlk102995711"/>
            <w:r w:rsidRPr="003934E7">
              <w:rPr>
                <w:rFonts w:ascii="Times New Roman" w:eastAsia="Calibri" w:hAnsi="Times New Roman" w:cs="Times New Roman"/>
                <w:sz w:val="20"/>
                <w:szCs w:val="20"/>
                <w:lang w:eastAsia="en-US"/>
              </w:rPr>
              <w:t>RAL 2001</w:t>
            </w:r>
            <w:bookmarkEnd w:id="3"/>
            <w:r w:rsidRPr="003934E7">
              <w:rPr>
                <w:rFonts w:ascii="Times New Roman" w:eastAsia="Calibri" w:hAnsi="Times New Roman" w:cs="Times New Roman"/>
                <w:sz w:val="20"/>
                <w:szCs w:val="20"/>
                <w:lang w:eastAsia="en-US"/>
              </w:rPr>
              <w:t>)</w:t>
            </w:r>
          </w:p>
        </w:tc>
        <w:tc>
          <w:tcPr>
            <w:tcW w:w="2498" w:type="dxa"/>
            <w:shd w:val="clear" w:color="auto" w:fill="auto"/>
            <w:vAlign w:val="center"/>
          </w:tcPr>
          <w:p w14:paraId="736A03F7" w14:textId="77777777" w:rsidR="00483FCF" w:rsidRPr="003934E7" w:rsidRDefault="00483FCF" w:rsidP="002C653E">
            <w:pPr>
              <w:tabs>
                <w:tab w:val="left" w:pos="2694"/>
              </w:tabs>
              <w:spacing w:after="0" w:line="240" w:lineRule="auto"/>
              <w:ind w:right="-108"/>
              <w:rPr>
                <w:rFonts w:ascii="Times New Roman" w:eastAsia="Calibri" w:hAnsi="Times New Roman" w:cs="Times New Roman"/>
                <w:sz w:val="20"/>
                <w:szCs w:val="20"/>
                <w:lang w:eastAsia="en-US"/>
              </w:rPr>
            </w:pPr>
            <w:r w:rsidRPr="003934E7">
              <w:rPr>
                <w:rFonts w:ascii="Times New Roman" w:eastAsia="Calibri" w:hAnsi="Times New Roman" w:cs="Times New Roman"/>
                <w:sz w:val="20"/>
                <w:szCs w:val="20"/>
                <w:lang w:eastAsia="en-US"/>
              </w:rPr>
              <w:t>Твердый раствор (</w:t>
            </w:r>
            <w:proofErr w:type="spellStart"/>
            <w:r w:rsidRPr="003934E7">
              <w:rPr>
                <w:rFonts w:ascii="Times New Roman" w:eastAsia="Calibri" w:hAnsi="Times New Roman" w:cs="Times New Roman"/>
                <w:sz w:val="20"/>
                <w:szCs w:val="20"/>
                <w:lang w:val="en-US" w:eastAsia="en-US"/>
              </w:rPr>
              <w:t>FeCrNi</w:t>
            </w:r>
            <w:proofErr w:type="spellEnd"/>
            <w:r w:rsidRPr="003934E7">
              <w:rPr>
                <w:rFonts w:ascii="Times New Roman" w:eastAsia="Calibri" w:hAnsi="Times New Roman" w:cs="Times New Roman"/>
                <w:sz w:val="20"/>
                <w:szCs w:val="20"/>
                <w:lang w:eastAsia="en-US"/>
              </w:rPr>
              <w:t>)</w:t>
            </w:r>
          </w:p>
        </w:tc>
        <w:tc>
          <w:tcPr>
            <w:tcW w:w="1599" w:type="dxa"/>
            <w:shd w:val="clear" w:color="auto" w:fill="auto"/>
            <w:vAlign w:val="center"/>
          </w:tcPr>
          <w:p w14:paraId="4527165D" w14:textId="77777777" w:rsidR="00483FCF" w:rsidRPr="003934E7" w:rsidRDefault="00483FCF" w:rsidP="002C653E">
            <w:pPr>
              <w:tabs>
                <w:tab w:val="left" w:pos="2694"/>
              </w:tabs>
              <w:spacing w:after="0" w:line="240" w:lineRule="auto"/>
              <w:jc w:val="center"/>
              <w:rPr>
                <w:rFonts w:ascii="Times New Roman" w:eastAsia="Calibri" w:hAnsi="Times New Roman" w:cs="Times New Roman"/>
                <w:sz w:val="20"/>
                <w:szCs w:val="20"/>
                <w:lang w:eastAsia="en-US"/>
              </w:rPr>
            </w:pPr>
            <w:r w:rsidRPr="003934E7">
              <w:rPr>
                <w:rFonts w:ascii="Times New Roman" w:eastAsia="Calibri" w:hAnsi="Times New Roman" w:cs="Times New Roman"/>
                <w:sz w:val="20"/>
                <w:szCs w:val="20"/>
                <w:lang w:eastAsia="en-US"/>
              </w:rPr>
              <w:t>52,0</w:t>
            </w:r>
          </w:p>
        </w:tc>
      </w:tr>
      <w:tr w:rsidR="00483FCF" w:rsidRPr="006F7282" w14:paraId="64B00595" w14:textId="77777777" w:rsidTr="002C653E">
        <w:trPr>
          <w:jc w:val="center"/>
        </w:trPr>
        <w:tc>
          <w:tcPr>
            <w:tcW w:w="2277" w:type="dxa"/>
            <w:vMerge/>
          </w:tcPr>
          <w:p w14:paraId="7CFAA9EF" w14:textId="77777777" w:rsidR="00483FCF" w:rsidRPr="003934E7" w:rsidRDefault="00483FCF" w:rsidP="002C653E">
            <w:pPr>
              <w:tabs>
                <w:tab w:val="left" w:pos="2694"/>
              </w:tabs>
              <w:spacing w:after="0" w:line="240" w:lineRule="auto"/>
              <w:rPr>
                <w:rFonts w:ascii="Times New Roman" w:eastAsia="Calibri" w:hAnsi="Times New Roman" w:cs="Times New Roman"/>
                <w:sz w:val="20"/>
                <w:szCs w:val="20"/>
                <w:lang w:val="en-US" w:eastAsia="en-US"/>
              </w:rPr>
            </w:pPr>
          </w:p>
        </w:tc>
        <w:tc>
          <w:tcPr>
            <w:tcW w:w="2498" w:type="dxa"/>
            <w:shd w:val="clear" w:color="auto" w:fill="auto"/>
            <w:vAlign w:val="center"/>
          </w:tcPr>
          <w:p w14:paraId="375631AE" w14:textId="77777777" w:rsidR="00483FCF" w:rsidRPr="003934E7" w:rsidRDefault="00483FCF" w:rsidP="002C653E">
            <w:pPr>
              <w:tabs>
                <w:tab w:val="left" w:pos="2694"/>
              </w:tabs>
              <w:spacing w:after="0" w:line="240" w:lineRule="auto"/>
              <w:rPr>
                <w:rFonts w:ascii="Times New Roman" w:eastAsia="Calibri" w:hAnsi="Times New Roman" w:cs="Times New Roman"/>
                <w:sz w:val="20"/>
                <w:szCs w:val="20"/>
                <w:vertAlign w:val="subscript"/>
                <w:lang w:eastAsia="en-US"/>
              </w:rPr>
            </w:pPr>
            <w:proofErr w:type="spellStart"/>
            <w:r w:rsidRPr="003934E7">
              <w:rPr>
                <w:rFonts w:ascii="Times New Roman" w:eastAsia="Calibri" w:hAnsi="Times New Roman" w:cs="Times New Roman"/>
                <w:sz w:val="20"/>
                <w:szCs w:val="20"/>
                <w:lang w:val="en-US" w:eastAsia="en-US"/>
              </w:rPr>
              <w:t>NiO</w:t>
            </w:r>
            <w:proofErr w:type="spellEnd"/>
            <w:r w:rsidRPr="003934E7">
              <w:rPr>
                <w:rFonts w:ascii="Times New Roman" w:eastAsia="Calibri" w:hAnsi="Times New Roman" w:cs="Times New Roman"/>
                <w:sz w:val="20"/>
                <w:szCs w:val="20"/>
                <w:vertAlign w:val="subscript"/>
                <w:lang w:eastAsia="en-US"/>
              </w:rPr>
              <w:t>4</w:t>
            </w:r>
            <w:r w:rsidRPr="003934E7">
              <w:rPr>
                <w:rFonts w:ascii="Times New Roman" w:eastAsia="Calibri" w:hAnsi="Times New Roman" w:cs="Times New Roman"/>
                <w:sz w:val="20"/>
                <w:szCs w:val="20"/>
                <w:lang w:val="en-US" w:eastAsia="en-US"/>
              </w:rPr>
              <w:t>Fe</w:t>
            </w:r>
            <w:r w:rsidRPr="003934E7">
              <w:rPr>
                <w:rFonts w:ascii="Times New Roman" w:eastAsia="Calibri" w:hAnsi="Times New Roman" w:cs="Times New Roman"/>
                <w:sz w:val="20"/>
                <w:szCs w:val="20"/>
                <w:vertAlign w:val="subscript"/>
                <w:lang w:eastAsia="en-US"/>
              </w:rPr>
              <w:t>3</w:t>
            </w:r>
            <w:r w:rsidRPr="003934E7">
              <w:rPr>
                <w:rFonts w:ascii="Times New Roman" w:eastAsia="Calibri" w:hAnsi="Times New Roman" w:cs="Times New Roman"/>
                <w:sz w:val="20"/>
                <w:szCs w:val="20"/>
                <w:lang w:eastAsia="en-US"/>
              </w:rPr>
              <w:t>6·</w:t>
            </w:r>
            <w:r w:rsidRPr="003934E7">
              <w:rPr>
                <w:rFonts w:ascii="Times New Roman" w:eastAsia="Calibri" w:hAnsi="Times New Roman" w:cs="Times New Roman"/>
                <w:sz w:val="20"/>
                <w:szCs w:val="20"/>
                <w:lang w:val="en-US" w:eastAsia="en-US"/>
              </w:rPr>
              <w:t>O</w:t>
            </w:r>
            <w:r w:rsidRPr="003934E7">
              <w:rPr>
                <w:rFonts w:ascii="Times New Roman" w:eastAsia="Calibri" w:hAnsi="Times New Roman" w:cs="Times New Roman"/>
                <w:sz w:val="20"/>
                <w:szCs w:val="20"/>
                <w:vertAlign w:val="subscript"/>
                <w:lang w:eastAsia="en-US"/>
              </w:rPr>
              <w:t>4</w:t>
            </w:r>
          </w:p>
        </w:tc>
        <w:tc>
          <w:tcPr>
            <w:tcW w:w="1599" w:type="dxa"/>
            <w:shd w:val="clear" w:color="auto" w:fill="auto"/>
            <w:vAlign w:val="center"/>
          </w:tcPr>
          <w:p w14:paraId="00BCC3CB" w14:textId="77777777" w:rsidR="00483FCF" w:rsidRPr="003934E7" w:rsidRDefault="00483FCF" w:rsidP="002C653E">
            <w:pPr>
              <w:tabs>
                <w:tab w:val="left" w:pos="2694"/>
              </w:tabs>
              <w:spacing w:after="0" w:line="240" w:lineRule="auto"/>
              <w:jc w:val="center"/>
              <w:rPr>
                <w:rFonts w:ascii="Times New Roman" w:eastAsia="Calibri" w:hAnsi="Times New Roman" w:cs="Times New Roman"/>
                <w:sz w:val="20"/>
                <w:szCs w:val="20"/>
                <w:lang w:eastAsia="en-US"/>
              </w:rPr>
            </w:pPr>
            <w:r w:rsidRPr="003934E7">
              <w:rPr>
                <w:rFonts w:ascii="Times New Roman" w:eastAsia="Calibri" w:hAnsi="Times New Roman" w:cs="Times New Roman"/>
                <w:sz w:val="20"/>
                <w:szCs w:val="20"/>
                <w:lang w:eastAsia="en-US"/>
              </w:rPr>
              <w:t>39,6</w:t>
            </w:r>
          </w:p>
        </w:tc>
      </w:tr>
      <w:tr w:rsidR="00483FCF" w:rsidRPr="006F7282" w14:paraId="128F024D" w14:textId="77777777" w:rsidTr="002C653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2277" w:type="dxa"/>
            <w:vMerge w:val="restart"/>
            <w:tcBorders>
              <w:top w:val="single" w:sz="4" w:space="0" w:color="auto"/>
              <w:left w:val="single" w:sz="4" w:space="0" w:color="auto"/>
              <w:right w:val="single" w:sz="4" w:space="0" w:color="auto"/>
            </w:tcBorders>
          </w:tcPr>
          <w:p w14:paraId="4FD2FFDE" w14:textId="77777777" w:rsidR="00483FCF" w:rsidRPr="003934E7" w:rsidRDefault="00483FCF" w:rsidP="002C653E">
            <w:pPr>
              <w:tabs>
                <w:tab w:val="left" w:pos="2694"/>
              </w:tabs>
              <w:spacing w:after="0" w:line="240" w:lineRule="auto"/>
              <w:rPr>
                <w:rFonts w:ascii="Times New Roman" w:eastAsia="Calibri" w:hAnsi="Times New Roman" w:cs="Times New Roman"/>
                <w:sz w:val="20"/>
                <w:szCs w:val="20"/>
              </w:rPr>
            </w:pPr>
            <w:r w:rsidRPr="003934E7">
              <w:rPr>
                <w:rFonts w:ascii="Times New Roman" w:eastAsia="Calibri" w:hAnsi="Times New Roman" w:cs="Times New Roman"/>
                <w:sz w:val="20"/>
                <w:szCs w:val="20"/>
              </w:rPr>
              <w:t xml:space="preserve">Черно-зеленый (группа </w:t>
            </w:r>
            <w:r w:rsidRPr="003934E7">
              <w:rPr>
                <w:rFonts w:ascii="Times New Roman" w:eastAsia="Calibri" w:hAnsi="Times New Roman" w:cs="Times New Roman"/>
                <w:sz w:val="20"/>
                <w:szCs w:val="20"/>
                <w:lang w:val="en-US"/>
              </w:rPr>
              <w:t>RAL</w:t>
            </w:r>
            <w:r w:rsidRPr="003934E7">
              <w:rPr>
                <w:rFonts w:ascii="Times New Roman" w:eastAsia="Calibri" w:hAnsi="Times New Roman" w:cs="Times New Roman"/>
                <w:sz w:val="20"/>
                <w:szCs w:val="20"/>
              </w:rPr>
              <w:t xml:space="preserve"> 6012)</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14:paraId="6CAECBAD" w14:textId="77777777" w:rsidR="00483FCF" w:rsidRPr="003934E7" w:rsidRDefault="00483FCF" w:rsidP="002C653E">
            <w:pPr>
              <w:tabs>
                <w:tab w:val="left" w:pos="2694"/>
              </w:tabs>
              <w:spacing w:after="0" w:line="240" w:lineRule="auto"/>
              <w:rPr>
                <w:rFonts w:ascii="Times New Roman" w:eastAsia="Calibri" w:hAnsi="Times New Roman" w:cs="Times New Roman"/>
                <w:sz w:val="20"/>
                <w:szCs w:val="20"/>
              </w:rPr>
            </w:pPr>
            <w:r w:rsidRPr="003934E7">
              <w:rPr>
                <w:rFonts w:ascii="Times New Roman" w:eastAsia="Calibri" w:hAnsi="Times New Roman" w:cs="Times New Roman"/>
                <w:sz w:val="20"/>
                <w:szCs w:val="20"/>
              </w:rPr>
              <w:t>Твердый раствор (</w:t>
            </w:r>
            <w:proofErr w:type="spellStart"/>
            <w:r w:rsidRPr="003934E7">
              <w:rPr>
                <w:rFonts w:ascii="Times New Roman" w:eastAsia="Calibri" w:hAnsi="Times New Roman" w:cs="Times New Roman"/>
                <w:sz w:val="20"/>
                <w:szCs w:val="20"/>
                <w:lang w:val="en-US"/>
              </w:rPr>
              <w:t>CrNi</w:t>
            </w:r>
            <w:proofErr w:type="spellEnd"/>
            <w:r w:rsidRPr="003934E7">
              <w:rPr>
                <w:rFonts w:ascii="Times New Roman" w:eastAsia="Calibri" w:hAnsi="Times New Roman" w:cs="Times New Roman"/>
                <w:sz w:val="20"/>
                <w:szCs w:val="20"/>
              </w:rPr>
              <w:t>)</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08C8987F" w14:textId="77777777" w:rsidR="00483FCF" w:rsidRPr="003934E7" w:rsidRDefault="00483FCF" w:rsidP="002C653E">
            <w:pPr>
              <w:tabs>
                <w:tab w:val="left" w:pos="2694"/>
              </w:tabs>
              <w:spacing w:after="0" w:line="240" w:lineRule="auto"/>
              <w:jc w:val="center"/>
              <w:rPr>
                <w:rFonts w:ascii="Times New Roman" w:eastAsia="Calibri" w:hAnsi="Times New Roman" w:cs="Times New Roman"/>
                <w:sz w:val="20"/>
                <w:szCs w:val="20"/>
              </w:rPr>
            </w:pPr>
            <w:r w:rsidRPr="003934E7">
              <w:rPr>
                <w:rFonts w:ascii="Times New Roman" w:eastAsia="Calibri" w:hAnsi="Times New Roman" w:cs="Times New Roman"/>
                <w:sz w:val="20"/>
                <w:szCs w:val="20"/>
              </w:rPr>
              <w:t>83,2</w:t>
            </w:r>
          </w:p>
        </w:tc>
      </w:tr>
      <w:tr w:rsidR="00483FCF" w:rsidRPr="006F7282" w14:paraId="58524132" w14:textId="77777777" w:rsidTr="002C653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
          <w:jc w:val="center"/>
        </w:trPr>
        <w:tc>
          <w:tcPr>
            <w:tcW w:w="2277" w:type="dxa"/>
            <w:vMerge/>
            <w:tcBorders>
              <w:left w:val="single" w:sz="4" w:space="0" w:color="auto"/>
              <w:bottom w:val="single" w:sz="4" w:space="0" w:color="auto"/>
              <w:right w:val="single" w:sz="4" w:space="0" w:color="auto"/>
            </w:tcBorders>
          </w:tcPr>
          <w:p w14:paraId="1358065D" w14:textId="77777777" w:rsidR="00483FCF" w:rsidRPr="003934E7" w:rsidRDefault="00483FCF" w:rsidP="002C653E">
            <w:pPr>
              <w:tabs>
                <w:tab w:val="left" w:pos="2694"/>
              </w:tabs>
              <w:spacing w:after="0" w:line="240" w:lineRule="auto"/>
              <w:rPr>
                <w:rFonts w:ascii="Times New Roman" w:eastAsia="Calibri" w:hAnsi="Times New Roman" w:cs="Times New Roman"/>
                <w:color w:val="333333"/>
                <w:sz w:val="20"/>
                <w:szCs w:val="20"/>
                <w:shd w:val="clear" w:color="auto" w:fill="FFFFFF"/>
              </w:rPr>
            </w:pP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14:paraId="32F8CEB7" w14:textId="77777777" w:rsidR="00483FCF" w:rsidRPr="003934E7" w:rsidRDefault="00483FCF" w:rsidP="002C653E">
            <w:pPr>
              <w:tabs>
                <w:tab w:val="left" w:pos="2694"/>
              </w:tabs>
              <w:spacing w:after="0" w:line="240" w:lineRule="auto"/>
              <w:rPr>
                <w:rFonts w:ascii="Times New Roman" w:eastAsia="Calibri" w:hAnsi="Times New Roman" w:cs="Times New Roman"/>
                <w:sz w:val="20"/>
                <w:szCs w:val="20"/>
              </w:rPr>
            </w:pPr>
            <w:proofErr w:type="spellStart"/>
            <w:r w:rsidRPr="003934E7">
              <w:rPr>
                <w:rFonts w:ascii="Times New Roman" w:eastAsia="Calibri" w:hAnsi="Times New Roman" w:cs="Times New Roman"/>
                <w:color w:val="333333"/>
                <w:sz w:val="20"/>
                <w:szCs w:val="20"/>
                <w:shd w:val="clear" w:color="auto" w:fill="FFFFFF"/>
              </w:rPr>
              <w:t>FeO</w:t>
            </w:r>
            <w:proofErr w:type="spellEnd"/>
            <w:r w:rsidRPr="003934E7">
              <w:rPr>
                <w:rFonts w:ascii="Times New Roman" w:eastAsia="Calibri" w:hAnsi="Times New Roman" w:cs="Times New Roman"/>
                <w:color w:val="333333"/>
                <w:sz w:val="20"/>
                <w:szCs w:val="20"/>
                <w:shd w:val="clear" w:color="auto" w:fill="FFFFFF"/>
              </w:rPr>
              <w:t>·</w:t>
            </w:r>
            <w:r w:rsidRPr="003934E7">
              <w:rPr>
                <w:rFonts w:ascii="Times New Roman" w:eastAsia="Calibri" w:hAnsi="Times New Roman" w:cs="Times New Roman"/>
                <w:sz w:val="20"/>
                <w:szCs w:val="20"/>
                <w:lang w:val="en-US"/>
              </w:rPr>
              <w:t>Fe</w:t>
            </w:r>
            <w:r w:rsidRPr="003934E7">
              <w:rPr>
                <w:rFonts w:ascii="Times New Roman" w:eastAsia="Calibri" w:hAnsi="Times New Roman" w:cs="Times New Roman"/>
                <w:sz w:val="20"/>
                <w:szCs w:val="20"/>
                <w:vertAlign w:val="subscript"/>
              </w:rPr>
              <w:t>2</w:t>
            </w:r>
            <w:r w:rsidRPr="003934E7">
              <w:rPr>
                <w:rFonts w:ascii="Times New Roman" w:eastAsia="Calibri" w:hAnsi="Times New Roman" w:cs="Times New Roman"/>
                <w:color w:val="333333"/>
                <w:sz w:val="20"/>
                <w:szCs w:val="20"/>
                <w:shd w:val="clear" w:color="auto" w:fill="FFFFFF"/>
              </w:rPr>
              <w:t>O</w:t>
            </w:r>
            <w:r w:rsidRPr="003934E7">
              <w:rPr>
                <w:rFonts w:ascii="Times New Roman" w:eastAsia="Calibri" w:hAnsi="Times New Roman" w:cs="Times New Roman"/>
                <w:color w:val="333333"/>
                <w:sz w:val="20"/>
                <w:szCs w:val="20"/>
                <w:shd w:val="clear" w:color="auto" w:fill="FFFFFF"/>
                <w:vertAlign w:val="subscript"/>
              </w:rPr>
              <w:t>3</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0E1F0D6A" w14:textId="77777777" w:rsidR="00483FCF" w:rsidRPr="003934E7" w:rsidRDefault="00483FCF" w:rsidP="002C653E">
            <w:pPr>
              <w:tabs>
                <w:tab w:val="left" w:pos="2694"/>
              </w:tabs>
              <w:spacing w:after="0" w:line="240" w:lineRule="auto"/>
              <w:jc w:val="center"/>
              <w:rPr>
                <w:rFonts w:ascii="Times New Roman" w:eastAsia="Calibri" w:hAnsi="Times New Roman" w:cs="Times New Roman"/>
                <w:sz w:val="20"/>
                <w:szCs w:val="20"/>
              </w:rPr>
            </w:pPr>
            <w:r w:rsidRPr="003934E7">
              <w:rPr>
                <w:rFonts w:ascii="Times New Roman" w:eastAsia="Calibri" w:hAnsi="Times New Roman" w:cs="Times New Roman"/>
                <w:sz w:val="20"/>
                <w:szCs w:val="20"/>
              </w:rPr>
              <w:t>14,8</w:t>
            </w:r>
          </w:p>
        </w:tc>
      </w:tr>
      <w:tr w:rsidR="00483FCF" w:rsidRPr="006F7282" w14:paraId="1333628A" w14:textId="77777777" w:rsidTr="002C653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8"/>
          <w:jc w:val="center"/>
        </w:trPr>
        <w:tc>
          <w:tcPr>
            <w:tcW w:w="2277" w:type="dxa"/>
            <w:vMerge w:val="restart"/>
            <w:tcBorders>
              <w:top w:val="single" w:sz="4" w:space="0" w:color="auto"/>
              <w:left w:val="single" w:sz="4" w:space="0" w:color="auto"/>
              <w:right w:val="single" w:sz="4" w:space="0" w:color="auto"/>
            </w:tcBorders>
          </w:tcPr>
          <w:p w14:paraId="669C0303" w14:textId="77777777" w:rsidR="00483FCF" w:rsidRPr="003934E7" w:rsidRDefault="00483FCF" w:rsidP="002C653E">
            <w:pPr>
              <w:tabs>
                <w:tab w:val="left" w:pos="2694"/>
              </w:tabs>
              <w:spacing w:after="0" w:line="240" w:lineRule="auto"/>
              <w:rPr>
                <w:rFonts w:ascii="Times New Roman" w:eastAsia="Calibri" w:hAnsi="Times New Roman" w:cs="Times New Roman"/>
                <w:sz w:val="20"/>
                <w:szCs w:val="20"/>
              </w:rPr>
            </w:pPr>
            <w:r w:rsidRPr="003934E7">
              <w:rPr>
                <w:rFonts w:ascii="Times New Roman" w:eastAsia="Calibri" w:hAnsi="Times New Roman" w:cs="Times New Roman"/>
                <w:sz w:val="20"/>
                <w:szCs w:val="20"/>
              </w:rPr>
              <w:t xml:space="preserve">Золотисто-желтый (группа </w:t>
            </w:r>
            <w:r w:rsidRPr="003934E7">
              <w:rPr>
                <w:rFonts w:ascii="Times New Roman" w:eastAsia="Calibri" w:hAnsi="Times New Roman" w:cs="Times New Roman"/>
                <w:sz w:val="20"/>
                <w:szCs w:val="20"/>
                <w:lang w:val="en-US"/>
              </w:rPr>
              <w:t>RAL</w:t>
            </w:r>
            <w:r w:rsidRPr="003934E7">
              <w:rPr>
                <w:rFonts w:ascii="Times New Roman" w:eastAsia="Calibri" w:hAnsi="Times New Roman" w:cs="Times New Roman"/>
                <w:sz w:val="20"/>
                <w:szCs w:val="20"/>
              </w:rPr>
              <w:t xml:space="preserve"> 1004)</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14:paraId="0A2C80DB" w14:textId="77777777" w:rsidR="00483FCF" w:rsidRPr="003934E7" w:rsidRDefault="00483FCF" w:rsidP="002C653E">
            <w:pPr>
              <w:tabs>
                <w:tab w:val="left" w:pos="2694"/>
              </w:tabs>
              <w:spacing w:after="0" w:line="240" w:lineRule="auto"/>
              <w:rPr>
                <w:rFonts w:ascii="Times New Roman" w:eastAsia="Calibri" w:hAnsi="Times New Roman" w:cs="Times New Roman"/>
                <w:sz w:val="20"/>
                <w:szCs w:val="20"/>
              </w:rPr>
            </w:pPr>
            <w:r w:rsidRPr="003934E7">
              <w:rPr>
                <w:rFonts w:ascii="Times New Roman" w:eastAsia="Calibri" w:hAnsi="Times New Roman" w:cs="Times New Roman"/>
                <w:sz w:val="20"/>
                <w:szCs w:val="20"/>
              </w:rPr>
              <w:t>Твердый раствор (</w:t>
            </w:r>
            <w:proofErr w:type="spellStart"/>
            <w:r w:rsidRPr="003934E7">
              <w:rPr>
                <w:rFonts w:ascii="Times New Roman" w:eastAsia="Calibri" w:hAnsi="Times New Roman" w:cs="Times New Roman"/>
                <w:sz w:val="20"/>
                <w:szCs w:val="20"/>
                <w:lang w:val="en-US"/>
              </w:rPr>
              <w:t>CrNi</w:t>
            </w:r>
            <w:proofErr w:type="spellEnd"/>
            <w:r w:rsidRPr="003934E7">
              <w:rPr>
                <w:rFonts w:ascii="Times New Roman" w:eastAsia="Calibri" w:hAnsi="Times New Roman" w:cs="Times New Roman"/>
                <w:sz w:val="20"/>
                <w:szCs w:val="20"/>
              </w:rPr>
              <w:t>)</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68580136" w14:textId="77777777" w:rsidR="00483FCF" w:rsidRPr="003934E7" w:rsidRDefault="00483FCF" w:rsidP="002C653E">
            <w:pPr>
              <w:tabs>
                <w:tab w:val="left" w:pos="2694"/>
              </w:tabs>
              <w:spacing w:after="0" w:line="240" w:lineRule="auto"/>
              <w:jc w:val="center"/>
              <w:rPr>
                <w:rFonts w:ascii="Times New Roman" w:eastAsia="Calibri" w:hAnsi="Times New Roman" w:cs="Times New Roman"/>
                <w:sz w:val="20"/>
                <w:szCs w:val="20"/>
                <w:lang w:eastAsia="en-US"/>
              </w:rPr>
            </w:pPr>
            <w:r w:rsidRPr="003934E7">
              <w:rPr>
                <w:rFonts w:ascii="Times New Roman" w:eastAsia="Calibri" w:hAnsi="Times New Roman" w:cs="Times New Roman"/>
                <w:sz w:val="20"/>
                <w:szCs w:val="20"/>
                <w:lang w:eastAsia="en-US"/>
              </w:rPr>
              <w:t>83,1</w:t>
            </w:r>
          </w:p>
        </w:tc>
      </w:tr>
      <w:tr w:rsidR="00483FCF" w:rsidRPr="006F7282" w14:paraId="6349E61B" w14:textId="77777777" w:rsidTr="002C653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jc w:val="center"/>
        </w:trPr>
        <w:tc>
          <w:tcPr>
            <w:tcW w:w="2277" w:type="dxa"/>
            <w:vMerge/>
            <w:tcBorders>
              <w:left w:val="single" w:sz="4" w:space="0" w:color="auto"/>
              <w:bottom w:val="single" w:sz="4" w:space="0" w:color="auto"/>
              <w:right w:val="single" w:sz="4" w:space="0" w:color="auto"/>
            </w:tcBorders>
          </w:tcPr>
          <w:p w14:paraId="35580D84" w14:textId="77777777" w:rsidR="00483FCF" w:rsidRPr="003934E7" w:rsidRDefault="00483FCF" w:rsidP="002C653E">
            <w:pPr>
              <w:tabs>
                <w:tab w:val="left" w:pos="2694"/>
              </w:tabs>
              <w:spacing w:after="0" w:line="240" w:lineRule="auto"/>
              <w:rPr>
                <w:rFonts w:ascii="Times New Roman" w:eastAsia="Calibri" w:hAnsi="Times New Roman" w:cs="Times New Roman"/>
                <w:sz w:val="20"/>
                <w:szCs w:val="20"/>
                <w:lang w:val="en-US"/>
              </w:rPr>
            </w:pP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14:paraId="0E0B6270" w14:textId="77777777" w:rsidR="00483FCF" w:rsidRPr="003934E7" w:rsidRDefault="00483FCF" w:rsidP="002C653E">
            <w:pPr>
              <w:tabs>
                <w:tab w:val="left" w:pos="2694"/>
              </w:tabs>
              <w:spacing w:after="0" w:line="240" w:lineRule="auto"/>
              <w:rPr>
                <w:rFonts w:ascii="Times New Roman" w:eastAsia="Calibri" w:hAnsi="Times New Roman" w:cs="Times New Roman"/>
                <w:sz w:val="20"/>
                <w:szCs w:val="20"/>
              </w:rPr>
            </w:pPr>
            <w:r w:rsidRPr="003934E7">
              <w:rPr>
                <w:rFonts w:ascii="Times New Roman" w:eastAsia="Calibri" w:hAnsi="Times New Roman" w:cs="Times New Roman"/>
                <w:sz w:val="20"/>
                <w:szCs w:val="20"/>
                <w:lang w:val="en-US"/>
              </w:rPr>
              <w:t>Fe</w:t>
            </w:r>
            <w:r w:rsidRPr="003934E7">
              <w:rPr>
                <w:rFonts w:ascii="Times New Roman" w:eastAsia="Calibri" w:hAnsi="Times New Roman" w:cs="Times New Roman"/>
                <w:sz w:val="20"/>
                <w:szCs w:val="20"/>
                <w:vertAlign w:val="subscript"/>
              </w:rPr>
              <w:t>3</w:t>
            </w:r>
            <w:r w:rsidRPr="003934E7">
              <w:rPr>
                <w:rFonts w:ascii="Times New Roman" w:eastAsia="Calibri" w:hAnsi="Times New Roman" w:cs="Times New Roman"/>
                <w:sz w:val="20"/>
                <w:szCs w:val="20"/>
                <w:lang w:val="en-US"/>
              </w:rPr>
              <w:t>O</w:t>
            </w:r>
            <w:r w:rsidRPr="003934E7">
              <w:rPr>
                <w:rFonts w:ascii="Times New Roman" w:eastAsia="Calibri" w:hAnsi="Times New Roman" w:cs="Times New Roman"/>
                <w:sz w:val="20"/>
                <w:szCs w:val="20"/>
                <w:vertAlign w:val="subscript"/>
              </w:rPr>
              <w:t>4</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65CC223A" w14:textId="77777777" w:rsidR="00483FCF" w:rsidRPr="003934E7" w:rsidRDefault="00483FCF" w:rsidP="002C653E">
            <w:pPr>
              <w:tabs>
                <w:tab w:val="left" w:pos="2694"/>
              </w:tabs>
              <w:spacing w:after="0" w:line="240" w:lineRule="auto"/>
              <w:jc w:val="center"/>
              <w:rPr>
                <w:rFonts w:ascii="Times New Roman" w:eastAsia="Calibri" w:hAnsi="Times New Roman" w:cs="Times New Roman"/>
                <w:sz w:val="20"/>
                <w:szCs w:val="20"/>
              </w:rPr>
            </w:pPr>
            <w:r w:rsidRPr="003934E7">
              <w:rPr>
                <w:rFonts w:ascii="Times New Roman" w:eastAsia="Calibri" w:hAnsi="Times New Roman" w:cs="Times New Roman"/>
                <w:sz w:val="20"/>
                <w:szCs w:val="20"/>
              </w:rPr>
              <w:t>13,1</w:t>
            </w:r>
          </w:p>
        </w:tc>
      </w:tr>
    </w:tbl>
    <w:p w14:paraId="250D8E40" w14:textId="77777777" w:rsidR="00483FCF" w:rsidRDefault="00483FCF" w:rsidP="00483FCF">
      <w:pPr>
        <w:pStyle w:val="a6"/>
        <w:tabs>
          <w:tab w:val="left" w:pos="2694"/>
        </w:tabs>
        <w:spacing w:before="120" w:after="120" w:line="240" w:lineRule="auto"/>
        <w:ind w:left="0" w:firstLine="709"/>
        <w:contextualSpacing w:val="0"/>
        <w:jc w:val="both"/>
        <w:rPr>
          <w:rFonts w:ascii="Times New Roman" w:hAnsi="Times New Roman" w:cs="Times New Roman"/>
        </w:rPr>
      </w:pPr>
      <w:r>
        <w:rPr>
          <w:rFonts w:ascii="Times New Roman" w:hAnsi="Times New Roman" w:cs="Times New Roman"/>
        </w:rPr>
        <w:t>С</w:t>
      </w:r>
      <w:r w:rsidRPr="006F7282">
        <w:rPr>
          <w:rFonts w:ascii="Times New Roman" w:hAnsi="Times New Roman" w:cs="Times New Roman"/>
        </w:rPr>
        <w:t xml:space="preserve"> изменением окрашивания пленок в значительной степени изменяется массовая доля фаз, например</w:t>
      </w:r>
      <w:r>
        <w:rPr>
          <w:rFonts w:ascii="Times New Roman" w:hAnsi="Times New Roman" w:cs="Times New Roman"/>
        </w:rPr>
        <w:t>,</w:t>
      </w:r>
      <w:r w:rsidRPr="006F7282">
        <w:rPr>
          <w:rFonts w:ascii="Times New Roman" w:hAnsi="Times New Roman" w:cs="Times New Roman"/>
        </w:rPr>
        <w:t xml:space="preserve"> окислов железа: от 56 % в пленках образца «</w:t>
      </w:r>
      <w:r w:rsidRPr="006F7282">
        <w:rPr>
          <w:rFonts w:ascii="Times New Roman" w:eastAsia="Calibri" w:hAnsi="Times New Roman" w:cs="Times New Roman"/>
          <w:lang w:eastAsia="en-US"/>
        </w:rPr>
        <w:t>Зелен</w:t>
      </w:r>
      <w:r>
        <w:rPr>
          <w:rFonts w:ascii="Times New Roman" w:eastAsia="Calibri" w:hAnsi="Times New Roman" w:cs="Times New Roman"/>
          <w:lang w:eastAsia="en-US"/>
        </w:rPr>
        <w:t xml:space="preserve">ый папоротник», </w:t>
      </w:r>
      <w:r w:rsidRPr="006F7282">
        <w:rPr>
          <w:rFonts w:ascii="Times New Roman" w:eastAsia="Calibri" w:hAnsi="Times New Roman" w:cs="Times New Roman"/>
          <w:lang w:eastAsia="en-US"/>
        </w:rPr>
        <w:t xml:space="preserve">до 13,1 % </w:t>
      </w:r>
      <w:r w:rsidRPr="006F7282">
        <w:rPr>
          <w:rFonts w:ascii="Times New Roman" w:hAnsi="Times New Roman" w:cs="Times New Roman"/>
        </w:rPr>
        <w:t xml:space="preserve">в пленках образца </w:t>
      </w:r>
      <w:r>
        <w:rPr>
          <w:rFonts w:ascii="Times New Roman" w:eastAsia="Calibri" w:hAnsi="Times New Roman" w:cs="Times New Roman"/>
        </w:rPr>
        <w:t>Золотисто-желтый</w:t>
      </w:r>
      <w:r w:rsidRPr="006F7282">
        <w:rPr>
          <w:rFonts w:ascii="Times New Roman" w:eastAsia="Calibri" w:hAnsi="Times New Roman" w:cs="Times New Roman"/>
        </w:rPr>
        <w:t>.</w:t>
      </w:r>
      <w:r w:rsidRPr="002B189C">
        <w:rPr>
          <w:rFonts w:ascii="Times New Roman" w:hAnsi="Times New Roman" w:cs="Times New Roman"/>
        </w:rPr>
        <w:t xml:space="preserve"> </w:t>
      </w:r>
      <w:r w:rsidRPr="006F7282">
        <w:rPr>
          <w:rFonts w:ascii="Times New Roman" w:hAnsi="Times New Roman" w:cs="Times New Roman"/>
        </w:rPr>
        <w:t>При отличающихся параметрах лазерного излучения сформирована различная структура оксидных пленок на поверхности исследованны</w:t>
      </w:r>
      <w:r>
        <w:rPr>
          <w:rFonts w:ascii="Times New Roman" w:hAnsi="Times New Roman" w:cs="Times New Roman"/>
        </w:rPr>
        <w:t>х образцов из стали 12Х18Н10Т (таблица 2).</w:t>
      </w:r>
    </w:p>
    <w:p w14:paraId="1416EB12" w14:textId="77777777" w:rsidR="00483FCF" w:rsidRDefault="00483FCF" w:rsidP="00483FCF">
      <w:pPr>
        <w:tabs>
          <w:tab w:val="left" w:pos="2694"/>
        </w:tabs>
        <w:spacing w:after="120" w:line="240" w:lineRule="auto"/>
        <w:jc w:val="both"/>
        <w:rPr>
          <w:rFonts w:ascii="Times New Roman" w:eastAsia="Calibri" w:hAnsi="Times New Roman" w:cs="Times New Roman"/>
          <w:color w:val="000000"/>
          <w:lang w:eastAsia="en-US"/>
        </w:rPr>
      </w:pPr>
      <w:r w:rsidRPr="006F7282">
        <w:rPr>
          <w:rFonts w:ascii="Times New Roman" w:eastAsia="Calibri" w:hAnsi="Times New Roman" w:cs="Times New Roman"/>
          <w:color w:val="000000"/>
          <w:lang w:eastAsia="en-US"/>
        </w:rPr>
        <w:t xml:space="preserve">Таблица </w:t>
      </w:r>
      <w:r>
        <w:rPr>
          <w:rFonts w:ascii="Times New Roman" w:eastAsia="Calibri" w:hAnsi="Times New Roman" w:cs="Times New Roman"/>
          <w:color w:val="000000"/>
          <w:lang w:eastAsia="en-US"/>
        </w:rPr>
        <w:t>2</w:t>
      </w:r>
      <w:r w:rsidRPr="006F7282">
        <w:rPr>
          <w:rFonts w:ascii="Times New Roman" w:eastAsia="Calibri" w:hAnsi="Times New Roman" w:cs="Times New Roman"/>
          <w:color w:val="000000"/>
          <w:lang w:eastAsia="en-US"/>
        </w:rPr>
        <w:t xml:space="preserve"> - Параметры лазерного излучения, использованные для получения контрастных групп </w:t>
      </w:r>
      <w:r w:rsidRPr="006F7282">
        <w:rPr>
          <w:rFonts w:ascii="Times New Roman" w:eastAsia="Calibri" w:hAnsi="Times New Roman" w:cs="Times New Roman"/>
          <w:lang w:eastAsia="en-US"/>
        </w:rPr>
        <w:t>RAL</w:t>
      </w:r>
      <w:r w:rsidRPr="006F7282">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 xml:space="preserve">на </w:t>
      </w:r>
      <w:r w:rsidRPr="006F7282">
        <w:rPr>
          <w:rFonts w:ascii="Times New Roman" w:eastAsia="Calibri" w:hAnsi="Times New Roman" w:cs="Times New Roman"/>
          <w:color w:val="000000"/>
          <w:lang w:eastAsia="en-US"/>
        </w:rPr>
        <w:t>стали 12Х18Н10Т</w:t>
      </w:r>
    </w:p>
    <w:tbl>
      <w:tblPr>
        <w:tblW w:w="6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276"/>
        <w:gridCol w:w="1134"/>
        <w:gridCol w:w="1276"/>
        <w:gridCol w:w="1134"/>
      </w:tblGrid>
      <w:tr w:rsidR="00483FCF" w:rsidRPr="006F7282" w14:paraId="52A22B37" w14:textId="77777777" w:rsidTr="002C653E">
        <w:trPr>
          <w:trHeight w:val="314"/>
          <w:jc w:val="center"/>
        </w:trPr>
        <w:tc>
          <w:tcPr>
            <w:tcW w:w="1298" w:type="dxa"/>
            <w:vMerge w:val="restart"/>
            <w:shd w:val="clear" w:color="auto" w:fill="auto"/>
            <w:vAlign w:val="center"/>
          </w:tcPr>
          <w:p w14:paraId="4E44BF65" w14:textId="77777777" w:rsidR="00483FCF" w:rsidRPr="002B189C" w:rsidRDefault="00483FCF" w:rsidP="002C653E">
            <w:pPr>
              <w:tabs>
                <w:tab w:val="left" w:pos="2694"/>
              </w:tabs>
              <w:spacing w:after="0" w:line="240" w:lineRule="auto"/>
              <w:jc w:val="center"/>
              <w:rPr>
                <w:rFonts w:ascii="Times New Roman" w:eastAsia="Calibri" w:hAnsi="Times New Roman" w:cs="Times New Roman"/>
                <w:sz w:val="20"/>
                <w:szCs w:val="20"/>
                <w:lang w:eastAsia="en-US"/>
              </w:rPr>
            </w:pPr>
            <w:r w:rsidRPr="002B189C">
              <w:rPr>
                <w:rFonts w:ascii="Times New Roman" w:eastAsia="Calibri" w:hAnsi="Times New Roman" w:cs="Times New Roman"/>
                <w:color w:val="000000"/>
                <w:sz w:val="20"/>
                <w:szCs w:val="20"/>
                <w:lang w:eastAsia="en-US"/>
              </w:rPr>
              <w:lastRenderedPageBreak/>
              <w:t>Параметры лазерного излучения</w:t>
            </w:r>
          </w:p>
        </w:tc>
        <w:tc>
          <w:tcPr>
            <w:tcW w:w="4820" w:type="dxa"/>
            <w:gridSpan w:val="4"/>
            <w:shd w:val="clear" w:color="auto" w:fill="auto"/>
            <w:vAlign w:val="center"/>
          </w:tcPr>
          <w:p w14:paraId="3E6F65D3" w14:textId="77777777" w:rsidR="00483FCF" w:rsidRPr="002B189C" w:rsidRDefault="00483FCF" w:rsidP="002C653E">
            <w:pPr>
              <w:tabs>
                <w:tab w:val="left" w:pos="2694"/>
              </w:tabs>
              <w:spacing w:after="0" w:line="240" w:lineRule="auto"/>
              <w:jc w:val="center"/>
              <w:rPr>
                <w:rFonts w:ascii="Times New Roman" w:eastAsia="Calibri" w:hAnsi="Times New Roman" w:cs="Times New Roman"/>
                <w:sz w:val="20"/>
                <w:szCs w:val="20"/>
                <w:lang w:eastAsia="en-US"/>
              </w:rPr>
            </w:pPr>
            <w:r w:rsidRPr="002B189C">
              <w:rPr>
                <w:rFonts w:ascii="Times New Roman" w:eastAsia="Calibri" w:hAnsi="Times New Roman" w:cs="Times New Roman"/>
                <w:sz w:val="20"/>
                <w:szCs w:val="20"/>
                <w:lang w:eastAsia="en-US"/>
              </w:rPr>
              <w:t>Группа и цвет образца</w:t>
            </w:r>
          </w:p>
        </w:tc>
      </w:tr>
      <w:tr w:rsidR="00483FCF" w:rsidRPr="006F7282" w14:paraId="68F5E8A8" w14:textId="77777777" w:rsidTr="002C653E">
        <w:trPr>
          <w:trHeight w:val="603"/>
          <w:jc w:val="center"/>
        </w:trPr>
        <w:tc>
          <w:tcPr>
            <w:tcW w:w="1298" w:type="dxa"/>
            <w:vMerge/>
            <w:shd w:val="clear" w:color="auto" w:fill="auto"/>
          </w:tcPr>
          <w:p w14:paraId="3260B579" w14:textId="77777777" w:rsidR="00483FCF" w:rsidRPr="002B189C" w:rsidRDefault="00483FCF" w:rsidP="002C653E">
            <w:pPr>
              <w:tabs>
                <w:tab w:val="left" w:pos="2694"/>
              </w:tabs>
              <w:spacing w:after="0" w:line="240" w:lineRule="auto"/>
              <w:rPr>
                <w:rFonts w:ascii="Times New Roman" w:eastAsia="Calibri" w:hAnsi="Times New Roman" w:cs="Times New Roman"/>
                <w:sz w:val="20"/>
                <w:szCs w:val="20"/>
                <w:lang w:eastAsia="en-US"/>
              </w:rPr>
            </w:pPr>
            <w:bookmarkStart w:id="4" w:name="_Hlk102995056"/>
          </w:p>
        </w:tc>
        <w:tc>
          <w:tcPr>
            <w:tcW w:w="1276" w:type="dxa"/>
            <w:shd w:val="clear" w:color="auto" w:fill="auto"/>
            <w:vAlign w:val="center"/>
          </w:tcPr>
          <w:p w14:paraId="431EAA4A" w14:textId="77777777" w:rsidR="00483FCF" w:rsidRPr="002B189C" w:rsidRDefault="00483FCF" w:rsidP="002C653E">
            <w:pPr>
              <w:tabs>
                <w:tab w:val="left" w:pos="2694"/>
              </w:tabs>
              <w:spacing w:after="0" w:line="240" w:lineRule="auto"/>
              <w:ind w:left="-104" w:right="-107"/>
              <w:jc w:val="center"/>
              <w:rPr>
                <w:rFonts w:ascii="Times New Roman" w:eastAsia="Calibri" w:hAnsi="Times New Roman" w:cs="Times New Roman"/>
                <w:sz w:val="20"/>
                <w:szCs w:val="20"/>
                <w:lang w:eastAsia="en-US"/>
              </w:rPr>
            </w:pPr>
            <w:r w:rsidRPr="002B189C">
              <w:rPr>
                <w:rFonts w:ascii="Times New Roman" w:eastAsia="Calibri" w:hAnsi="Times New Roman" w:cs="Times New Roman"/>
                <w:sz w:val="20"/>
                <w:szCs w:val="20"/>
                <w:lang w:eastAsia="en-US"/>
              </w:rPr>
              <w:t>RAL 6025</w:t>
            </w:r>
          </w:p>
          <w:p w14:paraId="0A77AFBA" w14:textId="77777777" w:rsidR="00483FCF" w:rsidRPr="002B189C" w:rsidRDefault="00483FCF" w:rsidP="002C653E">
            <w:pPr>
              <w:tabs>
                <w:tab w:val="left" w:pos="2694"/>
              </w:tabs>
              <w:spacing w:after="0" w:line="240" w:lineRule="auto"/>
              <w:ind w:left="-104" w:right="-107"/>
              <w:jc w:val="center"/>
              <w:rPr>
                <w:rFonts w:ascii="Times New Roman" w:eastAsia="Calibri" w:hAnsi="Times New Roman" w:cs="Times New Roman"/>
                <w:sz w:val="20"/>
                <w:szCs w:val="20"/>
                <w:lang w:eastAsia="en-US"/>
              </w:rPr>
            </w:pPr>
            <w:r w:rsidRPr="002B189C">
              <w:rPr>
                <w:rFonts w:ascii="Times New Roman" w:eastAsia="Calibri" w:hAnsi="Times New Roman" w:cs="Times New Roman"/>
                <w:sz w:val="20"/>
                <w:szCs w:val="20"/>
                <w:lang w:eastAsia="en-US"/>
              </w:rPr>
              <w:t>Зеленый папоротник</w:t>
            </w:r>
          </w:p>
        </w:tc>
        <w:tc>
          <w:tcPr>
            <w:tcW w:w="1134" w:type="dxa"/>
            <w:shd w:val="clear" w:color="auto" w:fill="auto"/>
            <w:vAlign w:val="center"/>
          </w:tcPr>
          <w:p w14:paraId="2C9D3A0E" w14:textId="77777777" w:rsidR="00483FCF" w:rsidRPr="002B189C" w:rsidRDefault="00483FCF" w:rsidP="002C653E">
            <w:pPr>
              <w:tabs>
                <w:tab w:val="left" w:pos="2694"/>
              </w:tabs>
              <w:spacing w:after="0" w:line="240" w:lineRule="auto"/>
              <w:ind w:left="-104" w:right="-107"/>
              <w:jc w:val="center"/>
              <w:rPr>
                <w:rFonts w:ascii="Times New Roman" w:eastAsia="Calibri" w:hAnsi="Times New Roman" w:cs="Times New Roman"/>
                <w:sz w:val="20"/>
                <w:szCs w:val="20"/>
              </w:rPr>
            </w:pPr>
            <w:r w:rsidRPr="002B189C">
              <w:rPr>
                <w:rFonts w:ascii="Times New Roman" w:eastAsia="Calibri" w:hAnsi="Times New Roman" w:cs="Times New Roman"/>
                <w:sz w:val="20"/>
                <w:szCs w:val="20"/>
                <w:lang w:val="en-US"/>
              </w:rPr>
              <w:t>RAL</w:t>
            </w:r>
            <w:r w:rsidRPr="002B189C">
              <w:rPr>
                <w:rFonts w:ascii="Times New Roman" w:eastAsia="Calibri" w:hAnsi="Times New Roman" w:cs="Times New Roman"/>
                <w:sz w:val="20"/>
                <w:szCs w:val="20"/>
              </w:rPr>
              <w:t xml:space="preserve"> 6012</w:t>
            </w:r>
          </w:p>
          <w:p w14:paraId="26C8E981" w14:textId="77777777" w:rsidR="00483FCF" w:rsidRPr="002B189C" w:rsidRDefault="00483FCF" w:rsidP="002C653E">
            <w:pPr>
              <w:tabs>
                <w:tab w:val="left" w:pos="2694"/>
              </w:tabs>
              <w:spacing w:after="0" w:line="240" w:lineRule="auto"/>
              <w:ind w:left="-104" w:right="-107"/>
              <w:jc w:val="center"/>
              <w:rPr>
                <w:rFonts w:ascii="Times New Roman" w:eastAsia="Calibri" w:hAnsi="Times New Roman" w:cs="Times New Roman"/>
                <w:sz w:val="20"/>
                <w:szCs w:val="20"/>
                <w:lang w:eastAsia="en-US"/>
              </w:rPr>
            </w:pPr>
            <w:r w:rsidRPr="002B189C">
              <w:rPr>
                <w:rFonts w:ascii="Times New Roman" w:eastAsia="Calibri" w:hAnsi="Times New Roman" w:cs="Times New Roman"/>
                <w:sz w:val="20"/>
                <w:szCs w:val="20"/>
              </w:rPr>
              <w:t>Черно-зеленый</w:t>
            </w:r>
          </w:p>
        </w:tc>
        <w:tc>
          <w:tcPr>
            <w:tcW w:w="1276" w:type="dxa"/>
            <w:shd w:val="clear" w:color="auto" w:fill="auto"/>
            <w:vAlign w:val="center"/>
          </w:tcPr>
          <w:p w14:paraId="04B2B91B" w14:textId="77777777" w:rsidR="00483FCF" w:rsidRPr="002B189C" w:rsidRDefault="00483FCF" w:rsidP="002C653E">
            <w:pPr>
              <w:tabs>
                <w:tab w:val="left" w:pos="2694"/>
              </w:tabs>
              <w:spacing w:after="0" w:line="240" w:lineRule="auto"/>
              <w:ind w:left="-104" w:right="-107"/>
              <w:jc w:val="center"/>
              <w:rPr>
                <w:rFonts w:ascii="Times New Roman" w:eastAsia="Calibri" w:hAnsi="Times New Roman" w:cs="Times New Roman"/>
                <w:sz w:val="20"/>
                <w:szCs w:val="20"/>
              </w:rPr>
            </w:pPr>
            <w:r w:rsidRPr="002B189C">
              <w:rPr>
                <w:rFonts w:ascii="Times New Roman" w:eastAsia="Calibri" w:hAnsi="Times New Roman" w:cs="Times New Roman"/>
                <w:sz w:val="20"/>
                <w:szCs w:val="20"/>
                <w:lang w:val="en-US"/>
              </w:rPr>
              <w:t>RAL</w:t>
            </w:r>
            <w:r w:rsidRPr="002B189C">
              <w:rPr>
                <w:rFonts w:ascii="Times New Roman" w:eastAsia="Calibri" w:hAnsi="Times New Roman" w:cs="Times New Roman"/>
                <w:sz w:val="20"/>
                <w:szCs w:val="20"/>
              </w:rPr>
              <w:t xml:space="preserve"> 1004</w:t>
            </w:r>
          </w:p>
          <w:p w14:paraId="5773FFF9" w14:textId="77777777" w:rsidR="00483FCF" w:rsidRPr="002B189C" w:rsidRDefault="00483FCF" w:rsidP="002C653E">
            <w:pPr>
              <w:tabs>
                <w:tab w:val="left" w:pos="2694"/>
              </w:tabs>
              <w:spacing w:after="0" w:line="240" w:lineRule="auto"/>
              <w:ind w:left="-104" w:right="-107"/>
              <w:jc w:val="center"/>
              <w:rPr>
                <w:rFonts w:ascii="Times New Roman" w:eastAsia="Calibri" w:hAnsi="Times New Roman" w:cs="Times New Roman"/>
                <w:sz w:val="20"/>
                <w:szCs w:val="20"/>
                <w:lang w:eastAsia="en-US"/>
              </w:rPr>
            </w:pPr>
            <w:r w:rsidRPr="002B189C">
              <w:rPr>
                <w:rFonts w:ascii="Times New Roman" w:eastAsia="Calibri" w:hAnsi="Times New Roman" w:cs="Times New Roman"/>
                <w:sz w:val="20"/>
                <w:szCs w:val="20"/>
              </w:rPr>
              <w:t>Золотисто-желтый</w:t>
            </w:r>
          </w:p>
        </w:tc>
        <w:tc>
          <w:tcPr>
            <w:tcW w:w="1134" w:type="dxa"/>
            <w:shd w:val="clear" w:color="auto" w:fill="auto"/>
            <w:vAlign w:val="center"/>
          </w:tcPr>
          <w:p w14:paraId="182FD205" w14:textId="77777777" w:rsidR="00483FCF" w:rsidRPr="002B189C" w:rsidRDefault="00483FCF" w:rsidP="002C653E">
            <w:pPr>
              <w:tabs>
                <w:tab w:val="left" w:pos="2694"/>
              </w:tabs>
              <w:spacing w:after="0" w:line="240" w:lineRule="auto"/>
              <w:ind w:left="-104" w:right="-107"/>
              <w:jc w:val="center"/>
              <w:rPr>
                <w:rFonts w:ascii="Times New Roman" w:eastAsia="Calibri" w:hAnsi="Times New Roman" w:cs="Times New Roman"/>
                <w:sz w:val="20"/>
                <w:szCs w:val="20"/>
                <w:lang w:eastAsia="en-US"/>
              </w:rPr>
            </w:pPr>
            <w:r w:rsidRPr="002B189C">
              <w:rPr>
                <w:rFonts w:ascii="Times New Roman" w:eastAsia="Calibri" w:hAnsi="Times New Roman" w:cs="Times New Roman"/>
                <w:sz w:val="20"/>
                <w:szCs w:val="20"/>
                <w:lang w:eastAsia="en-US"/>
              </w:rPr>
              <w:t>RAL 2001</w:t>
            </w:r>
          </w:p>
          <w:p w14:paraId="7D98C621" w14:textId="77777777" w:rsidR="00483FCF" w:rsidRPr="002B189C" w:rsidRDefault="00483FCF" w:rsidP="002C653E">
            <w:pPr>
              <w:tabs>
                <w:tab w:val="left" w:pos="2694"/>
              </w:tabs>
              <w:spacing w:after="0" w:line="240" w:lineRule="auto"/>
              <w:ind w:left="-104" w:right="-107"/>
              <w:jc w:val="center"/>
              <w:rPr>
                <w:rFonts w:ascii="Times New Roman" w:eastAsia="Calibri" w:hAnsi="Times New Roman" w:cs="Times New Roman"/>
                <w:sz w:val="20"/>
                <w:szCs w:val="20"/>
                <w:lang w:eastAsia="en-US"/>
              </w:rPr>
            </w:pPr>
            <w:r w:rsidRPr="002B189C">
              <w:rPr>
                <w:rFonts w:ascii="Times New Roman" w:eastAsia="Calibri" w:hAnsi="Times New Roman" w:cs="Times New Roman"/>
                <w:sz w:val="20"/>
                <w:szCs w:val="20"/>
                <w:lang w:eastAsia="en-US"/>
              </w:rPr>
              <w:t>Красно-оранжевый</w:t>
            </w:r>
          </w:p>
        </w:tc>
      </w:tr>
      <w:tr w:rsidR="00483FCF" w:rsidRPr="006F7282" w14:paraId="0B9BA57E" w14:textId="77777777" w:rsidTr="002C653E">
        <w:trPr>
          <w:trHeight w:val="264"/>
          <w:jc w:val="center"/>
        </w:trPr>
        <w:tc>
          <w:tcPr>
            <w:tcW w:w="1298" w:type="dxa"/>
            <w:shd w:val="clear" w:color="auto" w:fill="auto"/>
          </w:tcPr>
          <w:p w14:paraId="3CEB5ADC" w14:textId="77777777" w:rsidR="00483FCF" w:rsidRPr="002B189C" w:rsidRDefault="00483FCF" w:rsidP="002C653E">
            <w:pPr>
              <w:tabs>
                <w:tab w:val="left" w:pos="2694"/>
              </w:tabs>
              <w:spacing w:after="0" w:line="240" w:lineRule="auto"/>
              <w:rPr>
                <w:rFonts w:ascii="Times New Roman" w:eastAsia="Calibri" w:hAnsi="Times New Roman" w:cs="Times New Roman"/>
                <w:sz w:val="20"/>
                <w:szCs w:val="20"/>
                <w:lang w:eastAsia="en-US"/>
              </w:rPr>
            </w:pPr>
            <w:bookmarkStart w:id="5" w:name="_Hlk102996586"/>
            <w:r w:rsidRPr="002B189C">
              <w:rPr>
                <w:rFonts w:ascii="Times New Roman" w:eastAsia="Calibri" w:hAnsi="Times New Roman" w:cs="Times New Roman"/>
                <w:i/>
                <w:sz w:val="20"/>
                <w:szCs w:val="20"/>
                <w:lang w:val="en-US" w:eastAsia="en-US"/>
              </w:rPr>
              <w:t>f</w:t>
            </w:r>
            <w:r w:rsidRPr="002B189C">
              <w:rPr>
                <w:rFonts w:ascii="Times New Roman" w:eastAsia="Calibri" w:hAnsi="Times New Roman" w:cs="Times New Roman"/>
                <w:sz w:val="20"/>
                <w:szCs w:val="20"/>
                <w:lang w:eastAsia="en-US"/>
              </w:rPr>
              <w:t>, кГц</w:t>
            </w:r>
            <w:bookmarkEnd w:id="5"/>
          </w:p>
        </w:tc>
        <w:tc>
          <w:tcPr>
            <w:tcW w:w="1276" w:type="dxa"/>
            <w:shd w:val="clear" w:color="auto" w:fill="auto"/>
            <w:vAlign w:val="center"/>
          </w:tcPr>
          <w:p w14:paraId="2C097DFE" w14:textId="77777777" w:rsidR="00483FCF" w:rsidRPr="002B189C" w:rsidRDefault="00483FCF" w:rsidP="002C653E">
            <w:pPr>
              <w:tabs>
                <w:tab w:val="left" w:pos="2694"/>
              </w:tabs>
              <w:spacing w:after="0" w:line="240" w:lineRule="auto"/>
              <w:jc w:val="center"/>
              <w:rPr>
                <w:rFonts w:ascii="Times New Roman" w:eastAsia="Calibri" w:hAnsi="Times New Roman" w:cs="Times New Roman"/>
                <w:color w:val="000000"/>
                <w:sz w:val="20"/>
                <w:szCs w:val="20"/>
                <w:lang w:eastAsia="en-US"/>
              </w:rPr>
            </w:pPr>
            <w:r w:rsidRPr="002B189C">
              <w:rPr>
                <w:rFonts w:ascii="Times New Roman" w:eastAsia="Calibri" w:hAnsi="Times New Roman" w:cs="Times New Roman"/>
                <w:color w:val="000000"/>
                <w:sz w:val="20"/>
                <w:szCs w:val="20"/>
                <w:lang w:eastAsia="en-US"/>
              </w:rPr>
              <w:t>50</w:t>
            </w:r>
          </w:p>
        </w:tc>
        <w:tc>
          <w:tcPr>
            <w:tcW w:w="1134" w:type="dxa"/>
            <w:shd w:val="clear" w:color="auto" w:fill="auto"/>
            <w:vAlign w:val="center"/>
          </w:tcPr>
          <w:p w14:paraId="03334B79" w14:textId="77777777" w:rsidR="00483FCF" w:rsidRPr="002B189C" w:rsidRDefault="00483FCF" w:rsidP="002C653E">
            <w:pPr>
              <w:tabs>
                <w:tab w:val="left" w:pos="2694"/>
              </w:tabs>
              <w:spacing w:after="0" w:line="240" w:lineRule="auto"/>
              <w:jc w:val="center"/>
              <w:rPr>
                <w:rFonts w:ascii="Times New Roman" w:eastAsia="Calibri" w:hAnsi="Times New Roman" w:cs="Times New Roman"/>
                <w:color w:val="000000"/>
                <w:sz w:val="20"/>
                <w:szCs w:val="20"/>
                <w:lang w:eastAsia="en-US"/>
              </w:rPr>
            </w:pPr>
            <w:r w:rsidRPr="002B189C">
              <w:rPr>
                <w:rFonts w:ascii="Times New Roman" w:eastAsia="Calibri" w:hAnsi="Times New Roman" w:cs="Times New Roman"/>
                <w:color w:val="000000"/>
                <w:sz w:val="20"/>
                <w:szCs w:val="20"/>
                <w:lang w:eastAsia="en-US"/>
              </w:rPr>
              <w:t>20</w:t>
            </w:r>
          </w:p>
        </w:tc>
        <w:tc>
          <w:tcPr>
            <w:tcW w:w="1276" w:type="dxa"/>
            <w:shd w:val="clear" w:color="auto" w:fill="auto"/>
            <w:vAlign w:val="center"/>
          </w:tcPr>
          <w:p w14:paraId="61E31E66" w14:textId="77777777" w:rsidR="00483FCF" w:rsidRPr="002B189C" w:rsidRDefault="00483FCF" w:rsidP="002C653E">
            <w:pPr>
              <w:tabs>
                <w:tab w:val="left" w:pos="2694"/>
              </w:tabs>
              <w:spacing w:after="0" w:line="240" w:lineRule="auto"/>
              <w:jc w:val="center"/>
              <w:rPr>
                <w:rFonts w:ascii="Times New Roman" w:eastAsia="Calibri" w:hAnsi="Times New Roman" w:cs="Times New Roman"/>
                <w:sz w:val="20"/>
                <w:szCs w:val="20"/>
                <w:lang w:eastAsia="en-US"/>
              </w:rPr>
            </w:pPr>
            <w:r w:rsidRPr="002B189C">
              <w:rPr>
                <w:rFonts w:ascii="Times New Roman" w:eastAsia="Calibri" w:hAnsi="Times New Roman" w:cs="Times New Roman"/>
                <w:sz w:val="20"/>
                <w:szCs w:val="20"/>
                <w:lang w:eastAsia="en-US"/>
              </w:rPr>
              <w:t>100</w:t>
            </w:r>
          </w:p>
        </w:tc>
        <w:tc>
          <w:tcPr>
            <w:tcW w:w="1134" w:type="dxa"/>
            <w:shd w:val="clear" w:color="auto" w:fill="auto"/>
            <w:vAlign w:val="center"/>
          </w:tcPr>
          <w:p w14:paraId="611206CC" w14:textId="77777777" w:rsidR="00483FCF" w:rsidRPr="002B189C" w:rsidRDefault="00483FCF" w:rsidP="002C653E">
            <w:pPr>
              <w:tabs>
                <w:tab w:val="left" w:pos="2694"/>
              </w:tabs>
              <w:spacing w:after="0" w:line="240" w:lineRule="auto"/>
              <w:jc w:val="center"/>
              <w:rPr>
                <w:rFonts w:ascii="Times New Roman" w:eastAsia="Calibri" w:hAnsi="Times New Roman" w:cs="Times New Roman"/>
                <w:sz w:val="20"/>
                <w:szCs w:val="20"/>
                <w:lang w:eastAsia="en-US"/>
              </w:rPr>
            </w:pPr>
            <w:r w:rsidRPr="002B189C">
              <w:rPr>
                <w:rFonts w:ascii="Times New Roman" w:eastAsia="Calibri" w:hAnsi="Times New Roman" w:cs="Times New Roman"/>
                <w:sz w:val="20"/>
                <w:szCs w:val="20"/>
                <w:lang w:eastAsia="en-US"/>
              </w:rPr>
              <w:t>100</w:t>
            </w:r>
          </w:p>
        </w:tc>
      </w:tr>
      <w:tr w:rsidR="00483FCF" w:rsidRPr="006F7282" w14:paraId="682168F7" w14:textId="77777777" w:rsidTr="002C653E">
        <w:trPr>
          <w:trHeight w:val="281"/>
          <w:jc w:val="center"/>
        </w:trPr>
        <w:tc>
          <w:tcPr>
            <w:tcW w:w="1298" w:type="dxa"/>
            <w:shd w:val="clear" w:color="auto" w:fill="auto"/>
          </w:tcPr>
          <w:p w14:paraId="6D287D08" w14:textId="77777777" w:rsidR="00483FCF" w:rsidRPr="002B189C" w:rsidRDefault="00483FCF" w:rsidP="002C653E">
            <w:pPr>
              <w:tabs>
                <w:tab w:val="left" w:pos="2694"/>
              </w:tabs>
              <w:spacing w:after="0" w:line="240" w:lineRule="auto"/>
              <w:rPr>
                <w:rFonts w:ascii="Times New Roman" w:eastAsia="Calibri" w:hAnsi="Times New Roman" w:cs="Times New Roman"/>
                <w:sz w:val="20"/>
                <w:szCs w:val="20"/>
                <w:lang w:eastAsia="en-US"/>
              </w:rPr>
            </w:pPr>
            <w:r w:rsidRPr="002B189C">
              <w:rPr>
                <w:rFonts w:ascii="Times New Roman" w:eastAsia="Calibri" w:hAnsi="Times New Roman" w:cs="Times New Roman"/>
                <w:i/>
                <w:sz w:val="20"/>
                <w:szCs w:val="20"/>
                <w:lang w:eastAsia="en-US"/>
              </w:rPr>
              <w:t>Р</w:t>
            </w:r>
            <w:r w:rsidRPr="002B189C">
              <w:rPr>
                <w:rFonts w:ascii="Times New Roman" w:eastAsia="Calibri" w:hAnsi="Times New Roman" w:cs="Times New Roman"/>
                <w:sz w:val="20"/>
                <w:szCs w:val="20"/>
                <w:lang w:eastAsia="en-US"/>
              </w:rPr>
              <w:t>, Вт</w:t>
            </w:r>
          </w:p>
        </w:tc>
        <w:tc>
          <w:tcPr>
            <w:tcW w:w="1276" w:type="dxa"/>
            <w:shd w:val="clear" w:color="auto" w:fill="auto"/>
            <w:vAlign w:val="center"/>
          </w:tcPr>
          <w:p w14:paraId="455186D4" w14:textId="77777777" w:rsidR="00483FCF" w:rsidRPr="002B189C" w:rsidRDefault="00483FCF" w:rsidP="002C653E">
            <w:pPr>
              <w:tabs>
                <w:tab w:val="left" w:pos="2694"/>
              </w:tabs>
              <w:spacing w:after="0" w:line="240" w:lineRule="auto"/>
              <w:jc w:val="center"/>
              <w:rPr>
                <w:rFonts w:ascii="Times New Roman" w:eastAsia="Calibri" w:hAnsi="Times New Roman" w:cs="Times New Roman"/>
                <w:color w:val="000000"/>
                <w:sz w:val="20"/>
                <w:szCs w:val="20"/>
                <w:lang w:eastAsia="en-US"/>
              </w:rPr>
            </w:pPr>
            <w:r w:rsidRPr="002B189C">
              <w:rPr>
                <w:rFonts w:ascii="Times New Roman" w:eastAsia="Calibri" w:hAnsi="Times New Roman" w:cs="Times New Roman"/>
                <w:color w:val="000000"/>
                <w:sz w:val="20"/>
                <w:szCs w:val="20"/>
                <w:lang w:eastAsia="en-US"/>
              </w:rPr>
              <w:t>60</w:t>
            </w:r>
          </w:p>
        </w:tc>
        <w:tc>
          <w:tcPr>
            <w:tcW w:w="1134" w:type="dxa"/>
            <w:shd w:val="clear" w:color="auto" w:fill="auto"/>
            <w:vAlign w:val="center"/>
          </w:tcPr>
          <w:p w14:paraId="63AE54A5" w14:textId="77777777" w:rsidR="00483FCF" w:rsidRPr="002B189C" w:rsidRDefault="00483FCF" w:rsidP="002C653E">
            <w:pPr>
              <w:tabs>
                <w:tab w:val="left" w:pos="2694"/>
              </w:tabs>
              <w:spacing w:after="0" w:line="240" w:lineRule="auto"/>
              <w:jc w:val="center"/>
              <w:rPr>
                <w:rFonts w:ascii="Times New Roman" w:eastAsia="Calibri" w:hAnsi="Times New Roman" w:cs="Times New Roman"/>
                <w:color w:val="000000"/>
                <w:sz w:val="20"/>
                <w:szCs w:val="20"/>
                <w:lang w:eastAsia="en-US"/>
              </w:rPr>
            </w:pPr>
            <w:r w:rsidRPr="002B189C">
              <w:rPr>
                <w:rFonts w:ascii="Times New Roman" w:eastAsia="Calibri" w:hAnsi="Times New Roman" w:cs="Times New Roman"/>
                <w:color w:val="000000"/>
                <w:sz w:val="20"/>
                <w:szCs w:val="20"/>
                <w:lang w:eastAsia="en-US"/>
              </w:rPr>
              <w:t>35</w:t>
            </w:r>
          </w:p>
        </w:tc>
        <w:tc>
          <w:tcPr>
            <w:tcW w:w="1276" w:type="dxa"/>
            <w:shd w:val="clear" w:color="auto" w:fill="auto"/>
            <w:vAlign w:val="center"/>
          </w:tcPr>
          <w:p w14:paraId="31F231C8" w14:textId="77777777" w:rsidR="00483FCF" w:rsidRPr="002B189C" w:rsidRDefault="00483FCF" w:rsidP="002C653E">
            <w:pPr>
              <w:tabs>
                <w:tab w:val="left" w:pos="2694"/>
              </w:tabs>
              <w:spacing w:after="0" w:line="240" w:lineRule="auto"/>
              <w:jc w:val="center"/>
              <w:rPr>
                <w:rFonts w:ascii="Times New Roman" w:eastAsia="Calibri" w:hAnsi="Times New Roman" w:cs="Times New Roman"/>
                <w:sz w:val="20"/>
                <w:szCs w:val="20"/>
                <w:lang w:eastAsia="en-US"/>
              </w:rPr>
            </w:pPr>
            <w:r w:rsidRPr="002B189C">
              <w:rPr>
                <w:rFonts w:ascii="Times New Roman" w:eastAsia="Calibri" w:hAnsi="Times New Roman" w:cs="Times New Roman"/>
                <w:sz w:val="20"/>
                <w:szCs w:val="20"/>
                <w:lang w:eastAsia="en-US"/>
              </w:rPr>
              <w:t>80</w:t>
            </w:r>
          </w:p>
        </w:tc>
        <w:tc>
          <w:tcPr>
            <w:tcW w:w="1134" w:type="dxa"/>
            <w:shd w:val="clear" w:color="auto" w:fill="auto"/>
            <w:vAlign w:val="center"/>
          </w:tcPr>
          <w:p w14:paraId="336C9874" w14:textId="77777777" w:rsidR="00483FCF" w:rsidRPr="002B189C" w:rsidRDefault="00483FCF" w:rsidP="002C653E">
            <w:pPr>
              <w:tabs>
                <w:tab w:val="left" w:pos="2694"/>
              </w:tabs>
              <w:spacing w:after="0" w:line="240" w:lineRule="auto"/>
              <w:jc w:val="center"/>
              <w:rPr>
                <w:rFonts w:ascii="Times New Roman" w:eastAsia="Calibri" w:hAnsi="Times New Roman" w:cs="Times New Roman"/>
                <w:sz w:val="20"/>
                <w:szCs w:val="20"/>
                <w:lang w:eastAsia="en-US"/>
              </w:rPr>
            </w:pPr>
            <w:r w:rsidRPr="002B189C">
              <w:rPr>
                <w:rFonts w:ascii="Times New Roman" w:eastAsia="Calibri" w:hAnsi="Times New Roman" w:cs="Times New Roman"/>
                <w:sz w:val="20"/>
                <w:szCs w:val="20"/>
                <w:lang w:eastAsia="en-US"/>
              </w:rPr>
              <w:t>80</w:t>
            </w:r>
          </w:p>
        </w:tc>
      </w:tr>
      <w:tr w:rsidR="00483FCF" w:rsidRPr="006F7282" w14:paraId="1DCFF50E" w14:textId="77777777" w:rsidTr="002C653E">
        <w:trPr>
          <w:trHeight w:val="272"/>
          <w:jc w:val="center"/>
        </w:trPr>
        <w:tc>
          <w:tcPr>
            <w:tcW w:w="1298" w:type="dxa"/>
            <w:shd w:val="clear" w:color="auto" w:fill="auto"/>
          </w:tcPr>
          <w:p w14:paraId="64C4A8DD" w14:textId="77777777" w:rsidR="00483FCF" w:rsidRPr="002B189C" w:rsidRDefault="00483FCF" w:rsidP="002C653E">
            <w:pPr>
              <w:tabs>
                <w:tab w:val="left" w:pos="2694"/>
              </w:tabs>
              <w:spacing w:after="0" w:line="240" w:lineRule="auto"/>
              <w:rPr>
                <w:rFonts w:ascii="Times New Roman" w:eastAsia="Calibri" w:hAnsi="Times New Roman" w:cs="Times New Roman"/>
                <w:sz w:val="20"/>
                <w:szCs w:val="20"/>
                <w:lang w:eastAsia="en-US"/>
              </w:rPr>
            </w:pPr>
            <w:bookmarkStart w:id="6" w:name="_Hlk102996829"/>
            <w:r w:rsidRPr="002B189C">
              <w:rPr>
                <w:rFonts w:ascii="Times New Roman" w:eastAsia="Calibri" w:hAnsi="Times New Roman" w:cs="Times New Roman"/>
                <w:i/>
                <w:sz w:val="20"/>
                <w:szCs w:val="20"/>
                <w:lang w:eastAsia="en-US"/>
              </w:rPr>
              <w:t>L</w:t>
            </w:r>
            <w:r w:rsidRPr="002B189C">
              <w:rPr>
                <w:rFonts w:ascii="Times New Roman" w:eastAsia="Calibri" w:hAnsi="Times New Roman" w:cs="Times New Roman"/>
                <w:sz w:val="20"/>
                <w:szCs w:val="20"/>
                <w:lang w:eastAsia="en-US"/>
              </w:rPr>
              <w:t>, мм</w:t>
            </w:r>
            <w:bookmarkEnd w:id="6"/>
          </w:p>
        </w:tc>
        <w:tc>
          <w:tcPr>
            <w:tcW w:w="1276" w:type="dxa"/>
            <w:shd w:val="clear" w:color="auto" w:fill="auto"/>
            <w:vAlign w:val="center"/>
          </w:tcPr>
          <w:p w14:paraId="678F1E05" w14:textId="77777777" w:rsidR="00483FCF" w:rsidRPr="002B189C" w:rsidRDefault="00483FCF" w:rsidP="002C653E">
            <w:pPr>
              <w:tabs>
                <w:tab w:val="left" w:pos="2694"/>
              </w:tabs>
              <w:spacing w:after="0" w:line="240" w:lineRule="auto"/>
              <w:jc w:val="center"/>
              <w:rPr>
                <w:rFonts w:ascii="Times New Roman" w:eastAsia="Calibri" w:hAnsi="Times New Roman" w:cs="Times New Roman"/>
                <w:color w:val="000000"/>
                <w:sz w:val="20"/>
                <w:szCs w:val="20"/>
                <w:lang w:eastAsia="en-US"/>
              </w:rPr>
            </w:pPr>
            <w:r w:rsidRPr="002B189C">
              <w:rPr>
                <w:rFonts w:ascii="Times New Roman" w:eastAsia="Calibri" w:hAnsi="Times New Roman" w:cs="Times New Roman"/>
                <w:color w:val="000000"/>
                <w:sz w:val="20"/>
                <w:szCs w:val="20"/>
                <w:lang w:eastAsia="en-US"/>
              </w:rPr>
              <w:t>0,005</w:t>
            </w:r>
          </w:p>
        </w:tc>
        <w:tc>
          <w:tcPr>
            <w:tcW w:w="1134" w:type="dxa"/>
            <w:shd w:val="clear" w:color="auto" w:fill="auto"/>
            <w:vAlign w:val="center"/>
          </w:tcPr>
          <w:p w14:paraId="787F89B1" w14:textId="77777777" w:rsidR="00483FCF" w:rsidRPr="002B189C" w:rsidRDefault="00483FCF" w:rsidP="002C653E">
            <w:pPr>
              <w:tabs>
                <w:tab w:val="left" w:pos="2694"/>
              </w:tabs>
              <w:spacing w:after="0" w:line="240" w:lineRule="auto"/>
              <w:jc w:val="center"/>
              <w:rPr>
                <w:rFonts w:ascii="Times New Roman" w:eastAsia="Calibri" w:hAnsi="Times New Roman" w:cs="Times New Roman"/>
                <w:color w:val="000000"/>
                <w:sz w:val="20"/>
                <w:szCs w:val="20"/>
                <w:lang w:eastAsia="en-US"/>
              </w:rPr>
            </w:pPr>
            <w:r w:rsidRPr="002B189C">
              <w:rPr>
                <w:rFonts w:ascii="Times New Roman" w:eastAsia="Calibri" w:hAnsi="Times New Roman" w:cs="Times New Roman"/>
                <w:color w:val="000000"/>
                <w:sz w:val="20"/>
                <w:szCs w:val="20"/>
                <w:lang w:eastAsia="en-US"/>
              </w:rPr>
              <w:t>0,01</w:t>
            </w:r>
          </w:p>
        </w:tc>
        <w:tc>
          <w:tcPr>
            <w:tcW w:w="1276" w:type="dxa"/>
            <w:shd w:val="clear" w:color="auto" w:fill="auto"/>
            <w:vAlign w:val="center"/>
          </w:tcPr>
          <w:p w14:paraId="4FD2505F" w14:textId="77777777" w:rsidR="00483FCF" w:rsidRPr="002B189C" w:rsidRDefault="00483FCF" w:rsidP="002C653E">
            <w:pPr>
              <w:tabs>
                <w:tab w:val="left" w:pos="2694"/>
              </w:tabs>
              <w:spacing w:after="0" w:line="240" w:lineRule="auto"/>
              <w:jc w:val="center"/>
              <w:rPr>
                <w:rFonts w:ascii="Times New Roman" w:eastAsia="Calibri" w:hAnsi="Times New Roman" w:cs="Times New Roman"/>
                <w:sz w:val="20"/>
                <w:szCs w:val="20"/>
                <w:lang w:eastAsia="en-US"/>
              </w:rPr>
            </w:pPr>
            <w:r w:rsidRPr="002B189C">
              <w:rPr>
                <w:rFonts w:ascii="Times New Roman" w:eastAsia="Calibri" w:hAnsi="Times New Roman" w:cs="Times New Roman"/>
                <w:sz w:val="20"/>
                <w:szCs w:val="20"/>
                <w:lang w:eastAsia="en-US"/>
              </w:rPr>
              <w:t>0,03</w:t>
            </w:r>
          </w:p>
        </w:tc>
        <w:tc>
          <w:tcPr>
            <w:tcW w:w="1134" w:type="dxa"/>
            <w:shd w:val="clear" w:color="auto" w:fill="auto"/>
            <w:vAlign w:val="center"/>
          </w:tcPr>
          <w:p w14:paraId="52623D21" w14:textId="77777777" w:rsidR="00483FCF" w:rsidRPr="002B189C" w:rsidRDefault="00483FCF" w:rsidP="002C653E">
            <w:pPr>
              <w:tabs>
                <w:tab w:val="left" w:pos="2694"/>
              </w:tabs>
              <w:spacing w:after="0" w:line="240" w:lineRule="auto"/>
              <w:jc w:val="center"/>
              <w:rPr>
                <w:rFonts w:ascii="Times New Roman" w:eastAsia="Calibri" w:hAnsi="Times New Roman" w:cs="Times New Roman"/>
                <w:sz w:val="20"/>
                <w:szCs w:val="20"/>
                <w:lang w:eastAsia="en-US"/>
              </w:rPr>
            </w:pPr>
            <w:r w:rsidRPr="002B189C">
              <w:rPr>
                <w:rFonts w:ascii="Times New Roman" w:eastAsia="Calibri" w:hAnsi="Times New Roman" w:cs="Times New Roman"/>
                <w:sz w:val="20"/>
                <w:szCs w:val="20"/>
                <w:lang w:eastAsia="en-US"/>
              </w:rPr>
              <w:t>0,005</w:t>
            </w:r>
          </w:p>
        </w:tc>
      </w:tr>
      <w:tr w:rsidR="00483FCF" w:rsidRPr="006F7282" w14:paraId="1F70716A" w14:textId="77777777" w:rsidTr="002C653E">
        <w:trPr>
          <w:trHeight w:val="278"/>
          <w:jc w:val="center"/>
        </w:trPr>
        <w:tc>
          <w:tcPr>
            <w:tcW w:w="1298" w:type="dxa"/>
            <w:shd w:val="clear" w:color="auto" w:fill="auto"/>
          </w:tcPr>
          <w:p w14:paraId="4DF8DA4D" w14:textId="77777777" w:rsidR="00483FCF" w:rsidRPr="002B189C" w:rsidRDefault="00483FCF" w:rsidP="002C653E">
            <w:pPr>
              <w:tabs>
                <w:tab w:val="left" w:pos="2694"/>
              </w:tabs>
              <w:spacing w:after="0" w:line="240" w:lineRule="auto"/>
              <w:rPr>
                <w:rFonts w:ascii="Times New Roman" w:eastAsia="Calibri" w:hAnsi="Times New Roman" w:cs="Times New Roman"/>
                <w:sz w:val="20"/>
                <w:szCs w:val="20"/>
                <w:lang w:eastAsia="en-US"/>
              </w:rPr>
            </w:pPr>
            <w:bookmarkStart w:id="7" w:name="_Hlk102996971"/>
            <w:r w:rsidRPr="002B189C">
              <w:rPr>
                <w:rFonts w:ascii="Times New Roman" w:eastAsia="Calibri" w:hAnsi="Times New Roman" w:cs="Times New Roman"/>
                <w:i/>
                <w:sz w:val="20"/>
                <w:szCs w:val="20"/>
                <w:lang w:eastAsia="en-US"/>
              </w:rPr>
              <w:t>V</w:t>
            </w:r>
            <w:r w:rsidRPr="002B189C">
              <w:rPr>
                <w:rFonts w:ascii="Times New Roman" w:eastAsia="Calibri" w:hAnsi="Times New Roman" w:cs="Times New Roman"/>
                <w:sz w:val="20"/>
                <w:szCs w:val="20"/>
                <w:lang w:eastAsia="en-US"/>
              </w:rPr>
              <w:t>, мм/с</w:t>
            </w:r>
          </w:p>
        </w:tc>
        <w:tc>
          <w:tcPr>
            <w:tcW w:w="1276" w:type="dxa"/>
            <w:shd w:val="clear" w:color="auto" w:fill="auto"/>
            <w:vAlign w:val="center"/>
          </w:tcPr>
          <w:p w14:paraId="5EDB88FF" w14:textId="77777777" w:rsidR="00483FCF" w:rsidRPr="002B189C" w:rsidRDefault="00483FCF" w:rsidP="002C653E">
            <w:pPr>
              <w:tabs>
                <w:tab w:val="left" w:pos="2694"/>
              </w:tabs>
              <w:spacing w:after="0" w:line="240" w:lineRule="auto"/>
              <w:jc w:val="center"/>
              <w:rPr>
                <w:rFonts w:ascii="Times New Roman" w:eastAsia="Calibri" w:hAnsi="Times New Roman" w:cs="Times New Roman"/>
                <w:color w:val="000000"/>
                <w:sz w:val="20"/>
                <w:szCs w:val="20"/>
                <w:lang w:eastAsia="en-US"/>
              </w:rPr>
            </w:pPr>
            <w:r w:rsidRPr="002B189C">
              <w:rPr>
                <w:rFonts w:ascii="Times New Roman" w:eastAsia="Calibri" w:hAnsi="Times New Roman" w:cs="Times New Roman"/>
                <w:color w:val="000000"/>
                <w:sz w:val="20"/>
                <w:szCs w:val="20"/>
                <w:lang w:eastAsia="en-US"/>
              </w:rPr>
              <w:t>500</w:t>
            </w:r>
          </w:p>
        </w:tc>
        <w:tc>
          <w:tcPr>
            <w:tcW w:w="1134" w:type="dxa"/>
            <w:shd w:val="clear" w:color="auto" w:fill="auto"/>
            <w:vAlign w:val="center"/>
          </w:tcPr>
          <w:p w14:paraId="2723945A" w14:textId="77777777" w:rsidR="00483FCF" w:rsidRPr="002B189C" w:rsidRDefault="00483FCF" w:rsidP="002C653E">
            <w:pPr>
              <w:tabs>
                <w:tab w:val="left" w:pos="2694"/>
              </w:tabs>
              <w:spacing w:after="0" w:line="240" w:lineRule="auto"/>
              <w:jc w:val="center"/>
              <w:rPr>
                <w:rFonts w:ascii="Times New Roman" w:eastAsia="Calibri" w:hAnsi="Times New Roman" w:cs="Times New Roman"/>
                <w:color w:val="000000"/>
                <w:sz w:val="20"/>
                <w:szCs w:val="20"/>
                <w:lang w:eastAsia="en-US"/>
              </w:rPr>
            </w:pPr>
            <w:r w:rsidRPr="002B189C">
              <w:rPr>
                <w:rFonts w:ascii="Times New Roman" w:eastAsia="Calibri" w:hAnsi="Times New Roman" w:cs="Times New Roman"/>
                <w:color w:val="000000"/>
                <w:sz w:val="20"/>
                <w:szCs w:val="20"/>
                <w:lang w:eastAsia="en-US"/>
              </w:rPr>
              <w:t>300</w:t>
            </w:r>
          </w:p>
        </w:tc>
        <w:tc>
          <w:tcPr>
            <w:tcW w:w="1276" w:type="dxa"/>
            <w:shd w:val="clear" w:color="auto" w:fill="auto"/>
            <w:vAlign w:val="center"/>
          </w:tcPr>
          <w:p w14:paraId="1AFF01E3" w14:textId="77777777" w:rsidR="00483FCF" w:rsidRPr="002B189C" w:rsidRDefault="00483FCF" w:rsidP="002C653E">
            <w:pPr>
              <w:tabs>
                <w:tab w:val="left" w:pos="2694"/>
              </w:tabs>
              <w:spacing w:after="0" w:line="240" w:lineRule="auto"/>
              <w:jc w:val="center"/>
              <w:rPr>
                <w:rFonts w:ascii="Times New Roman" w:eastAsia="Calibri" w:hAnsi="Times New Roman" w:cs="Times New Roman"/>
                <w:sz w:val="20"/>
                <w:szCs w:val="20"/>
                <w:lang w:eastAsia="en-US"/>
              </w:rPr>
            </w:pPr>
            <w:r w:rsidRPr="002B189C">
              <w:rPr>
                <w:rFonts w:ascii="Times New Roman" w:eastAsia="Calibri" w:hAnsi="Times New Roman" w:cs="Times New Roman"/>
                <w:sz w:val="20"/>
                <w:szCs w:val="20"/>
                <w:lang w:eastAsia="en-US"/>
              </w:rPr>
              <w:t>300</w:t>
            </w:r>
          </w:p>
        </w:tc>
        <w:tc>
          <w:tcPr>
            <w:tcW w:w="1134" w:type="dxa"/>
            <w:shd w:val="clear" w:color="auto" w:fill="auto"/>
            <w:vAlign w:val="center"/>
          </w:tcPr>
          <w:p w14:paraId="43F815FD" w14:textId="77777777" w:rsidR="00483FCF" w:rsidRPr="002B189C" w:rsidRDefault="00483FCF" w:rsidP="002C653E">
            <w:pPr>
              <w:tabs>
                <w:tab w:val="left" w:pos="2694"/>
              </w:tabs>
              <w:spacing w:after="0" w:line="240" w:lineRule="auto"/>
              <w:jc w:val="center"/>
              <w:rPr>
                <w:rFonts w:ascii="Times New Roman" w:eastAsia="Calibri" w:hAnsi="Times New Roman" w:cs="Times New Roman"/>
                <w:sz w:val="20"/>
                <w:szCs w:val="20"/>
                <w:lang w:eastAsia="en-US"/>
              </w:rPr>
            </w:pPr>
            <w:r w:rsidRPr="002B189C">
              <w:rPr>
                <w:rFonts w:ascii="Times New Roman" w:eastAsia="Calibri" w:hAnsi="Times New Roman" w:cs="Times New Roman"/>
                <w:sz w:val="20"/>
                <w:szCs w:val="20"/>
                <w:lang w:eastAsia="en-US"/>
              </w:rPr>
              <w:t>400</w:t>
            </w:r>
          </w:p>
        </w:tc>
      </w:tr>
      <w:tr w:rsidR="00483FCF" w:rsidRPr="006F7282" w14:paraId="281BB91A" w14:textId="77777777" w:rsidTr="002C653E">
        <w:tblPrEx>
          <w:tblLook w:val="0000" w:firstRow="0" w:lastRow="0" w:firstColumn="0" w:lastColumn="0" w:noHBand="0" w:noVBand="0"/>
        </w:tblPrEx>
        <w:trPr>
          <w:trHeight w:val="266"/>
          <w:jc w:val="center"/>
        </w:trPr>
        <w:tc>
          <w:tcPr>
            <w:tcW w:w="1298" w:type="dxa"/>
            <w:shd w:val="clear" w:color="auto" w:fill="auto"/>
          </w:tcPr>
          <w:p w14:paraId="37BBB591" w14:textId="77777777" w:rsidR="00483FCF" w:rsidRPr="002B189C" w:rsidRDefault="00483FCF" w:rsidP="002C653E">
            <w:pPr>
              <w:tabs>
                <w:tab w:val="left" w:pos="2694"/>
              </w:tabs>
              <w:spacing w:after="0" w:line="240" w:lineRule="auto"/>
              <w:rPr>
                <w:rFonts w:ascii="Times New Roman" w:eastAsia="Calibri" w:hAnsi="Times New Roman" w:cs="Times New Roman"/>
                <w:sz w:val="20"/>
                <w:szCs w:val="20"/>
                <w:lang w:eastAsia="en-US"/>
              </w:rPr>
            </w:pPr>
            <w:r w:rsidRPr="002B189C">
              <w:rPr>
                <w:rFonts w:ascii="Times New Roman" w:eastAsia="Calibri" w:hAnsi="Times New Roman" w:cs="Times New Roman"/>
                <w:i/>
                <w:sz w:val="20"/>
                <w:szCs w:val="20"/>
                <w:lang w:val="en-US" w:eastAsia="en-US"/>
              </w:rPr>
              <w:t>N</w:t>
            </w:r>
            <w:r w:rsidRPr="002B189C">
              <w:rPr>
                <w:rFonts w:ascii="Times New Roman" w:eastAsia="Calibri" w:hAnsi="Times New Roman" w:cs="Times New Roman"/>
                <w:sz w:val="20"/>
                <w:szCs w:val="20"/>
                <w:lang w:eastAsia="en-US"/>
              </w:rPr>
              <w:t xml:space="preserve"> </w:t>
            </w:r>
          </w:p>
        </w:tc>
        <w:tc>
          <w:tcPr>
            <w:tcW w:w="1276" w:type="dxa"/>
            <w:shd w:val="clear" w:color="auto" w:fill="auto"/>
            <w:vAlign w:val="center"/>
          </w:tcPr>
          <w:p w14:paraId="37314F26" w14:textId="77777777" w:rsidR="00483FCF" w:rsidRPr="002B189C" w:rsidRDefault="00483FCF" w:rsidP="002C653E">
            <w:pPr>
              <w:tabs>
                <w:tab w:val="left" w:pos="2694"/>
              </w:tabs>
              <w:spacing w:after="0" w:line="240" w:lineRule="auto"/>
              <w:jc w:val="center"/>
              <w:rPr>
                <w:rFonts w:ascii="Times New Roman" w:eastAsia="Calibri" w:hAnsi="Times New Roman" w:cs="Times New Roman"/>
                <w:color w:val="000000"/>
                <w:sz w:val="20"/>
                <w:szCs w:val="20"/>
                <w:lang w:eastAsia="en-US"/>
              </w:rPr>
            </w:pPr>
            <w:r w:rsidRPr="002B189C">
              <w:rPr>
                <w:rFonts w:ascii="Times New Roman" w:eastAsia="Calibri" w:hAnsi="Times New Roman" w:cs="Times New Roman"/>
                <w:color w:val="000000"/>
                <w:sz w:val="20"/>
                <w:szCs w:val="20"/>
                <w:lang w:eastAsia="en-US"/>
              </w:rPr>
              <w:t>2</w:t>
            </w:r>
          </w:p>
        </w:tc>
        <w:tc>
          <w:tcPr>
            <w:tcW w:w="1134" w:type="dxa"/>
            <w:shd w:val="clear" w:color="auto" w:fill="auto"/>
            <w:vAlign w:val="center"/>
          </w:tcPr>
          <w:p w14:paraId="79B6259D" w14:textId="77777777" w:rsidR="00483FCF" w:rsidRPr="002B189C" w:rsidRDefault="00483FCF" w:rsidP="002C653E">
            <w:pPr>
              <w:tabs>
                <w:tab w:val="left" w:pos="2694"/>
              </w:tabs>
              <w:spacing w:after="0" w:line="240" w:lineRule="auto"/>
              <w:jc w:val="center"/>
              <w:rPr>
                <w:rFonts w:ascii="Times New Roman" w:eastAsia="Calibri" w:hAnsi="Times New Roman" w:cs="Times New Roman"/>
                <w:color w:val="000000"/>
                <w:sz w:val="20"/>
                <w:szCs w:val="20"/>
                <w:lang w:eastAsia="en-US"/>
              </w:rPr>
            </w:pPr>
            <w:r w:rsidRPr="002B189C">
              <w:rPr>
                <w:rFonts w:ascii="Times New Roman" w:eastAsia="Calibri" w:hAnsi="Times New Roman" w:cs="Times New Roman"/>
                <w:color w:val="000000"/>
                <w:sz w:val="20"/>
                <w:szCs w:val="20"/>
                <w:lang w:eastAsia="en-US"/>
              </w:rPr>
              <w:t>1</w:t>
            </w:r>
          </w:p>
        </w:tc>
        <w:tc>
          <w:tcPr>
            <w:tcW w:w="1276" w:type="dxa"/>
            <w:shd w:val="clear" w:color="auto" w:fill="auto"/>
            <w:vAlign w:val="center"/>
          </w:tcPr>
          <w:p w14:paraId="5BCDFCCF" w14:textId="77777777" w:rsidR="00483FCF" w:rsidRPr="002B189C" w:rsidRDefault="00483FCF" w:rsidP="002C653E">
            <w:pPr>
              <w:tabs>
                <w:tab w:val="left" w:pos="2694"/>
              </w:tabs>
              <w:spacing w:after="0" w:line="240" w:lineRule="auto"/>
              <w:jc w:val="center"/>
              <w:rPr>
                <w:rFonts w:ascii="Times New Roman" w:eastAsia="Calibri" w:hAnsi="Times New Roman" w:cs="Times New Roman"/>
                <w:sz w:val="20"/>
                <w:szCs w:val="20"/>
                <w:lang w:eastAsia="en-US"/>
              </w:rPr>
            </w:pPr>
            <w:r w:rsidRPr="002B189C">
              <w:rPr>
                <w:rFonts w:ascii="Times New Roman" w:eastAsia="Calibri" w:hAnsi="Times New Roman" w:cs="Times New Roman"/>
                <w:sz w:val="20"/>
                <w:szCs w:val="20"/>
                <w:lang w:eastAsia="en-US"/>
              </w:rPr>
              <w:t>1</w:t>
            </w:r>
          </w:p>
        </w:tc>
        <w:tc>
          <w:tcPr>
            <w:tcW w:w="1134" w:type="dxa"/>
            <w:shd w:val="clear" w:color="auto" w:fill="auto"/>
            <w:vAlign w:val="center"/>
          </w:tcPr>
          <w:p w14:paraId="086865F2" w14:textId="77777777" w:rsidR="00483FCF" w:rsidRPr="002B189C" w:rsidRDefault="00483FCF" w:rsidP="002C653E">
            <w:pPr>
              <w:tabs>
                <w:tab w:val="left" w:pos="2694"/>
              </w:tabs>
              <w:spacing w:after="0" w:line="240" w:lineRule="auto"/>
              <w:jc w:val="center"/>
              <w:rPr>
                <w:rFonts w:ascii="Times New Roman" w:eastAsia="Calibri" w:hAnsi="Times New Roman" w:cs="Times New Roman"/>
                <w:sz w:val="20"/>
                <w:szCs w:val="20"/>
                <w:lang w:eastAsia="en-US"/>
              </w:rPr>
            </w:pPr>
            <w:r w:rsidRPr="002B189C">
              <w:rPr>
                <w:rFonts w:ascii="Times New Roman" w:eastAsia="Calibri" w:hAnsi="Times New Roman" w:cs="Times New Roman"/>
                <w:sz w:val="20"/>
                <w:szCs w:val="20"/>
                <w:lang w:eastAsia="en-US"/>
              </w:rPr>
              <w:t>1</w:t>
            </w:r>
          </w:p>
        </w:tc>
      </w:tr>
    </w:tbl>
    <w:bookmarkEnd w:id="4"/>
    <w:bookmarkEnd w:id="7"/>
    <w:p w14:paraId="4A98D929" w14:textId="25A3B938" w:rsidR="00483FCF" w:rsidRDefault="00483FCF" w:rsidP="00483FCF">
      <w:pPr>
        <w:tabs>
          <w:tab w:val="left" w:pos="2694"/>
        </w:tabs>
        <w:spacing w:before="120" w:after="0" w:line="240" w:lineRule="auto"/>
        <w:ind w:firstLine="709"/>
        <w:jc w:val="both"/>
        <w:rPr>
          <w:rFonts w:ascii="Times New Roman" w:eastAsia="Calibri" w:hAnsi="Times New Roman" w:cs="Times New Roman"/>
          <w:lang w:eastAsia="en-US"/>
        </w:rPr>
      </w:pPr>
      <w:r w:rsidRPr="006F7282">
        <w:rPr>
          <w:rFonts w:ascii="Times New Roman" w:eastAsia="Calibri" w:hAnsi="Times New Roman" w:cs="Times New Roman"/>
          <w:lang w:eastAsia="en-US"/>
        </w:rPr>
        <w:t xml:space="preserve">Исследование трещинообразования в пленках, образовавшихся </w:t>
      </w:r>
      <w:r w:rsidR="00A87EBB" w:rsidRPr="006F7282">
        <w:rPr>
          <w:rFonts w:ascii="Times New Roman" w:eastAsia="Calibri" w:hAnsi="Times New Roman" w:cs="Times New Roman"/>
          <w:lang w:eastAsia="en-US"/>
        </w:rPr>
        <w:t>на поверхности,</w:t>
      </w:r>
      <w:r w:rsidRPr="006F7282">
        <w:rPr>
          <w:rFonts w:ascii="Times New Roman" w:eastAsia="Calibri" w:hAnsi="Times New Roman" w:cs="Times New Roman"/>
          <w:lang w:eastAsia="en-US"/>
        </w:rPr>
        <w:t xml:space="preserve"> стали 12Х18Н10Т при маркировке с различными параметрами проведено при увеличении </w:t>
      </w:r>
      <w:r w:rsidRPr="00C467FD">
        <w:rPr>
          <w:rFonts w:ascii="Times New Roman" w:eastAsia="Calibri" w:hAnsi="Times New Roman" w:cs="Times New Roman"/>
          <w:lang w:eastAsia="en-US"/>
        </w:rPr>
        <w:t>×</w:t>
      </w:r>
      <w:r w:rsidRPr="006F7282">
        <w:rPr>
          <w:rFonts w:ascii="Times New Roman" w:eastAsia="Calibri" w:hAnsi="Times New Roman" w:cs="Times New Roman"/>
          <w:lang w:eastAsia="en-US"/>
        </w:rPr>
        <w:t xml:space="preserve">1000, </w:t>
      </w:r>
      <w:r w:rsidRPr="00C467FD">
        <w:rPr>
          <w:rFonts w:ascii="Times New Roman" w:eastAsia="Calibri" w:hAnsi="Times New Roman" w:cs="Times New Roman"/>
          <w:lang w:eastAsia="en-US"/>
        </w:rPr>
        <w:t>×</w:t>
      </w:r>
      <w:r w:rsidRPr="006F7282">
        <w:rPr>
          <w:rFonts w:ascii="Times New Roman" w:eastAsia="Calibri" w:hAnsi="Times New Roman" w:cs="Times New Roman"/>
          <w:lang w:eastAsia="en-US"/>
        </w:rPr>
        <w:t xml:space="preserve">3000, </w:t>
      </w:r>
      <w:r w:rsidRPr="00C467FD">
        <w:rPr>
          <w:rFonts w:ascii="Times New Roman" w:eastAsia="Calibri" w:hAnsi="Times New Roman" w:cs="Times New Roman"/>
          <w:lang w:eastAsia="en-US"/>
        </w:rPr>
        <w:t>×</w:t>
      </w:r>
      <w:r w:rsidRPr="006F7282">
        <w:rPr>
          <w:rFonts w:ascii="Times New Roman" w:eastAsia="Calibri" w:hAnsi="Times New Roman" w:cs="Times New Roman"/>
          <w:lang w:eastAsia="en-US"/>
        </w:rPr>
        <w:t>7000.</w:t>
      </w:r>
    </w:p>
    <w:p w14:paraId="64CFD501" w14:textId="77777777" w:rsidR="00483FCF" w:rsidRPr="006F7282" w:rsidRDefault="00483FCF" w:rsidP="00483FCF">
      <w:pPr>
        <w:pStyle w:val="a6"/>
        <w:tabs>
          <w:tab w:val="left" w:pos="2694"/>
        </w:tabs>
        <w:spacing w:after="0" w:line="240" w:lineRule="auto"/>
        <w:ind w:left="0" w:firstLine="709"/>
        <w:jc w:val="both"/>
        <w:rPr>
          <w:rFonts w:ascii="Times New Roman" w:eastAsia="Calibri" w:hAnsi="Times New Roman" w:cs="Times New Roman"/>
          <w:lang w:eastAsia="en-US"/>
        </w:rPr>
      </w:pPr>
      <w:r w:rsidRPr="006F7282">
        <w:rPr>
          <w:rFonts w:ascii="Times New Roman" w:hAnsi="Times New Roman" w:cs="Times New Roman"/>
        </w:rPr>
        <w:t xml:space="preserve">Электронная микроскопия при больших увеличениях показала, что при различных параметрах лазерного излучения качество оксидных пленок отличается с точки зрения трещинообразования. </w:t>
      </w:r>
      <w:bookmarkStart w:id="8" w:name="_Hlk101177046"/>
      <w:r w:rsidRPr="006F7282">
        <w:rPr>
          <w:rFonts w:ascii="Times New Roman" w:eastAsia="Calibri" w:hAnsi="Times New Roman" w:cs="Times New Roman"/>
          <w:lang w:eastAsia="en-US"/>
        </w:rPr>
        <w:t>Формирование сетки трещин в окисных пленках не может не снизить качество наносимой лазерной маркировки.</w:t>
      </w:r>
    </w:p>
    <w:p w14:paraId="142B82C6" w14:textId="77777777" w:rsidR="00483FCF" w:rsidRDefault="00483FCF" w:rsidP="00483FCF">
      <w:pPr>
        <w:pStyle w:val="a6"/>
        <w:tabs>
          <w:tab w:val="left" w:pos="2694"/>
        </w:tabs>
        <w:spacing w:after="0" w:line="240" w:lineRule="auto"/>
        <w:ind w:left="0" w:firstLine="709"/>
        <w:jc w:val="both"/>
        <w:rPr>
          <w:rFonts w:ascii="Times New Roman" w:eastAsia="Calibri" w:hAnsi="Times New Roman" w:cs="Times New Roman"/>
          <w:lang w:eastAsia="en-US"/>
        </w:rPr>
      </w:pPr>
      <w:bookmarkStart w:id="9" w:name="_Hlk122956134"/>
      <w:r w:rsidRPr="006F7282">
        <w:rPr>
          <w:rFonts w:ascii="Times New Roman" w:eastAsia="Calibri" w:hAnsi="Times New Roman" w:cs="Times New Roman"/>
          <w:lang w:eastAsia="en-US"/>
        </w:rPr>
        <w:t>При определенных параметрах на поверхности образцов возникает сетка трещин, которую можно отчетливо наблюдать лишь при увеличении ×7000.</w:t>
      </w:r>
      <w:r>
        <w:rPr>
          <w:rFonts w:ascii="Times New Roman" w:eastAsia="Calibri" w:hAnsi="Times New Roman" w:cs="Times New Roman"/>
          <w:lang w:eastAsia="en-US"/>
        </w:rPr>
        <w:t xml:space="preserve"> </w:t>
      </w:r>
      <w:r w:rsidRPr="006F7282">
        <w:rPr>
          <w:rFonts w:ascii="Times New Roman" w:eastAsia="Calibri" w:hAnsi="Times New Roman" w:cs="Times New Roman"/>
          <w:lang w:eastAsia="en-US"/>
        </w:rPr>
        <w:t>Сетка трещин образовалась при более высоких скоростях продвижения луча (400…500 мм/с) и наименьшем расстоянии между проходами луча (0,005 мм). Повторное</w:t>
      </w:r>
      <w:r>
        <w:rPr>
          <w:rFonts w:ascii="Times New Roman" w:eastAsia="Calibri" w:hAnsi="Times New Roman" w:cs="Times New Roman"/>
          <w:lang w:eastAsia="en-US"/>
        </w:rPr>
        <w:t xml:space="preserve"> прохождение луча, </w:t>
      </w:r>
      <w:r w:rsidRPr="006F7282">
        <w:rPr>
          <w:rFonts w:ascii="Times New Roman" w:eastAsia="Calibri" w:hAnsi="Times New Roman" w:cs="Times New Roman"/>
          <w:lang w:eastAsia="en-US"/>
        </w:rPr>
        <w:t>также способствовало образованию трещин на поверхности образцов</w:t>
      </w:r>
      <w:bookmarkEnd w:id="9"/>
      <w:r>
        <w:rPr>
          <w:rFonts w:ascii="Times New Roman" w:eastAsia="Calibri" w:hAnsi="Times New Roman" w:cs="Times New Roman"/>
          <w:lang w:eastAsia="en-US"/>
        </w:rPr>
        <w:t xml:space="preserve"> (рисунок 4).</w:t>
      </w:r>
    </w:p>
    <w:p w14:paraId="64449F9F" w14:textId="77777777" w:rsidR="00483FCF" w:rsidRPr="006F7282" w:rsidRDefault="00483FCF" w:rsidP="00483FCF">
      <w:pPr>
        <w:tabs>
          <w:tab w:val="left" w:pos="2694"/>
        </w:tabs>
        <w:spacing w:after="0" w:line="240" w:lineRule="auto"/>
        <w:ind w:firstLine="709"/>
        <w:jc w:val="both"/>
        <w:rPr>
          <w:rFonts w:ascii="Times New Roman" w:eastAsia="Calibri" w:hAnsi="Times New Roman" w:cs="Times New Roman"/>
          <w:lang w:eastAsia="en-US"/>
        </w:rPr>
      </w:pPr>
      <w:r w:rsidRPr="006F7282">
        <w:rPr>
          <w:rFonts w:ascii="Times New Roman" w:eastAsia="Calibri" w:hAnsi="Times New Roman" w:cs="Times New Roman"/>
          <w:lang w:eastAsia="en-US"/>
        </w:rPr>
        <w:t xml:space="preserve">Сетка трещин образовалась при: </w:t>
      </w:r>
    </w:p>
    <w:p w14:paraId="37AC91B8" w14:textId="77777777" w:rsidR="00483FCF" w:rsidRPr="006F7282" w:rsidRDefault="00483FCF" w:rsidP="00483FCF">
      <w:pPr>
        <w:pStyle w:val="a6"/>
        <w:numPr>
          <w:ilvl w:val="0"/>
          <w:numId w:val="35"/>
        </w:numPr>
        <w:tabs>
          <w:tab w:val="left" w:pos="1276"/>
        </w:tabs>
        <w:spacing w:after="0" w:line="240" w:lineRule="auto"/>
        <w:ind w:left="0" w:firstLine="709"/>
        <w:jc w:val="both"/>
        <w:rPr>
          <w:rFonts w:ascii="Times New Roman" w:hAnsi="Times New Roman" w:cs="Times New Roman"/>
        </w:rPr>
      </w:pPr>
      <w:r w:rsidRPr="006F7282">
        <w:rPr>
          <w:rFonts w:ascii="Times New Roman" w:hAnsi="Times New Roman" w:cs="Times New Roman"/>
        </w:rPr>
        <w:t>скоростях продвижения луча 400…500 мм/с;</w:t>
      </w:r>
    </w:p>
    <w:p w14:paraId="725F1C74" w14:textId="77777777" w:rsidR="00483FCF" w:rsidRPr="006F7282" w:rsidRDefault="00483FCF" w:rsidP="00483FCF">
      <w:pPr>
        <w:pStyle w:val="a6"/>
        <w:numPr>
          <w:ilvl w:val="0"/>
          <w:numId w:val="35"/>
        </w:numPr>
        <w:tabs>
          <w:tab w:val="left" w:pos="1276"/>
        </w:tabs>
        <w:spacing w:after="0" w:line="240" w:lineRule="auto"/>
        <w:ind w:left="0" w:firstLine="709"/>
        <w:jc w:val="both"/>
        <w:rPr>
          <w:rFonts w:ascii="Times New Roman" w:hAnsi="Times New Roman" w:cs="Times New Roman"/>
        </w:rPr>
      </w:pPr>
      <w:r w:rsidRPr="006F7282">
        <w:rPr>
          <w:rFonts w:ascii="Times New Roman" w:hAnsi="Times New Roman" w:cs="Times New Roman"/>
        </w:rPr>
        <w:t>расстоянии между проходами луча 0,005 мм;</w:t>
      </w:r>
    </w:p>
    <w:p w14:paraId="45D37B76" w14:textId="77777777" w:rsidR="00483FCF" w:rsidRPr="006F7282" w:rsidRDefault="00483FCF" w:rsidP="00483FCF">
      <w:pPr>
        <w:pStyle w:val="a6"/>
        <w:numPr>
          <w:ilvl w:val="0"/>
          <w:numId w:val="35"/>
        </w:numPr>
        <w:tabs>
          <w:tab w:val="left" w:pos="1276"/>
        </w:tabs>
        <w:spacing w:after="0" w:line="240" w:lineRule="auto"/>
        <w:ind w:left="0" w:firstLine="709"/>
        <w:jc w:val="both"/>
        <w:rPr>
          <w:rFonts w:ascii="Times New Roman" w:hAnsi="Times New Roman" w:cs="Times New Roman"/>
        </w:rPr>
      </w:pPr>
      <w:r w:rsidRPr="006F7282">
        <w:rPr>
          <w:rFonts w:ascii="Times New Roman" w:hAnsi="Times New Roman" w:cs="Times New Roman"/>
        </w:rPr>
        <w:t>увеличении мощности лазерного излучения до 80 Вт;</w:t>
      </w:r>
    </w:p>
    <w:p w14:paraId="5D34384E" w14:textId="77777777" w:rsidR="00483FCF" w:rsidRPr="006F7282" w:rsidRDefault="00483FCF" w:rsidP="00483FCF">
      <w:pPr>
        <w:pStyle w:val="a6"/>
        <w:numPr>
          <w:ilvl w:val="0"/>
          <w:numId w:val="35"/>
        </w:numPr>
        <w:tabs>
          <w:tab w:val="left" w:pos="1276"/>
        </w:tabs>
        <w:spacing w:after="0" w:line="240" w:lineRule="auto"/>
        <w:ind w:left="0" w:firstLine="709"/>
        <w:jc w:val="both"/>
        <w:rPr>
          <w:rFonts w:ascii="Times New Roman" w:hAnsi="Times New Roman" w:cs="Times New Roman"/>
        </w:rPr>
      </w:pPr>
      <w:r w:rsidRPr="006F7282">
        <w:rPr>
          <w:rFonts w:ascii="Times New Roman" w:hAnsi="Times New Roman" w:cs="Times New Roman"/>
        </w:rPr>
        <w:t>частоте импульсов до 100 кГц;</w:t>
      </w:r>
    </w:p>
    <w:p w14:paraId="3760EB64" w14:textId="77777777" w:rsidR="00483FCF" w:rsidRPr="006F7282" w:rsidRDefault="00483FCF" w:rsidP="00483FCF">
      <w:pPr>
        <w:pStyle w:val="a6"/>
        <w:numPr>
          <w:ilvl w:val="0"/>
          <w:numId w:val="35"/>
        </w:numPr>
        <w:tabs>
          <w:tab w:val="left" w:pos="1276"/>
        </w:tabs>
        <w:spacing w:after="0" w:line="240" w:lineRule="auto"/>
        <w:ind w:left="0" w:firstLine="709"/>
        <w:jc w:val="both"/>
        <w:rPr>
          <w:rFonts w:ascii="Times New Roman" w:hAnsi="Times New Roman" w:cs="Times New Roman"/>
        </w:rPr>
      </w:pPr>
      <w:r w:rsidRPr="006F7282">
        <w:rPr>
          <w:rFonts w:ascii="Times New Roman" w:hAnsi="Times New Roman" w:cs="Times New Roman"/>
        </w:rPr>
        <w:t>повторном прохождение луча.</w:t>
      </w:r>
    </w:p>
    <w:p w14:paraId="1C333A1D" w14:textId="77777777" w:rsidR="00483FCF" w:rsidRPr="006F7282" w:rsidRDefault="00483FCF" w:rsidP="00483FCF">
      <w:pPr>
        <w:tabs>
          <w:tab w:val="left" w:pos="2694"/>
        </w:tabs>
        <w:spacing w:after="0" w:line="240" w:lineRule="auto"/>
        <w:ind w:firstLine="709"/>
        <w:jc w:val="both"/>
        <w:rPr>
          <w:rFonts w:ascii="Times New Roman" w:hAnsi="Times New Roman" w:cs="Times New Roman"/>
        </w:rPr>
      </w:pPr>
      <w:r w:rsidRPr="006F7282">
        <w:rPr>
          <w:rFonts w:ascii="Times New Roman" w:hAnsi="Times New Roman" w:cs="Times New Roman"/>
        </w:rPr>
        <w:t xml:space="preserve">Трещины на обработанной поверхности отсутствуют при следующих параметрах: </w:t>
      </w:r>
    </w:p>
    <w:p w14:paraId="74493BC1" w14:textId="77777777" w:rsidR="00483FCF" w:rsidRPr="006F7282" w:rsidRDefault="00483FCF" w:rsidP="00483FCF">
      <w:pPr>
        <w:pStyle w:val="a6"/>
        <w:numPr>
          <w:ilvl w:val="0"/>
          <w:numId w:val="35"/>
        </w:numPr>
        <w:tabs>
          <w:tab w:val="left" w:pos="1418"/>
        </w:tabs>
        <w:spacing w:after="0" w:line="240" w:lineRule="auto"/>
        <w:ind w:left="0" w:firstLine="709"/>
        <w:jc w:val="both"/>
        <w:rPr>
          <w:rFonts w:ascii="Times New Roman" w:hAnsi="Times New Roman" w:cs="Times New Roman"/>
        </w:rPr>
      </w:pPr>
      <w:r w:rsidRPr="006F7282">
        <w:rPr>
          <w:rFonts w:ascii="Times New Roman" w:hAnsi="Times New Roman" w:cs="Times New Roman"/>
        </w:rPr>
        <w:t xml:space="preserve">мощности лазерного излучения 35 Вт; </w:t>
      </w:r>
    </w:p>
    <w:p w14:paraId="3886576C" w14:textId="77777777" w:rsidR="00483FCF" w:rsidRPr="006F7282" w:rsidRDefault="00483FCF" w:rsidP="00483FCF">
      <w:pPr>
        <w:pStyle w:val="a6"/>
        <w:numPr>
          <w:ilvl w:val="0"/>
          <w:numId w:val="35"/>
        </w:numPr>
        <w:tabs>
          <w:tab w:val="left" w:pos="1418"/>
        </w:tabs>
        <w:spacing w:after="0" w:line="240" w:lineRule="auto"/>
        <w:ind w:left="0" w:firstLine="709"/>
        <w:jc w:val="both"/>
        <w:rPr>
          <w:rFonts w:ascii="Times New Roman" w:hAnsi="Times New Roman" w:cs="Times New Roman"/>
        </w:rPr>
      </w:pPr>
      <w:r w:rsidRPr="006F7282">
        <w:rPr>
          <w:rFonts w:ascii="Times New Roman" w:hAnsi="Times New Roman" w:cs="Times New Roman"/>
        </w:rPr>
        <w:t xml:space="preserve">частоте импульсов 20 кГц; </w:t>
      </w:r>
    </w:p>
    <w:p w14:paraId="14D48AE7" w14:textId="77777777" w:rsidR="00483FCF" w:rsidRPr="006F7282" w:rsidRDefault="00483FCF" w:rsidP="00483FCF">
      <w:pPr>
        <w:pStyle w:val="a6"/>
        <w:numPr>
          <w:ilvl w:val="0"/>
          <w:numId w:val="35"/>
        </w:numPr>
        <w:tabs>
          <w:tab w:val="left" w:pos="1418"/>
        </w:tabs>
        <w:spacing w:after="0" w:line="240" w:lineRule="auto"/>
        <w:ind w:left="0" w:firstLine="709"/>
        <w:jc w:val="both"/>
        <w:rPr>
          <w:rFonts w:ascii="Times New Roman" w:hAnsi="Times New Roman" w:cs="Times New Roman"/>
        </w:rPr>
      </w:pPr>
      <w:r w:rsidRPr="006F7282">
        <w:rPr>
          <w:rFonts w:ascii="Times New Roman" w:hAnsi="Times New Roman" w:cs="Times New Roman"/>
        </w:rPr>
        <w:t xml:space="preserve">скорости прохождения луча 300 мм/сек; </w:t>
      </w:r>
    </w:p>
    <w:p w14:paraId="38E16A07" w14:textId="77777777" w:rsidR="00483FCF" w:rsidRPr="006F7282" w:rsidRDefault="00483FCF" w:rsidP="00483FCF">
      <w:pPr>
        <w:pStyle w:val="a6"/>
        <w:numPr>
          <w:ilvl w:val="0"/>
          <w:numId w:val="35"/>
        </w:numPr>
        <w:tabs>
          <w:tab w:val="left" w:pos="1418"/>
        </w:tabs>
        <w:spacing w:after="0" w:line="240" w:lineRule="auto"/>
        <w:ind w:left="0" w:firstLine="709"/>
        <w:jc w:val="both"/>
        <w:rPr>
          <w:rFonts w:ascii="Times New Roman" w:hAnsi="Times New Roman" w:cs="Times New Roman"/>
        </w:rPr>
      </w:pPr>
      <w:r w:rsidRPr="006F7282">
        <w:rPr>
          <w:rFonts w:ascii="Times New Roman" w:hAnsi="Times New Roman" w:cs="Times New Roman"/>
        </w:rPr>
        <w:lastRenderedPageBreak/>
        <w:t>однократном прохождении луча.</w:t>
      </w:r>
    </w:p>
    <w:p w14:paraId="3AAD6B88" w14:textId="77777777" w:rsidR="00483FCF" w:rsidRDefault="00483FCF" w:rsidP="00483FCF">
      <w:pPr>
        <w:tabs>
          <w:tab w:val="left" w:pos="2694"/>
        </w:tabs>
        <w:spacing w:before="120" w:after="12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FB664DF" wp14:editId="534882BF">
            <wp:extent cx="2921342" cy="2371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3521" cy="2373494"/>
                    </a:xfrm>
                    <a:prstGeom prst="rect">
                      <a:avLst/>
                    </a:prstGeom>
                    <a:noFill/>
                    <a:ln>
                      <a:noFill/>
                    </a:ln>
                  </pic:spPr>
                </pic:pic>
              </a:graphicData>
            </a:graphic>
          </wp:inline>
        </w:drawing>
      </w:r>
    </w:p>
    <w:p w14:paraId="2A0303D8" w14:textId="77777777" w:rsidR="00483FCF" w:rsidRDefault="00483FCF" w:rsidP="00483FCF">
      <w:pPr>
        <w:tabs>
          <w:tab w:val="left" w:pos="2694"/>
        </w:tabs>
        <w:spacing w:after="0" w:line="240" w:lineRule="auto"/>
        <w:jc w:val="center"/>
        <w:rPr>
          <w:rFonts w:ascii="Times New Roman" w:eastAsia="Calibri" w:hAnsi="Times New Roman" w:cs="Times New Roman"/>
          <w:lang w:eastAsia="en-US"/>
        </w:rPr>
      </w:pPr>
      <w:r w:rsidRPr="006F5FE8">
        <w:rPr>
          <w:rFonts w:ascii="Times New Roman" w:eastAsia="Calibri" w:hAnsi="Times New Roman" w:cs="Times New Roman"/>
          <w:lang w:eastAsia="en-US"/>
        </w:rPr>
        <w:t>а) образец Зеленый папоротник; б) образец Красно-оранжевый;</w:t>
      </w:r>
    </w:p>
    <w:p w14:paraId="50B73B3A" w14:textId="77777777" w:rsidR="00483FCF" w:rsidRPr="006F5FE8" w:rsidRDefault="00483FCF" w:rsidP="00483FCF">
      <w:pPr>
        <w:tabs>
          <w:tab w:val="left" w:pos="2694"/>
        </w:tabs>
        <w:spacing w:after="0" w:line="240" w:lineRule="auto"/>
        <w:jc w:val="center"/>
        <w:rPr>
          <w:rFonts w:ascii="Times New Roman" w:eastAsia="Calibri" w:hAnsi="Times New Roman" w:cs="Times New Roman"/>
          <w:lang w:eastAsia="en-US"/>
        </w:rPr>
      </w:pPr>
      <w:r w:rsidRPr="006F5FE8">
        <w:rPr>
          <w:rFonts w:ascii="Times New Roman" w:eastAsia="Calibri" w:hAnsi="Times New Roman" w:cs="Times New Roman"/>
          <w:lang w:eastAsia="en-US"/>
        </w:rPr>
        <w:t xml:space="preserve">в) образец </w:t>
      </w:r>
      <w:r w:rsidRPr="006F5FE8">
        <w:rPr>
          <w:rFonts w:ascii="Times New Roman" w:eastAsia="Calibri" w:hAnsi="Times New Roman" w:cs="Times New Roman"/>
        </w:rPr>
        <w:t>Черно-зеленый</w:t>
      </w:r>
      <w:r w:rsidRPr="006F5FE8">
        <w:rPr>
          <w:rFonts w:ascii="Times New Roman" w:eastAsia="Calibri" w:hAnsi="Times New Roman" w:cs="Times New Roman"/>
          <w:lang w:eastAsia="en-US"/>
        </w:rPr>
        <w:t xml:space="preserve">; г) образец </w:t>
      </w:r>
      <w:r w:rsidRPr="006F5FE8">
        <w:rPr>
          <w:rFonts w:ascii="Times New Roman" w:eastAsia="Calibri" w:hAnsi="Times New Roman" w:cs="Times New Roman"/>
        </w:rPr>
        <w:t>Золотисто-желтый.</w:t>
      </w:r>
    </w:p>
    <w:p w14:paraId="2067FE08" w14:textId="77777777" w:rsidR="00483FCF" w:rsidRPr="006F5FE8" w:rsidRDefault="00483FCF" w:rsidP="00483FCF">
      <w:pPr>
        <w:tabs>
          <w:tab w:val="left" w:pos="2694"/>
        </w:tabs>
        <w:spacing w:after="120" w:line="240" w:lineRule="auto"/>
        <w:jc w:val="center"/>
        <w:rPr>
          <w:rFonts w:ascii="Times New Roman" w:eastAsia="Calibri" w:hAnsi="Times New Roman" w:cs="Times New Roman"/>
          <w:noProof/>
          <w:lang w:eastAsia="en-US"/>
        </w:rPr>
      </w:pPr>
      <w:r w:rsidRPr="006F5FE8">
        <w:rPr>
          <w:rFonts w:ascii="Times New Roman" w:hAnsi="Times New Roman" w:cs="Times New Roman"/>
        </w:rPr>
        <w:t xml:space="preserve">Рисунок 4 – Микроструктура поверхности </w:t>
      </w:r>
      <w:r>
        <w:rPr>
          <w:rFonts w:ascii="Times New Roman" w:hAnsi="Times New Roman" w:cs="Times New Roman"/>
        </w:rPr>
        <w:t>исследуемых образцов</w:t>
      </w:r>
    </w:p>
    <w:bookmarkEnd w:id="8"/>
    <w:p w14:paraId="50894A34" w14:textId="77777777" w:rsidR="00483FCF" w:rsidRPr="006F7282" w:rsidRDefault="00483FCF" w:rsidP="00483FCF">
      <w:pPr>
        <w:tabs>
          <w:tab w:val="left" w:pos="2694"/>
        </w:tabs>
        <w:autoSpaceDE w:val="0"/>
        <w:autoSpaceDN w:val="0"/>
        <w:adjustRightInd w:val="0"/>
        <w:spacing w:after="0" w:line="240" w:lineRule="auto"/>
        <w:ind w:firstLine="709"/>
        <w:contextualSpacing/>
        <w:jc w:val="both"/>
        <w:rPr>
          <w:rFonts w:ascii="Times New Roman" w:hAnsi="Times New Roman" w:cs="Times New Roman"/>
        </w:rPr>
      </w:pPr>
      <w:r w:rsidRPr="006F7282">
        <w:rPr>
          <w:rFonts w:ascii="Times New Roman" w:hAnsi="Times New Roman" w:cs="Times New Roman"/>
        </w:rPr>
        <w:t>Разноокрашенные оксидные пленки имеют в своем составе по неск</w:t>
      </w:r>
      <w:r>
        <w:rPr>
          <w:rFonts w:ascii="Times New Roman" w:hAnsi="Times New Roman" w:cs="Times New Roman"/>
        </w:rPr>
        <w:t>олько фаз, которые обладают</w:t>
      </w:r>
      <w:r w:rsidRPr="006F7282">
        <w:rPr>
          <w:rFonts w:ascii="Times New Roman" w:hAnsi="Times New Roman" w:cs="Times New Roman"/>
        </w:rPr>
        <w:t xml:space="preserve">, различными коэффициентами линейного расширения. Поэтому трещины более активно возникают при высоких скоростях прохождения луча или при повторно нагреве и охлаждении. </w:t>
      </w:r>
    </w:p>
    <w:p w14:paraId="3DF089CD" w14:textId="77777777" w:rsidR="00483FCF" w:rsidRPr="006F7282" w:rsidRDefault="00483FCF" w:rsidP="00483FCF">
      <w:pPr>
        <w:tabs>
          <w:tab w:val="left" w:pos="2694"/>
        </w:tabs>
        <w:autoSpaceDE w:val="0"/>
        <w:autoSpaceDN w:val="0"/>
        <w:adjustRightInd w:val="0"/>
        <w:spacing w:before="100" w:beforeAutospacing="1" w:after="0" w:line="240" w:lineRule="auto"/>
        <w:ind w:firstLine="709"/>
        <w:contextualSpacing/>
        <w:jc w:val="both"/>
        <w:rPr>
          <w:rFonts w:ascii="Times New Roman" w:hAnsi="Times New Roman" w:cs="Times New Roman"/>
        </w:rPr>
      </w:pPr>
      <w:r w:rsidRPr="006F7282">
        <w:rPr>
          <w:rFonts w:ascii="Times New Roman" w:hAnsi="Times New Roman" w:cs="Times New Roman"/>
        </w:rPr>
        <w:t>Из анализа снимков</w:t>
      </w:r>
      <w:r>
        <w:rPr>
          <w:rFonts w:ascii="Times New Roman" w:hAnsi="Times New Roman" w:cs="Times New Roman"/>
        </w:rPr>
        <w:t xml:space="preserve"> микроструктуры</w:t>
      </w:r>
      <w:r w:rsidRPr="006F7282">
        <w:rPr>
          <w:rFonts w:ascii="Times New Roman" w:hAnsi="Times New Roman" w:cs="Times New Roman"/>
        </w:rPr>
        <w:t>, следует, что на поверхности образуются «борозды», которые получаются в результате прохождения лазерного луча при «закрашивании» области воздействия. Ширина «борозды» соответствует диаметру пятна, проецируемого лазерным излучением, и составляет порядка 35 </w:t>
      </w:r>
      <w:r w:rsidRPr="006F7282">
        <w:rPr>
          <w:rFonts w:ascii="Times New Roman" w:hAnsi="Times New Roman" w:cs="Times New Roman"/>
          <w:iCs/>
        </w:rPr>
        <w:t>мкм</w:t>
      </w:r>
      <w:r w:rsidRPr="006F7282">
        <w:rPr>
          <w:rFonts w:ascii="Times New Roman" w:hAnsi="Times New Roman" w:cs="Times New Roman"/>
        </w:rPr>
        <w:t>. Расстояние между бороздами порядка 12 </w:t>
      </w:r>
      <w:r w:rsidRPr="006F7282">
        <w:rPr>
          <w:rFonts w:ascii="Times New Roman" w:hAnsi="Times New Roman" w:cs="Times New Roman"/>
          <w:iCs/>
        </w:rPr>
        <w:t>мкм</w:t>
      </w:r>
      <w:r w:rsidRPr="006F7282">
        <w:rPr>
          <w:rFonts w:ascii="Times New Roman" w:hAnsi="Times New Roman" w:cs="Times New Roman"/>
        </w:rPr>
        <w:t>, а глубина 0,3…0,8 </w:t>
      </w:r>
      <w:r w:rsidRPr="006F7282">
        <w:rPr>
          <w:rFonts w:ascii="Times New Roman" w:hAnsi="Times New Roman" w:cs="Times New Roman"/>
          <w:iCs/>
        </w:rPr>
        <w:t>мкм</w:t>
      </w:r>
      <w:r w:rsidRPr="006F7282">
        <w:rPr>
          <w:rFonts w:ascii="Times New Roman" w:hAnsi="Times New Roman" w:cs="Times New Roman"/>
        </w:rPr>
        <w:t xml:space="preserve"> (в зависимости от полученного цвета). Кроме того, на поверхности образца видны небольшие наросты высотой </w:t>
      </w:r>
      <w:r w:rsidRPr="00B23E00">
        <w:rPr>
          <w:rFonts w:ascii="Times New Roman" w:hAnsi="Times New Roman" w:cs="Times New Roman"/>
        </w:rPr>
        <w:t>0</w:t>
      </w:r>
      <w:r w:rsidRPr="00B23E00">
        <w:rPr>
          <w:rFonts w:ascii="Times New Roman" w:hAnsi="Times New Roman" w:cs="Times New Roman"/>
          <w:iCs/>
        </w:rPr>
        <w:t>,</w:t>
      </w:r>
      <w:r w:rsidRPr="006F7282">
        <w:rPr>
          <w:rFonts w:ascii="Times New Roman" w:hAnsi="Times New Roman" w:cs="Times New Roman"/>
        </w:rPr>
        <w:t>5…1</w:t>
      </w:r>
      <w:r w:rsidRPr="006F7282">
        <w:rPr>
          <w:rFonts w:ascii="Times New Roman" w:hAnsi="Times New Roman" w:cs="Times New Roman"/>
          <w:i/>
          <w:iCs/>
        </w:rPr>
        <w:t>.</w:t>
      </w:r>
      <w:r w:rsidRPr="006F7282">
        <w:rPr>
          <w:rFonts w:ascii="Times New Roman" w:hAnsi="Times New Roman" w:cs="Times New Roman"/>
        </w:rPr>
        <w:t>2 </w:t>
      </w:r>
      <w:r w:rsidRPr="006F7282">
        <w:rPr>
          <w:rFonts w:ascii="Times New Roman" w:hAnsi="Times New Roman" w:cs="Times New Roman"/>
          <w:iCs/>
        </w:rPr>
        <w:t>мкм</w:t>
      </w:r>
      <w:r w:rsidRPr="006F7282">
        <w:rPr>
          <w:rFonts w:ascii="Times New Roman" w:hAnsi="Times New Roman" w:cs="Times New Roman"/>
        </w:rPr>
        <w:t xml:space="preserve"> в области воздействия пятна. Эти наросты образуются в результате кипения металла, формируя сложный рельеф поверхности при лазерном облучении.</w:t>
      </w:r>
      <w:r>
        <w:rPr>
          <w:rFonts w:ascii="Times New Roman" w:hAnsi="Times New Roman" w:cs="Times New Roman"/>
        </w:rPr>
        <w:t xml:space="preserve"> Э</w:t>
      </w:r>
      <w:r w:rsidRPr="006F7282">
        <w:rPr>
          <w:rFonts w:ascii="Times New Roman" w:hAnsi="Times New Roman" w:cs="Times New Roman"/>
        </w:rPr>
        <w:t xml:space="preserve">то может говорить о том, что визуальное </w:t>
      </w:r>
      <w:proofErr w:type="spellStart"/>
      <w:r w:rsidRPr="006F7282">
        <w:rPr>
          <w:rFonts w:ascii="Times New Roman" w:hAnsi="Times New Roman" w:cs="Times New Roman"/>
        </w:rPr>
        <w:t>цветообразование</w:t>
      </w:r>
      <w:proofErr w:type="spellEnd"/>
      <w:r w:rsidRPr="006F7282">
        <w:rPr>
          <w:rFonts w:ascii="Times New Roman" w:hAnsi="Times New Roman" w:cs="Times New Roman"/>
        </w:rPr>
        <w:t xml:space="preserve"> связано не только с явлением цветов побежалости и интерференцией в тонких пленках, но и может являться результатом дифракции, т. е. сложного проявления </w:t>
      </w:r>
      <w:r w:rsidRPr="006F7282">
        <w:rPr>
          <w:rFonts w:ascii="Times New Roman" w:hAnsi="Times New Roman" w:cs="Times New Roman"/>
        </w:rPr>
        <w:lastRenderedPageBreak/>
        <w:t xml:space="preserve">нескольких процессов одновременно. Следовательно, микрогеометрия сложного периодического поверхностного рельефа может оказывать значительное влияние на зрительное восприятие </w:t>
      </w:r>
      <w:proofErr w:type="spellStart"/>
      <w:r w:rsidRPr="006F7282">
        <w:rPr>
          <w:rFonts w:ascii="Times New Roman" w:hAnsi="Times New Roman" w:cs="Times New Roman"/>
        </w:rPr>
        <w:t>цветообразования</w:t>
      </w:r>
      <w:proofErr w:type="spellEnd"/>
      <w:r w:rsidRPr="006F7282">
        <w:rPr>
          <w:rFonts w:ascii="Times New Roman" w:hAnsi="Times New Roman" w:cs="Times New Roman"/>
        </w:rPr>
        <w:t xml:space="preserve">, полученного в результате </w:t>
      </w:r>
      <w:r>
        <w:rPr>
          <w:rFonts w:ascii="Times New Roman" w:hAnsi="Times New Roman" w:cs="Times New Roman"/>
        </w:rPr>
        <w:t>ЦЛМ</w:t>
      </w:r>
      <w:r w:rsidRPr="006F7282">
        <w:rPr>
          <w:rFonts w:ascii="Times New Roman" w:hAnsi="Times New Roman" w:cs="Times New Roman"/>
        </w:rPr>
        <w:t xml:space="preserve"> и требует более глубокого исследования. Для оценки этого влияния нужен не только приблизительно оценочный, но системный подход. Поэтому был проведен целый ряд экспериментов для определения влияния ширины и глубины микронеровностей поверхности, модифицированной лазерным облучением с различными параметрами, на </w:t>
      </w:r>
      <w:proofErr w:type="spellStart"/>
      <w:r w:rsidRPr="006F7282">
        <w:rPr>
          <w:rFonts w:ascii="Times New Roman" w:hAnsi="Times New Roman" w:cs="Times New Roman"/>
        </w:rPr>
        <w:t>цветообразование</w:t>
      </w:r>
      <w:proofErr w:type="spellEnd"/>
      <w:r w:rsidRPr="006F7282">
        <w:rPr>
          <w:rFonts w:ascii="Times New Roman" w:hAnsi="Times New Roman" w:cs="Times New Roman"/>
        </w:rPr>
        <w:t xml:space="preserve"> на поверхности нержавеющей стали, латуни и хромистых гальванических покрытий на конструкционной стали и латуни.</w:t>
      </w:r>
    </w:p>
    <w:p w14:paraId="4FE3604D" w14:textId="77777777" w:rsidR="00483FCF" w:rsidRDefault="00483FCF" w:rsidP="00483FCF">
      <w:pPr>
        <w:tabs>
          <w:tab w:val="left" w:pos="2694"/>
        </w:tabs>
        <w:autoSpaceDE w:val="0"/>
        <w:autoSpaceDN w:val="0"/>
        <w:adjustRightInd w:val="0"/>
        <w:spacing w:after="0" w:line="240" w:lineRule="auto"/>
        <w:ind w:firstLine="709"/>
        <w:jc w:val="both"/>
        <w:rPr>
          <w:rFonts w:ascii="Times New Roman" w:hAnsi="Times New Roman" w:cs="Times New Roman"/>
          <w:webHidden/>
        </w:rPr>
      </w:pPr>
      <w:r w:rsidRPr="006F7282">
        <w:rPr>
          <w:rFonts w:ascii="Times New Roman" w:hAnsi="Times New Roman" w:cs="Times New Roman"/>
          <w:webHidden/>
        </w:rPr>
        <w:t>Для определения ширины</w:t>
      </w:r>
      <w:r w:rsidRPr="006F7282">
        <w:rPr>
          <w:rFonts w:ascii="Times New Roman" w:eastAsia="Calibri" w:hAnsi="Times New Roman" w:cs="Times New Roman"/>
          <w:lang w:eastAsia="en-US"/>
        </w:rPr>
        <w:t xml:space="preserve"> зон лазерного воздействия (ЗЛВ) и зон термического влияния (ЗТВ) в разных контрастных группах проведено</w:t>
      </w:r>
      <w:r w:rsidRPr="006F7282">
        <w:rPr>
          <w:rFonts w:ascii="Times New Roman" w:hAnsi="Times New Roman" w:cs="Times New Roman"/>
          <w:webHidden/>
        </w:rPr>
        <w:t xml:space="preserve"> металлографическое исследование с помощью светового микроскопа при увеличении ×200. Был рассчитан параметр шероховатости – средний шаг неровностей профиля </w:t>
      </w:r>
      <w:proofErr w:type="spellStart"/>
      <w:r w:rsidRPr="00C30945">
        <w:rPr>
          <w:rFonts w:ascii="Times New Roman" w:hAnsi="Times New Roman" w:cs="Times New Roman"/>
          <w:i/>
          <w:webHidden/>
          <w:lang w:val="en-US"/>
        </w:rPr>
        <w:t>Sm</w:t>
      </w:r>
      <w:proofErr w:type="spellEnd"/>
      <w:r w:rsidRPr="006F7282">
        <w:rPr>
          <w:rFonts w:ascii="Times New Roman" w:hAnsi="Times New Roman" w:cs="Times New Roman"/>
          <w:webHidden/>
        </w:rPr>
        <w:t xml:space="preserve"> Результаты исследования после обработки с помощью методов математической статистики систематизированы и представлены в виде таблицы </w:t>
      </w:r>
      <w:r>
        <w:rPr>
          <w:rFonts w:ascii="Times New Roman" w:hAnsi="Times New Roman" w:cs="Times New Roman"/>
          <w:webHidden/>
        </w:rPr>
        <w:t>3 и диаграмм на рисунке 5</w:t>
      </w:r>
      <w:r w:rsidRPr="006F7282">
        <w:rPr>
          <w:rFonts w:ascii="Times New Roman" w:hAnsi="Times New Roman" w:cs="Times New Roman"/>
          <w:webHidden/>
        </w:rPr>
        <w:t>.</w:t>
      </w:r>
    </w:p>
    <w:p w14:paraId="60F25A37" w14:textId="77777777" w:rsidR="00483FCF" w:rsidRPr="006F7282" w:rsidRDefault="00483FCF" w:rsidP="00483FCF">
      <w:pPr>
        <w:tabs>
          <w:tab w:val="left" w:pos="2694"/>
        </w:tabs>
        <w:spacing w:before="120" w:after="120" w:line="240" w:lineRule="auto"/>
        <w:jc w:val="both"/>
        <w:rPr>
          <w:rFonts w:ascii="Times New Roman" w:hAnsi="Times New Roman" w:cs="Times New Roman"/>
        </w:rPr>
      </w:pPr>
      <w:r w:rsidRPr="006F7282">
        <w:rPr>
          <w:rFonts w:ascii="Times New Roman" w:hAnsi="Times New Roman" w:cs="Times New Roman"/>
        </w:rPr>
        <w:t xml:space="preserve">Таблица </w:t>
      </w:r>
      <w:r>
        <w:rPr>
          <w:rFonts w:ascii="Times New Roman" w:hAnsi="Times New Roman" w:cs="Times New Roman"/>
        </w:rPr>
        <w:t>3</w:t>
      </w:r>
      <w:r w:rsidRPr="006F7282">
        <w:rPr>
          <w:rFonts w:ascii="Times New Roman" w:hAnsi="Times New Roman" w:cs="Times New Roman"/>
        </w:rPr>
        <w:t xml:space="preserve"> – Результаты расчетов среднего шага неровностей профиля в разных контрастных группах по 8-и точкам исследования</w:t>
      </w:r>
    </w:p>
    <w:tbl>
      <w:tblPr>
        <w:tblStyle w:val="a3"/>
        <w:tblW w:w="6352" w:type="dxa"/>
        <w:jc w:val="center"/>
        <w:tblLayout w:type="fixed"/>
        <w:tblLook w:val="04A0" w:firstRow="1" w:lastRow="0" w:firstColumn="1" w:lastColumn="0" w:noHBand="0" w:noVBand="1"/>
      </w:tblPr>
      <w:tblGrid>
        <w:gridCol w:w="965"/>
        <w:gridCol w:w="567"/>
        <w:gridCol w:w="680"/>
        <w:gridCol w:w="738"/>
        <w:gridCol w:w="708"/>
        <w:gridCol w:w="709"/>
        <w:gridCol w:w="709"/>
        <w:gridCol w:w="709"/>
        <w:gridCol w:w="567"/>
      </w:tblGrid>
      <w:tr w:rsidR="00483FCF" w:rsidRPr="007F5F1F" w14:paraId="7E74BB49" w14:textId="77777777" w:rsidTr="002C653E">
        <w:trPr>
          <w:jc w:val="center"/>
        </w:trPr>
        <w:tc>
          <w:tcPr>
            <w:tcW w:w="965" w:type="dxa"/>
            <w:tcBorders>
              <w:top w:val="single" w:sz="12" w:space="0" w:color="auto"/>
            </w:tcBorders>
            <w:vAlign w:val="center"/>
          </w:tcPr>
          <w:p w14:paraId="4C7BCD91" w14:textId="77777777" w:rsidR="00483FCF" w:rsidRPr="007F5F1F" w:rsidRDefault="00483FCF" w:rsidP="002C653E">
            <w:pPr>
              <w:tabs>
                <w:tab w:val="left" w:pos="2694"/>
              </w:tabs>
              <w:spacing w:after="0" w:line="240" w:lineRule="auto"/>
              <w:jc w:val="center"/>
              <w:rPr>
                <w:rFonts w:ascii="Times New Roman" w:hAnsi="Times New Roman" w:cs="Times New Roman"/>
                <w:sz w:val="20"/>
                <w:szCs w:val="20"/>
              </w:rPr>
            </w:pPr>
            <w:r w:rsidRPr="007F5F1F">
              <w:rPr>
                <w:rFonts w:ascii="Times New Roman" w:hAnsi="Times New Roman" w:cs="Times New Roman"/>
                <w:sz w:val="20"/>
                <w:szCs w:val="20"/>
              </w:rPr>
              <w:t>Группа</w:t>
            </w:r>
          </w:p>
        </w:tc>
        <w:tc>
          <w:tcPr>
            <w:tcW w:w="5387" w:type="dxa"/>
            <w:gridSpan w:val="8"/>
            <w:tcBorders>
              <w:top w:val="single" w:sz="12" w:space="0" w:color="auto"/>
            </w:tcBorders>
            <w:vAlign w:val="center"/>
          </w:tcPr>
          <w:p w14:paraId="448A087F" w14:textId="77777777" w:rsidR="00483FCF" w:rsidRPr="007F5F1F" w:rsidRDefault="00483FCF" w:rsidP="002C653E">
            <w:pPr>
              <w:tabs>
                <w:tab w:val="left" w:pos="2694"/>
              </w:tabs>
              <w:spacing w:after="0" w:line="240" w:lineRule="auto"/>
              <w:jc w:val="center"/>
              <w:rPr>
                <w:rFonts w:ascii="Times New Roman" w:hAnsi="Times New Roman" w:cs="Times New Roman"/>
                <w:sz w:val="20"/>
                <w:szCs w:val="20"/>
                <w:lang w:val="en-US"/>
              </w:rPr>
            </w:pPr>
            <w:bookmarkStart w:id="10" w:name="_Hlk101189824"/>
            <w:r w:rsidRPr="007F5F1F">
              <w:rPr>
                <w:rFonts w:ascii="Times New Roman" w:hAnsi="Times New Roman" w:cs="Times New Roman"/>
                <w:sz w:val="20"/>
                <w:szCs w:val="20"/>
              </w:rPr>
              <w:t xml:space="preserve">Серый агат </w:t>
            </w:r>
            <w:r w:rsidRPr="007F5F1F">
              <w:rPr>
                <w:rFonts w:ascii="Times New Roman" w:hAnsi="Times New Roman" w:cs="Times New Roman"/>
                <w:sz w:val="20"/>
                <w:szCs w:val="20"/>
                <w:lang w:val="en-US"/>
              </w:rPr>
              <w:t>RAL 7038</w:t>
            </w:r>
            <w:bookmarkEnd w:id="10"/>
          </w:p>
        </w:tc>
      </w:tr>
      <w:tr w:rsidR="00483FCF" w:rsidRPr="007F5F1F" w14:paraId="5C459713" w14:textId="77777777" w:rsidTr="002C653E">
        <w:trPr>
          <w:jc w:val="center"/>
        </w:trPr>
        <w:tc>
          <w:tcPr>
            <w:tcW w:w="965" w:type="dxa"/>
            <w:tcBorders>
              <w:bottom w:val="single" w:sz="4" w:space="0" w:color="auto"/>
            </w:tcBorders>
            <w:vAlign w:val="center"/>
          </w:tcPr>
          <w:p w14:paraId="5F41E6D7" w14:textId="77777777" w:rsidR="00483FCF" w:rsidRPr="007F5F1F" w:rsidRDefault="00483FCF" w:rsidP="002C653E">
            <w:pPr>
              <w:tabs>
                <w:tab w:val="left" w:pos="2694"/>
              </w:tabs>
              <w:spacing w:after="0" w:line="240" w:lineRule="auto"/>
              <w:ind w:right="-132"/>
              <w:jc w:val="center"/>
              <w:rPr>
                <w:rFonts w:ascii="Times New Roman" w:hAnsi="Times New Roman" w:cs="Times New Roman"/>
                <w:sz w:val="20"/>
                <w:szCs w:val="20"/>
              </w:rPr>
            </w:pPr>
            <w:proofErr w:type="spellStart"/>
            <w:r w:rsidRPr="007F5F1F">
              <w:rPr>
                <w:rFonts w:ascii="Times New Roman" w:hAnsi="Times New Roman" w:cs="Times New Roman"/>
                <w:sz w:val="20"/>
                <w:szCs w:val="20"/>
                <w:lang w:val="en-US"/>
              </w:rPr>
              <w:t>Sm</w:t>
            </w:r>
            <w:proofErr w:type="spellEnd"/>
            <w:r w:rsidRPr="007F5F1F">
              <w:rPr>
                <w:rFonts w:ascii="Times New Roman" w:hAnsi="Times New Roman" w:cs="Times New Roman"/>
                <w:sz w:val="20"/>
                <w:szCs w:val="20"/>
              </w:rPr>
              <w:t>, мкм</w:t>
            </w:r>
          </w:p>
        </w:tc>
        <w:tc>
          <w:tcPr>
            <w:tcW w:w="567" w:type="dxa"/>
            <w:tcBorders>
              <w:bottom w:val="single" w:sz="4" w:space="0" w:color="auto"/>
            </w:tcBorders>
            <w:vAlign w:val="center"/>
          </w:tcPr>
          <w:p w14:paraId="7E41A1BD"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24,79</w:t>
            </w:r>
          </w:p>
        </w:tc>
        <w:tc>
          <w:tcPr>
            <w:tcW w:w="680" w:type="dxa"/>
            <w:tcBorders>
              <w:bottom w:val="single" w:sz="4" w:space="0" w:color="auto"/>
            </w:tcBorders>
            <w:vAlign w:val="center"/>
          </w:tcPr>
          <w:p w14:paraId="36E6D57C"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25,37</w:t>
            </w:r>
          </w:p>
        </w:tc>
        <w:tc>
          <w:tcPr>
            <w:tcW w:w="738" w:type="dxa"/>
            <w:tcBorders>
              <w:bottom w:val="single" w:sz="4" w:space="0" w:color="auto"/>
            </w:tcBorders>
            <w:vAlign w:val="center"/>
          </w:tcPr>
          <w:p w14:paraId="5098B968"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23,29</w:t>
            </w:r>
          </w:p>
        </w:tc>
        <w:tc>
          <w:tcPr>
            <w:tcW w:w="708" w:type="dxa"/>
            <w:tcBorders>
              <w:bottom w:val="single" w:sz="4" w:space="0" w:color="auto"/>
            </w:tcBorders>
            <w:vAlign w:val="center"/>
          </w:tcPr>
          <w:p w14:paraId="0E0DAFF0"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20,54</w:t>
            </w:r>
          </w:p>
        </w:tc>
        <w:tc>
          <w:tcPr>
            <w:tcW w:w="709" w:type="dxa"/>
            <w:tcBorders>
              <w:bottom w:val="single" w:sz="4" w:space="0" w:color="auto"/>
            </w:tcBorders>
            <w:vAlign w:val="center"/>
          </w:tcPr>
          <w:p w14:paraId="3E2345E8"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25,37</w:t>
            </w:r>
          </w:p>
        </w:tc>
        <w:tc>
          <w:tcPr>
            <w:tcW w:w="709" w:type="dxa"/>
            <w:tcBorders>
              <w:bottom w:val="single" w:sz="4" w:space="0" w:color="auto"/>
            </w:tcBorders>
            <w:vAlign w:val="center"/>
          </w:tcPr>
          <w:p w14:paraId="6A3DA634"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21,87</w:t>
            </w:r>
          </w:p>
        </w:tc>
        <w:tc>
          <w:tcPr>
            <w:tcW w:w="709" w:type="dxa"/>
            <w:tcBorders>
              <w:bottom w:val="single" w:sz="4" w:space="0" w:color="auto"/>
            </w:tcBorders>
            <w:vAlign w:val="center"/>
          </w:tcPr>
          <w:p w14:paraId="5A1DF952"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21,85</w:t>
            </w:r>
          </w:p>
        </w:tc>
        <w:tc>
          <w:tcPr>
            <w:tcW w:w="567" w:type="dxa"/>
            <w:tcBorders>
              <w:bottom w:val="single" w:sz="4" w:space="0" w:color="auto"/>
            </w:tcBorders>
            <w:vAlign w:val="center"/>
          </w:tcPr>
          <w:p w14:paraId="4AF2B639"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21,71</w:t>
            </w:r>
          </w:p>
        </w:tc>
      </w:tr>
      <w:tr w:rsidR="00483FCF" w:rsidRPr="007F5F1F" w14:paraId="073B6A9C" w14:textId="77777777" w:rsidTr="002C653E">
        <w:trPr>
          <w:jc w:val="center"/>
        </w:trPr>
        <w:tc>
          <w:tcPr>
            <w:tcW w:w="965" w:type="dxa"/>
            <w:tcBorders>
              <w:top w:val="single" w:sz="4" w:space="0" w:color="auto"/>
              <w:bottom w:val="single" w:sz="12" w:space="0" w:color="auto"/>
            </w:tcBorders>
            <w:vAlign w:val="center"/>
          </w:tcPr>
          <w:p w14:paraId="74C1A318" w14:textId="77777777" w:rsidR="00483FCF" w:rsidRPr="007F5F1F" w:rsidRDefault="00483FCF" w:rsidP="002C653E">
            <w:pPr>
              <w:tabs>
                <w:tab w:val="left" w:pos="2694"/>
              </w:tabs>
              <w:spacing w:after="0" w:line="240" w:lineRule="auto"/>
              <w:jc w:val="center"/>
              <w:rPr>
                <w:rFonts w:ascii="Times New Roman" w:hAnsi="Times New Roman" w:cs="Times New Roman"/>
                <w:sz w:val="20"/>
                <w:szCs w:val="20"/>
              </w:rPr>
            </w:pPr>
            <w:r w:rsidRPr="007F5F1F">
              <w:rPr>
                <w:rFonts w:ascii="Times New Roman" w:hAnsi="Times New Roman" w:cs="Times New Roman"/>
                <w:sz w:val="20"/>
                <w:szCs w:val="20"/>
              </w:rPr>
              <w:t>σ</w:t>
            </w:r>
          </w:p>
        </w:tc>
        <w:tc>
          <w:tcPr>
            <w:tcW w:w="567" w:type="dxa"/>
            <w:tcBorders>
              <w:top w:val="single" w:sz="4" w:space="0" w:color="auto"/>
              <w:bottom w:val="single" w:sz="12" w:space="0" w:color="auto"/>
            </w:tcBorders>
            <w:vAlign w:val="center"/>
          </w:tcPr>
          <w:p w14:paraId="439ABED6"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0,83</w:t>
            </w:r>
          </w:p>
        </w:tc>
        <w:tc>
          <w:tcPr>
            <w:tcW w:w="680" w:type="dxa"/>
            <w:tcBorders>
              <w:top w:val="single" w:sz="4" w:space="0" w:color="auto"/>
              <w:bottom w:val="single" w:sz="12" w:space="0" w:color="auto"/>
            </w:tcBorders>
            <w:vAlign w:val="center"/>
          </w:tcPr>
          <w:p w14:paraId="2297FFF8"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0,77</w:t>
            </w:r>
          </w:p>
        </w:tc>
        <w:tc>
          <w:tcPr>
            <w:tcW w:w="738" w:type="dxa"/>
            <w:tcBorders>
              <w:top w:val="single" w:sz="4" w:space="0" w:color="auto"/>
              <w:bottom w:val="single" w:sz="12" w:space="0" w:color="auto"/>
            </w:tcBorders>
            <w:vAlign w:val="center"/>
          </w:tcPr>
          <w:p w14:paraId="3C4399F9"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0,86</w:t>
            </w:r>
          </w:p>
        </w:tc>
        <w:tc>
          <w:tcPr>
            <w:tcW w:w="708" w:type="dxa"/>
            <w:tcBorders>
              <w:top w:val="single" w:sz="4" w:space="0" w:color="auto"/>
              <w:bottom w:val="single" w:sz="12" w:space="0" w:color="auto"/>
            </w:tcBorders>
            <w:vAlign w:val="center"/>
          </w:tcPr>
          <w:p w14:paraId="0876A6E0"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0,85</w:t>
            </w:r>
          </w:p>
        </w:tc>
        <w:tc>
          <w:tcPr>
            <w:tcW w:w="709" w:type="dxa"/>
            <w:tcBorders>
              <w:top w:val="single" w:sz="4" w:space="0" w:color="auto"/>
              <w:bottom w:val="single" w:sz="12" w:space="0" w:color="auto"/>
            </w:tcBorders>
            <w:vAlign w:val="center"/>
          </w:tcPr>
          <w:p w14:paraId="4AEC8271"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1,02</w:t>
            </w:r>
          </w:p>
        </w:tc>
        <w:tc>
          <w:tcPr>
            <w:tcW w:w="709" w:type="dxa"/>
            <w:tcBorders>
              <w:top w:val="single" w:sz="4" w:space="0" w:color="auto"/>
              <w:bottom w:val="single" w:sz="12" w:space="0" w:color="auto"/>
            </w:tcBorders>
            <w:vAlign w:val="center"/>
          </w:tcPr>
          <w:p w14:paraId="6E550330"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0,81</w:t>
            </w:r>
          </w:p>
        </w:tc>
        <w:tc>
          <w:tcPr>
            <w:tcW w:w="709" w:type="dxa"/>
            <w:tcBorders>
              <w:top w:val="single" w:sz="4" w:space="0" w:color="auto"/>
              <w:bottom w:val="single" w:sz="12" w:space="0" w:color="auto"/>
            </w:tcBorders>
            <w:vAlign w:val="center"/>
          </w:tcPr>
          <w:p w14:paraId="4E6835FB"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0,62</w:t>
            </w:r>
          </w:p>
        </w:tc>
        <w:tc>
          <w:tcPr>
            <w:tcW w:w="567" w:type="dxa"/>
            <w:tcBorders>
              <w:top w:val="single" w:sz="4" w:space="0" w:color="auto"/>
              <w:bottom w:val="single" w:sz="12" w:space="0" w:color="auto"/>
            </w:tcBorders>
            <w:vAlign w:val="center"/>
          </w:tcPr>
          <w:p w14:paraId="0EEBCD9B"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0,71</w:t>
            </w:r>
          </w:p>
        </w:tc>
      </w:tr>
      <w:tr w:rsidR="00483FCF" w:rsidRPr="007F5F1F" w14:paraId="2E823FDE" w14:textId="77777777" w:rsidTr="002C653E">
        <w:trPr>
          <w:jc w:val="center"/>
        </w:trPr>
        <w:tc>
          <w:tcPr>
            <w:tcW w:w="965" w:type="dxa"/>
            <w:tcBorders>
              <w:top w:val="single" w:sz="12" w:space="0" w:color="auto"/>
            </w:tcBorders>
            <w:vAlign w:val="center"/>
          </w:tcPr>
          <w:p w14:paraId="0D759819" w14:textId="77777777" w:rsidR="00483FCF" w:rsidRPr="007F5F1F" w:rsidRDefault="00483FCF" w:rsidP="002C653E">
            <w:pPr>
              <w:tabs>
                <w:tab w:val="left" w:pos="2694"/>
              </w:tabs>
              <w:spacing w:after="0" w:line="240" w:lineRule="auto"/>
              <w:ind w:left="-106" w:right="-132"/>
              <w:jc w:val="center"/>
              <w:rPr>
                <w:rFonts w:ascii="Times New Roman" w:hAnsi="Times New Roman" w:cs="Times New Roman"/>
                <w:sz w:val="20"/>
                <w:szCs w:val="20"/>
              </w:rPr>
            </w:pPr>
            <w:r w:rsidRPr="007F5F1F">
              <w:rPr>
                <w:rFonts w:ascii="Times New Roman" w:hAnsi="Times New Roman" w:cs="Times New Roman"/>
                <w:sz w:val="20"/>
                <w:szCs w:val="20"/>
              </w:rPr>
              <w:t>Группа</w:t>
            </w:r>
          </w:p>
        </w:tc>
        <w:tc>
          <w:tcPr>
            <w:tcW w:w="5387" w:type="dxa"/>
            <w:gridSpan w:val="8"/>
            <w:tcBorders>
              <w:top w:val="single" w:sz="12" w:space="0" w:color="auto"/>
            </w:tcBorders>
            <w:vAlign w:val="center"/>
          </w:tcPr>
          <w:p w14:paraId="7358BE1C" w14:textId="77777777" w:rsidR="00483FCF" w:rsidRPr="007F5F1F" w:rsidRDefault="00483FCF" w:rsidP="002C653E">
            <w:pPr>
              <w:tabs>
                <w:tab w:val="left" w:pos="2694"/>
              </w:tabs>
              <w:spacing w:after="0" w:line="240" w:lineRule="auto"/>
              <w:jc w:val="center"/>
              <w:rPr>
                <w:rFonts w:ascii="Times New Roman" w:hAnsi="Times New Roman" w:cs="Times New Roman"/>
                <w:sz w:val="20"/>
                <w:szCs w:val="20"/>
              </w:rPr>
            </w:pPr>
            <w:r w:rsidRPr="007F5F1F">
              <w:rPr>
                <w:rFonts w:ascii="Times New Roman" w:hAnsi="Times New Roman" w:cs="Times New Roman"/>
                <w:sz w:val="20"/>
                <w:szCs w:val="20"/>
              </w:rPr>
              <w:t xml:space="preserve">Фиолетовый красный </w:t>
            </w:r>
            <w:r w:rsidRPr="007F5F1F">
              <w:rPr>
                <w:rFonts w:ascii="Times New Roman" w:hAnsi="Times New Roman" w:cs="Times New Roman"/>
                <w:sz w:val="20"/>
                <w:szCs w:val="20"/>
                <w:lang w:val="en-US"/>
              </w:rPr>
              <w:t>RAL</w:t>
            </w:r>
            <w:r w:rsidRPr="007F5F1F">
              <w:rPr>
                <w:rFonts w:ascii="Times New Roman" w:hAnsi="Times New Roman" w:cs="Times New Roman"/>
                <w:sz w:val="20"/>
                <w:szCs w:val="20"/>
              </w:rPr>
              <w:t xml:space="preserve"> 4002</w:t>
            </w:r>
          </w:p>
        </w:tc>
      </w:tr>
      <w:tr w:rsidR="00483FCF" w:rsidRPr="007F5F1F" w14:paraId="051BA521" w14:textId="77777777" w:rsidTr="002C653E">
        <w:trPr>
          <w:jc w:val="center"/>
        </w:trPr>
        <w:tc>
          <w:tcPr>
            <w:tcW w:w="965" w:type="dxa"/>
            <w:tcBorders>
              <w:bottom w:val="single" w:sz="12" w:space="0" w:color="auto"/>
            </w:tcBorders>
            <w:vAlign w:val="center"/>
          </w:tcPr>
          <w:p w14:paraId="55D8FFB0" w14:textId="77777777" w:rsidR="00483FCF" w:rsidRPr="007F5F1F" w:rsidRDefault="00483FCF" w:rsidP="002C653E">
            <w:pPr>
              <w:tabs>
                <w:tab w:val="left" w:pos="2694"/>
              </w:tabs>
              <w:spacing w:after="0" w:line="240" w:lineRule="auto"/>
              <w:ind w:left="-106" w:right="-132"/>
              <w:jc w:val="center"/>
              <w:rPr>
                <w:rFonts w:ascii="Times New Roman" w:hAnsi="Times New Roman" w:cs="Times New Roman"/>
                <w:sz w:val="20"/>
                <w:szCs w:val="20"/>
              </w:rPr>
            </w:pPr>
            <w:proofErr w:type="spellStart"/>
            <w:r w:rsidRPr="007F5F1F">
              <w:rPr>
                <w:rFonts w:ascii="Times New Roman" w:hAnsi="Times New Roman" w:cs="Times New Roman"/>
                <w:sz w:val="20"/>
                <w:szCs w:val="20"/>
                <w:lang w:val="en-US"/>
              </w:rPr>
              <w:t>Sm</w:t>
            </w:r>
            <w:proofErr w:type="spellEnd"/>
            <w:r w:rsidRPr="007F5F1F">
              <w:rPr>
                <w:rFonts w:ascii="Times New Roman" w:hAnsi="Times New Roman" w:cs="Times New Roman"/>
                <w:sz w:val="20"/>
                <w:szCs w:val="20"/>
              </w:rPr>
              <w:t>, мкм</w:t>
            </w:r>
          </w:p>
        </w:tc>
        <w:tc>
          <w:tcPr>
            <w:tcW w:w="567" w:type="dxa"/>
            <w:tcBorders>
              <w:bottom w:val="single" w:sz="12" w:space="0" w:color="auto"/>
            </w:tcBorders>
            <w:vAlign w:val="center"/>
          </w:tcPr>
          <w:p w14:paraId="00D5ED31"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25,42</w:t>
            </w:r>
          </w:p>
        </w:tc>
        <w:tc>
          <w:tcPr>
            <w:tcW w:w="680" w:type="dxa"/>
            <w:tcBorders>
              <w:bottom w:val="single" w:sz="12" w:space="0" w:color="auto"/>
            </w:tcBorders>
            <w:vAlign w:val="center"/>
          </w:tcPr>
          <w:p w14:paraId="29F913A5"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25,37</w:t>
            </w:r>
          </w:p>
        </w:tc>
        <w:tc>
          <w:tcPr>
            <w:tcW w:w="738" w:type="dxa"/>
            <w:tcBorders>
              <w:bottom w:val="single" w:sz="12" w:space="0" w:color="auto"/>
            </w:tcBorders>
            <w:vAlign w:val="center"/>
          </w:tcPr>
          <w:p w14:paraId="5373662D"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25,61</w:t>
            </w:r>
          </w:p>
        </w:tc>
        <w:tc>
          <w:tcPr>
            <w:tcW w:w="708" w:type="dxa"/>
            <w:tcBorders>
              <w:bottom w:val="single" w:sz="12" w:space="0" w:color="auto"/>
            </w:tcBorders>
            <w:vAlign w:val="center"/>
          </w:tcPr>
          <w:p w14:paraId="0D23AB66"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25,41</w:t>
            </w:r>
          </w:p>
        </w:tc>
        <w:tc>
          <w:tcPr>
            <w:tcW w:w="709" w:type="dxa"/>
            <w:tcBorders>
              <w:bottom w:val="single" w:sz="12" w:space="0" w:color="auto"/>
            </w:tcBorders>
            <w:vAlign w:val="center"/>
          </w:tcPr>
          <w:p w14:paraId="2C731829"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25,26</w:t>
            </w:r>
          </w:p>
        </w:tc>
        <w:tc>
          <w:tcPr>
            <w:tcW w:w="709" w:type="dxa"/>
            <w:tcBorders>
              <w:bottom w:val="single" w:sz="12" w:space="0" w:color="auto"/>
            </w:tcBorders>
            <w:vAlign w:val="center"/>
          </w:tcPr>
          <w:p w14:paraId="5672A7E6"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26,22</w:t>
            </w:r>
          </w:p>
        </w:tc>
        <w:tc>
          <w:tcPr>
            <w:tcW w:w="709" w:type="dxa"/>
            <w:tcBorders>
              <w:bottom w:val="single" w:sz="12" w:space="0" w:color="auto"/>
            </w:tcBorders>
            <w:vAlign w:val="center"/>
          </w:tcPr>
          <w:p w14:paraId="079FF594"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20,08</w:t>
            </w:r>
          </w:p>
        </w:tc>
        <w:tc>
          <w:tcPr>
            <w:tcW w:w="567" w:type="dxa"/>
            <w:tcBorders>
              <w:bottom w:val="single" w:sz="12" w:space="0" w:color="auto"/>
            </w:tcBorders>
            <w:vAlign w:val="center"/>
          </w:tcPr>
          <w:p w14:paraId="1E9CEC22"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20,51</w:t>
            </w:r>
          </w:p>
        </w:tc>
      </w:tr>
      <w:tr w:rsidR="00483FCF" w:rsidRPr="007F5F1F" w14:paraId="28292E45" w14:textId="77777777" w:rsidTr="002C653E">
        <w:trPr>
          <w:jc w:val="center"/>
        </w:trPr>
        <w:tc>
          <w:tcPr>
            <w:tcW w:w="965" w:type="dxa"/>
            <w:tcBorders>
              <w:bottom w:val="single" w:sz="12" w:space="0" w:color="auto"/>
            </w:tcBorders>
            <w:vAlign w:val="center"/>
          </w:tcPr>
          <w:p w14:paraId="109A8F20" w14:textId="77777777" w:rsidR="00483FCF" w:rsidRPr="007F5F1F" w:rsidRDefault="00483FCF" w:rsidP="002C653E">
            <w:pPr>
              <w:tabs>
                <w:tab w:val="left" w:pos="2694"/>
              </w:tabs>
              <w:spacing w:after="0" w:line="240" w:lineRule="auto"/>
              <w:ind w:left="-106" w:right="-132"/>
              <w:jc w:val="center"/>
              <w:rPr>
                <w:rFonts w:ascii="Times New Roman" w:hAnsi="Times New Roman" w:cs="Times New Roman"/>
                <w:sz w:val="20"/>
                <w:szCs w:val="20"/>
              </w:rPr>
            </w:pPr>
            <w:r w:rsidRPr="007F5F1F">
              <w:rPr>
                <w:rFonts w:ascii="Times New Roman" w:hAnsi="Times New Roman" w:cs="Times New Roman"/>
                <w:sz w:val="20"/>
                <w:szCs w:val="20"/>
              </w:rPr>
              <w:t>σ</w:t>
            </w:r>
          </w:p>
        </w:tc>
        <w:tc>
          <w:tcPr>
            <w:tcW w:w="567" w:type="dxa"/>
            <w:tcBorders>
              <w:bottom w:val="single" w:sz="12" w:space="0" w:color="auto"/>
            </w:tcBorders>
            <w:vAlign w:val="center"/>
          </w:tcPr>
          <w:p w14:paraId="14717194"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0,96</w:t>
            </w:r>
          </w:p>
        </w:tc>
        <w:tc>
          <w:tcPr>
            <w:tcW w:w="680" w:type="dxa"/>
            <w:tcBorders>
              <w:bottom w:val="single" w:sz="12" w:space="0" w:color="auto"/>
            </w:tcBorders>
            <w:vAlign w:val="center"/>
          </w:tcPr>
          <w:p w14:paraId="5F1F0205"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0,59</w:t>
            </w:r>
          </w:p>
        </w:tc>
        <w:tc>
          <w:tcPr>
            <w:tcW w:w="738" w:type="dxa"/>
            <w:tcBorders>
              <w:bottom w:val="single" w:sz="12" w:space="0" w:color="auto"/>
            </w:tcBorders>
            <w:vAlign w:val="center"/>
          </w:tcPr>
          <w:p w14:paraId="439D700E"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1,03</w:t>
            </w:r>
          </w:p>
        </w:tc>
        <w:tc>
          <w:tcPr>
            <w:tcW w:w="708" w:type="dxa"/>
            <w:tcBorders>
              <w:bottom w:val="single" w:sz="12" w:space="0" w:color="auto"/>
            </w:tcBorders>
            <w:vAlign w:val="center"/>
          </w:tcPr>
          <w:p w14:paraId="09E094B1"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1,03</w:t>
            </w:r>
          </w:p>
        </w:tc>
        <w:tc>
          <w:tcPr>
            <w:tcW w:w="709" w:type="dxa"/>
            <w:tcBorders>
              <w:bottom w:val="single" w:sz="12" w:space="0" w:color="auto"/>
            </w:tcBorders>
            <w:vAlign w:val="center"/>
          </w:tcPr>
          <w:p w14:paraId="07B50858"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1,11</w:t>
            </w:r>
          </w:p>
        </w:tc>
        <w:tc>
          <w:tcPr>
            <w:tcW w:w="709" w:type="dxa"/>
            <w:tcBorders>
              <w:bottom w:val="single" w:sz="12" w:space="0" w:color="auto"/>
            </w:tcBorders>
            <w:vAlign w:val="center"/>
          </w:tcPr>
          <w:p w14:paraId="470DDABB"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1,21</w:t>
            </w:r>
          </w:p>
        </w:tc>
        <w:tc>
          <w:tcPr>
            <w:tcW w:w="709" w:type="dxa"/>
            <w:tcBorders>
              <w:bottom w:val="single" w:sz="12" w:space="0" w:color="auto"/>
            </w:tcBorders>
            <w:vAlign w:val="center"/>
          </w:tcPr>
          <w:p w14:paraId="798D0BB3"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0,96</w:t>
            </w:r>
          </w:p>
        </w:tc>
        <w:tc>
          <w:tcPr>
            <w:tcW w:w="567" w:type="dxa"/>
            <w:tcBorders>
              <w:bottom w:val="single" w:sz="12" w:space="0" w:color="auto"/>
            </w:tcBorders>
            <w:vAlign w:val="center"/>
          </w:tcPr>
          <w:p w14:paraId="3306D514"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0,77</w:t>
            </w:r>
          </w:p>
        </w:tc>
      </w:tr>
      <w:tr w:rsidR="00483FCF" w:rsidRPr="007F5F1F" w14:paraId="7387F616" w14:textId="77777777" w:rsidTr="002C653E">
        <w:trPr>
          <w:jc w:val="center"/>
        </w:trPr>
        <w:tc>
          <w:tcPr>
            <w:tcW w:w="965" w:type="dxa"/>
            <w:tcBorders>
              <w:top w:val="single" w:sz="12" w:space="0" w:color="auto"/>
            </w:tcBorders>
            <w:vAlign w:val="center"/>
          </w:tcPr>
          <w:p w14:paraId="4EE0C3EA" w14:textId="77777777" w:rsidR="00483FCF" w:rsidRPr="007F5F1F" w:rsidRDefault="00483FCF" w:rsidP="002C653E">
            <w:pPr>
              <w:tabs>
                <w:tab w:val="left" w:pos="2694"/>
              </w:tabs>
              <w:spacing w:after="0" w:line="240" w:lineRule="auto"/>
              <w:ind w:left="-106" w:right="-132"/>
              <w:jc w:val="center"/>
              <w:rPr>
                <w:rFonts w:ascii="Times New Roman" w:hAnsi="Times New Roman" w:cs="Times New Roman"/>
                <w:sz w:val="20"/>
                <w:szCs w:val="20"/>
              </w:rPr>
            </w:pPr>
            <w:r w:rsidRPr="007F5F1F">
              <w:rPr>
                <w:rFonts w:ascii="Times New Roman" w:hAnsi="Times New Roman" w:cs="Times New Roman"/>
                <w:sz w:val="20"/>
                <w:szCs w:val="20"/>
              </w:rPr>
              <w:t>Группа</w:t>
            </w:r>
          </w:p>
        </w:tc>
        <w:tc>
          <w:tcPr>
            <w:tcW w:w="5387" w:type="dxa"/>
            <w:gridSpan w:val="8"/>
            <w:tcBorders>
              <w:top w:val="single" w:sz="12" w:space="0" w:color="auto"/>
            </w:tcBorders>
            <w:vAlign w:val="center"/>
          </w:tcPr>
          <w:p w14:paraId="1FC8C05A" w14:textId="77777777" w:rsidR="00483FCF" w:rsidRPr="007F5F1F" w:rsidRDefault="00483FCF" w:rsidP="002C653E">
            <w:pPr>
              <w:tabs>
                <w:tab w:val="left" w:pos="2694"/>
              </w:tabs>
              <w:spacing w:after="0" w:line="240" w:lineRule="auto"/>
              <w:jc w:val="center"/>
              <w:rPr>
                <w:rFonts w:ascii="Times New Roman" w:hAnsi="Times New Roman" w:cs="Times New Roman"/>
                <w:sz w:val="20"/>
                <w:szCs w:val="20"/>
              </w:rPr>
            </w:pPr>
            <w:r w:rsidRPr="007F5F1F">
              <w:rPr>
                <w:rFonts w:ascii="Times New Roman" w:hAnsi="Times New Roman" w:cs="Times New Roman"/>
                <w:sz w:val="20"/>
                <w:szCs w:val="20"/>
              </w:rPr>
              <w:t xml:space="preserve">Серый антрацит </w:t>
            </w:r>
            <w:r w:rsidRPr="007F5F1F">
              <w:rPr>
                <w:rFonts w:ascii="Times New Roman" w:hAnsi="Times New Roman" w:cs="Times New Roman"/>
                <w:sz w:val="20"/>
                <w:szCs w:val="20"/>
                <w:lang w:val="en-US"/>
              </w:rPr>
              <w:t>RAL 70</w:t>
            </w:r>
            <w:r w:rsidRPr="007F5F1F">
              <w:rPr>
                <w:rFonts w:ascii="Times New Roman" w:hAnsi="Times New Roman" w:cs="Times New Roman"/>
                <w:sz w:val="20"/>
                <w:szCs w:val="20"/>
              </w:rPr>
              <w:t>16</w:t>
            </w:r>
          </w:p>
        </w:tc>
      </w:tr>
      <w:tr w:rsidR="00483FCF" w:rsidRPr="007F5F1F" w14:paraId="0B003E5F" w14:textId="77777777" w:rsidTr="002C653E">
        <w:trPr>
          <w:jc w:val="center"/>
        </w:trPr>
        <w:tc>
          <w:tcPr>
            <w:tcW w:w="965" w:type="dxa"/>
            <w:vAlign w:val="center"/>
          </w:tcPr>
          <w:p w14:paraId="41F8AF71" w14:textId="77777777" w:rsidR="00483FCF" w:rsidRPr="007F5F1F" w:rsidRDefault="00483FCF" w:rsidP="002C653E">
            <w:pPr>
              <w:tabs>
                <w:tab w:val="left" w:pos="2694"/>
              </w:tabs>
              <w:spacing w:after="0" w:line="240" w:lineRule="auto"/>
              <w:ind w:left="-106" w:right="-132"/>
              <w:jc w:val="center"/>
              <w:rPr>
                <w:rFonts w:ascii="Times New Roman" w:hAnsi="Times New Roman" w:cs="Times New Roman"/>
                <w:sz w:val="20"/>
                <w:szCs w:val="20"/>
              </w:rPr>
            </w:pPr>
            <w:proofErr w:type="spellStart"/>
            <w:r w:rsidRPr="007F5F1F">
              <w:rPr>
                <w:rFonts w:ascii="Times New Roman" w:hAnsi="Times New Roman" w:cs="Times New Roman"/>
                <w:sz w:val="20"/>
                <w:szCs w:val="20"/>
                <w:lang w:val="en-US"/>
              </w:rPr>
              <w:t>Sm</w:t>
            </w:r>
            <w:proofErr w:type="spellEnd"/>
            <w:r w:rsidRPr="007F5F1F">
              <w:rPr>
                <w:rFonts w:ascii="Times New Roman" w:hAnsi="Times New Roman" w:cs="Times New Roman"/>
                <w:sz w:val="20"/>
                <w:szCs w:val="20"/>
              </w:rPr>
              <w:t>, мкм</w:t>
            </w:r>
          </w:p>
        </w:tc>
        <w:tc>
          <w:tcPr>
            <w:tcW w:w="567" w:type="dxa"/>
            <w:vAlign w:val="center"/>
          </w:tcPr>
          <w:p w14:paraId="7C6F48DB"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25,71</w:t>
            </w:r>
          </w:p>
        </w:tc>
        <w:tc>
          <w:tcPr>
            <w:tcW w:w="680" w:type="dxa"/>
            <w:vAlign w:val="center"/>
          </w:tcPr>
          <w:p w14:paraId="544AEC59"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25,48</w:t>
            </w:r>
          </w:p>
        </w:tc>
        <w:tc>
          <w:tcPr>
            <w:tcW w:w="738" w:type="dxa"/>
            <w:vAlign w:val="center"/>
          </w:tcPr>
          <w:p w14:paraId="5959F6A9"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25,91</w:t>
            </w:r>
          </w:p>
        </w:tc>
        <w:tc>
          <w:tcPr>
            <w:tcW w:w="708" w:type="dxa"/>
            <w:vAlign w:val="center"/>
          </w:tcPr>
          <w:p w14:paraId="6B58938C"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25,75</w:t>
            </w:r>
          </w:p>
        </w:tc>
        <w:tc>
          <w:tcPr>
            <w:tcW w:w="709" w:type="dxa"/>
            <w:vAlign w:val="center"/>
          </w:tcPr>
          <w:p w14:paraId="4021601D"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26,01</w:t>
            </w:r>
          </w:p>
        </w:tc>
        <w:tc>
          <w:tcPr>
            <w:tcW w:w="709" w:type="dxa"/>
            <w:vAlign w:val="center"/>
          </w:tcPr>
          <w:p w14:paraId="5B7114EC"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25,64</w:t>
            </w:r>
          </w:p>
        </w:tc>
        <w:tc>
          <w:tcPr>
            <w:tcW w:w="709" w:type="dxa"/>
            <w:vAlign w:val="center"/>
          </w:tcPr>
          <w:p w14:paraId="1C3C7A27"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25,43</w:t>
            </w:r>
          </w:p>
        </w:tc>
        <w:tc>
          <w:tcPr>
            <w:tcW w:w="567" w:type="dxa"/>
            <w:vAlign w:val="center"/>
          </w:tcPr>
          <w:p w14:paraId="5726EA88"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26,21</w:t>
            </w:r>
          </w:p>
        </w:tc>
      </w:tr>
      <w:tr w:rsidR="00483FCF" w:rsidRPr="007F5F1F" w14:paraId="4C4F2D82" w14:textId="77777777" w:rsidTr="002C653E">
        <w:trPr>
          <w:jc w:val="center"/>
        </w:trPr>
        <w:tc>
          <w:tcPr>
            <w:tcW w:w="965" w:type="dxa"/>
            <w:tcBorders>
              <w:bottom w:val="single" w:sz="12" w:space="0" w:color="auto"/>
            </w:tcBorders>
            <w:vAlign w:val="center"/>
          </w:tcPr>
          <w:p w14:paraId="2365899F" w14:textId="77777777" w:rsidR="00483FCF" w:rsidRPr="007F5F1F" w:rsidRDefault="00483FCF" w:rsidP="002C653E">
            <w:pPr>
              <w:tabs>
                <w:tab w:val="left" w:pos="2694"/>
              </w:tabs>
              <w:spacing w:after="0" w:line="240" w:lineRule="auto"/>
              <w:ind w:left="-106" w:right="-132"/>
              <w:jc w:val="center"/>
              <w:rPr>
                <w:rFonts w:ascii="Times New Roman" w:hAnsi="Times New Roman" w:cs="Times New Roman"/>
                <w:sz w:val="20"/>
                <w:szCs w:val="20"/>
              </w:rPr>
            </w:pPr>
            <w:r w:rsidRPr="007F5F1F">
              <w:rPr>
                <w:rFonts w:ascii="Times New Roman" w:hAnsi="Times New Roman" w:cs="Times New Roman"/>
                <w:sz w:val="20"/>
                <w:szCs w:val="20"/>
              </w:rPr>
              <w:t>σ</w:t>
            </w:r>
          </w:p>
        </w:tc>
        <w:tc>
          <w:tcPr>
            <w:tcW w:w="567" w:type="dxa"/>
            <w:tcBorders>
              <w:bottom w:val="single" w:sz="12" w:space="0" w:color="auto"/>
            </w:tcBorders>
            <w:vAlign w:val="center"/>
          </w:tcPr>
          <w:p w14:paraId="095D5AB4"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1,71</w:t>
            </w:r>
          </w:p>
        </w:tc>
        <w:tc>
          <w:tcPr>
            <w:tcW w:w="680" w:type="dxa"/>
            <w:tcBorders>
              <w:bottom w:val="single" w:sz="12" w:space="0" w:color="auto"/>
            </w:tcBorders>
            <w:vAlign w:val="center"/>
          </w:tcPr>
          <w:p w14:paraId="5D6D58DF"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0,84</w:t>
            </w:r>
          </w:p>
        </w:tc>
        <w:tc>
          <w:tcPr>
            <w:tcW w:w="738" w:type="dxa"/>
            <w:tcBorders>
              <w:bottom w:val="single" w:sz="12" w:space="0" w:color="auto"/>
            </w:tcBorders>
            <w:vAlign w:val="center"/>
          </w:tcPr>
          <w:p w14:paraId="46F746AB"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0,92</w:t>
            </w:r>
          </w:p>
        </w:tc>
        <w:tc>
          <w:tcPr>
            <w:tcW w:w="708" w:type="dxa"/>
            <w:tcBorders>
              <w:bottom w:val="single" w:sz="12" w:space="0" w:color="auto"/>
            </w:tcBorders>
            <w:vAlign w:val="center"/>
          </w:tcPr>
          <w:p w14:paraId="175ED7EE"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0,97</w:t>
            </w:r>
          </w:p>
        </w:tc>
        <w:tc>
          <w:tcPr>
            <w:tcW w:w="709" w:type="dxa"/>
            <w:tcBorders>
              <w:bottom w:val="single" w:sz="12" w:space="0" w:color="auto"/>
            </w:tcBorders>
            <w:vAlign w:val="center"/>
          </w:tcPr>
          <w:p w14:paraId="2C8E75B7"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0,87</w:t>
            </w:r>
          </w:p>
        </w:tc>
        <w:tc>
          <w:tcPr>
            <w:tcW w:w="709" w:type="dxa"/>
            <w:tcBorders>
              <w:bottom w:val="single" w:sz="12" w:space="0" w:color="auto"/>
            </w:tcBorders>
            <w:vAlign w:val="center"/>
          </w:tcPr>
          <w:p w14:paraId="7046C66B"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0,76</w:t>
            </w:r>
          </w:p>
        </w:tc>
        <w:tc>
          <w:tcPr>
            <w:tcW w:w="709" w:type="dxa"/>
            <w:tcBorders>
              <w:bottom w:val="single" w:sz="12" w:space="0" w:color="auto"/>
            </w:tcBorders>
            <w:vAlign w:val="center"/>
          </w:tcPr>
          <w:p w14:paraId="6636E803"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0,85</w:t>
            </w:r>
          </w:p>
        </w:tc>
        <w:tc>
          <w:tcPr>
            <w:tcW w:w="567" w:type="dxa"/>
            <w:tcBorders>
              <w:bottom w:val="single" w:sz="12" w:space="0" w:color="auto"/>
            </w:tcBorders>
            <w:vAlign w:val="center"/>
          </w:tcPr>
          <w:p w14:paraId="636F9FB7" w14:textId="77777777" w:rsidR="00483FCF" w:rsidRPr="007F5F1F" w:rsidRDefault="00483FCF" w:rsidP="002C653E">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0,89</w:t>
            </w:r>
          </w:p>
        </w:tc>
      </w:tr>
    </w:tbl>
    <w:p w14:paraId="1491C200" w14:textId="77777777" w:rsidR="00483FCF" w:rsidRDefault="00483FCF" w:rsidP="00483FCF">
      <w:pPr>
        <w:tabs>
          <w:tab w:val="left" w:pos="2694"/>
        </w:tabs>
        <w:autoSpaceDE w:val="0"/>
        <w:autoSpaceDN w:val="0"/>
        <w:adjustRightInd w:val="0"/>
        <w:spacing w:after="0" w:line="240" w:lineRule="auto"/>
        <w:ind w:firstLine="709"/>
        <w:jc w:val="both"/>
        <w:rPr>
          <w:rFonts w:ascii="Times New Roman" w:hAnsi="Times New Roman" w:cs="Times New Roman"/>
          <w:webHidden/>
        </w:rPr>
      </w:pPr>
      <w:r>
        <w:rPr>
          <w:rFonts w:ascii="Times New Roman" w:hAnsi="Times New Roman" w:cs="Times New Roman"/>
          <w:webHidden/>
        </w:rPr>
        <w:t>Д</w:t>
      </w:r>
      <w:r w:rsidRPr="006F7282">
        <w:rPr>
          <w:rFonts w:ascii="Times New Roman" w:hAnsi="Times New Roman" w:cs="Times New Roman"/>
          <w:webHidden/>
        </w:rPr>
        <w:t xml:space="preserve">ля разных контрастных групп параметр шероховатости </w:t>
      </w:r>
      <w:proofErr w:type="spellStart"/>
      <w:r w:rsidRPr="006F7282">
        <w:rPr>
          <w:rFonts w:ascii="Times New Roman" w:hAnsi="Times New Roman" w:cs="Times New Roman"/>
          <w:webHidden/>
          <w:lang w:val="en-US"/>
        </w:rPr>
        <w:t>Sm</w:t>
      </w:r>
      <w:proofErr w:type="spellEnd"/>
      <w:r w:rsidRPr="006F7282">
        <w:rPr>
          <w:rFonts w:ascii="Times New Roman" w:hAnsi="Times New Roman" w:cs="Times New Roman"/>
          <w:webHidden/>
        </w:rPr>
        <w:t xml:space="preserve"> значимо (с учетом разброса результатов замеров) отличается друг от друга. Эксперимент по изучению шероховатости оксидных пленок проводили на единой пластине из стали 12Х18Н10Т, которая имеет одинаковую по всей поверхности одинаковую структуру и шероховатость</w:t>
      </w:r>
      <w:r>
        <w:rPr>
          <w:rFonts w:ascii="Times New Roman" w:hAnsi="Times New Roman" w:cs="Times New Roman"/>
          <w:webHidden/>
        </w:rPr>
        <w:t>.</w:t>
      </w:r>
    </w:p>
    <w:p w14:paraId="36CC3173" w14:textId="77777777" w:rsidR="00483FCF" w:rsidRPr="006F7282" w:rsidRDefault="00483FCF" w:rsidP="00483FCF">
      <w:pPr>
        <w:tabs>
          <w:tab w:val="center" w:pos="1450"/>
          <w:tab w:val="left" w:pos="2694"/>
        </w:tabs>
        <w:autoSpaceDE w:val="0"/>
        <w:autoSpaceDN w:val="0"/>
        <w:adjustRightInd w:val="0"/>
        <w:spacing w:after="0" w:line="240" w:lineRule="auto"/>
        <w:jc w:val="center"/>
        <w:rPr>
          <w:rFonts w:ascii="Times New Roman" w:hAnsi="Times New Roman" w:cs="Times New Roman"/>
          <w:webHidden/>
        </w:rPr>
      </w:pPr>
      <w:r w:rsidRPr="006F7282">
        <w:rPr>
          <w:rFonts w:ascii="Times New Roman" w:hAnsi="Times New Roman" w:cs="Times New Roman"/>
          <w:noProof/>
          <w:webHidden/>
        </w:rPr>
        <w:drawing>
          <wp:anchor distT="0" distB="0" distL="114300" distR="114300" simplePos="0" relativeHeight="251659264" behindDoc="0" locked="0" layoutInCell="1" allowOverlap="1" wp14:anchorId="1FCCBB05" wp14:editId="0C2F7C4C">
            <wp:simplePos x="0" y="0"/>
            <wp:positionH relativeFrom="column">
              <wp:posOffset>129540</wp:posOffset>
            </wp:positionH>
            <wp:positionV relativeFrom="paragraph">
              <wp:posOffset>31115</wp:posOffset>
            </wp:positionV>
            <wp:extent cx="1653540" cy="1347470"/>
            <wp:effectExtent l="0" t="0" r="3810" b="5080"/>
            <wp:wrapNone/>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3540"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7282">
        <w:rPr>
          <w:rFonts w:ascii="Times New Roman" w:hAnsi="Times New Roman" w:cs="Times New Roman"/>
          <w:noProof/>
        </w:rPr>
        <w:drawing>
          <wp:anchor distT="0" distB="0" distL="114300" distR="114300" simplePos="0" relativeHeight="251660288" behindDoc="0" locked="0" layoutInCell="1" allowOverlap="1" wp14:anchorId="14C01C0B" wp14:editId="2900A0D3">
            <wp:simplePos x="0" y="0"/>
            <wp:positionH relativeFrom="column">
              <wp:posOffset>2220001</wp:posOffset>
            </wp:positionH>
            <wp:positionV relativeFrom="paragraph">
              <wp:posOffset>78617</wp:posOffset>
            </wp:positionV>
            <wp:extent cx="1687195" cy="1299845"/>
            <wp:effectExtent l="0" t="0" r="8255" b="0"/>
            <wp:wrapNone/>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7195" cy="1299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91CC23" w14:textId="77777777" w:rsidR="00483FCF" w:rsidRDefault="00483FCF" w:rsidP="00483FCF">
      <w:pPr>
        <w:tabs>
          <w:tab w:val="left" w:pos="2694"/>
        </w:tabs>
        <w:spacing w:before="240" w:after="240" w:line="240" w:lineRule="auto"/>
        <w:jc w:val="center"/>
        <w:rPr>
          <w:rFonts w:ascii="Times New Roman" w:hAnsi="Times New Roman" w:cs="Times New Roman"/>
        </w:rPr>
      </w:pPr>
    </w:p>
    <w:p w14:paraId="3E513FDE" w14:textId="77777777" w:rsidR="00483FCF" w:rsidRDefault="00483FCF" w:rsidP="00483FCF">
      <w:pPr>
        <w:tabs>
          <w:tab w:val="left" w:pos="2694"/>
        </w:tabs>
        <w:spacing w:before="240" w:after="240" w:line="240" w:lineRule="auto"/>
        <w:jc w:val="center"/>
        <w:rPr>
          <w:rFonts w:ascii="Times New Roman" w:hAnsi="Times New Roman" w:cs="Times New Roman"/>
        </w:rPr>
      </w:pPr>
    </w:p>
    <w:p w14:paraId="4E0C09BB" w14:textId="77777777" w:rsidR="00483FCF" w:rsidRDefault="00483FCF" w:rsidP="00483FCF">
      <w:pPr>
        <w:tabs>
          <w:tab w:val="left" w:pos="2694"/>
        </w:tabs>
        <w:spacing w:before="240" w:after="240" w:line="240" w:lineRule="auto"/>
        <w:jc w:val="center"/>
        <w:rPr>
          <w:rFonts w:ascii="Times New Roman" w:hAnsi="Times New Roman" w:cs="Times New Roman"/>
        </w:rPr>
      </w:pPr>
    </w:p>
    <w:p w14:paraId="3EDE1BDB" w14:textId="77777777" w:rsidR="00483FCF" w:rsidRDefault="00483FCF" w:rsidP="00483FCF">
      <w:pPr>
        <w:tabs>
          <w:tab w:val="left" w:pos="2694"/>
        </w:tabs>
        <w:spacing w:before="240" w:after="240" w:line="240" w:lineRule="auto"/>
        <w:jc w:val="center"/>
        <w:rPr>
          <w:rFonts w:ascii="Times New Roman" w:hAnsi="Times New Roman" w:cs="Times New Roman"/>
        </w:rPr>
      </w:pPr>
      <w:r w:rsidRPr="006F7282">
        <w:rPr>
          <w:rFonts w:ascii="Times New Roman" w:hAnsi="Times New Roman" w:cs="Times New Roman"/>
          <w:noProof/>
        </w:rPr>
        <w:drawing>
          <wp:anchor distT="0" distB="0" distL="114300" distR="114300" simplePos="0" relativeHeight="251661312" behindDoc="0" locked="0" layoutInCell="1" allowOverlap="1" wp14:anchorId="1826756D" wp14:editId="1673A7F9">
            <wp:simplePos x="0" y="0"/>
            <wp:positionH relativeFrom="column">
              <wp:posOffset>1191895</wp:posOffset>
            </wp:positionH>
            <wp:positionV relativeFrom="paragraph">
              <wp:posOffset>185420</wp:posOffset>
            </wp:positionV>
            <wp:extent cx="1727835" cy="1260475"/>
            <wp:effectExtent l="0" t="0" r="5715" b="0"/>
            <wp:wrapNone/>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7835" cy="126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DF80FD" w14:textId="77777777" w:rsidR="00483FCF" w:rsidRPr="00C30945" w:rsidRDefault="00483FCF" w:rsidP="00483FCF">
      <w:pPr>
        <w:tabs>
          <w:tab w:val="left" w:pos="2694"/>
        </w:tabs>
        <w:spacing w:before="240" w:after="240" w:line="240" w:lineRule="auto"/>
        <w:jc w:val="center"/>
        <w:rPr>
          <w:rFonts w:ascii="Times New Roman" w:hAnsi="Times New Roman" w:cs="Times New Roman"/>
          <w:sz w:val="12"/>
          <w:szCs w:val="12"/>
        </w:rPr>
      </w:pPr>
    </w:p>
    <w:p w14:paraId="3E646159" w14:textId="77777777" w:rsidR="00483FCF" w:rsidRDefault="00483FCF" w:rsidP="00483FCF">
      <w:pPr>
        <w:tabs>
          <w:tab w:val="left" w:pos="2694"/>
        </w:tabs>
        <w:spacing w:before="240" w:after="240" w:line="240" w:lineRule="auto"/>
        <w:jc w:val="center"/>
        <w:rPr>
          <w:rFonts w:ascii="Times New Roman" w:hAnsi="Times New Roman" w:cs="Times New Roman"/>
        </w:rPr>
      </w:pPr>
    </w:p>
    <w:p w14:paraId="2BF75B57" w14:textId="77777777" w:rsidR="00483FCF" w:rsidRDefault="00483FCF" w:rsidP="00483FCF">
      <w:pPr>
        <w:tabs>
          <w:tab w:val="left" w:pos="2694"/>
        </w:tabs>
        <w:spacing w:before="240" w:after="240" w:line="240" w:lineRule="auto"/>
        <w:jc w:val="center"/>
        <w:rPr>
          <w:rFonts w:ascii="Times New Roman" w:hAnsi="Times New Roman" w:cs="Times New Roman"/>
        </w:rPr>
      </w:pPr>
    </w:p>
    <w:p w14:paraId="4B77E16F" w14:textId="77777777" w:rsidR="00483FCF" w:rsidRDefault="00483FCF" w:rsidP="00483FCF">
      <w:pPr>
        <w:tabs>
          <w:tab w:val="left" w:pos="2694"/>
        </w:tabs>
        <w:spacing w:before="240" w:after="240" w:line="240" w:lineRule="auto"/>
        <w:jc w:val="center"/>
        <w:rPr>
          <w:rFonts w:ascii="Times New Roman" w:hAnsi="Times New Roman" w:cs="Times New Roman"/>
        </w:rPr>
      </w:pPr>
    </w:p>
    <w:p w14:paraId="799E2D33" w14:textId="77777777" w:rsidR="00483FCF" w:rsidRPr="006F7282" w:rsidRDefault="00483FCF" w:rsidP="00483FCF">
      <w:pPr>
        <w:tabs>
          <w:tab w:val="left" w:pos="2694"/>
        </w:tabs>
        <w:spacing w:before="240" w:after="240" w:line="240" w:lineRule="auto"/>
        <w:jc w:val="center"/>
        <w:rPr>
          <w:rFonts w:ascii="Times New Roman" w:hAnsi="Times New Roman" w:cs="Times New Roman"/>
        </w:rPr>
      </w:pPr>
      <w:r w:rsidRPr="006F7282">
        <w:rPr>
          <w:rFonts w:ascii="Times New Roman" w:hAnsi="Times New Roman" w:cs="Times New Roman"/>
        </w:rPr>
        <w:t xml:space="preserve">Рисунок </w:t>
      </w:r>
      <w:r>
        <w:rPr>
          <w:rFonts w:ascii="Times New Roman" w:hAnsi="Times New Roman" w:cs="Times New Roman"/>
        </w:rPr>
        <w:t xml:space="preserve">5 – </w:t>
      </w:r>
      <w:r w:rsidRPr="006F7282">
        <w:rPr>
          <w:rFonts w:ascii="Times New Roman" w:hAnsi="Times New Roman" w:cs="Times New Roman"/>
        </w:rPr>
        <w:t xml:space="preserve">Результаты измерений ширины ЗЛВ </w:t>
      </w:r>
    </w:p>
    <w:p w14:paraId="4438E9CC" w14:textId="77777777" w:rsidR="00483FCF" w:rsidRPr="006F7282" w:rsidRDefault="00483FCF" w:rsidP="00483FCF">
      <w:pPr>
        <w:tabs>
          <w:tab w:val="left" w:pos="2694"/>
        </w:tabs>
        <w:spacing w:after="0" w:line="240" w:lineRule="auto"/>
        <w:ind w:firstLine="567"/>
        <w:jc w:val="both"/>
        <w:rPr>
          <w:rFonts w:ascii="Times New Roman" w:eastAsia="Calibri" w:hAnsi="Times New Roman" w:cs="Times New Roman"/>
          <w:lang w:eastAsia="en-US"/>
        </w:rPr>
      </w:pPr>
      <w:r w:rsidRPr="006F7282">
        <w:rPr>
          <w:rFonts w:ascii="Times New Roman" w:hAnsi="Times New Roman" w:cs="Times New Roman"/>
          <w:webHidden/>
        </w:rPr>
        <w:t xml:space="preserve">Кроме расчёта среднего шага неровностей профиля при </w:t>
      </w:r>
      <w:r w:rsidRPr="006F7282">
        <w:rPr>
          <w:rFonts w:ascii="Times New Roman" w:hAnsi="Times New Roman" w:cs="Times New Roman"/>
        </w:rPr>
        <w:t xml:space="preserve">исследовании микрогеометрии сложного регулярного рельефа </w:t>
      </w:r>
      <w:r w:rsidRPr="006F7282">
        <w:rPr>
          <w:rFonts w:ascii="Times New Roman" w:hAnsi="Times New Roman" w:cs="Times New Roman"/>
          <w:webHidden/>
        </w:rPr>
        <w:t xml:space="preserve">на поверхности маркированного металла была изучена глубина неровностей профиля с помощью бесконтактного профилометра </w:t>
      </w:r>
      <w:r w:rsidRPr="006F7282">
        <w:rPr>
          <w:rFonts w:ascii="Times New Roman" w:eastAsia="Calibri" w:hAnsi="Times New Roman" w:cs="Times New Roman"/>
          <w:lang w:eastAsia="en-US"/>
        </w:rPr>
        <w:t>VICWU</w:t>
      </w:r>
      <w:r w:rsidRPr="006F7282">
        <w:rPr>
          <w:rFonts w:ascii="Times New Roman" w:hAnsi="Times New Roman" w:cs="Times New Roman"/>
          <w:webHidden/>
        </w:rPr>
        <w:t xml:space="preserve">. </w:t>
      </w:r>
    </w:p>
    <w:p w14:paraId="566E2314" w14:textId="77777777" w:rsidR="00483FCF" w:rsidRPr="006F7282" w:rsidRDefault="00483FCF" w:rsidP="00483FCF">
      <w:pPr>
        <w:tabs>
          <w:tab w:val="left" w:pos="2694"/>
        </w:tabs>
        <w:autoSpaceDE w:val="0"/>
        <w:autoSpaceDN w:val="0"/>
        <w:adjustRightInd w:val="0"/>
        <w:spacing w:after="0" w:line="240" w:lineRule="auto"/>
        <w:ind w:firstLine="567"/>
        <w:jc w:val="both"/>
        <w:rPr>
          <w:rFonts w:ascii="Times New Roman" w:hAnsi="Times New Roman" w:cs="Times New Roman"/>
        </w:rPr>
      </w:pPr>
      <w:r w:rsidRPr="006F7282">
        <w:rPr>
          <w:rFonts w:ascii="Times New Roman" w:hAnsi="Times New Roman" w:cs="Times New Roman"/>
          <w:webHidden/>
        </w:rPr>
        <w:t xml:space="preserve">Для исследования подобраны образцы из группы красного и зеленого цветов по шкале </w:t>
      </w:r>
      <w:r w:rsidRPr="006F7282">
        <w:rPr>
          <w:rFonts w:ascii="Times New Roman" w:hAnsi="Times New Roman" w:cs="Times New Roman"/>
          <w:webHidden/>
          <w:lang w:val="en-US"/>
        </w:rPr>
        <w:t>RAL</w:t>
      </w:r>
      <w:bookmarkStart w:id="11" w:name="_Hlk514692662"/>
      <w:r w:rsidRPr="006F7282">
        <w:rPr>
          <w:rFonts w:ascii="Times New Roman" w:hAnsi="Times New Roman" w:cs="Times New Roman"/>
          <w:webHidden/>
        </w:rPr>
        <w:t>.</w:t>
      </w:r>
      <w:r>
        <w:rPr>
          <w:rFonts w:ascii="Times New Roman" w:hAnsi="Times New Roman" w:cs="Times New Roman"/>
          <w:webHidden/>
        </w:rPr>
        <w:t xml:space="preserve"> </w:t>
      </w:r>
      <w:r w:rsidRPr="006F7282">
        <w:rPr>
          <w:rFonts w:ascii="Times New Roman" w:eastAsia="Calibri" w:hAnsi="Times New Roman" w:cs="Times New Roman"/>
          <w:lang w:eastAsia="en-US"/>
        </w:rPr>
        <w:t xml:space="preserve">Полученные параметры шероховатости исследованных образцов отображены в таблице </w:t>
      </w:r>
      <w:r>
        <w:rPr>
          <w:rFonts w:ascii="Times New Roman" w:eastAsia="Calibri" w:hAnsi="Times New Roman" w:cs="Times New Roman"/>
          <w:lang w:eastAsia="en-US"/>
        </w:rPr>
        <w:t>4</w:t>
      </w:r>
      <w:r w:rsidRPr="006F7282">
        <w:rPr>
          <w:rFonts w:ascii="Times New Roman" w:eastAsia="Calibri" w:hAnsi="Times New Roman" w:cs="Times New Roman"/>
          <w:lang w:eastAsia="en-US"/>
        </w:rPr>
        <w:t xml:space="preserve">. </w:t>
      </w:r>
    </w:p>
    <w:p w14:paraId="5A44ACA7" w14:textId="77777777" w:rsidR="00483FCF" w:rsidRPr="006F7282" w:rsidRDefault="00483FCF" w:rsidP="00483FCF">
      <w:pPr>
        <w:tabs>
          <w:tab w:val="left" w:pos="2694"/>
        </w:tabs>
        <w:spacing w:before="120" w:after="120" w:line="240" w:lineRule="auto"/>
        <w:rPr>
          <w:rFonts w:ascii="Times New Roman" w:eastAsia="Calibri" w:hAnsi="Times New Roman" w:cs="Times New Roman"/>
          <w:lang w:eastAsia="en-US"/>
        </w:rPr>
      </w:pPr>
      <w:r w:rsidRPr="006F7282">
        <w:rPr>
          <w:rFonts w:ascii="Times New Roman" w:eastAsia="Calibri" w:hAnsi="Times New Roman" w:cs="Times New Roman"/>
          <w:lang w:eastAsia="en-US"/>
        </w:rPr>
        <w:t xml:space="preserve">Таблица </w:t>
      </w:r>
      <w:r>
        <w:rPr>
          <w:rFonts w:ascii="Times New Roman" w:eastAsia="Calibri" w:hAnsi="Times New Roman" w:cs="Times New Roman"/>
          <w:lang w:eastAsia="en-US"/>
        </w:rPr>
        <w:t>4</w:t>
      </w:r>
      <w:r w:rsidRPr="006F7282">
        <w:rPr>
          <w:rFonts w:ascii="Times New Roman" w:eastAsia="Calibri" w:hAnsi="Times New Roman" w:cs="Times New Roman"/>
          <w:lang w:eastAsia="en-US"/>
        </w:rPr>
        <w:t xml:space="preserve"> – Рез</w:t>
      </w:r>
      <w:r>
        <w:rPr>
          <w:rFonts w:ascii="Times New Roman" w:eastAsia="Calibri" w:hAnsi="Times New Roman" w:cs="Times New Roman"/>
          <w:lang w:eastAsia="en-US"/>
        </w:rPr>
        <w:t>ультаты измерения шероховатости</w:t>
      </w:r>
    </w:p>
    <w:tbl>
      <w:tblPr>
        <w:tblW w:w="6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3"/>
        <w:gridCol w:w="1275"/>
        <w:gridCol w:w="1270"/>
      </w:tblGrid>
      <w:tr w:rsidR="00483FCF" w:rsidRPr="006F7282" w14:paraId="1CED8162" w14:textId="77777777" w:rsidTr="002C653E">
        <w:trPr>
          <w:trHeight w:val="214"/>
          <w:jc w:val="center"/>
        </w:trPr>
        <w:tc>
          <w:tcPr>
            <w:tcW w:w="3823" w:type="dxa"/>
            <w:vMerge w:val="restart"/>
            <w:vAlign w:val="center"/>
          </w:tcPr>
          <w:p w14:paraId="17A05C36" w14:textId="77777777" w:rsidR="00483FCF" w:rsidRPr="007F5F1F" w:rsidRDefault="00483FCF" w:rsidP="002C653E">
            <w:pPr>
              <w:tabs>
                <w:tab w:val="left" w:pos="2694"/>
              </w:tabs>
              <w:spacing w:after="0" w:line="240" w:lineRule="auto"/>
              <w:ind w:left="-119" w:firstLine="23"/>
              <w:jc w:val="center"/>
              <w:rPr>
                <w:rFonts w:ascii="Times New Roman" w:eastAsia="Calibri" w:hAnsi="Times New Roman" w:cs="Times New Roman"/>
                <w:sz w:val="20"/>
                <w:szCs w:val="20"/>
                <w:lang w:eastAsia="en-US"/>
              </w:rPr>
            </w:pPr>
            <w:r w:rsidRPr="007F5F1F">
              <w:rPr>
                <w:rFonts w:ascii="Times New Roman" w:eastAsia="Calibri" w:hAnsi="Times New Roman" w:cs="Times New Roman"/>
                <w:sz w:val="20"/>
                <w:szCs w:val="20"/>
                <w:lang w:eastAsia="en-US"/>
              </w:rPr>
              <w:t>Группа и цвет образца</w:t>
            </w:r>
          </w:p>
        </w:tc>
        <w:tc>
          <w:tcPr>
            <w:tcW w:w="2545" w:type="dxa"/>
            <w:gridSpan w:val="2"/>
            <w:vAlign w:val="center"/>
          </w:tcPr>
          <w:p w14:paraId="7DFE396A" w14:textId="77777777" w:rsidR="00483FCF" w:rsidRPr="007F5F1F" w:rsidRDefault="00483FCF" w:rsidP="002C653E">
            <w:pPr>
              <w:tabs>
                <w:tab w:val="left" w:pos="2694"/>
              </w:tabs>
              <w:spacing w:after="0" w:line="240" w:lineRule="auto"/>
              <w:ind w:left="-119" w:firstLine="23"/>
              <w:jc w:val="center"/>
              <w:rPr>
                <w:rFonts w:ascii="Times New Roman" w:eastAsia="Calibri" w:hAnsi="Times New Roman" w:cs="Times New Roman"/>
                <w:sz w:val="20"/>
                <w:szCs w:val="20"/>
                <w:lang w:eastAsia="en-US"/>
              </w:rPr>
            </w:pPr>
            <w:r w:rsidRPr="007F5F1F">
              <w:rPr>
                <w:rFonts w:ascii="Times New Roman" w:eastAsia="Calibri" w:hAnsi="Times New Roman" w:cs="Times New Roman"/>
                <w:sz w:val="20"/>
                <w:szCs w:val="20"/>
                <w:lang w:eastAsia="en-US"/>
              </w:rPr>
              <w:t xml:space="preserve">Параметр шероховатости </w:t>
            </w:r>
          </w:p>
        </w:tc>
      </w:tr>
      <w:tr w:rsidR="00483FCF" w:rsidRPr="006F7282" w14:paraId="04290088" w14:textId="77777777" w:rsidTr="002C653E">
        <w:trPr>
          <w:trHeight w:val="90"/>
          <w:jc w:val="center"/>
        </w:trPr>
        <w:tc>
          <w:tcPr>
            <w:tcW w:w="3823" w:type="dxa"/>
            <w:vMerge/>
            <w:vAlign w:val="center"/>
          </w:tcPr>
          <w:p w14:paraId="5E895967" w14:textId="77777777" w:rsidR="00483FCF" w:rsidRPr="007F5F1F" w:rsidRDefault="00483FCF" w:rsidP="002C653E">
            <w:pPr>
              <w:tabs>
                <w:tab w:val="left" w:pos="2694"/>
              </w:tabs>
              <w:spacing w:after="0" w:line="240" w:lineRule="auto"/>
              <w:ind w:left="-119" w:firstLine="23"/>
              <w:rPr>
                <w:rFonts w:ascii="Times New Roman" w:eastAsia="Calibri" w:hAnsi="Times New Roman" w:cs="Times New Roman"/>
                <w:sz w:val="20"/>
                <w:szCs w:val="20"/>
                <w:lang w:eastAsia="en-US"/>
              </w:rPr>
            </w:pPr>
          </w:p>
        </w:tc>
        <w:tc>
          <w:tcPr>
            <w:tcW w:w="1275" w:type="dxa"/>
            <w:vAlign w:val="center"/>
          </w:tcPr>
          <w:p w14:paraId="5637A539" w14:textId="77777777" w:rsidR="00483FCF" w:rsidRPr="007F5F1F" w:rsidRDefault="00483FCF" w:rsidP="002C653E">
            <w:pPr>
              <w:tabs>
                <w:tab w:val="left" w:pos="2694"/>
              </w:tabs>
              <w:spacing w:after="0" w:line="240" w:lineRule="auto"/>
              <w:ind w:left="-119" w:firstLine="23"/>
              <w:jc w:val="center"/>
              <w:rPr>
                <w:rFonts w:ascii="Times New Roman" w:eastAsia="Calibri" w:hAnsi="Times New Roman" w:cs="Times New Roman"/>
                <w:sz w:val="20"/>
                <w:szCs w:val="20"/>
                <w:lang w:eastAsia="en-US"/>
              </w:rPr>
            </w:pPr>
            <w:r w:rsidRPr="007F5F1F">
              <w:rPr>
                <w:rFonts w:ascii="Times New Roman" w:eastAsia="Calibri" w:hAnsi="Times New Roman" w:cs="Times New Roman"/>
                <w:i/>
                <w:sz w:val="20"/>
                <w:szCs w:val="20"/>
                <w:lang w:eastAsia="en-US"/>
              </w:rPr>
              <w:t>R</w:t>
            </w:r>
            <w:r w:rsidRPr="007F5F1F">
              <w:rPr>
                <w:rFonts w:ascii="Times New Roman" w:eastAsia="Calibri" w:hAnsi="Times New Roman" w:cs="Times New Roman"/>
                <w:sz w:val="20"/>
                <w:szCs w:val="20"/>
                <w:vertAlign w:val="subscript"/>
                <w:lang w:val="en-US" w:eastAsia="en-US"/>
              </w:rPr>
              <w:t>a</w:t>
            </w:r>
            <w:r w:rsidRPr="007F5F1F">
              <w:rPr>
                <w:rFonts w:ascii="Times New Roman" w:eastAsia="Calibri" w:hAnsi="Times New Roman" w:cs="Times New Roman"/>
                <w:sz w:val="20"/>
                <w:szCs w:val="20"/>
                <w:lang w:eastAsia="en-US"/>
              </w:rPr>
              <w:t>, мкм</w:t>
            </w:r>
          </w:p>
        </w:tc>
        <w:tc>
          <w:tcPr>
            <w:tcW w:w="1270" w:type="dxa"/>
            <w:vAlign w:val="center"/>
          </w:tcPr>
          <w:p w14:paraId="2FCA6F9F" w14:textId="77777777" w:rsidR="00483FCF" w:rsidRPr="007F5F1F" w:rsidRDefault="00483FCF" w:rsidP="002C653E">
            <w:pPr>
              <w:tabs>
                <w:tab w:val="left" w:pos="2694"/>
              </w:tabs>
              <w:spacing w:after="0" w:line="240" w:lineRule="auto"/>
              <w:ind w:left="-119" w:firstLine="23"/>
              <w:jc w:val="center"/>
              <w:rPr>
                <w:rFonts w:ascii="Times New Roman" w:eastAsia="Calibri" w:hAnsi="Times New Roman" w:cs="Times New Roman"/>
                <w:sz w:val="20"/>
                <w:szCs w:val="20"/>
                <w:lang w:eastAsia="en-US"/>
              </w:rPr>
            </w:pPr>
            <w:r w:rsidRPr="007F5F1F">
              <w:rPr>
                <w:rFonts w:ascii="Times New Roman" w:eastAsia="Calibri" w:hAnsi="Times New Roman" w:cs="Times New Roman"/>
                <w:i/>
                <w:sz w:val="20"/>
                <w:szCs w:val="20"/>
                <w:lang w:eastAsia="en-US"/>
              </w:rPr>
              <w:t>R</w:t>
            </w:r>
            <w:r w:rsidRPr="007F5F1F">
              <w:rPr>
                <w:rFonts w:ascii="Times New Roman" w:eastAsia="Calibri" w:hAnsi="Times New Roman" w:cs="Times New Roman"/>
                <w:sz w:val="20"/>
                <w:szCs w:val="20"/>
                <w:vertAlign w:val="subscript"/>
                <w:lang w:val="en-US" w:eastAsia="en-US"/>
              </w:rPr>
              <w:t>z</w:t>
            </w:r>
            <w:r w:rsidRPr="007F5F1F">
              <w:rPr>
                <w:rFonts w:ascii="Times New Roman" w:eastAsia="Calibri" w:hAnsi="Times New Roman" w:cs="Times New Roman"/>
                <w:sz w:val="20"/>
                <w:szCs w:val="20"/>
                <w:lang w:eastAsia="en-US"/>
              </w:rPr>
              <w:t>, мкм</w:t>
            </w:r>
          </w:p>
        </w:tc>
      </w:tr>
      <w:tr w:rsidR="00483FCF" w:rsidRPr="006F7282" w14:paraId="4EAAEB0E" w14:textId="77777777" w:rsidTr="002C653E">
        <w:trPr>
          <w:trHeight w:val="282"/>
          <w:jc w:val="center"/>
        </w:trPr>
        <w:tc>
          <w:tcPr>
            <w:tcW w:w="3823" w:type="dxa"/>
            <w:vAlign w:val="center"/>
          </w:tcPr>
          <w:p w14:paraId="340605BF" w14:textId="77777777" w:rsidR="00483FCF" w:rsidRPr="007F5F1F" w:rsidRDefault="00483FCF" w:rsidP="002C653E">
            <w:pPr>
              <w:tabs>
                <w:tab w:val="left" w:pos="2694"/>
              </w:tabs>
              <w:spacing w:after="0" w:line="240" w:lineRule="auto"/>
              <w:ind w:left="-119" w:firstLine="23"/>
              <w:rPr>
                <w:rFonts w:ascii="Times New Roman" w:eastAsia="Calibri" w:hAnsi="Times New Roman" w:cs="Times New Roman"/>
                <w:sz w:val="20"/>
                <w:szCs w:val="20"/>
                <w:lang w:eastAsia="en-US"/>
              </w:rPr>
            </w:pPr>
            <w:r w:rsidRPr="007F5F1F">
              <w:rPr>
                <w:rFonts w:ascii="Times New Roman" w:eastAsia="Calibri" w:hAnsi="Times New Roman" w:cs="Times New Roman"/>
                <w:sz w:val="20"/>
                <w:szCs w:val="20"/>
                <w:lang w:eastAsia="en-US"/>
              </w:rPr>
              <w:t xml:space="preserve">Группа </w:t>
            </w:r>
            <w:r w:rsidRPr="007F5F1F">
              <w:rPr>
                <w:rFonts w:ascii="Times New Roman" w:hAnsi="Times New Roman" w:cs="Times New Roman"/>
                <w:webHidden/>
                <w:sz w:val="20"/>
                <w:szCs w:val="20"/>
                <w:lang w:val="en-US"/>
              </w:rPr>
              <w:t>RAL</w:t>
            </w:r>
            <w:r w:rsidRPr="007F5F1F">
              <w:rPr>
                <w:rFonts w:ascii="Times New Roman" w:hAnsi="Times New Roman" w:cs="Times New Roman"/>
                <w:webHidden/>
                <w:sz w:val="20"/>
                <w:szCs w:val="20"/>
              </w:rPr>
              <w:t xml:space="preserve"> </w:t>
            </w:r>
            <w:r w:rsidRPr="007F5F1F">
              <w:rPr>
                <w:rFonts w:ascii="Times New Roman" w:eastAsia="Calibri" w:hAnsi="Times New Roman" w:cs="Times New Roman"/>
                <w:iCs/>
                <w:sz w:val="20"/>
                <w:szCs w:val="20"/>
                <w:lang w:eastAsia="en-US"/>
              </w:rPr>
              <w:t xml:space="preserve">6025Зеленый папоротник </w:t>
            </w:r>
          </w:p>
        </w:tc>
        <w:tc>
          <w:tcPr>
            <w:tcW w:w="1275" w:type="dxa"/>
            <w:vAlign w:val="center"/>
          </w:tcPr>
          <w:p w14:paraId="66174DE5" w14:textId="77777777" w:rsidR="00483FCF" w:rsidRPr="007F5F1F" w:rsidRDefault="00483FCF" w:rsidP="002C653E">
            <w:pPr>
              <w:tabs>
                <w:tab w:val="left" w:pos="2694"/>
              </w:tabs>
              <w:spacing w:after="0" w:line="240" w:lineRule="auto"/>
              <w:ind w:left="-119" w:firstLine="23"/>
              <w:jc w:val="center"/>
              <w:rPr>
                <w:rFonts w:ascii="Times New Roman" w:eastAsia="Calibri" w:hAnsi="Times New Roman" w:cs="Times New Roman"/>
                <w:sz w:val="20"/>
                <w:szCs w:val="20"/>
                <w:lang w:eastAsia="en-US"/>
              </w:rPr>
            </w:pPr>
            <w:r w:rsidRPr="007F5F1F">
              <w:rPr>
                <w:rFonts w:ascii="Times New Roman" w:eastAsia="Calibri" w:hAnsi="Times New Roman" w:cs="Times New Roman"/>
                <w:sz w:val="20"/>
                <w:szCs w:val="20"/>
                <w:lang w:eastAsia="en-US"/>
              </w:rPr>
              <w:t>0,26 ± 0,01</w:t>
            </w:r>
          </w:p>
        </w:tc>
        <w:tc>
          <w:tcPr>
            <w:tcW w:w="1270" w:type="dxa"/>
            <w:vAlign w:val="center"/>
          </w:tcPr>
          <w:p w14:paraId="27143E68" w14:textId="77777777" w:rsidR="00483FCF" w:rsidRPr="007F5F1F" w:rsidRDefault="00483FCF" w:rsidP="002C653E">
            <w:pPr>
              <w:tabs>
                <w:tab w:val="left" w:pos="2694"/>
              </w:tabs>
              <w:spacing w:after="0" w:line="240" w:lineRule="auto"/>
              <w:ind w:left="-119" w:firstLine="23"/>
              <w:jc w:val="center"/>
              <w:rPr>
                <w:rFonts w:ascii="Times New Roman" w:eastAsia="Calibri" w:hAnsi="Times New Roman" w:cs="Times New Roman"/>
                <w:sz w:val="20"/>
                <w:szCs w:val="20"/>
                <w:lang w:eastAsia="en-US"/>
              </w:rPr>
            </w:pPr>
            <w:r w:rsidRPr="007F5F1F">
              <w:rPr>
                <w:rFonts w:ascii="Times New Roman" w:eastAsia="Calibri" w:hAnsi="Times New Roman" w:cs="Times New Roman"/>
                <w:sz w:val="20"/>
                <w:szCs w:val="20"/>
                <w:lang w:eastAsia="en-US"/>
              </w:rPr>
              <w:t>3,06 ± 0,39</w:t>
            </w:r>
          </w:p>
        </w:tc>
      </w:tr>
      <w:tr w:rsidR="00483FCF" w:rsidRPr="006F7282" w14:paraId="67832F8D" w14:textId="77777777" w:rsidTr="002C653E">
        <w:trPr>
          <w:trHeight w:val="272"/>
          <w:jc w:val="center"/>
        </w:trPr>
        <w:tc>
          <w:tcPr>
            <w:tcW w:w="3823" w:type="dxa"/>
            <w:vAlign w:val="center"/>
          </w:tcPr>
          <w:p w14:paraId="0E0858AC" w14:textId="77777777" w:rsidR="00483FCF" w:rsidRPr="007F5F1F" w:rsidRDefault="00483FCF" w:rsidP="002C653E">
            <w:pPr>
              <w:tabs>
                <w:tab w:val="left" w:pos="2694"/>
              </w:tabs>
              <w:spacing w:after="0" w:line="240" w:lineRule="auto"/>
              <w:ind w:left="-119" w:firstLine="23"/>
              <w:rPr>
                <w:rFonts w:ascii="Times New Roman" w:eastAsia="Calibri" w:hAnsi="Times New Roman" w:cs="Times New Roman"/>
                <w:sz w:val="20"/>
                <w:szCs w:val="20"/>
                <w:lang w:eastAsia="en-US"/>
              </w:rPr>
            </w:pPr>
            <w:r w:rsidRPr="007F5F1F">
              <w:rPr>
                <w:rFonts w:ascii="Times New Roman" w:eastAsia="Calibri" w:hAnsi="Times New Roman" w:cs="Times New Roman"/>
                <w:iCs/>
                <w:sz w:val="20"/>
                <w:szCs w:val="20"/>
                <w:lang w:eastAsia="en-US"/>
              </w:rPr>
              <w:t xml:space="preserve">Группа </w:t>
            </w:r>
            <w:r w:rsidRPr="007F5F1F">
              <w:rPr>
                <w:rFonts w:ascii="Times New Roman" w:eastAsia="Calibri" w:hAnsi="Times New Roman" w:cs="Times New Roman"/>
                <w:iCs/>
                <w:webHidden/>
                <w:sz w:val="20"/>
                <w:szCs w:val="20"/>
                <w:lang w:eastAsia="en-US"/>
              </w:rPr>
              <w:t xml:space="preserve">RAL </w:t>
            </w:r>
            <w:r w:rsidRPr="007F5F1F">
              <w:rPr>
                <w:rFonts w:ascii="Times New Roman" w:eastAsia="Calibri" w:hAnsi="Times New Roman" w:cs="Times New Roman"/>
                <w:iCs/>
                <w:sz w:val="20"/>
                <w:szCs w:val="20"/>
                <w:lang w:eastAsia="en-US"/>
              </w:rPr>
              <w:t>2001Красно-оранжевый</w:t>
            </w:r>
          </w:p>
        </w:tc>
        <w:tc>
          <w:tcPr>
            <w:tcW w:w="1275" w:type="dxa"/>
            <w:vAlign w:val="center"/>
          </w:tcPr>
          <w:p w14:paraId="713E7721" w14:textId="77777777" w:rsidR="00483FCF" w:rsidRPr="007F5F1F" w:rsidRDefault="00483FCF" w:rsidP="002C653E">
            <w:pPr>
              <w:tabs>
                <w:tab w:val="left" w:pos="2694"/>
              </w:tabs>
              <w:spacing w:after="0" w:line="240" w:lineRule="auto"/>
              <w:ind w:left="-119" w:firstLine="23"/>
              <w:jc w:val="center"/>
              <w:rPr>
                <w:rFonts w:ascii="Times New Roman" w:eastAsia="Calibri" w:hAnsi="Times New Roman" w:cs="Times New Roman"/>
                <w:sz w:val="20"/>
                <w:szCs w:val="20"/>
                <w:lang w:eastAsia="en-US"/>
              </w:rPr>
            </w:pPr>
            <w:r w:rsidRPr="007F5F1F">
              <w:rPr>
                <w:rFonts w:ascii="Times New Roman" w:eastAsia="Calibri" w:hAnsi="Times New Roman" w:cs="Times New Roman"/>
                <w:sz w:val="20"/>
                <w:szCs w:val="20"/>
                <w:lang w:eastAsia="en-US"/>
              </w:rPr>
              <w:t>0,17 ± 0,02</w:t>
            </w:r>
          </w:p>
        </w:tc>
        <w:tc>
          <w:tcPr>
            <w:tcW w:w="1270" w:type="dxa"/>
            <w:vAlign w:val="center"/>
          </w:tcPr>
          <w:p w14:paraId="046D131F" w14:textId="77777777" w:rsidR="00483FCF" w:rsidRPr="007F5F1F" w:rsidRDefault="00483FCF" w:rsidP="002C653E">
            <w:pPr>
              <w:tabs>
                <w:tab w:val="left" w:pos="2694"/>
              </w:tabs>
              <w:spacing w:after="0" w:line="240" w:lineRule="auto"/>
              <w:ind w:left="-119" w:firstLine="23"/>
              <w:jc w:val="center"/>
              <w:rPr>
                <w:rFonts w:ascii="Times New Roman" w:eastAsia="Calibri" w:hAnsi="Times New Roman" w:cs="Times New Roman"/>
                <w:sz w:val="20"/>
                <w:szCs w:val="20"/>
                <w:lang w:eastAsia="en-US"/>
              </w:rPr>
            </w:pPr>
            <w:r w:rsidRPr="007F5F1F">
              <w:rPr>
                <w:rFonts w:ascii="Times New Roman" w:eastAsia="Calibri" w:hAnsi="Times New Roman" w:cs="Times New Roman"/>
                <w:sz w:val="20"/>
                <w:szCs w:val="20"/>
                <w:lang w:eastAsia="en-US"/>
              </w:rPr>
              <w:t>1,87 ± 0,25</w:t>
            </w:r>
          </w:p>
        </w:tc>
      </w:tr>
    </w:tbl>
    <w:bookmarkEnd w:id="11"/>
    <w:p w14:paraId="2EC42345" w14:textId="77777777" w:rsidR="00483FCF" w:rsidRDefault="00483FCF" w:rsidP="00483FCF">
      <w:pPr>
        <w:tabs>
          <w:tab w:val="left" w:pos="2694"/>
        </w:tabs>
        <w:spacing w:before="120" w:after="0" w:line="240" w:lineRule="auto"/>
        <w:ind w:firstLine="709"/>
        <w:jc w:val="both"/>
        <w:rPr>
          <w:rFonts w:ascii="Times New Roman" w:eastAsia="Calibri" w:hAnsi="Times New Roman" w:cs="Times New Roman"/>
          <w:noProof/>
        </w:rPr>
      </w:pPr>
      <w:r w:rsidRPr="006F7282">
        <w:rPr>
          <w:rFonts w:ascii="Times New Roman" w:eastAsia="Calibri" w:hAnsi="Times New Roman" w:cs="Times New Roman"/>
          <w:noProof/>
        </w:rPr>
        <w:t xml:space="preserve">Профилограмма исследованных участков поверхности исследуемой области, представлена на рисунке </w:t>
      </w:r>
      <w:r>
        <w:rPr>
          <w:rFonts w:ascii="Times New Roman" w:eastAsia="Calibri" w:hAnsi="Times New Roman" w:cs="Times New Roman"/>
          <w:noProof/>
        </w:rPr>
        <w:t>6</w:t>
      </w:r>
      <w:r w:rsidRPr="006F7282">
        <w:rPr>
          <w:rFonts w:ascii="Times New Roman" w:eastAsia="Calibri" w:hAnsi="Times New Roman" w:cs="Times New Roman"/>
          <w:noProof/>
        </w:rPr>
        <w:t>.</w:t>
      </w:r>
    </w:p>
    <w:p w14:paraId="3589C8E3" w14:textId="77777777" w:rsidR="00483FCF" w:rsidRPr="006F7282" w:rsidRDefault="00483FCF" w:rsidP="00483FCF">
      <w:pPr>
        <w:tabs>
          <w:tab w:val="left" w:pos="2694"/>
        </w:tabs>
        <w:spacing w:after="120" w:line="240" w:lineRule="auto"/>
        <w:jc w:val="center"/>
        <w:rPr>
          <w:rFonts w:ascii="Times New Roman" w:eastAsia="Calibri" w:hAnsi="Times New Roman" w:cs="Times New Roman"/>
          <w:lang w:eastAsia="en-US"/>
        </w:rPr>
      </w:pPr>
      <w:r w:rsidRPr="006F7282">
        <w:rPr>
          <w:rFonts w:ascii="Times New Roman" w:eastAsia="Calibri" w:hAnsi="Times New Roman" w:cs="Times New Roman"/>
          <w:b/>
          <w:noProof/>
        </w:rPr>
        <w:drawing>
          <wp:inline distT="0" distB="0" distL="0" distR="0" wp14:anchorId="6DFFB8F8" wp14:editId="0668072C">
            <wp:extent cx="1132714" cy="833887"/>
            <wp:effectExtent l="0" t="0" r="0" b="4445"/>
            <wp:docPr id="3581"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8106" cy="889389"/>
                    </a:xfrm>
                    <a:prstGeom prst="rect">
                      <a:avLst/>
                    </a:prstGeom>
                    <a:noFill/>
                    <a:ln>
                      <a:noFill/>
                    </a:ln>
                  </pic:spPr>
                </pic:pic>
              </a:graphicData>
            </a:graphic>
          </wp:inline>
        </w:drawing>
      </w:r>
    </w:p>
    <w:p w14:paraId="01EC7680" w14:textId="77777777" w:rsidR="00483FCF" w:rsidRPr="006F7282" w:rsidRDefault="00483FCF" w:rsidP="00483FCF">
      <w:pPr>
        <w:tabs>
          <w:tab w:val="left" w:pos="2694"/>
        </w:tabs>
        <w:spacing w:after="120" w:line="240" w:lineRule="auto"/>
        <w:jc w:val="center"/>
        <w:rPr>
          <w:rFonts w:ascii="Times New Roman" w:eastAsia="Calibri" w:hAnsi="Times New Roman" w:cs="Times New Roman"/>
          <w:lang w:eastAsia="en-US"/>
        </w:rPr>
      </w:pPr>
      <w:r w:rsidRPr="006F7282">
        <w:rPr>
          <w:rFonts w:ascii="Times New Roman" w:eastAsia="Calibri" w:hAnsi="Times New Roman" w:cs="Times New Roman"/>
          <w:lang w:eastAsia="en-US"/>
        </w:rPr>
        <w:lastRenderedPageBreak/>
        <w:t xml:space="preserve">Рисунок </w:t>
      </w:r>
      <w:r>
        <w:rPr>
          <w:rFonts w:ascii="Times New Roman" w:eastAsia="Calibri" w:hAnsi="Times New Roman" w:cs="Times New Roman"/>
          <w:lang w:eastAsia="en-US"/>
        </w:rPr>
        <w:t>6</w:t>
      </w:r>
      <w:r w:rsidRPr="006F7282">
        <w:rPr>
          <w:rFonts w:ascii="Times New Roman" w:eastAsia="Calibri" w:hAnsi="Times New Roman" w:cs="Times New Roman"/>
          <w:lang w:eastAsia="en-US"/>
        </w:rPr>
        <w:t xml:space="preserve"> – 3</w:t>
      </w:r>
      <w:r w:rsidRPr="006F7282">
        <w:rPr>
          <w:rFonts w:ascii="Times New Roman" w:eastAsia="Calibri" w:hAnsi="Times New Roman" w:cs="Times New Roman"/>
          <w:lang w:val="en-US" w:eastAsia="en-US"/>
        </w:rPr>
        <w:t>D</w:t>
      </w:r>
      <w:r w:rsidRPr="006F7282">
        <w:rPr>
          <w:rFonts w:ascii="Times New Roman" w:eastAsia="Calibri" w:hAnsi="Times New Roman" w:cs="Times New Roman"/>
          <w:lang w:eastAsia="en-US"/>
        </w:rPr>
        <w:t xml:space="preserve"> изображение поверхности исследуемой области </w:t>
      </w:r>
    </w:p>
    <w:p w14:paraId="678AAB4B" w14:textId="77777777" w:rsidR="00483FCF" w:rsidRDefault="00483FCF" w:rsidP="00483FCF">
      <w:pPr>
        <w:tabs>
          <w:tab w:val="left" w:pos="2694"/>
        </w:tabs>
        <w:spacing w:after="0" w:line="240" w:lineRule="auto"/>
        <w:ind w:firstLine="709"/>
        <w:jc w:val="both"/>
        <w:rPr>
          <w:rFonts w:ascii="Times New Roman" w:eastAsia="Calibri" w:hAnsi="Times New Roman" w:cs="Times New Roman"/>
          <w:lang w:eastAsia="en-US"/>
        </w:rPr>
      </w:pPr>
      <w:r>
        <w:rPr>
          <w:rFonts w:ascii="Times New Roman" w:eastAsia="Calibri" w:hAnsi="Times New Roman" w:cs="Times New Roman"/>
          <w:lang w:eastAsia="en-US"/>
        </w:rPr>
        <w:t>У</w:t>
      </w:r>
      <w:r w:rsidRPr="006F7282">
        <w:rPr>
          <w:rFonts w:ascii="Times New Roman" w:eastAsia="Calibri" w:hAnsi="Times New Roman" w:cs="Times New Roman"/>
          <w:lang w:eastAsia="en-US"/>
        </w:rPr>
        <w:t>величение высоты неровностей в 1,5 раза (благодаря двойному проходу луча при прочих равных условиях), кардинально меняет цветовую окраску поверхности с красной на зеленую.</w:t>
      </w:r>
    </w:p>
    <w:p w14:paraId="4DDA4F30" w14:textId="77777777" w:rsidR="00483FCF" w:rsidRDefault="00483FCF" w:rsidP="00483FCF">
      <w:pPr>
        <w:tabs>
          <w:tab w:val="left" w:pos="2694"/>
        </w:tabs>
        <w:spacing w:after="0" w:line="240" w:lineRule="auto"/>
        <w:ind w:firstLine="709"/>
        <w:jc w:val="both"/>
        <w:rPr>
          <w:rFonts w:ascii="Times New Roman" w:eastAsia="Calibri" w:hAnsi="Times New Roman" w:cs="Times New Roman"/>
          <w:lang w:eastAsia="en-US"/>
        </w:rPr>
      </w:pPr>
      <w:r w:rsidRPr="006F7282">
        <w:rPr>
          <w:rFonts w:ascii="Times New Roman" w:eastAsia="Calibri" w:hAnsi="Times New Roman" w:cs="Times New Roman"/>
          <w:lang w:eastAsia="en-US"/>
        </w:rPr>
        <w:t xml:space="preserve">Исследования регулярных рельефов поверхности, образующихся в результате </w:t>
      </w:r>
      <w:r>
        <w:rPr>
          <w:rFonts w:ascii="Times New Roman" w:eastAsia="Calibri" w:hAnsi="Times New Roman" w:cs="Times New Roman"/>
          <w:lang w:eastAsia="en-US"/>
        </w:rPr>
        <w:t>ЦЛМ</w:t>
      </w:r>
      <w:r w:rsidRPr="006F7282">
        <w:rPr>
          <w:rFonts w:ascii="Times New Roman" w:eastAsia="Calibri" w:hAnsi="Times New Roman" w:cs="Times New Roman"/>
          <w:lang w:eastAsia="en-US"/>
        </w:rPr>
        <w:t xml:space="preserve"> с различными параметрами, показали влияние микрогеометрии этих рельефов на зрительное восприятие окрашивания (рисунок </w:t>
      </w:r>
      <w:r>
        <w:rPr>
          <w:rFonts w:ascii="Times New Roman" w:eastAsia="Calibri" w:hAnsi="Times New Roman" w:cs="Times New Roman"/>
          <w:lang w:eastAsia="en-US"/>
        </w:rPr>
        <w:t>7</w:t>
      </w:r>
      <w:r w:rsidRPr="006F7282">
        <w:rPr>
          <w:rFonts w:ascii="Times New Roman" w:eastAsia="Calibri" w:hAnsi="Times New Roman" w:cs="Times New Roman"/>
          <w:lang w:eastAsia="en-US"/>
        </w:rPr>
        <w:t>).</w:t>
      </w:r>
    </w:p>
    <w:p w14:paraId="4B1CC758" w14:textId="77777777" w:rsidR="00483FCF" w:rsidRPr="006F7282" w:rsidRDefault="00483FCF" w:rsidP="00483FCF">
      <w:pPr>
        <w:pStyle w:val="a6"/>
        <w:tabs>
          <w:tab w:val="left" w:pos="2694"/>
        </w:tabs>
        <w:spacing w:after="0" w:line="240" w:lineRule="auto"/>
        <w:ind w:left="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FE7C6E0" wp14:editId="59C55970">
            <wp:extent cx="3485408" cy="1154970"/>
            <wp:effectExtent l="0" t="0" r="1270" b="762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85247" cy="1154917"/>
                    </a:xfrm>
                    <a:prstGeom prst="rect">
                      <a:avLst/>
                    </a:prstGeom>
                    <a:noFill/>
                    <a:ln>
                      <a:noFill/>
                    </a:ln>
                  </pic:spPr>
                </pic:pic>
              </a:graphicData>
            </a:graphic>
          </wp:inline>
        </w:drawing>
      </w:r>
    </w:p>
    <w:p w14:paraId="2A184BD1" w14:textId="77777777" w:rsidR="00483FCF" w:rsidRPr="00D93762" w:rsidRDefault="00483FCF" w:rsidP="00483FCF">
      <w:pPr>
        <w:tabs>
          <w:tab w:val="left" w:pos="2694"/>
        </w:tabs>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а) образец Зеленый папоротник</w:t>
      </w:r>
      <w:r w:rsidRPr="006F7282">
        <w:rPr>
          <w:rFonts w:ascii="Times New Roman" w:eastAsia="Calibri" w:hAnsi="Times New Roman" w:cs="Times New Roman"/>
          <w:lang w:eastAsia="en-US"/>
        </w:rPr>
        <w:t>; б) образец Кр</w:t>
      </w:r>
      <w:r>
        <w:rPr>
          <w:rFonts w:ascii="Times New Roman" w:eastAsia="Calibri" w:hAnsi="Times New Roman" w:cs="Times New Roman"/>
          <w:lang w:eastAsia="en-US"/>
        </w:rPr>
        <w:t>асно-оранжевый</w:t>
      </w:r>
      <w:r w:rsidRPr="006F7282">
        <w:rPr>
          <w:rFonts w:ascii="Times New Roman" w:eastAsia="Calibri" w:hAnsi="Times New Roman" w:cs="Times New Roman"/>
          <w:lang w:eastAsia="en-US"/>
        </w:rPr>
        <w:t xml:space="preserve">; в) образец </w:t>
      </w:r>
      <w:r>
        <w:rPr>
          <w:rFonts w:ascii="Times New Roman" w:eastAsia="Calibri" w:hAnsi="Times New Roman" w:cs="Times New Roman"/>
        </w:rPr>
        <w:t>Черно-зеленый</w:t>
      </w:r>
      <w:r w:rsidRPr="006F7282">
        <w:rPr>
          <w:rFonts w:ascii="Times New Roman" w:eastAsia="Calibri" w:hAnsi="Times New Roman" w:cs="Times New Roman"/>
          <w:lang w:eastAsia="en-US"/>
        </w:rPr>
        <w:t xml:space="preserve">; г) образец </w:t>
      </w:r>
      <w:r>
        <w:rPr>
          <w:rFonts w:ascii="Times New Roman" w:eastAsia="Calibri" w:hAnsi="Times New Roman" w:cs="Times New Roman"/>
        </w:rPr>
        <w:t>Золотисто-желтый</w:t>
      </w:r>
      <w:r w:rsidRPr="006F7282">
        <w:rPr>
          <w:rFonts w:ascii="Times New Roman" w:eastAsia="Calibri" w:hAnsi="Times New Roman" w:cs="Times New Roman"/>
        </w:rPr>
        <w:t>.</w:t>
      </w:r>
    </w:p>
    <w:p w14:paraId="01216A65" w14:textId="77777777" w:rsidR="00483FCF" w:rsidRDefault="00483FCF" w:rsidP="00483FCF">
      <w:pPr>
        <w:tabs>
          <w:tab w:val="left" w:pos="2694"/>
        </w:tabs>
        <w:spacing w:after="0" w:line="240" w:lineRule="auto"/>
        <w:jc w:val="center"/>
        <w:rPr>
          <w:rFonts w:ascii="Times New Roman" w:eastAsia="Calibri" w:hAnsi="Times New Roman" w:cs="Times New Roman"/>
          <w:lang w:eastAsia="en-US"/>
        </w:rPr>
      </w:pPr>
      <w:r w:rsidRPr="006F7282">
        <w:rPr>
          <w:rFonts w:ascii="Times New Roman" w:eastAsia="Calibri" w:hAnsi="Times New Roman" w:cs="Times New Roman"/>
          <w:lang w:eastAsia="en-US"/>
        </w:rPr>
        <w:t xml:space="preserve">Рисунок </w:t>
      </w:r>
      <w:r>
        <w:rPr>
          <w:rFonts w:ascii="Times New Roman" w:eastAsia="Calibri" w:hAnsi="Times New Roman" w:cs="Times New Roman"/>
          <w:lang w:eastAsia="en-US"/>
        </w:rPr>
        <w:t>7</w:t>
      </w:r>
      <w:r w:rsidRPr="006F7282">
        <w:rPr>
          <w:rFonts w:ascii="Times New Roman" w:eastAsia="Calibri" w:hAnsi="Times New Roman" w:cs="Times New Roman"/>
          <w:lang w:eastAsia="en-US"/>
        </w:rPr>
        <w:t xml:space="preserve"> –</w:t>
      </w:r>
      <w:r>
        <w:rPr>
          <w:rFonts w:ascii="Times New Roman" w:eastAsia="Calibri" w:hAnsi="Times New Roman" w:cs="Times New Roman"/>
          <w:lang w:eastAsia="en-US"/>
        </w:rPr>
        <w:t xml:space="preserve"> </w:t>
      </w:r>
      <w:r w:rsidRPr="006F7282">
        <w:rPr>
          <w:rFonts w:ascii="Times New Roman" w:eastAsia="Calibri" w:hAnsi="Times New Roman" w:cs="Times New Roman"/>
          <w:lang w:eastAsia="en-US"/>
        </w:rPr>
        <w:t>Снимки, полученные с помощью оптического микроскопа при увеличении ×200</w:t>
      </w:r>
    </w:p>
    <w:p w14:paraId="79FB5385" w14:textId="77777777" w:rsidR="00483FCF" w:rsidRPr="006F7282" w:rsidRDefault="00483FCF" w:rsidP="00483FCF">
      <w:pPr>
        <w:tabs>
          <w:tab w:val="left" w:pos="2694"/>
        </w:tabs>
        <w:spacing w:after="0" w:line="240" w:lineRule="auto"/>
        <w:ind w:firstLine="709"/>
        <w:jc w:val="both"/>
        <w:rPr>
          <w:rFonts w:ascii="Times New Roman" w:hAnsi="Times New Roman" w:cs="Times New Roman"/>
        </w:rPr>
      </w:pPr>
      <w:r w:rsidRPr="006F7282">
        <w:rPr>
          <w:rFonts w:ascii="Times New Roman" w:hAnsi="Times New Roman" w:cs="Times New Roman"/>
        </w:rPr>
        <w:t xml:space="preserve">Проведенное исследование показало влияние </w:t>
      </w:r>
      <w:r w:rsidRPr="006F7282">
        <w:rPr>
          <w:rFonts w:ascii="Times New Roman" w:eastAsia="Times New Roman" w:hAnsi="Times New Roman" w:cs="Times New Roman"/>
        </w:rPr>
        <w:t xml:space="preserve">микрогеометрии сложного регулярного рельефа поверхности, сформированного при ЦЛМ, </w:t>
      </w:r>
      <w:r w:rsidRPr="006F7282">
        <w:rPr>
          <w:rFonts w:ascii="Times New Roman" w:hAnsi="Times New Roman" w:cs="Times New Roman"/>
        </w:rPr>
        <w:t xml:space="preserve">на </w:t>
      </w:r>
      <w:proofErr w:type="spellStart"/>
      <w:r w:rsidRPr="006F7282">
        <w:rPr>
          <w:rFonts w:ascii="Times New Roman" w:hAnsi="Times New Roman" w:cs="Times New Roman"/>
        </w:rPr>
        <w:t>цветообразование</w:t>
      </w:r>
      <w:proofErr w:type="spellEnd"/>
      <w:r w:rsidRPr="006F7282">
        <w:rPr>
          <w:rFonts w:ascii="Times New Roman" w:hAnsi="Times New Roman" w:cs="Times New Roman"/>
        </w:rPr>
        <w:t xml:space="preserve"> на поверхности нержавеющей стали.</w:t>
      </w:r>
    </w:p>
    <w:p w14:paraId="39C00350" w14:textId="77777777" w:rsidR="00483FCF" w:rsidRPr="006F7282" w:rsidRDefault="00483FCF" w:rsidP="00483FCF">
      <w:pPr>
        <w:tabs>
          <w:tab w:val="left" w:pos="2694"/>
        </w:tabs>
        <w:autoSpaceDE w:val="0"/>
        <w:autoSpaceDN w:val="0"/>
        <w:adjustRightInd w:val="0"/>
        <w:spacing w:after="0" w:line="240" w:lineRule="auto"/>
        <w:ind w:firstLine="709"/>
        <w:contextualSpacing/>
        <w:jc w:val="both"/>
        <w:rPr>
          <w:rFonts w:ascii="Times New Roman" w:hAnsi="Times New Roman" w:cs="Times New Roman"/>
        </w:rPr>
      </w:pPr>
      <w:r w:rsidRPr="006F7282">
        <w:rPr>
          <w:rFonts w:ascii="Times New Roman" w:hAnsi="Times New Roman" w:cs="Times New Roman"/>
        </w:rPr>
        <w:t>В машиностроении излучатель лазерного луча совмещают с роботизированными установками, нанесения маркировки на поверхностях с различной геометрической формой. Скорость нанесения маркировки позволяет применять данный метод в потоке технологического процесса</w:t>
      </w:r>
      <w:r>
        <w:rPr>
          <w:rFonts w:ascii="Times New Roman" w:hAnsi="Times New Roman" w:cs="Times New Roman"/>
        </w:rPr>
        <w:t xml:space="preserve"> производства</w:t>
      </w:r>
      <w:r w:rsidRPr="006F7282">
        <w:rPr>
          <w:rFonts w:ascii="Times New Roman" w:hAnsi="Times New Roman" w:cs="Times New Roman"/>
        </w:rPr>
        <w:t xml:space="preserve">. Для применения этих возможностей определены режимы </w:t>
      </w:r>
      <w:r>
        <w:rPr>
          <w:rFonts w:ascii="Times New Roman" w:hAnsi="Times New Roman" w:cs="Times New Roman"/>
        </w:rPr>
        <w:t>ЦЛМ</w:t>
      </w:r>
      <w:r w:rsidRPr="006F7282">
        <w:rPr>
          <w:rFonts w:ascii="Times New Roman" w:hAnsi="Times New Roman" w:cs="Times New Roman"/>
        </w:rPr>
        <w:t xml:space="preserve"> на поверхность стали 12Х18Н10Т при получении цветов, соответствующих ряду контрастных групп по шкале RAL и установленные режимы лазерной обработки позволяющие избежать появлен</w:t>
      </w:r>
      <w:r>
        <w:rPr>
          <w:rFonts w:ascii="Times New Roman" w:hAnsi="Times New Roman" w:cs="Times New Roman"/>
        </w:rPr>
        <w:t>ия трещин в оксидных пленках.</w:t>
      </w:r>
    </w:p>
    <w:p w14:paraId="164BEBF5" w14:textId="77777777" w:rsidR="00483FCF" w:rsidRPr="006F7282" w:rsidRDefault="00483FCF" w:rsidP="00483FCF">
      <w:pPr>
        <w:tabs>
          <w:tab w:val="left" w:pos="2694"/>
        </w:tabs>
        <w:spacing w:after="0" w:line="240" w:lineRule="auto"/>
        <w:ind w:firstLine="709"/>
        <w:jc w:val="both"/>
        <w:rPr>
          <w:rFonts w:ascii="Times New Roman" w:eastAsia="Calibri" w:hAnsi="Times New Roman" w:cs="Times New Roman"/>
          <w:lang w:eastAsia="en-US"/>
        </w:rPr>
      </w:pPr>
      <w:r w:rsidRPr="006F7282">
        <w:rPr>
          <w:rFonts w:ascii="Times New Roman" w:eastAsia="Calibri" w:hAnsi="Times New Roman" w:cs="Times New Roman"/>
          <w:b/>
          <w:u w:val="single"/>
          <w:lang w:eastAsia="en-US"/>
        </w:rPr>
        <w:t xml:space="preserve">Четвертая глава </w:t>
      </w:r>
      <w:r w:rsidRPr="006F7282">
        <w:rPr>
          <w:rFonts w:ascii="Times New Roman" w:eastAsia="Calibri" w:hAnsi="Times New Roman" w:cs="Times New Roman"/>
          <w:lang w:eastAsia="en-US"/>
        </w:rPr>
        <w:t>посвящена изучению возможностей и закономерностей лазерной маркировки хромистых гальванических покрытий угле</w:t>
      </w:r>
      <w:r>
        <w:rPr>
          <w:rFonts w:ascii="Times New Roman" w:eastAsia="Calibri" w:hAnsi="Times New Roman" w:cs="Times New Roman"/>
          <w:lang w:eastAsia="en-US"/>
        </w:rPr>
        <w:t>родистой стали 08 и латуни Л63.</w:t>
      </w:r>
    </w:p>
    <w:p w14:paraId="79A7CBF3" w14:textId="77777777" w:rsidR="00483FCF" w:rsidRPr="006F7282" w:rsidRDefault="00483FCF" w:rsidP="00483FCF">
      <w:pPr>
        <w:tabs>
          <w:tab w:val="left" w:pos="2694"/>
        </w:tabs>
        <w:spacing w:after="0" w:line="240" w:lineRule="auto"/>
        <w:ind w:firstLine="709"/>
        <w:contextualSpacing/>
        <w:jc w:val="both"/>
        <w:rPr>
          <w:rFonts w:ascii="Times New Roman" w:hAnsi="Times New Roman" w:cs="Times New Roman"/>
        </w:rPr>
      </w:pPr>
      <w:r w:rsidRPr="006F7282">
        <w:rPr>
          <w:rFonts w:ascii="Times New Roman" w:hAnsi="Times New Roman" w:cs="Times New Roman"/>
        </w:rPr>
        <w:t xml:space="preserve">Рассмотрена зависимость получаемого цветового изображения при </w:t>
      </w:r>
      <w:r>
        <w:rPr>
          <w:rFonts w:ascii="Times New Roman" w:hAnsi="Times New Roman" w:cs="Times New Roman"/>
        </w:rPr>
        <w:t>ЦЛМ</w:t>
      </w:r>
      <w:r w:rsidRPr="006F7282">
        <w:rPr>
          <w:rFonts w:ascii="Times New Roman" w:hAnsi="Times New Roman" w:cs="Times New Roman"/>
        </w:rPr>
        <w:t xml:space="preserve"> металлических пластин с покрытием от </w:t>
      </w:r>
      <w:r w:rsidRPr="006F7282">
        <w:rPr>
          <w:rFonts w:ascii="Times New Roman" w:hAnsi="Times New Roman" w:cs="Times New Roman"/>
        </w:rPr>
        <w:lastRenderedPageBreak/>
        <w:t>параметров лазерного излучения и теплофизических характеристик обрабатываемых материалов. В настоящее время не известны работы, посвященных изучению гравировки и маркировки металлических покрытий, поэтому данное исследование представляет научный и практический интерес. Хромовые покрытия не способны создавать с железом гальваническую пару и поэтому не могут электрохимически защищать железо. При взаимодействии с концентрированной азотной кислотой на поверхности хрома образуется нерастворимая оксидная пленка, данный процесс называется пассивацией хрома. Хром не реагирует с органическими кислотами, а также с сероводородом. При взаимодействии с воздухом атмосферы не меняет своего цвета, так же покрываясь пассивной пленкой, которая препятствует дальнейшему разрушению металла.</w:t>
      </w:r>
    </w:p>
    <w:p w14:paraId="35482117" w14:textId="77777777" w:rsidR="00483FCF" w:rsidRDefault="00483FCF" w:rsidP="00483FCF">
      <w:pPr>
        <w:tabs>
          <w:tab w:val="left" w:pos="2694"/>
        </w:tabs>
        <w:spacing w:after="0" w:line="240" w:lineRule="auto"/>
        <w:ind w:firstLine="709"/>
        <w:jc w:val="both"/>
        <w:rPr>
          <w:rFonts w:ascii="Times New Roman" w:hAnsi="Times New Roman" w:cs="Times New Roman"/>
        </w:rPr>
      </w:pPr>
      <w:r w:rsidRPr="006F7282">
        <w:rPr>
          <w:rFonts w:ascii="Times New Roman" w:hAnsi="Times New Roman" w:cs="Times New Roman"/>
        </w:rPr>
        <w:t>Выбор для исследования образцов из стали и латуни обоснован широк</w:t>
      </w:r>
      <w:r>
        <w:rPr>
          <w:rFonts w:ascii="Times New Roman" w:hAnsi="Times New Roman" w:cs="Times New Roman"/>
        </w:rPr>
        <w:t>им</w:t>
      </w:r>
      <w:r w:rsidRPr="006F7282">
        <w:rPr>
          <w:rFonts w:ascii="Times New Roman" w:hAnsi="Times New Roman" w:cs="Times New Roman"/>
        </w:rPr>
        <w:t xml:space="preserve"> распространени</w:t>
      </w:r>
      <w:r>
        <w:rPr>
          <w:rFonts w:ascii="Times New Roman" w:hAnsi="Times New Roman" w:cs="Times New Roman"/>
        </w:rPr>
        <w:t>ем</w:t>
      </w:r>
      <w:r w:rsidRPr="006F7282">
        <w:rPr>
          <w:rFonts w:ascii="Times New Roman" w:hAnsi="Times New Roman" w:cs="Times New Roman"/>
        </w:rPr>
        <w:t xml:space="preserve"> в промышленности, </w:t>
      </w:r>
      <w:r>
        <w:rPr>
          <w:rFonts w:ascii="Times New Roman" w:hAnsi="Times New Roman" w:cs="Times New Roman"/>
        </w:rPr>
        <w:t>и</w:t>
      </w:r>
      <w:r w:rsidRPr="006F7282">
        <w:rPr>
          <w:rFonts w:ascii="Times New Roman" w:hAnsi="Times New Roman" w:cs="Times New Roman"/>
        </w:rPr>
        <w:t xml:space="preserve"> их различными т</w:t>
      </w:r>
      <w:r>
        <w:rPr>
          <w:rFonts w:ascii="Times New Roman" w:hAnsi="Times New Roman" w:cs="Times New Roman"/>
        </w:rPr>
        <w:t>еплофизическими свойствами (таблица</w:t>
      </w:r>
      <w:r w:rsidRPr="006F7282">
        <w:rPr>
          <w:rFonts w:ascii="Times New Roman" w:hAnsi="Times New Roman" w:cs="Times New Roman"/>
        </w:rPr>
        <w:t xml:space="preserve"> </w:t>
      </w:r>
      <w:r>
        <w:rPr>
          <w:rFonts w:ascii="Times New Roman" w:hAnsi="Times New Roman" w:cs="Times New Roman"/>
        </w:rPr>
        <w:t>5)</w:t>
      </w:r>
      <w:r w:rsidRPr="006F7282">
        <w:rPr>
          <w:rFonts w:ascii="Times New Roman" w:hAnsi="Times New Roman" w:cs="Times New Roman"/>
        </w:rPr>
        <w:t>.</w:t>
      </w:r>
    </w:p>
    <w:p w14:paraId="2B2A33EB" w14:textId="77777777" w:rsidR="00483FCF" w:rsidRPr="006F7282" w:rsidRDefault="00483FCF" w:rsidP="00483FCF">
      <w:pPr>
        <w:tabs>
          <w:tab w:val="left" w:pos="2694"/>
        </w:tabs>
        <w:spacing w:after="0" w:line="240" w:lineRule="auto"/>
        <w:ind w:firstLine="709"/>
        <w:jc w:val="both"/>
        <w:rPr>
          <w:rFonts w:ascii="Times New Roman" w:hAnsi="Times New Roman" w:cs="Times New Roman"/>
        </w:rPr>
      </w:pPr>
      <w:r w:rsidRPr="006F7282">
        <w:rPr>
          <w:rFonts w:ascii="Times New Roman" w:hAnsi="Times New Roman" w:cs="Times New Roman"/>
        </w:rPr>
        <w:t>Покрытие образцов гальваническим хромом позволило уровнять для обоих образцов такой параметр материала как коэффициент отражения. Этот параметр влияет на эффективность лазерной обработки. Чем выше этот коэффициент, тем большую мощность лазерного излучения нужно использовать для нанесения</w:t>
      </w:r>
      <w:r>
        <w:rPr>
          <w:rFonts w:ascii="Times New Roman" w:hAnsi="Times New Roman" w:cs="Times New Roman"/>
        </w:rPr>
        <w:t xml:space="preserve"> </w:t>
      </w:r>
      <w:r w:rsidRPr="006F7282">
        <w:rPr>
          <w:rFonts w:ascii="Times New Roman" w:hAnsi="Times New Roman" w:cs="Times New Roman"/>
        </w:rPr>
        <w:t xml:space="preserve">маркировки на поверхность. Для проведения эксперимента </w:t>
      </w:r>
      <w:r>
        <w:rPr>
          <w:rFonts w:ascii="Times New Roman" w:hAnsi="Times New Roman" w:cs="Times New Roman"/>
        </w:rPr>
        <w:t>было</w:t>
      </w:r>
      <w:r w:rsidRPr="006F7282">
        <w:rPr>
          <w:rFonts w:ascii="Times New Roman" w:hAnsi="Times New Roman" w:cs="Times New Roman"/>
        </w:rPr>
        <w:t xml:space="preserve"> нанес</w:t>
      </w:r>
      <w:r>
        <w:rPr>
          <w:rFonts w:ascii="Times New Roman" w:hAnsi="Times New Roman" w:cs="Times New Roman"/>
        </w:rPr>
        <w:t>ено</w:t>
      </w:r>
      <w:r w:rsidRPr="006F7282">
        <w:rPr>
          <w:rFonts w:ascii="Times New Roman" w:hAnsi="Times New Roman" w:cs="Times New Roman"/>
        </w:rPr>
        <w:t xml:space="preserve"> покрытие хрома толщиной 1 мкм</w:t>
      </w:r>
      <w:r>
        <w:rPr>
          <w:rFonts w:ascii="Times New Roman" w:hAnsi="Times New Roman" w:cs="Times New Roman"/>
        </w:rPr>
        <w:t>.</w:t>
      </w:r>
    </w:p>
    <w:p w14:paraId="0D167991" w14:textId="77777777" w:rsidR="00483FCF" w:rsidRPr="006F7282" w:rsidRDefault="00483FCF" w:rsidP="00483FCF">
      <w:pPr>
        <w:tabs>
          <w:tab w:val="left" w:pos="2694"/>
        </w:tabs>
        <w:spacing w:before="120" w:after="120" w:line="240" w:lineRule="auto"/>
        <w:jc w:val="both"/>
        <w:rPr>
          <w:rFonts w:ascii="Times New Roman" w:hAnsi="Times New Roman" w:cs="Times New Roman"/>
        </w:rPr>
      </w:pPr>
      <w:r w:rsidRPr="006F7282">
        <w:rPr>
          <w:rFonts w:ascii="Times New Roman" w:hAnsi="Times New Roman" w:cs="Times New Roman"/>
        </w:rPr>
        <w:t xml:space="preserve">Таблица </w:t>
      </w:r>
      <w:r>
        <w:rPr>
          <w:rFonts w:ascii="Times New Roman" w:hAnsi="Times New Roman" w:cs="Times New Roman"/>
        </w:rPr>
        <w:t>5</w:t>
      </w:r>
      <w:r w:rsidRPr="006F7282">
        <w:rPr>
          <w:rFonts w:ascii="Times New Roman" w:hAnsi="Times New Roman" w:cs="Times New Roman"/>
        </w:rPr>
        <w:t xml:space="preserve"> –Теплофизические характеристики металлов подложки</w:t>
      </w:r>
    </w:p>
    <w:tbl>
      <w:tblPr>
        <w:tblStyle w:val="a3"/>
        <w:tblW w:w="6293" w:type="dxa"/>
        <w:jc w:val="center"/>
        <w:tblLook w:val="0420" w:firstRow="1" w:lastRow="0" w:firstColumn="0" w:lastColumn="0" w:noHBand="0" w:noVBand="1"/>
      </w:tblPr>
      <w:tblGrid>
        <w:gridCol w:w="3544"/>
        <w:gridCol w:w="1275"/>
        <w:gridCol w:w="1474"/>
      </w:tblGrid>
      <w:tr w:rsidR="00483FCF" w:rsidRPr="00FC024F" w14:paraId="01CC36DE" w14:textId="77777777" w:rsidTr="002C653E">
        <w:trPr>
          <w:trHeight w:val="208"/>
          <w:jc w:val="center"/>
        </w:trPr>
        <w:tc>
          <w:tcPr>
            <w:tcW w:w="3544" w:type="dxa"/>
            <w:vAlign w:val="center"/>
            <w:hideMark/>
          </w:tcPr>
          <w:p w14:paraId="3242762F" w14:textId="77777777" w:rsidR="00483FCF" w:rsidRPr="00FC024F" w:rsidRDefault="00483FCF" w:rsidP="002C653E">
            <w:pPr>
              <w:tabs>
                <w:tab w:val="left" w:pos="2694"/>
              </w:tabs>
              <w:spacing w:after="0" w:line="240" w:lineRule="auto"/>
              <w:jc w:val="center"/>
              <w:rPr>
                <w:rFonts w:ascii="Times New Roman" w:hAnsi="Times New Roman" w:cs="Times New Roman"/>
                <w:sz w:val="20"/>
                <w:szCs w:val="20"/>
              </w:rPr>
            </w:pPr>
            <w:r w:rsidRPr="00FC024F">
              <w:rPr>
                <w:rFonts w:ascii="Times New Roman" w:hAnsi="Times New Roman" w:cs="Times New Roman"/>
                <w:sz w:val="20"/>
                <w:szCs w:val="20"/>
              </w:rPr>
              <w:t>Характеристика</w:t>
            </w:r>
          </w:p>
        </w:tc>
        <w:tc>
          <w:tcPr>
            <w:tcW w:w="1275" w:type="dxa"/>
            <w:vAlign w:val="center"/>
          </w:tcPr>
          <w:p w14:paraId="3ABCBFFE" w14:textId="77777777" w:rsidR="00483FCF" w:rsidRPr="00FC024F" w:rsidRDefault="00483FCF" w:rsidP="002C653E">
            <w:pPr>
              <w:tabs>
                <w:tab w:val="left" w:pos="2694"/>
              </w:tabs>
              <w:spacing w:after="0" w:line="240" w:lineRule="auto"/>
              <w:jc w:val="center"/>
              <w:rPr>
                <w:rFonts w:ascii="Times New Roman" w:hAnsi="Times New Roman" w:cs="Times New Roman"/>
                <w:sz w:val="20"/>
                <w:szCs w:val="20"/>
              </w:rPr>
            </w:pPr>
            <w:r w:rsidRPr="00FC024F">
              <w:rPr>
                <w:rFonts w:ascii="Times New Roman" w:hAnsi="Times New Roman" w:cs="Times New Roman"/>
                <w:sz w:val="20"/>
                <w:szCs w:val="20"/>
              </w:rPr>
              <w:t>Сталь 08</w:t>
            </w:r>
          </w:p>
        </w:tc>
        <w:tc>
          <w:tcPr>
            <w:tcW w:w="1474" w:type="dxa"/>
            <w:vAlign w:val="center"/>
          </w:tcPr>
          <w:p w14:paraId="761E41B8" w14:textId="77777777" w:rsidR="00483FCF" w:rsidRPr="00FC024F" w:rsidRDefault="00483FCF" w:rsidP="002C653E">
            <w:pPr>
              <w:tabs>
                <w:tab w:val="left" w:pos="2694"/>
              </w:tabs>
              <w:spacing w:after="0" w:line="240" w:lineRule="auto"/>
              <w:jc w:val="center"/>
              <w:rPr>
                <w:rFonts w:ascii="Times New Roman" w:hAnsi="Times New Roman" w:cs="Times New Roman"/>
                <w:sz w:val="20"/>
                <w:szCs w:val="20"/>
              </w:rPr>
            </w:pPr>
            <w:r w:rsidRPr="00FC024F">
              <w:rPr>
                <w:rFonts w:ascii="Times New Roman" w:hAnsi="Times New Roman" w:cs="Times New Roman"/>
                <w:sz w:val="20"/>
                <w:szCs w:val="20"/>
              </w:rPr>
              <w:t>Латунь Л63</w:t>
            </w:r>
          </w:p>
        </w:tc>
      </w:tr>
      <w:tr w:rsidR="00483FCF" w:rsidRPr="00FC024F" w14:paraId="4C1403C6" w14:textId="77777777" w:rsidTr="002C653E">
        <w:trPr>
          <w:trHeight w:val="280"/>
          <w:jc w:val="center"/>
        </w:trPr>
        <w:tc>
          <w:tcPr>
            <w:tcW w:w="3544" w:type="dxa"/>
            <w:hideMark/>
          </w:tcPr>
          <w:p w14:paraId="1261A26A" w14:textId="77777777" w:rsidR="00483FCF" w:rsidRPr="00FC024F" w:rsidRDefault="00483FCF" w:rsidP="002C653E">
            <w:pPr>
              <w:tabs>
                <w:tab w:val="left" w:pos="2694"/>
              </w:tabs>
              <w:spacing w:after="0" w:line="240" w:lineRule="auto"/>
              <w:jc w:val="both"/>
              <w:rPr>
                <w:rFonts w:ascii="Times New Roman" w:hAnsi="Times New Roman" w:cs="Times New Roman"/>
                <w:sz w:val="20"/>
                <w:szCs w:val="20"/>
              </w:rPr>
            </w:pPr>
            <w:r w:rsidRPr="00FC024F">
              <w:rPr>
                <w:rFonts w:ascii="Times New Roman" w:hAnsi="Times New Roman" w:cs="Times New Roman"/>
                <w:sz w:val="20"/>
                <w:szCs w:val="20"/>
              </w:rPr>
              <w:t>Теплоемкость, кДж/(кг</w:t>
            </w:r>
            <w:r w:rsidRPr="00FC024F">
              <w:rPr>
                <w:rFonts w:ascii="Times New Roman" w:hAnsi="Times New Roman" w:cs="Times New Roman"/>
                <w:sz w:val="20"/>
                <w:szCs w:val="20"/>
                <w:vertAlign w:val="superscript"/>
              </w:rPr>
              <w:t>0</w:t>
            </w:r>
            <w:r w:rsidRPr="00FC024F">
              <w:rPr>
                <w:rFonts w:ascii="Times New Roman" w:hAnsi="Times New Roman" w:cs="Times New Roman"/>
                <w:sz w:val="20"/>
                <w:szCs w:val="20"/>
              </w:rPr>
              <w:t>C)</w:t>
            </w:r>
          </w:p>
        </w:tc>
        <w:tc>
          <w:tcPr>
            <w:tcW w:w="1275" w:type="dxa"/>
            <w:hideMark/>
          </w:tcPr>
          <w:p w14:paraId="46A08617" w14:textId="77777777" w:rsidR="00483FCF" w:rsidRPr="00FC024F" w:rsidRDefault="00483FCF" w:rsidP="002C653E">
            <w:pPr>
              <w:tabs>
                <w:tab w:val="left" w:pos="2694"/>
              </w:tabs>
              <w:spacing w:after="0" w:line="240" w:lineRule="auto"/>
              <w:jc w:val="center"/>
              <w:rPr>
                <w:rFonts w:ascii="Times New Roman" w:hAnsi="Times New Roman" w:cs="Times New Roman"/>
                <w:sz w:val="20"/>
                <w:szCs w:val="20"/>
              </w:rPr>
            </w:pPr>
            <w:r w:rsidRPr="00FC024F">
              <w:rPr>
                <w:rFonts w:ascii="Times New Roman" w:hAnsi="Times New Roman" w:cs="Times New Roman"/>
                <w:sz w:val="20"/>
                <w:szCs w:val="20"/>
              </w:rPr>
              <w:t>0,381</w:t>
            </w:r>
          </w:p>
        </w:tc>
        <w:tc>
          <w:tcPr>
            <w:tcW w:w="1474" w:type="dxa"/>
            <w:hideMark/>
          </w:tcPr>
          <w:p w14:paraId="1744F913" w14:textId="77777777" w:rsidR="00483FCF" w:rsidRPr="00FC024F" w:rsidRDefault="00483FCF" w:rsidP="002C653E">
            <w:pPr>
              <w:tabs>
                <w:tab w:val="left" w:pos="2694"/>
              </w:tabs>
              <w:spacing w:after="0" w:line="240" w:lineRule="auto"/>
              <w:jc w:val="center"/>
              <w:rPr>
                <w:rFonts w:ascii="Times New Roman" w:hAnsi="Times New Roman" w:cs="Times New Roman"/>
                <w:sz w:val="20"/>
                <w:szCs w:val="20"/>
              </w:rPr>
            </w:pPr>
            <w:r w:rsidRPr="00FC024F">
              <w:rPr>
                <w:rFonts w:ascii="Times New Roman" w:hAnsi="Times New Roman" w:cs="Times New Roman"/>
                <w:sz w:val="20"/>
                <w:szCs w:val="20"/>
              </w:rPr>
              <w:t>0,481</w:t>
            </w:r>
          </w:p>
        </w:tc>
      </w:tr>
      <w:tr w:rsidR="00483FCF" w:rsidRPr="00FC024F" w14:paraId="11F261B3" w14:textId="77777777" w:rsidTr="002C653E">
        <w:trPr>
          <w:trHeight w:val="284"/>
          <w:jc w:val="center"/>
        </w:trPr>
        <w:tc>
          <w:tcPr>
            <w:tcW w:w="3544" w:type="dxa"/>
            <w:hideMark/>
          </w:tcPr>
          <w:p w14:paraId="36E1B3C6" w14:textId="77777777" w:rsidR="00483FCF" w:rsidRPr="00FC024F" w:rsidRDefault="00483FCF" w:rsidP="002C653E">
            <w:pPr>
              <w:tabs>
                <w:tab w:val="left" w:pos="2694"/>
              </w:tabs>
              <w:spacing w:after="0" w:line="240" w:lineRule="auto"/>
              <w:jc w:val="both"/>
              <w:rPr>
                <w:rFonts w:ascii="Times New Roman" w:hAnsi="Times New Roman" w:cs="Times New Roman"/>
                <w:sz w:val="20"/>
                <w:szCs w:val="20"/>
              </w:rPr>
            </w:pPr>
            <w:r w:rsidRPr="00FC024F">
              <w:rPr>
                <w:rFonts w:ascii="Times New Roman" w:hAnsi="Times New Roman" w:cs="Times New Roman"/>
                <w:sz w:val="20"/>
                <w:szCs w:val="20"/>
              </w:rPr>
              <w:t>Теплопроводность, Вт/(м</w:t>
            </w:r>
            <w:r w:rsidRPr="00FC024F">
              <w:rPr>
                <w:rFonts w:ascii="Times New Roman" w:hAnsi="Times New Roman" w:cs="Times New Roman"/>
                <w:sz w:val="20"/>
                <w:szCs w:val="20"/>
                <w:vertAlign w:val="superscript"/>
              </w:rPr>
              <w:t>0</w:t>
            </w:r>
            <w:r w:rsidRPr="00FC024F">
              <w:rPr>
                <w:rFonts w:ascii="Times New Roman" w:hAnsi="Times New Roman" w:cs="Times New Roman"/>
                <w:sz w:val="20"/>
                <w:szCs w:val="20"/>
              </w:rPr>
              <w:t>C)</w:t>
            </w:r>
          </w:p>
        </w:tc>
        <w:tc>
          <w:tcPr>
            <w:tcW w:w="1275" w:type="dxa"/>
            <w:hideMark/>
          </w:tcPr>
          <w:p w14:paraId="0BBA7B8A" w14:textId="77777777" w:rsidR="00483FCF" w:rsidRPr="00FC024F" w:rsidRDefault="00483FCF" w:rsidP="002C653E">
            <w:pPr>
              <w:tabs>
                <w:tab w:val="left" w:pos="2694"/>
              </w:tabs>
              <w:spacing w:after="0" w:line="240" w:lineRule="auto"/>
              <w:jc w:val="center"/>
              <w:rPr>
                <w:rFonts w:ascii="Times New Roman" w:hAnsi="Times New Roman" w:cs="Times New Roman"/>
                <w:sz w:val="20"/>
                <w:szCs w:val="20"/>
              </w:rPr>
            </w:pPr>
            <w:r w:rsidRPr="00FC024F">
              <w:rPr>
                <w:rFonts w:ascii="Times New Roman" w:hAnsi="Times New Roman" w:cs="Times New Roman"/>
                <w:sz w:val="20"/>
                <w:szCs w:val="20"/>
              </w:rPr>
              <w:t>60</w:t>
            </w:r>
          </w:p>
        </w:tc>
        <w:tc>
          <w:tcPr>
            <w:tcW w:w="1474" w:type="dxa"/>
            <w:hideMark/>
          </w:tcPr>
          <w:p w14:paraId="0C2210FD" w14:textId="77777777" w:rsidR="00483FCF" w:rsidRPr="00FC024F" w:rsidRDefault="00483FCF" w:rsidP="002C653E">
            <w:pPr>
              <w:tabs>
                <w:tab w:val="left" w:pos="2694"/>
              </w:tabs>
              <w:spacing w:after="0" w:line="240" w:lineRule="auto"/>
              <w:jc w:val="center"/>
              <w:rPr>
                <w:rFonts w:ascii="Times New Roman" w:hAnsi="Times New Roman" w:cs="Times New Roman"/>
                <w:sz w:val="20"/>
                <w:szCs w:val="20"/>
              </w:rPr>
            </w:pPr>
            <w:r w:rsidRPr="00FC024F">
              <w:rPr>
                <w:rFonts w:ascii="Times New Roman" w:hAnsi="Times New Roman" w:cs="Times New Roman"/>
                <w:sz w:val="20"/>
                <w:szCs w:val="20"/>
              </w:rPr>
              <w:t>110</w:t>
            </w:r>
          </w:p>
        </w:tc>
      </w:tr>
      <w:tr w:rsidR="00483FCF" w:rsidRPr="00FC024F" w14:paraId="6D1F33F5" w14:textId="77777777" w:rsidTr="002C653E">
        <w:trPr>
          <w:trHeight w:val="260"/>
          <w:jc w:val="center"/>
        </w:trPr>
        <w:tc>
          <w:tcPr>
            <w:tcW w:w="3544" w:type="dxa"/>
            <w:hideMark/>
          </w:tcPr>
          <w:p w14:paraId="1A9AD4D0" w14:textId="77777777" w:rsidR="00483FCF" w:rsidRPr="00FC024F" w:rsidRDefault="00483FCF" w:rsidP="002C653E">
            <w:pPr>
              <w:tabs>
                <w:tab w:val="left" w:pos="2694"/>
              </w:tabs>
              <w:spacing w:after="0" w:line="240" w:lineRule="auto"/>
              <w:jc w:val="both"/>
              <w:rPr>
                <w:rFonts w:ascii="Times New Roman" w:hAnsi="Times New Roman" w:cs="Times New Roman"/>
                <w:sz w:val="20"/>
                <w:szCs w:val="20"/>
              </w:rPr>
            </w:pPr>
            <w:proofErr w:type="spellStart"/>
            <w:r w:rsidRPr="00FC024F">
              <w:rPr>
                <w:rFonts w:ascii="Times New Roman" w:hAnsi="Times New Roman" w:cs="Times New Roman"/>
                <w:sz w:val="20"/>
                <w:szCs w:val="20"/>
              </w:rPr>
              <w:t>Температуропроводность</w:t>
            </w:r>
            <w:proofErr w:type="spellEnd"/>
            <w:r w:rsidRPr="00FC024F">
              <w:rPr>
                <w:rFonts w:ascii="Times New Roman" w:hAnsi="Times New Roman" w:cs="Times New Roman"/>
                <w:sz w:val="20"/>
                <w:szCs w:val="20"/>
              </w:rPr>
              <w:t>, м</w:t>
            </w:r>
            <w:r w:rsidRPr="00FC024F">
              <w:rPr>
                <w:rFonts w:ascii="Times New Roman" w:hAnsi="Times New Roman" w:cs="Times New Roman"/>
                <w:sz w:val="20"/>
                <w:szCs w:val="20"/>
                <w:vertAlign w:val="superscript"/>
              </w:rPr>
              <w:t>2</w:t>
            </w:r>
            <w:r w:rsidRPr="00FC024F">
              <w:rPr>
                <w:rFonts w:ascii="Times New Roman" w:hAnsi="Times New Roman" w:cs="Times New Roman"/>
                <w:sz w:val="20"/>
                <w:szCs w:val="20"/>
              </w:rPr>
              <w:t>/с</w:t>
            </w:r>
          </w:p>
        </w:tc>
        <w:tc>
          <w:tcPr>
            <w:tcW w:w="1275" w:type="dxa"/>
            <w:hideMark/>
          </w:tcPr>
          <w:p w14:paraId="40E2FFA9" w14:textId="77777777" w:rsidR="00483FCF" w:rsidRPr="00FC024F" w:rsidRDefault="00483FCF" w:rsidP="002C653E">
            <w:pPr>
              <w:tabs>
                <w:tab w:val="left" w:pos="2694"/>
              </w:tabs>
              <w:spacing w:after="0" w:line="240" w:lineRule="auto"/>
              <w:jc w:val="center"/>
              <w:rPr>
                <w:rFonts w:ascii="Times New Roman" w:hAnsi="Times New Roman" w:cs="Times New Roman"/>
                <w:sz w:val="20"/>
                <w:szCs w:val="20"/>
              </w:rPr>
            </w:pPr>
            <w:r w:rsidRPr="00FC024F">
              <w:rPr>
                <w:rFonts w:ascii="Times New Roman" w:hAnsi="Times New Roman" w:cs="Times New Roman"/>
                <w:sz w:val="20"/>
                <w:szCs w:val="20"/>
              </w:rPr>
              <w:t>12,5</w:t>
            </w:r>
          </w:p>
        </w:tc>
        <w:tc>
          <w:tcPr>
            <w:tcW w:w="1474" w:type="dxa"/>
            <w:hideMark/>
          </w:tcPr>
          <w:p w14:paraId="5F76D6E7" w14:textId="77777777" w:rsidR="00483FCF" w:rsidRPr="00FC024F" w:rsidRDefault="00483FCF" w:rsidP="002C653E">
            <w:pPr>
              <w:tabs>
                <w:tab w:val="left" w:pos="2694"/>
              </w:tabs>
              <w:spacing w:after="0" w:line="240" w:lineRule="auto"/>
              <w:jc w:val="center"/>
              <w:rPr>
                <w:rFonts w:ascii="Times New Roman" w:hAnsi="Times New Roman" w:cs="Times New Roman"/>
                <w:sz w:val="20"/>
                <w:szCs w:val="20"/>
              </w:rPr>
            </w:pPr>
            <w:r w:rsidRPr="00FC024F">
              <w:rPr>
                <w:rFonts w:ascii="Times New Roman" w:hAnsi="Times New Roman" w:cs="Times New Roman"/>
                <w:sz w:val="20"/>
                <w:szCs w:val="20"/>
              </w:rPr>
              <w:t>26,4</w:t>
            </w:r>
          </w:p>
        </w:tc>
      </w:tr>
    </w:tbl>
    <w:p w14:paraId="61192840" w14:textId="77777777" w:rsidR="00483FCF" w:rsidRPr="006F7282" w:rsidRDefault="00483FCF" w:rsidP="00483FCF">
      <w:pPr>
        <w:tabs>
          <w:tab w:val="left" w:pos="2694"/>
        </w:tabs>
        <w:spacing w:before="120" w:after="0" w:line="240" w:lineRule="auto"/>
        <w:ind w:firstLine="709"/>
        <w:jc w:val="both"/>
        <w:rPr>
          <w:rFonts w:ascii="Times New Roman" w:hAnsi="Times New Roman" w:cs="Times New Roman"/>
        </w:rPr>
      </w:pPr>
      <w:r w:rsidRPr="006F7282">
        <w:rPr>
          <w:rFonts w:ascii="Times New Roman" w:hAnsi="Times New Roman" w:cs="Times New Roman"/>
        </w:rPr>
        <w:t>Даная толщина является рекомендуем</w:t>
      </w:r>
      <w:r>
        <w:rPr>
          <w:rFonts w:ascii="Times New Roman" w:hAnsi="Times New Roman" w:cs="Times New Roman"/>
        </w:rPr>
        <w:t>ым</w:t>
      </w:r>
      <w:r w:rsidRPr="006F7282">
        <w:rPr>
          <w:rFonts w:ascii="Times New Roman" w:hAnsi="Times New Roman" w:cs="Times New Roman"/>
        </w:rPr>
        <w:t xml:space="preserve"> значением при хромиров</w:t>
      </w:r>
      <w:r>
        <w:rPr>
          <w:rFonts w:ascii="Times New Roman" w:hAnsi="Times New Roman" w:cs="Times New Roman"/>
        </w:rPr>
        <w:t>ании производственных изделий.</w:t>
      </w:r>
    </w:p>
    <w:p w14:paraId="1D2A0EF8" w14:textId="77777777" w:rsidR="00483FCF" w:rsidRPr="006F7282" w:rsidRDefault="00483FCF" w:rsidP="00483FCF">
      <w:pPr>
        <w:tabs>
          <w:tab w:val="left" w:pos="2694"/>
        </w:tabs>
        <w:autoSpaceDE w:val="0"/>
        <w:autoSpaceDN w:val="0"/>
        <w:adjustRightInd w:val="0"/>
        <w:spacing w:after="0" w:line="240" w:lineRule="auto"/>
        <w:ind w:firstLine="567"/>
        <w:jc w:val="both"/>
        <w:rPr>
          <w:rFonts w:ascii="Times New Roman" w:hAnsi="Times New Roman" w:cs="Times New Roman"/>
        </w:rPr>
      </w:pPr>
      <w:r w:rsidRPr="006F7282">
        <w:rPr>
          <w:rFonts w:ascii="Times New Roman" w:hAnsi="Times New Roman" w:cs="Times New Roman"/>
        </w:rPr>
        <w:t>Для получения толщины покрытия хрома 1 мкм на стальной и латунной пластинах было затрачено 2 минуты.</w:t>
      </w:r>
    </w:p>
    <w:p w14:paraId="718D1343" w14:textId="77777777" w:rsidR="00483FCF" w:rsidRPr="00C7203F" w:rsidRDefault="00483FCF" w:rsidP="00483FCF">
      <w:pPr>
        <w:tabs>
          <w:tab w:val="left" w:pos="2694"/>
        </w:tabs>
        <w:autoSpaceDE w:val="0"/>
        <w:autoSpaceDN w:val="0"/>
        <w:adjustRightInd w:val="0"/>
        <w:spacing w:after="0" w:line="240" w:lineRule="auto"/>
        <w:ind w:firstLine="567"/>
        <w:jc w:val="both"/>
        <w:rPr>
          <w:rFonts w:ascii="Times New Roman" w:hAnsi="Times New Roman" w:cs="Times New Roman"/>
          <w:bCs/>
        </w:rPr>
      </w:pPr>
      <w:r w:rsidRPr="006F7282">
        <w:rPr>
          <w:rFonts w:ascii="Times New Roman" w:hAnsi="Times New Roman" w:cs="Times New Roman"/>
          <w:bCs/>
        </w:rPr>
        <w:t xml:space="preserve">С помощью тестовых проходов сформировалось понимание, какие параметры лазерного излучения необходимы для формирования цветового изображения и в каких диапазонах необходимо корректировать данные параметры для получения </w:t>
      </w:r>
      <w:r w:rsidRPr="006F7282">
        <w:rPr>
          <w:rFonts w:ascii="Times New Roman" w:hAnsi="Times New Roman" w:cs="Times New Roman"/>
          <w:bCs/>
        </w:rPr>
        <w:lastRenderedPageBreak/>
        <w:t>различных цветов.</w:t>
      </w:r>
      <w:r>
        <w:rPr>
          <w:rFonts w:ascii="Times New Roman" w:hAnsi="Times New Roman" w:cs="Times New Roman"/>
          <w:bCs/>
        </w:rPr>
        <w:t xml:space="preserve"> Тестовое изображение представлено на рисунке 8. </w:t>
      </w:r>
      <w:r w:rsidRPr="00C7203F">
        <w:rPr>
          <w:rFonts w:ascii="Times New Roman" w:hAnsi="Times New Roman" w:cs="Times New Roman"/>
          <w:bCs/>
        </w:rPr>
        <w:t>Высота букв 5 мм.</w:t>
      </w:r>
    </w:p>
    <w:p w14:paraId="4C28E301" w14:textId="77777777" w:rsidR="00483FCF" w:rsidRPr="006F7282" w:rsidRDefault="00483FCF" w:rsidP="00483FCF">
      <w:pPr>
        <w:tabs>
          <w:tab w:val="left" w:pos="2694"/>
        </w:tabs>
        <w:autoSpaceDE w:val="0"/>
        <w:autoSpaceDN w:val="0"/>
        <w:adjustRightInd w:val="0"/>
        <w:spacing w:before="120" w:after="120" w:line="240" w:lineRule="auto"/>
        <w:jc w:val="center"/>
        <w:rPr>
          <w:rFonts w:ascii="Times New Roman" w:hAnsi="Times New Roman" w:cs="Times New Roman"/>
        </w:rPr>
      </w:pPr>
      <w:r w:rsidRPr="006F7282">
        <w:rPr>
          <w:rFonts w:ascii="Times New Roman" w:hAnsi="Times New Roman" w:cs="Times New Roman"/>
          <w:noProof/>
        </w:rPr>
        <w:drawing>
          <wp:inline distT="0" distB="0" distL="0" distR="0" wp14:anchorId="03050445" wp14:editId="728171BA">
            <wp:extent cx="1606706" cy="818984"/>
            <wp:effectExtent l="0" t="0" r="0" b="635"/>
            <wp:docPr id="5126" name="Рисунок 5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5802" t="8842" r="19678" b="48928"/>
                    <a:stretch/>
                  </pic:blipFill>
                  <pic:spPr bwMode="auto">
                    <a:xfrm>
                      <a:off x="0" y="0"/>
                      <a:ext cx="1649420" cy="840756"/>
                    </a:xfrm>
                    <a:prstGeom prst="rect">
                      <a:avLst/>
                    </a:prstGeom>
                    <a:noFill/>
                    <a:ln>
                      <a:noFill/>
                    </a:ln>
                    <a:extLst>
                      <a:ext uri="{53640926-AAD7-44D8-BBD7-CCE9431645EC}">
                        <a14:shadowObscured xmlns:a14="http://schemas.microsoft.com/office/drawing/2010/main"/>
                      </a:ext>
                    </a:extLst>
                  </pic:spPr>
                </pic:pic>
              </a:graphicData>
            </a:graphic>
          </wp:inline>
        </w:drawing>
      </w:r>
    </w:p>
    <w:p w14:paraId="57998C55" w14:textId="77777777" w:rsidR="00483FCF" w:rsidRPr="006F7282" w:rsidRDefault="00483FCF" w:rsidP="00483FCF">
      <w:pPr>
        <w:tabs>
          <w:tab w:val="left" w:pos="2694"/>
        </w:tabs>
        <w:spacing w:after="120" w:line="240" w:lineRule="auto"/>
        <w:jc w:val="center"/>
        <w:rPr>
          <w:rFonts w:ascii="Times New Roman" w:hAnsi="Times New Roman" w:cs="Times New Roman"/>
        </w:rPr>
      </w:pPr>
      <w:r w:rsidRPr="006F7282">
        <w:rPr>
          <w:rFonts w:ascii="Times New Roman" w:hAnsi="Times New Roman" w:cs="Times New Roman"/>
        </w:rPr>
        <w:t xml:space="preserve">Рисунок </w:t>
      </w:r>
      <w:r>
        <w:rPr>
          <w:rFonts w:ascii="Times New Roman" w:hAnsi="Times New Roman" w:cs="Times New Roman"/>
        </w:rPr>
        <w:t>8</w:t>
      </w:r>
      <w:r w:rsidRPr="006F7282">
        <w:rPr>
          <w:rFonts w:ascii="Times New Roman" w:hAnsi="Times New Roman" w:cs="Times New Roman"/>
        </w:rPr>
        <w:t xml:space="preserve"> – Лазерная цветная маркировка хромистого покрытия</w:t>
      </w:r>
    </w:p>
    <w:p w14:paraId="38A97318" w14:textId="77777777" w:rsidR="00483FCF" w:rsidRPr="006F7282" w:rsidRDefault="00483FCF" w:rsidP="00483FCF">
      <w:pPr>
        <w:tabs>
          <w:tab w:val="left" w:pos="2694"/>
        </w:tabs>
        <w:spacing w:after="0" w:line="240" w:lineRule="auto"/>
        <w:ind w:firstLine="709"/>
        <w:jc w:val="both"/>
        <w:rPr>
          <w:rFonts w:ascii="Times New Roman" w:hAnsi="Times New Roman" w:cs="Times New Roman"/>
        </w:rPr>
      </w:pPr>
      <w:r w:rsidRPr="006F7282">
        <w:rPr>
          <w:rFonts w:ascii="Times New Roman" w:hAnsi="Times New Roman" w:cs="Times New Roman"/>
        </w:rPr>
        <w:t>Полученная в результате научных исследований различная цветовая гамма, говорит о том, что происходят разные химические реакции в области лазерной обработки. Можно сказать, что такой результат дают различные теплофизические показатели двух испытуемых хромированных образцов.</w:t>
      </w:r>
    </w:p>
    <w:p w14:paraId="57B12DDE" w14:textId="3FC9CD5E" w:rsidR="00483FCF" w:rsidRPr="006F7282" w:rsidRDefault="00483FCF" w:rsidP="00483FCF">
      <w:pPr>
        <w:tabs>
          <w:tab w:val="left" w:pos="2694"/>
        </w:tabs>
        <w:spacing w:after="0" w:line="240" w:lineRule="auto"/>
        <w:ind w:firstLine="709"/>
        <w:jc w:val="both"/>
        <w:rPr>
          <w:rFonts w:ascii="Times New Roman" w:hAnsi="Times New Roman" w:cs="Times New Roman"/>
        </w:rPr>
      </w:pPr>
      <w:r w:rsidRPr="006F7282">
        <w:rPr>
          <w:rFonts w:ascii="Times New Roman" w:hAnsi="Times New Roman" w:cs="Times New Roman"/>
        </w:rPr>
        <w:t xml:space="preserve">Анализируя полученные результаты, можно утверждать, что благодаря более быстрому разогреву и более интенсивному отводу тепла при обработке </w:t>
      </w:r>
      <w:r w:rsidR="00A87EBB" w:rsidRPr="006F7282">
        <w:rPr>
          <w:rFonts w:ascii="Times New Roman" w:hAnsi="Times New Roman" w:cs="Times New Roman"/>
        </w:rPr>
        <w:t>латунного образца,</w:t>
      </w:r>
      <w:r w:rsidRPr="006F7282">
        <w:rPr>
          <w:rFonts w:ascii="Times New Roman" w:hAnsi="Times New Roman" w:cs="Times New Roman"/>
        </w:rPr>
        <w:t xml:space="preserve"> покрытого хромом, получены цветовые изображения отличные от цветовых изображений, полученных при аналогичных параметрах лазерной обработки хромированного стального образца. Сталь обладает более медленным по сравнению с латунью разогревом и более медленным остыванием. Теплофизические характеристики влияют на формирование температурного поля и соответственно время протекания химической реакции, в результате которой образуется оксидная пленка разной толщины. Толщина пленки зависит от интенсивности протекания химической реакции, а интенсивность зависит от температуры зоны термического влияния и зоны лазерного воздействия.</w:t>
      </w:r>
    </w:p>
    <w:p w14:paraId="433988CC" w14:textId="28A237F2" w:rsidR="00483FCF" w:rsidRDefault="00483FCF" w:rsidP="00483FCF">
      <w:pPr>
        <w:tabs>
          <w:tab w:val="left" w:pos="2694"/>
        </w:tabs>
        <w:spacing w:after="0" w:line="240" w:lineRule="auto"/>
        <w:ind w:firstLine="709"/>
        <w:jc w:val="both"/>
        <w:rPr>
          <w:rFonts w:ascii="Times New Roman" w:hAnsi="Times New Roman" w:cs="Times New Roman"/>
        </w:rPr>
      </w:pPr>
      <w:r w:rsidRPr="006F7282">
        <w:rPr>
          <w:rFonts w:ascii="Times New Roman" w:hAnsi="Times New Roman" w:cs="Times New Roman"/>
        </w:rPr>
        <w:t xml:space="preserve">Проведенные исследования показали, что, применяя параметры лазерной маркировки, представленные в таблице </w:t>
      </w:r>
      <w:r>
        <w:rPr>
          <w:rFonts w:ascii="Times New Roman" w:hAnsi="Times New Roman" w:cs="Times New Roman"/>
        </w:rPr>
        <w:t>6</w:t>
      </w:r>
      <w:r w:rsidRPr="006F7282">
        <w:rPr>
          <w:rFonts w:ascii="Times New Roman" w:hAnsi="Times New Roman" w:cs="Times New Roman"/>
        </w:rPr>
        <w:t xml:space="preserve">, при условии </w:t>
      </w:r>
      <w:r w:rsidR="00A87EBB" w:rsidRPr="006F7282">
        <w:rPr>
          <w:rFonts w:ascii="Times New Roman" w:hAnsi="Times New Roman" w:cs="Times New Roman"/>
        </w:rPr>
        <w:t>использования образцов,</w:t>
      </w:r>
      <w:r w:rsidRPr="006F7282">
        <w:rPr>
          <w:rFonts w:ascii="Times New Roman" w:hAnsi="Times New Roman" w:cs="Times New Roman"/>
        </w:rPr>
        <w:t xml:space="preserve"> соответствующих исследуемым, получено воспроизведение цветовых изображений, представленных на рисунке </w:t>
      </w:r>
      <w:r>
        <w:rPr>
          <w:rFonts w:ascii="Times New Roman" w:hAnsi="Times New Roman" w:cs="Times New Roman"/>
        </w:rPr>
        <w:t>9</w:t>
      </w:r>
      <w:r w:rsidRPr="006F7282">
        <w:rPr>
          <w:rFonts w:ascii="Times New Roman" w:hAnsi="Times New Roman" w:cs="Times New Roman"/>
        </w:rPr>
        <w:t xml:space="preserve">. </w:t>
      </w:r>
    </w:p>
    <w:p w14:paraId="1141CA36" w14:textId="77777777" w:rsidR="00483FCF" w:rsidRPr="006F7282" w:rsidRDefault="00483FCF" w:rsidP="00483FCF">
      <w:pPr>
        <w:tabs>
          <w:tab w:val="left" w:pos="2694"/>
        </w:tabs>
        <w:spacing w:before="120" w:after="120" w:line="240" w:lineRule="auto"/>
        <w:ind w:left="142" w:hanging="142"/>
        <w:jc w:val="both"/>
        <w:rPr>
          <w:rFonts w:ascii="Times New Roman" w:hAnsi="Times New Roman" w:cs="Times New Roman"/>
        </w:rPr>
      </w:pPr>
      <w:r w:rsidRPr="006F7282">
        <w:rPr>
          <w:rFonts w:ascii="Times New Roman" w:hAnsi="Times New Roman" w:cs="Times New Roman"/>
        </w:rPr>
        <w:t xml:space="preserve">Таблица </w:t>
      </w:r>
      <w:r>
        <w:rPr>
          <w:rFonts w:ascii="Times New Roman" w:hAnsi="Times New Roman" w:cs="Times New Roman"/>
        </w:rPr>
        <w:t>6</w:t>
      </w:r>
      <w:r w:rsidRPr="006F7282">
        <w:rPr>
          <w:rFonts w:ascii="Times New Roman" w:hAnsi="Times New Roman" w:cs="Times New Roman"/>
        </w:rPr>
        <w:t xml:space="preserve"> – Режимы лазерной маркировки опытных образцов</w:t>
      </w:r>
    </w:p>
    <w:tbl>
      <w:tblPr>
        <w:tblStyle w:val="a3"/>
        <w:tblW w:w="6440" w:type="dxa"/>
        <w:jc w:val="center"/>
        <w:tblLayout w:type="fixed"/>
        <w:tblLook w:val="04A0" w:firstRow="1" w:lastRow="0" w:firstColumn="1" w:lastColumn="0" w:noHBand="0" w:noVBand="1"/>
      </w:tblPr>
      <w:tblGrid>
        <w:gridCol w:w="628"/>
        <w:gridCol w:w="995"/>
        <w:gridCol w:w="848"/>
        <w:gridCol w:w="853"/>
        <w:gridCol w:w="1276"/>
        <w:gridCol w:w="848"/>
        <w:gridCol w:w="992"/>
      </w:tblGrid>
      <w:tr w:rsidR="00483FCF" w:rsidRPr="00AF59CE" w14:paraId="1F2DD348" w14:textId="77777777" w:rsidTr="002C653E">
        <w:trPr>
          <w:cantSplit/>
          <w:trHeight w:val="880"/>
          <w:jc w:val="center"/>
        </w:trPr>
        <w:tc>
          <w:tcPr>
            <w:tcW w:w="628" w:type="dxa"/>
            <w:vAlign w:val="center"/>
          </w:tcPr>
          <w:p w14:paraId="23F733C3" w14:textId="77777777" w:rsidR="00483FCF" w:rsidRPr="00AF59CE" w:rsidRDefault="00483FCF" w:rsidP="002C653E">
            <w:pPr>
              <w:tabs>
                <w:tab w:val="left" w:pos="2694"/>
              </w:tabs>
              <w:spacing w:after="0" w:line="240" w:lineRule="auto"/>
              <w:ind w:left="-120" w:right="-129"/>
              <w:contextualSpacing/>
              <w:jc w:val="center"/>
              <w:rPr>
                <w:rFonts w:ascii="Times New Roman" w:hAnsi="Times New Roman" w:cs="Times New Roman"/>
                <w:sz w:val="20"/>
                <w:szCs w:val="20"/>
              </w:rPr>
            </w:pPr>
            <w:r w:rsidRPr="00AF59CE">
              <w:rPr>
                <w:rFonts w:ascii="Times New Roman" w:hAnsi="Times New Roman" w:cs="Times New Roman"/>
                <w:sz w:val="20"/>
                <w:szCs w:val="20"/>
              </w:rPr>
              <w:t>Номер сегмента</w:t>
            </w:r>
          </w:p>
        </w:tc>
        <w:tc>
          <w:tcPr>
            <w:tcW w:w="995" w:type="dxa"/>
            <w:vAlign w:val="center"/>
          </w:tcPr>
          <w:p w14:paraId="5D8997E1" w14:textId="77777777" w:rsidR="00483FCF" w:rsidRDefault="00483FCF" w:rsidP="002C653E">
            <w:pPr>
              <w:tabs>
                <w:tab w:val="left" w:pos="2694"/>
              </w:tabs>
              <w:spacing w:after="0" w:line="240" w:lineRule="auto"/>
              <w:ind w:left="-108" w:right="-105"/>
              <w:contextualSpacing/>
              <w:jc w:val="center"/>
              <w:rPr>
                <w:rFonts w:ascii="Times New Roman" w:hAnsi="Times New Roman" w:cs="Times New Roman"/>
                <w:sz w:val="20"/>
                <w:szCs w:val="20"/>
              </w:rPr>
            </w:pPr>
            <w:r w:rsidRPr="00AF59CE">
              <w:rPr>
                <w:rFonts w:ascii="Times New Roman" w:hAnsi="Times New Roman" w:cs="Times New Roman"/>
                <w:sz w:val="20"/>
                <w:szCs w:val="20"/>
              </w:rPr>
              <w:t xml:space="preserve">Расстояние </w:t>
            </w:r>
          </w:p>
          <w:p w14:paraId="02947CFE" w14:textId="77777777" w:rsidR="00483FCF" w:rsidRDefault="00483FCF" w:rsidP="002C653E">
            <w:pPr>
              <w:tabs>
                <w:tab w:val="left" w:pos="2694"/>
              </w:tabs>
              <w:spacing w:after="0" w:line="240" w:lineRule="auto"/>
              <w:ind w:left="-95" w:right="-40"/>
              <w:contextualSpacing/>
              <w:jc w:val="center"/>
              <w:rPr>
                <w:rFonts w:ascii="Times New Roman" w:hAnsi="Times New Roman" w:cs="Times New Roman"/>
                <w:sz w:val="20"/>
                <w:szCs w:val="20"/>
              </w:rPr>
            </w:pPr>
            <w:r w:rsidRPr="00AF59CE">
              <w:rPr>
                <w:rFonts w:ascii="Times New Roman" w:hAnsi="Times New Roman" w:cs="Times New Roman"/>
                <w:sz w:val="20"/>
                <w:szCs w:val="20"/>
              </w:rPr>
              <w:t xml:space="preserve">между </w:t>
            </w:r>
          </w:p>
          <w:p w14:paraId="158BBF1E" w14:textId="77777777" w:rsidR="00483FCF" w:rsidRPr="00AF59CE" w:rsidRDefault="00483FCF" w:rsidP="002C653E">
            <w:pPr>
              <w:tabs>
                <w:tab w:val="left" w:pos="2694"/>
              </w:tabs>
              <w:spacing w:after="0" w:line="240" w:lineRule="auto"/>
              <w:ind w:left="-95" w:right="-40"/>
              <w:contextualSpacing/>
              <w:jc w:val="center"/>
              <w:rPr>
                <w:rFonts w:ascii="Times New Roman" w:hAnsi="Times New Roman" w:cs="Times New Roman"/>
                <w:sz w:val="20"/>
                <w:szCs w:val="20"/>
              </w:rPr>
            </w:pPr>
            <w:r w:rsidRPr="00AF59CE">
              <w:rPr>
                <w:rFonts w:ascii="Times New Roman" w:hAnsi="Times New Roman" w:cs="Times New Roman"/>
                <w:sz w:val="20"/>
                <w:szCs w:val="20"/>
              </w:rPr>
              <w:t>растрами, мм</w:t>
            </w:r>
          </w:p>
        </w:tc>
        <w:tc>
          <w:tcPr>
            <w:tcW w:w="848" w:type="dxa"/>
            <w:vAlign w:val="center"/>
          </w:tcPr>
          <w:p w14:paraId="2D2FA723" w14:textId="77777777" w:rsidR="00483FCF" w:rsidRPr="00AF59CE" w:rsidRDefault="00483FCF" w:rsidP="002C653E">
            <w:pPr>
              <w:tabs>
                <w:tab w:val="left" w:pos="2694"/>
              </w:tabs>
              <w:spacing w:after="0" w:line="240" w:lineRule="auto"/>
              <w:ind w:left="-111" w:right="-108"/>
              <w:contextualSpacing/>
              <w:jc w:val="center"/>
              <w:rPr>
                <w:rFonts w:ascii="Times New Roman" w:hAnsi="Times New Roman" w:cs="Times New Roman"/>
                <w:sz w:val="20"/>
                <w:szCs w:val="20"/>
              </w:rPr>
            </w:pPr>
            <w:r w:rsidRPr="00AF59CE">
              <w:rPr>
                <w:rFonts w:ascii="Times New Roman" w:hAnsi="Times New Roman" w:cs="Times New Roman"/>
                <w:sz w:val="20"/>
                <w:szCs w:val="20"/>
              </w:rPr>
              <w:t>Скорость прохода, мм/с</w:t>
            </w:r>
          </w:p>
        </w:tc>
        <w:tc>
          <w:tcPr>
            <w:tcW w:w="853" w:type="dxa"/>
            <w:vAlign w:val="center"/>
          </w:tcPr>
          <w:p w14:paraId="182BADE7" w14:textId="77777777" w:rsidR="00483FCF" w:rsidRDefault="00483FCF" w:rsidP="002C653E">
            <w:pPr>
              <w:tabs>
                <w:tab w:val="left" w:pos="2694"/>
              </w:tabs>
              <w:spacing w:after="0" w:line="240" w:lineRule="auto"/>
              <w:ind w:left="-48" w:right="-125"/>
              <w:contextualSpacing/>
              <w:jc w:val="center"/>
              <w:rPr>
                <w:rFonts w:ascii="Times New Roman" w:hAnsi="Times New Roman" w:cs="Times New Roman"/>
                <w:sz w:val="20"/>
                <w:szCs w:val="20"/>
              </w:rPr>
            </w:pPr>
            <w:r w:rsidRPr="00AF59CE">
              <w:rPr>
                <w:rFonts w:ascii="Times New Roman" w:hAnsi="Times New Roman" w:cs="Times New Roman"/>
                <w:sz w:val="20"/>
                <w:szCs w:val="20"/>
              </w:rPr>
              <w:t>Число</w:t>
            </w:r>
          </w:p>
          <w:p w14:paraId="5EBB35A2" w14:textId="77777777" w:rsidR="00483FCF" w:rsidRPr="00AF59CE" w:rsidRDefault="00483FCF" w:rsidP="002C653E">
            <w:pPr>
              <w:tabs>
                <w:tab w:val="left" w:pos="2694"/>
              </w:tabs>
              <w:spacing w:after="0" w:line="240" w:lineRule="auto"/>
              <w:ind w:left="-108" w:right="-125"/>
              <w:contextualSpacing/>
              <w:jc w:val="center"/>
              <w:rPr>
                <w:rFonts w:ascii="Times New Roman" w:hAnsi="Times New Roman" w:cs="Times New Roman"/>
                <w:sz w:val="20"/>
                <w:szCs w:val="20"/>
              </w:rPr>
            </w:pPr>
            <w:r w:rsidRPr="00AF59CE">
              <w:rPr>
                <w:rFonts w:ascii="Times New Roman" w:hAnsi="Times New Roman" w:cs="Times New Roman"/>
                <w:sz w:val="20"/>
                <w:szCs w:val="20"/>
              </w:rPr>
              <w:t>проходов</w:t>
            </w:r>
          </w:p>
        </w:tc>
        <w:tc>
          <w:tcPr>
            <w:tcW w:w="1276" w:type="dxa"/>
            <w:vAlign w:val="center"/>
          </w:tcPr>
          <w:p w14:paraId="4F0562F7" w14:textId="77777777" w:rsidR="00483FCF" w:rsidRPr="00AF59CE" w:rsidRDefault="00483FCF" w:rsidP="002C653E">
            <w:pPr>
              <w:tabs>
                <w:tab w:val="left" w:pos="2694"/>
              </w:tabs>
              <w:spacing w:after="0" w:line="240" w:lineRule="auto"/>
              <w:ind w:left="-84" w:right="-81"/>
              <w:contextualSpacing/>
              <w:jc w:val="center"/>
              <w:rPr>
                <w:rFonts w:ascii="Times New Roman" w:hAnsi="Times New Roman" w:cs="Times New Roman"/>
                <w:sz w:val="20"/>
                <w:szCs w:val="20"/>
              </w:rPr>
            </w:pPr>
            <w:r w:rsidRPr="00AF59CE">
              <w:rPr>
                <w:rFonts w:ascii="Times New Roman" w:hAnsi="Times New Roman" w:cs="Times New Roman"/>
                <w:sz w:val="20"/>
                <w:szCs w:val="20"/>
              </w:rPr>
              <w:t xml:space="preserve">Мощность лазерного излучении, % </w:t>
            </w:r>
          </w:p>
          <w:p w14:paraId="1CB272C7"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(от 20 Вт)</w:t>
            </w:r>
          </w:p>
        </w:tc>
        <w:tc>
          <w:tcPr>
            <w:tcW w:w="848" w:type="dxa"/>
            <w:vAlign w:val="center"/>
          </w:tcPr>
          <w:p w14:paraId="04E9F5FE" w14:textId="77777777" w:rsidR="00483FCF" w:rsidRPr="00AF59CE" w:rsidRDefault="00483FCF" w:rsidP="002C653E">
            <w:pPr>
              <w:tabs>
                <w:tab w:val="left" w:pos="2694"/>
              </w:tabs>
              <w:spacing w:after="0" w:line="240" w:lineRule="auto"/>
              <w:ind w:left="-128" w:right="-148"/>
              <w:contextualSpacing/>
              <w:jc w:val="center"/>
              <w:rPr>
                <w:rFonts w:ascii="Times New Roman" w:hAnsi="Times New Roman" w:cs="Times New Roman"/>
                <w:sz w:val="20"/>
                <w:szCs w:val="20"/>
              </w:rPr>
            </w:pPr>
            <w:r w:rsidRPr="00AF59CE">
              <w:rPr>
                <w:rFonts w:ascii="Times New Roman" w:hAnsi="Times New Roman" w:cs="Times New Roman"/>
                <w:sz w:val="20"/>
                <w:szCs w:val="20"/>
              </w:rPr>
              <w:t>Частота</w:t>
            </w:r>
          </w:p>
          <w:p w14:paraId="1E8EBF82" w14:textId="77777777" w:rsidR="00483FCF" w:rsidRPr="00AF59CE" w:rsidRDefault="00483FCF" w:rsidP="002C653E">
            <w:pPr>
              <w:tabs>
                <w:tab w:val="left" w:pos="2694"/>
              </w:tabs>
              <w:spacing w:after="0" w:line="240" w:lineRule="auto"/>
              <w:ind w:left="-128" w:right="-148"/>
              <w:contextualSpacing/>
              <w:jc w:val="center"/>
              <w:rPr>
                <w:rFonts w:ascii="Times New Roman" w:hAnsi="Times New Roman" w:cs="Times New Roman"/>
                <w:sz w:val="20"/>
                <w:szCs w:val="20"/>
              </w:rPr>
            </w:pPr>
            <w:r w:rsidRPr="00AF59CE">
              <w:rPr>
                <w:rFonts w:ascii="Times New Roman" w:hAnsi="Times New Roman" w:cs="Times New Roman"/>
                <w:sz w:val="20"/>
                <w:szCs w:val="20"/>
              </w:rPr>
              <w:t>импульса, кГц</w:t>
            </w:r>
          </w:p>
        </w:tc>
        <w:tc>
          <w:tcPr>
            <w:tcW w:w="992" w:type="dxa"/>
            <w:vAlign w:val="center"/>
          </w:tcPr>
          <w:p w14:paraId="65559479" w14:textId="77777777" w:rsidR="00483FCF" w:rsidRPr="00AF59CE" w:rsidRDefault="00483FCF" w:rsidP="002C653E">
            <w:pPr>
              <w:tabs>
                <w:tab w:val="left" w:pos="2694"/>
              </w:tabs>
              <w:spacing w:after="0" w:line="240" w:lineRule="auto"/>
              <w:ind w:left="-76" w:right="-115"/>
              <w:contextualSpacing/>
              <w:jc w:val="center"/>
              <w:rPr>
                <w:rFonts w:ascii="Times New Roman" w:hAnsi="Times New Roman" w:cs="Times New Roman"/>
                <w:sz w:val="20"/>
                <w:szCs w:val="20"/>
              </w:rPr>
            </w:pPr>
            <w:r w:rsidRPr="00AF59CE">
              <w:rPr>
                <w:rFonts w:ascii="Times New Roman" w:hAnsi="Times New Roman" w:cs="Times New Roman"/>
                <w:sz w:val="20"/>
                <w:szCs w:val="20"/>
              </w:rPr>
              <w:t xml:space="preserve">Величина </w:t>
            </w:r>
            <w:proofErr w:type="spellStart"/>
            <w:r w:rsidRPr="00AF59CE">
              <w:rPr>
                <w:rFonts w:ascii="Times New Roman" w:hAnsi="Times New Roman" w:cs="Times New Roman"/>
                <w:sz w:val="20"/>
                <w:szCs w:val="20"/>
              </w:rPr>
              <w:t>расфокусировки</w:t>
            </w:r>
            <w:proofErr w:type="spellEnd"/>
          </w:p>
        </w:tc>
      </w:tr>
      <w:tr w:rsidR="00483FCF" w:rsidRPr="00AF59CE" w14:paraId="43E9E728" w14:textId="77777777" w:rsidTr="002C653E">
        <w:trPr>
          <w:jc w:val="center"/>
        </w:trPr>
        <w:tc>
          <w:tcPr>
            <w:tcW w:w="628" w:type="dxa"/>
            <w:vAlign w:val="center"/>
          </w:tcPr>
          <w:p w14:paraId="3C0F2528"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lastRenderedPageBreak/>
              <w:t>1</w:t>
            </w:r>
          </w:p>
        </w:tc>
        <w:tc>
          <w:tcPr>
            <w:tcW w:w="995" w:type="dxa"/>
            <w:vAlign w:val="center"/>
          </w:tcPr>
          <w:p w14:paraId="2C114B9F"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0,01</w:t>
            </w:r>
          </w:p>
        </w:tc>
        <w:tc>
          <w:tcPr>
            <w:tcW w:w="848" w:type="dxa"/>
            <w:vAlign w:val="center"/>
          </w:tcPr>
          <w:p w14:paraId="2E8ECF4E"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50</w:t>
            </w:r>
          </w:p>
        </w:tc>
        <w:tc>
          <w:tcPr>
            <w:tcW w:w="853" w:type="dxa"/>
            <w:vAlign w:val="center"/>
          </w:tcPr>
          <w:p w14:paraId="37B3B42F"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1</w:t>
            </w:r>
          </w:p>
        </w:tc>
        <w:tc>
          <w:tcPr>
            <w:tcW w:w="1276" w:type="dxa"/>
            <w:vAlign w:val="center"/>
          </w:tcPr>
          <w:p w14:paraId="0414488B"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35</w:t>
            </w:r>
          </w:p>
        </w:tc>
        <w:tc>
          <w:tcPr>
            <w:tcW w:w="848" w:type="dxa"/>
            <w:vAlign w:val="center"/>
          </w:tcPr>
          <w:p w14:paraId="192FAB54"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20</w:t>
            </w:r>
          </w:p>
        </w:tc>
        <w:tc>
          <w:tcPr>
            <w:tcW w:w="992" w:type="dxa"/>
            <w:vAlign w:val="center"/>
          </w:tcPr>
          <w:p w14:paraId="54CC7D25"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0</w:t>
            </w:r>
          </w:p>
        </w:tc>
      </w:tr>
      <w:tr w:rsidR="00483FCF" w:rsidRPr="00AF59CE" w14:paraId="3A0A8791" w14:textId="77777777" w:rsidTr="002C653E">
        <w:trPr>
          <w:jc w:val="center"/>
        </w:trPr>
        <w:tc>
          <w:tcPr>
            <w:tcW w:w="628" w:type="dxa"/>
            <w:vAlign w:val="center"/>
          </w:tcPr>
          <w:p w14:paraId="7F55C6E3"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2</w:t>
            </w:r>
          </w:p>
        </w:tc>
        <w:tc>
          <w:tcPr>
            <w:tcW w:w="995" w:type="dxa"/>
            <w:vAlign w:val="center"/>
          </w:tcPr>
          <w:p w14:paraId="18BBFF1C"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0,01</w:t>
            </w:r>
          </w:p>
        </w:tc>
        <w:tc>
          <w:tcPr>
            <w:tcW w:w="848" w:type="dxa"/>
            <w:vAlign w:val="center"/>
          </w:tcPr>
          <w:p w14:paraId="7F368665"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50</w:t>
            </w:r>
          </w:p>
        </w:tc>
        <w:tc>
          <w:tcPr>
            <w:tcW w:w="853" w:type="dxa"/>
            <w:vAlign w:val="center"/>
          </w:tcPr>
          <w:p w14:paraId="69CEDDDB"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3</w:t>
            </w:r>
          </w:p>
        </w:tc>
        <w:tc>
          <w:tcPr>
            <w:tcW w:w="1276" w:type="dxa"/>
            <w:vAlign w:val="center"/>
          </w:tcPr>
          <w:p w14:paraId="4021FC7D"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30</w:t>
            </w:r>
          </w:p>
        </w:tc>
        <w:tc>
          <w:tcPr>
            <w:tcW w:w="848" w:type="dxa"/>
            <w:vAlign w:val="center"/>
          </w:tcPr>
          <w:p w14:paraId="72E030C2"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20</w:t>
            </w:r>
          </w:p>
        </w:tc>
        <w:tc>
          <w:tcPr>
            <w:tcW w:w="992" w:type="dxa"/>
            <w:vAlign w:val="center"/>
          </w:tcPr>
          <w:p w14:paraId="1DBB6B27"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0</w:t>
            </w:r>
          </w:p>
        </w:tc>
      </w:tr>
      <w:tr w:rsidR="00483FCF" w:rsidRPr="00AF59CE" w14:paraId="03028C29" w14:textId="77777777" w:rsidTr="002C653E">
        <w:trPr>
          <w:jc w:val="center"/>
        </w:trPr>
        <w:tc>
          <w:tcPr>
            <w:tcW w:w="628" w:type="dxa"/>
            <w:vAlign w:val="center"/>
          </w:tcPr>
          <w:p w14:paraId="40FF9BB2"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3</w:t>
            </w:r>
          </w:p>
        </w:tc>
        <w:tc>
          <w:tcPr>
            <w:tcW w:w="995" w:type="dxa"/>
            <w:vAlign w:val="center"/>
          </w:tcPr>
          <w:p w14:paraId="2904C339"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0,01</w:t>
            </w:r>
          </w:p>
        </w:tc>
        <w:tc>
          <w:tcPr>
            <w:tcW w:w="848" w:type="dxa"/>
            <w:vAlign w:val="center"/>
          </w:tcPr>
          <w:p w14:paraId="36C22717"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100</w:t>
            </w:r>
          </w:p>
        </w:tc>
        <w:tc>
          <w:tcPr>
            <w:tcW w:w="853" w:type="dxa"/>
            <w:vAlign w:val="center"/>
          </w:tcPr>
          <w:p w14:paraId="51627ED6"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2</w:t>
            </w:r>
          </w:p>
        </w:tc>
        <w:tc>
          <w:tcPr>
            <w:tcW w:w="1276" w:type="dxa"/>
            <w:vAlign w:val="center"/>
          </w:tcPr>
          <w:p w14:paraId="4AA8BDA5"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40</w:t>
            </w:r>
          </w:p>
        </w:tc>
        <w:tc>
          <w:tcPr>
            <w:tcW w:w="848" w:type="dxa"/>
            <w:vAlign w:val="center"/>
          </w:tcPr>
          <w:p w14:paraId="46803DFB"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20</w:t>
            </w:r>
          </w:p>
        </w:tc>
        <w:tc>
          <w:tcPr>
            <w:tcW w:w="992" w:type="dxa"/>
            <w:vAlign w:val="center"/>
          </w:tcPr>
          <w:p w14:paraId="40D69442"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0</w:t>
            </w:r>
          </w:p>
        </w:tc>
      </w:tr>
      <w:tr w:rsidR="00483FCF" w:rsidRPr="00AF59CE" w14:paraId="5F7304D0" w14:textId="77777777" w:rsidTr="002C653E">
        <w:trPr>
          <w:jc w:val="center"/>
        </w:trPr>
        <w:tc>
          <w:tcPr>
            <w:tcW w:w="628" w:type="dxa"/>
            <w:vAlign w:val="center"/>
          </w:tcPr>
          <w:p w14:paraId="13C7AEC1"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4</w:t>
            </w:r>
          </w:p>
        </w:tc>
        <w:tc>
          <w:tcPr>
            <w:tcW w:w="995" w:type="dxa"/>
            <w:vAlign w:val="center"/>
          </w:tcPr>
          <w:p w14:paraId="6E87DBE2"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0,01</w:t>
            </w:r>
          </w:p>
        </w:tc>
        <w:tc>
          <w:tcPr>
            <w:tcW w:w="848" w:type="dxa"/>
            <w:vAlign w:val="center"/>
          </w:tcPr>
          <w:p w14:paraId="6D0B5FAA"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500</w:t>
            </w:r>
          </w:p>
        </w:tc>
        <w:tc>
          <w:tcPr>
            <w:tcW w:w="853" w:type="dxa"/>
            <w:vAlign w:val="center"/>
          </w:tcPr>
          <w:p w14:paraId="6861F29E"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1</w:t>
            </w:r>
          </w:p>
        </w:tc>
        <w:tc>
          <w:tcPr>
            <w:tcW w:w="1276" w:type="dxa"/>
            <w:vAlign w:val="center"/>
          </w:tcPr>
          <w:p w14:paraId="10A58CF7"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95</w:t>
            </w:r>
          </w:p>
        </w:tc>
        <w:tc>
          <w:tcPr>
            <w:tcW w:w="848" w:type="dxa"/>
            <w:vAlign w:val="center"/>
          </w:tcPr>
          <w:p w14:paraId="3A1D92FB"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100</w:t>
            </w:r>
          </w:p>
        </w:tc>
        <w:tc>
          <w:tcPr>
            <w:tcW w:w="992" w:type="dxa"/>
            <w:vAlign w:val="center"/>
          </w:tcPr>
          <w:p w14:paraId="1B9C8A51"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5</w:t>
            </w:r>
          </w:p>
        </w:tc>
      </w:tr>
      <w:tr w:rsidR="00483FCF" w:rsidRPr="00AF59CE" w14:paraId="1A5DEF8F" w14:textId="77777777" w:rsidTr="002C653E">
        <w:trPr>
          <w:jc w:val="center"/>
        </w:trPr>
        <w:tc>
          <w:tcPr>
            <w:tcW w:w="628" w:type="dxa"/>
            <w:tcBorders>
              <w:bottom w:val="nil"/>
            </w:tcBorders>
            <w:vAlign w:val="center"/>
          </w:tcPr>
          <w:p w14:paraId="5A8C9307"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5</w:t>
            </w:r>
          </w:p>
        </w:tc>
        <w:tc>
          <w:tcPr>
            <w:tcW w:w="995" w:type="dxa"/>
            <w:tcBorders>
              <w:bottom w:val="nil"/>
            </w:tcBorders>
            <w:vAlign w:val="center"/>
          </w:tcPr>
          <w:p w14:paraId="5DF149DC"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0,01</w:t>
            </w:r>
          </w:p>
        </w:tc>
        <w:tc>
          <w:tcPr>
            <w:tcW w:w="848" w:type="dxa"/>
            <w:tcBorders>
              <w:bottom w:val="nil"/>
            </w:tcBorders>
            <w:vAlign w:val="center"/>
          </w:tcPr>
          <w:p w14:paraId="0CAB605B"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500</w:t>
            </w:r>
          </w:p>
        </w:tc>
        <w:tc>
          <w:tcPr>
            <w:tcW w:w="853" w:type="dxa"/>
            <w:tcBorders>
              <w:bottom w:val="nil"/>
            </w:tcBorders>
            <w:vAlign w:val="center"/>
          </w:tcPr>
          <w:p w14:paraId="259C37F6"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1</w:t>
            </w:r>
          </w:p>
        </w:tc>
        <w:tc>
          <w:tcPr>
            <w:tcW w:w="1276" w:type="dxa"/>
            <w:tcBorders>
              <w:bottom w:val="nil"/>
            </w:tcBorders>
            <w:vAlign w:val="center"/>
          </w:tcPr>
          <w:p w14:paraId="751B94FB"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95</w:t>
            </w:r>
          </w:p>
        </w:tc>
        <w:tc>
          <w:tcPr>
            <w:tcW w:w="848" w:type="dxa"/>
            <w:tcBorders>
              <w:bottom w:val="nil"/>
            </w:tcBorders>
            <w:vAlign w:val="center"/>
          </w:tcPr>
          <w:p w14:paraId="3E2F5F5D"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100</w:t>
            </w:r>
          </w:p>
        </w:tc>
        <w:tc>
          <w:tcPr>
            <w:tcW w:w="992" w:type="dxa"/>
            <w:tcBorders>
              <w:bottom w:val="nil"/>
            </w:tcBorders>
            <w:vAlign w:val="center"/>
          </w:tcPr>
          <w:p w14:paraId="3A6A4821"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3</w:t>
            </w:r>
          </w:p>
        </w:tc>
      </w:tr>
      <w:tr w:rsidR="00483FCF" w:rsidRPr="00AF59CE" w14:paraId="537972AE" w14:textId="77777777" w:rsidTr="002C653E">
        <w:trPr>
          <w:jc w:val="center"/>
        </w:trPr>
        <w:tc>
          <w:tcPr>
            <w:tcW w:w="628" w:type="dxa"/>
            <w:vAlign w:val="center"/>
          </w:tcPr>
          <w:p w14:paraId="20BC0510"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6</w:t>
            </w:r>
          </w:p>
        </w:tc>
        <w:tc>
          <w:tcPr>
            <w:tcW w:w="995" w:type="dxa"/>
            <w:vAlign w:val="center"/>
          </w:tcPr>
          <w:p w14:paraId="681AEE8F"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0,01</w:t>
            </w:r>
          </w:p>
        </w:tc>
        <w:tc>
          <w:tcPr>
            <w:tcW w:w="848" w:type="dxa"/>
            <w:vAlign w:val="center"/>
          </w:tcPr>
          <w:p w14:paraId="6C3EC32E"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500</w:t>
            </w:r>
          </w:p>
        </w:tc>
        <w:tc>
          <w:tcPr>
            <w:tcW w:w="853" w:type="dxa"/>
            <w:vAlign w:val="center"/>
          </w:tcPr>
          <w:p w14:paraId="3ED2B6BE"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1</w:t>
            </w:r>
          </w:p>
        </w:tc>
        <w:tc>
          <w:tcPr>
            <w:tcW w:w="1276" w:type="dxa"/>
            <w:vAlign w:val="center"/>
          </w:tcPr>
          <w:p w14:paraId="34B97AC1"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95</w:t>
            </w:r>
          </w:p>
        </w:tc>
        <w:tc>
          <w:tcPr>
            <w:tcW w:w="848" w:type="dxa"/>
            <w:vAlign w:val="center"/>
          </w:tcPr>
          <w:p w14:paraId="4AA70EE3"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100</w:t>
            </w:r>
          </w:p>
        </w:tc>
        <w:tc>
          <w:tcPr>
            <w:tcW w:w="992" w:type="dxa"/>
            <w:vAlign w:val="center"/>
          </w:tcPr>
          <w:p w14:paraId="05F2ECF7"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2</w:t>
            </w:r>
          </w:p>
        </w:tc>
      </w:tr>
      <w:tr w:rsidR="00483FCF" w:rsidRPr="00AF59CE" w14:paraId="339977BF" w14:textId="77777777" w:rsidTr="002C653E">
        <w:trPr>
          <w:jc w:val="center"/>
        </w:trPr>
        <w:tc>
          <w:tcPr>
            <w:tcW w:w="628" w:type="dxa"/>
            <w:vAlign w:val="center"/>
          </w:tcPr>
          <w:p w14:paraId="75316AD4"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7</w:t>
            </w:r>
          </w:p>
        </w:tc>
        <w:tc>
          <w:tcPr>
            <w:tcW w:w="995" w:type="dxa"/>
            <w:vAlign w:val="center"/>
          </w:tcPr>
          <w:p w14:paraId="03DC3D42"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0,01</w:t>
            </w:r>
          </w:p>
        </w:tc>
        <w:tc>
          <w:tcPr>
            <w:tcW w:w="848" w:type="dxa"/>
            <w:vAlign w:val="center"/>
          </w:tcPr>
          <w:p w14:paraId="3326B25E"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500</w:t>
            </w:r>
          </w:p>
        </w:tc>
        <w:tc>
          <w:tcPr>
            <w:tcW w:w="853" w:type="dxa"/>
            <w:vAlign w:val="center"/>
          </w:tcPr>
          <w:p w14:paraId="6E958C20"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1</w:t>
            </w:r>
          </w:p>
        </w:tc>
        <w:tc>
          <w:tcPr>
            <w:tcW w:w="1276" w:type="dxa"/>
            <w:vAlign w:val="center"/>
          </w:tcPr>
          <w:p w14:paraId="7A2D8881"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95</w:t>
            </w:r>
          </w:p>
        </w:tc>
        <w:tc>
          <w:tcPr>
            <w:tcW w:w="848" w:type="dxa"/>
            <w:vAlign w:val="center"/>
          </w:tcPr>
          <w:p w14:paraId="3FDAB7D2"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100</w:t>
            </w:r>
          </w:p>
        </w:tc>
        <w:tc>
          <w:tcPr>
            <w:tcW w:w="992" w:type="dxa"/>
            <w:vAlign w:val="center"/>
          </w:tcPr>
          <w:p w14:paraId="44CACFFA"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1</w:t>
            </w:r>
          </w:p>
        </w:tc>
      </w:tr>
      <w:tr w:rsidR="00483FCF" w:rsidRPr="00AF59CE" w14:paraId="03BB6FDC" w14:textId="77777777" w:rsidTr="002C653E">
        <w:trPr>
          <w:jc w:val="center"/>
        </w:trPr>
        <w:tc>
          <w:tcPr>
            <w:tcW w:w="628" w:type="dxa"/>
            <w:vAlign w:val="center"/>
          </w:tcPr>
          <w:p w14:paraId="2193B0A2"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8</w:t>
            </w:r>
          </w:p>
        </w:tc>
        <w:tc>
          <w:tcPr>
            <w:tcW w:w="995" w:type="dxa"/>
            <w:vAlign w:val="center"/>
          </w:tcPr>
          <w:p w14:paraId="39EBECF3"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0,01</w:t>
            </w:r>
          </w:p>
        </w:tc>
        <w:tc>
          <w:tcPr>
            <w:tcW w:w="848" w:type="dxa"/>
            <w:vAlign w:val="center"/>
          </w:tcPr>
          <w:p w14:paraId="2AEE05AA"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500</w:t>
            </w:r>
          </w:p>
        </w:tc>
        <w:tc>
          <w:tcPr>
            <w:tcW w:w="853" w:type="dxa"/>
            <w:vAlign w:val="center"/>
          </w:tcPr>
          <w:p w14:paraId="085C0701"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1</w:t>
            </w:r>
          </w:p>
        </w:tc>
        <w:tc>
          <w:tcPr>
            <w:tcW w:w="1276" w:type="dxa"/>
            <w:vAlign w:val="center"/>
          </w:tcPr>
          <w:p w14:paraId="4D856656"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95</w:t>
            </w:r>
          </w:p>
        </w:tc>
        <w:tc>
          <w:tcPr>
            <w:tcW w:w="848" w:type="dxa"/>
            <w:vAlign w:val="center"/>
          </w:tcPr>
          <w:p w14:paraId="11B3DB32"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100</w:t>
            </w:r>
          </w:p>
        </w:tc>
        <w:tc>
          <w:tcPr>
            <w:tcW w:w="992" w:type="dxa"/>
            <w:vAlign w:val="center"/>
          </w:tcPr>
          <w:p w14:paraId="3BECBA7F" w14:textId="77777777" w:rsidR="00483FCF" w:rsidRPr="00AF59CE" w:rsidRDefault="00483FCF" w:rsidP="002C653E">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0</w:t>
            </w:r>
          </w:p>
        </w:tc>
      </w:tr>
    </w:tbl>
    <w:p w14:paraId="48BEF69B" w14:textId="77777777" w:rsidR="00483FCF" w:rsidRDefault="00483FCF" w:rsidP="00483FCF">
      <w:pPr>
        <w:tabs>
          <w:tab w:val="left" w:pos="2694"/>
        </w:tabs>
        <w:spacing w:before="120" w:after="0" w:line="240" w:lineRule="auto"/>
        <w:ind w:firstLine="709"/>
        <w:jc w:val="both"/>
        <w:rPr>
          <w:rFonts w:ascii="Times New Roman" w:hAnsi="Times New Roman" w:cs="Times New Roman"/>
        </w:rPr>
      </w:pPr>
      <w:r>
        <w:rPr>
          <w:rFonts w:ascii="Times New Roman" w:hAnsi="Times New Roman" w:cs="Times New Roman"/>
        </w:rPr>
        <w:t>Д</w:t>
      </w:r>
      <w:r w:rsidRPr="006F7282">
        <w:rPr>
          <w:rFonts w:ascii="Times New Roman" w:hAnsi="Times New Roman" w:cs="Times New Roman"/>
        </w:rPr>
        <w:t>ля конкретного материала, применяв разную энергию воздействия и меняя коэффициент перекрытия можно получить одинаковые цветовые образцы маркировки и, наоборот, зная точные параметры лазерного луча на одном материале получить разные оттенки цветовой гаммы.</w:t>
      </w:r>
      <w:r>
        <w:rPr>
          <w:rFonts w:ascii="Times New Roman" w:hAnsi="Times New Roman" w:cs="Times New Roman"/>
        </w:rPr>
        <w:t xml:space="preserve"> При этом и</w:t>
      </w:r>
      <w:r w:rsidRPr="006F7282">
        <w:rPr>
          <w:rFonts w:ascii="Times New Roman" w:hAnsi="Times New Roman" w:cs="Times New Roman"/>
        </w:rPr>
        <w:t xml:space="preserve">дентификация цветов проводилась с помощью специализированной программы машинного зрения. </w:t>
      </w:r>
    </w:p>
    <w:p w14:paraId="61076E2D" w14:textId="77777777" w:rsidR="00483FCF" w:rsidRPr="006F7282" w:rsidRDefault="00483FCF" w:rsidP="00483FCF">
      <w:pPr>
        <w:tabs>
          <w:tab w:val="left" w:pos="2694"/>
        </w:tabs>
        <w:spacing w:after="0" w:line="240" w:lineRule="auto"/>
        <w:ind w:firstLine="709"/>
        <w:jc w:val="both"/>
        <w:rPr>
          <w:rFonts w:ascii="Times New Roman" w:hAnsi="Times New Roman" w:cs="Times New Roman"/>
        </w:rPr>
      </w:pPr>
      <w:r w:rsidRPr="006F7282">
        <w:rPr>
          <w:rFonts w:ascii="Times New Roman" w:hAnsi="Times New Roman" w:cs="Times New Roman"/>
        </w:rPr>
        <w:t xml:space="preserve">Цвета идентифицировали с помощью шкалы цветов </w:t>
      </w:r>
      <w:r w:rsidRPr="006F7282">
        <w:rPr>
          <w:rFonts w:ascii="Times New Roman" w:hAnsi="Times New Roman" w:cs="Times New Roman"/>
          <w:lang w:val="en-US"/>
        </w:rPr>
        <w:t>NCS</w:t>
      </w:r>
      <w:r w:rsidRPr="006F7282">
        <w:rPr>
          <w:rFonts w:ascii="Times New Roman" w:hAnsi="Times New Roman" w:cs="Times New Roman"/>
        </w:rPr>
        <w:t xml:space="preserve"> (англ. Natural Color Syst</w:t>
      </w:r>
      <w:r>
        <w:rPr>
          <w:rFonts w:ascii="Times New Roman" w:hAnsi="Times New Roman" w:cs="Times New Roman"/>
        </w:rPr>
        <w:t xml:space="preserve">em, естественная система цвета). </w:t>
      </w:r>
      <w:r w:rsidRPr="006F7282">
        <w:rPr>
          <w:rFonts w:ascii="Times New Roman" w:hAnsi="Times New Roman" w:cs="Times New Roman"/>
        </w:rPr>
        <w:t>При этом производилось сравнение оригинального</w:t>
      </w:r>
      <w:r>
        <w:rPr>
          <w:rFonts w:ascii="Times New Roman" w:hAnsi="Times New Roman" w:cs="Times New Roman"/>
        </w:rPr>
        <w:t xml:space="preserve"> цвета</w:t>
      </w:r>
      <w:r w:rsidRPr="006F7282">
        <w:rPr>
          <w:rFonts w:ascii="Times New Roman" w:hAnsi="Times New Roman" w:cs="Times New Roman"/>
        </w:rPr>
        <w:t xml:space="preserve"> по </w:t>
      </w:r>
      <w:r w:rsidRPr="006F7282">
        <w:rPr>
          <w:rFonts w:ascii="Times New Roman" w:hAnsi="Times New Roman" w:cs="Times New Roman"/>
          <w:lang w:val="en-US"/>
        </w:rPr>
        <w:t>NCS</w:t>
      </w:r>
      <w:r w:rsidRPr="006F7282">
        <w:rPr>
          <w:rFonts w:ascii="Times New Roman" w:hAnsi="Times New Roman" w:cs="Times New Roman"/>
        </w:rPr>
        <w:t xml:space="preserve"> с цветом, зафиксированным профессиональной фотокамерой, имеющей расширение 12 мегапикселей.</w:t>
      </w:r>
    </w:p>
    <w:p w14:paraId="751A9454" w14:textId="77777777" w:rsidR="00483FCF" w:rsidRPr="006F7282" w:rsidRDefault="00483FCF" w:rsidP="00483FCF">
      <w:pPr>
        <w:tabs>
          <w:tab w:val="left" w:pos="2694"/>
        </w:tabs>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14:anchorId="6AF4E248" wp14:editId="4F99E2B6">
            <wp:extent cx="2675255" cy="129667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5255" cy="1296670"/>
                    </a:xfrm>
                    <a:prstGeom prst="rect">
                      <a:avLst/>
                    </a:prstGeom>
                    <a:noFill/>
                    <a:ln>
                      <a:noFill/>
                    </a:ln>
                  </pic:spPr>
                </pic:pic>
              </a:graphicData>
            </a:graphic>
          </wp:inline>
        </w:drawing>
      </w:r>
    </w:p>
    <w:p w14:paraId="17B94E82" w14:textId="171E6C15" w:rsidR="00483FCF" w:rsidRDefault="00483FCF" w:rsidP="00483FCF">
      <w:pPr>
        <w:tabs>
          <w:tab w:val="left" w:pos="2694"/>
        </w:tabs>
        <w:spacing w:before="120" w:after="120" w:line="240" w:lineRule="auto"/>
        <w:jc w:val="center"/>
        <w:rPr>
          <w:rFonts w:ascii="Times New Roman" w:hAnsi="Times New Roman" w:cs="Times New Roman"/>
        </w:rPr>
      </w:pPr>
      <w:r w:rsidRPr="006F7282">
        <w:rPr>
          <w:rFonts w:ascii="Times New Roman" w:hAnsi="Times New Roman" w:cs="Times New Roman"/>
        </w:rPr>
        <w:t xml:space="preserve">Рисунок </w:t>
      </w:r>
      <w:r>
        <w:rPr>
          <w:rFonts w:ascii="Times New Roman" w:hAnsi="Times New Roman" w:cs="Times New Roman"/>
        </w:rPr>
        <w:t>9</w:t>
      </w:r>
      <w:r w:rsidRPr="006F7282">
        <w:rPr>
          <w:rFonts w:ascii="Times New Roman" w:hAnsi="Times New Roman" w:cs="Times New Roman"/>
        </w:rPr>
        <w:t xml:space="preserve"> – Воспроизведение цветовых изображений, полученных </w:t>
      </w:r>
      <w:r w:rsidR="00A87EBB" w:rsidRPr="006F7282">
        <w:rPr>
          <w:rFonts w:ascii="Times New Roman" w:hAnsi="Times New Roman" w:cs="Times New Roman"/>
        </w:rPr>
        <w:t>на хромированных поверхностях,</w:t>
      </w:r>
      <w:r w:rsidRPr="006F7282">
        <w:rPr>
          <w:rFonts w:ascii="Times New Roman" w:hAnsi="Times New Roman" w:cs="Times New Roman"/>
        </w:rPr>
        <w:t xml:space="preserve"> стали 08 и латуни Л63</w:t>
      </w:r>
    </w:p>
    <w:p w14:paraId="3B058B99" w14:textId="77777777" w:rsidR="00483FCF" w:rsidRPr="006F7282" w:rsidRDefault="00483FCF" w:rsidP="00483FCF">
      <w:pPr>
        <w:tabs>
          <w:tab w:val="left" w:pos="2694"/>
        </w:tabs>
        <w:spacing w:after="0" w:line="240" w:lineRule="auto"/>
        <w:ind w:firstLine="709"/>
        <w:jc w:val="both"/>
        <w:rPr>
          <w:rFonts w:ascii="Times New Roman" w:hAnsi="Times New Roman" w:cs="Times New Roman"/>
        </w:rPr>
      </w:pPr>
      <w:r w:rsidRPr="006F7282">
        <w:rPr>
          <w:rFonts w:ascii="Times New Roman" w:hAnsi="Times New Roman" w:cs="Times New Roman"/>
        </w:rPr>
        <w:t>Полученные в ходе работы данные использованы для написания программного обеспечения для лазерной установки на языке программирования JavaScript. Целью программы является помощь оператору лазерного станка в подборе параметров для различных материалов и получении на них цветного изображения.</w:t>
      </w:r>
      <w:r>
        <w:rPr>
          <w:rFonts w:ascii="Times New Roman" w:hAnsi="Times New Roman" w:cs="Times New Roman"/>
        </w:rPr>
        <w:t xml:space="preserve"> </w:t>
      </w:r>
    </w:p>
    <w:p w14:paraId="5EC9332A" w14:textId="77777777" w:rsidR="00483FCF" w:rsidRPr="006F7282" w:rsidRDefault="00483FCF" w:rsidP="00483FCF">
      <w:pPr>
        <w:tabs>
          <w:tab w:val="left" w:pos="2694"/>
        </w:tabs>
        <w:spacing w:after="0" w:line="240" w:lineRule="auto"/>
        <w:ind w:firstLine="709"/>
        <w:jc w:val="both"/>
        <w:rPr>
          <w:rFonts w:ascii="Times New Roman" w:hAnsi="Times New Roman" w:cs="Times New Roman"/>
        </w:rPr>
      </w:pPr>
      <w:r w:rsidRPr="006F7282">
        <w:rPr>
          <w:rFonts w:ascii="Times New Roman" w:hAnsi="Times New Roman" w:cs="Times New Roman"/>
        </w:rPr>
        <w:t xml:space="preserve">Наличие подобной программы может упростить работу по нанесению цветной маркировки на металлические поверхности и увеличить производительность работы операторов лазерного </w:t>
      </w:r>
      <w:r w:rsidRPr="006F7282">
        <w:rPr>
          <w:rFonts w:ascii="Times New Roman" w:hAnsi="Times New Roman" w:cs="Times New Roman"/>
        </w:rPr>
        <w:lastRenderedPageBreak/>
        <w:t>оборудования. ПО представляет собой базу данных с параметрами лазерной маркировки, которые применялись для нанесения изображения на образцы, и цветов, полученных в ходе работы. Задачей приложения будет являться предоставление параметров лазерного луча для выбранного металла в зависимости от выбранного цвета, который нужно получить на материале.</w:t>
      </w:r>
    </w:p>
    <w:p w14:paraId="29339E6E" w14:textId="77777777" w:rsidR="00A51D15" w:rsidRDefault="00A51D15" w:rsidP="00483FCF">
      <w:pPr>
        <w:tabs>
          <w:tab w:val="left" w:pos="2694"/>
        </w:tabs>
        <w:spacing w:after="0" w:line="240" w:lineRule="auto"/>
        <w:jc w:val="center"/>
        <w:rPr>
          <w:rFonts w:ascii="Times New Roman" w:hAnsi="Times New Roman" w:cs="Times New Roman"/>
          <w:b/>
        </w:rPr>
      </w:pPr>
    </w:p>
    <w:p w14:paraId="67BCB024" w14:textId="13C93645" w:rsidR="00483FCF" w:rsidRPr="006F7282" w:rsidRDefault="00483FCF" w:rsidP="00A51D15">
      <w:pPr>
        <w:tabs>
          <w:tab w:val="left" w:pos="2694"/>
        </w:tabs>
        <w:spacing w:after="120" w:line="240" w:lineRule="auto"/>
        <w:jc w:val="center"/>
        <w:rPr>
          <w:rFonts w:ascii="Times New Roman" w:hAnsi="Times New Roman" w:cs="Times New Roman"/>
          <w:b/>
        </w:rPr>
      </w:pPr>
      <w:r>
        <w:rPr>
          <w:rFonts w:ascii="Times New Roman" w:hAnsi="Times New Roman" w:cs="Times New Roman"/>
          <w:b/>
        </w:rPr>
        <w:t>ЗАКЛЮЧЕНИЕ</w:t>
      </w:r>
    </w:p>
    <w:p w14:paraId="4CBE45C5" w14:textId="705329D8" w:rsidR="00483FCF" w:rsidRPr="008C38FF" w:rsidRDefault="00483FCF" w:rsidP="00483FCF">
      <w:pPr>
        <w:pStyle w:val="a6"/>
        <w:numPr>
          <w:ilvl w:val="0"/>
          <w:numId w:val="49"/>
        </w:numPr>
        <w:tabs>
          <w:tab w:val="left" w:pos="993"/>
        </w:tabs>
        <w:spacing w:after="0" w:line="240" w:lineRule="auto"/>
        <w:ind w:left="0" w:firstLine="709"/>
        <w:jc w:val="both"/>
        <w:rPr>
          <w:rFonts w:ascii="Times New Roman" w:hAnsi="Times New Roman" w:cs="Times New Roman"/>
        </w:rPr>
      </w:pPr>
      <w:r w:rsidRPr="008C38FF">
        <w:rPr>
          <w:rFonts w:ascii="Times New Roman" w:hAnsi="Times New Roman" w:cs="Times New Roman"/>
        </w:rPr>
        <w:t>Изучено влияние фазового состава оксидных пленок на поверхности металла при термическом импульсном лазерном воздействии в диапазоне формиро</w:t>
      </w:r>
      <w:r>
        <w:rPr>
          <w:rFonts w:ascii="Times New Roman" w:hAnsi="Times New Roman" w:cs="Times New Roman"/>
        </w:rPr>
        <w:t xml:space="preserve">вания цветных оксидных структур, а </w:t>
      </w:r>
      <w:r w:rsidR="00A87EBB">
        <w:rPr>
          <w:rFonts w:ascii="Times New Roman" w:hAnsi="Times New Roman" w:cs="Times New Roman"/>
        </w:rPr>
        <w:t>также</w:t>
      </w:r>
      <w:r>
        <w:rPr>
          <w:rFonts w:ascii="Times New Roman" w:hAnsi="Times New Roman" w:cs="Times New Roman"/>
        </w:rPr>
        <w:t xml:space="preserve"> трещинообразование.</w:t>
      </w:r>
      <w:r w:rsidRPr="008C38FF">
        <w:rPr>
          <w:rFonts w:ascii="Times New Roman" w:hAnsi="Times New Roman" w:cs="Times New Roman"/>
        </w:rPr>
        <w:t xml:space="preserve"> Исследование показало, что изменению окрашивания пленок в значительной степени соответствует изменение массовой доли оксидов железа. Установлено, что при определенных параметрах лазерного излучения на поверхности образцов возникает сетка трещин, которую можно наблюдать, начиная с увеличения ×7000. Сетка трещин образовалась при скоростях продвижения луча 400…500 мм/с и расстоянии между проходами луча 0,005 мм. Повторное прохождение луча также способствовало образованию трещин на поверхности образцов. </w:t>
      </w:r>
    </w:p>
    <w:p w14:paraId="3A877799" w14:textId="64CF87AD" w:rsidR="00483FCF" w:rsidRPr="008C38FF" w:rsidRDefault="00483FCF" w:rsidP="00483FCF">
      <w:pPr>
        <w:pStyle w:val="a6"/>
        <w:numPr>
          <w:ilvl w:val="0"/>
          <w:numId w:val="49"/>
        </w:numPr>
        <w:tabs>
          <w:tab w:val="left" w:pos="993"/>
        </w:tabs>
        <w:spacing w:after="0" w:line="240" w:lineRule="auto"/>
        <w:ind w:left="0" w:firstLine="709"/>
        <w:jc w:val="both"/>
        <w:rPr>
          <w:rFonts w:ascii="Times New Roman" w:hAnsi="Times New Roman" w:cs="Times New Roman"/>
        </w:rPr>
      </w:pPr>
      <w:r w:rsidRPr="008C38FF">
        <w:rPr>
          <w:rFonts w:ascii="Times New Roman" w:hAnsi="Times New Roman" w:cs="Times New Roman"/>
        </w:rPr>
        <w:t xml:space="preserve">Выявлено влияние микрогеометрии сложного регулярного рельефа поверхности, сформированного при термическом импульсном лазерном воздействии на цветные изображения на поверхности нержавеющей стали. Установлено, что изменение глубины неровностей регулярного рельефа на поверхности нержавеющей стали полностью изменяет цвет окрашивания поверхности; при этом параметры </w:t>
      </w:r>
      <w:r w:rsidR="00A87EBB" w:rsidRPr="008C38FF">
        <w:rPr>
          <w:rFonts w:ascii="Times New Roman" w:hAnsi="Times New Roman" w:cs="Times New Roman"/>
        </w:rPr>
        <w:t>шероховатости изменялись</w:t>
      </w:r>
      <w:r w:rsidRPr="008C38FF">
        <w:rPr>
          <w:rFonts w:ascii="Times New Roman" w:hAnsi="Times New Roman" w:cs="Times New Roman"/>
        </w:rPr>
        <w:t xml:space="preserve"> в диапазоне </w:t>
      </w:r>
      <w:proofErr w:type="spellStart"/>
      <w:r w:rsidRPr="008C38FF">
        <w:rPr>
          <w:rFonts w:ascii="Times New Roman" w:hAnsi="Times New Roman" w:cs="Times New Roman"/>
        </w:rPr>
        <w:t>Ra</w:t>
      </w:r>
      <w:proofErr w:type="spellEnd"/>
      <w:r w:rsidRPr="008C38FF">
        <w:rPr>
          <w:rFonts w:ascii="Times New Roman" w:hAnsi="Times New Roman" w:cs="Times New Roman"/>
        </w:rPr>
        <w:t xml:space="preserve"> = 0,261…0,167 мкм и </w:t>
      </w:r>
      <w:proofErr w:type="spellStart"/>
      <w:r w:rsidRPr="008C38FF">
        <w:rPr>
          <w:rFonts w:ascii="Times New Roman" w:hAnsi="Times New Roman" w:cs="Times New Roman"/>
        </w:rPr>
        <w:t>Rz</w:t>
      </w:r>
      <w:proofErr w:type="spellEnd"/>
      <w:r w:rsidRPr="008C38FF">
        <w:rPr>
          <w:rFonts w:ascii="Times New Roman" w:hAnsi="Times New Roman" w:cs="Times New Roman"/>
        </w:rPr>
        <w:t xml:space="preserve"> = 3,063…1,870 мкм.</w:t>
      </w:r>
    </w:p>
    <w:p w14:paraId="7A040B09" w14:textId="77777777" w:rsidR="00483FCF" w:rsidRPr="008C38FF" w:rsidRDefault="00483FCF" w:rsidP="00483FCF">
      <w:pPr>
        <w:pStyle w:val="a6"/>
        <w:numPr>
          <w:ilvl w:val="0"/>
          <w:numId w:val="49"/>
        </w:numPr>
        <w:tabs>
          <w:tab w:val="left" w:pos="993"/>
        </w:tabs>
        <w:spacing w:after="0" w:line="240" w:lineRule="auto"/>
        <w:ind w:left="0" w:firstLine="709"/>
        <w:jc w:val="both"/>
        <w:rPr>
          <w:rFonts w:ascii="Times New Roman" w:hAnsi="Times New Roman" w:cs="Times New Roman"/>
        </w:rPr>
      </w:pPr>
      <w:r w:rsidRPr="008C38FF">
        <w:rPr>
          <w:rFonts w:ascii="Times New Roman" w:hAnsi="Times New Roman" w:cs="Times New Roman"/>
        </w:rPr>
        <w:t>Определены режимы термического лазерного воздействия для получения заданных цветов на поверхности нержавеющей стали, соответствующих ряду контрастных групп по шкале RAL и хромированных поверхностях стали 08 и латуни Л63</w:t>
      </w:r>
      <w:r>
        <w:rPr>
          <w:rFonts w:ascii="Times New Roman" w:hAnsi="Times New Roman" w:cs="Times New Roman"/>
        </w:rPr>
        <w:t xml:space="preserve">, на основании которых </w:t>
      </w:r>
      <w:r w:rsidRPr="008C38FF">
        <w:rPr>
          <w:rFonts w:ascii="Times New Roman" w:hAnsi="Times New Roman" w:cs="Times New Roman"/>
        </w:rPr>
        <w:t>разработана программа для работы с базой данных полученных результатов при лазерной обработке металлических образцов с покрытием.</w:t>
      </w:r>
    </w:p>
    <w:p w14:paraId="23625C09" w14:textId="77777777" w:rsidR="00A51D15" w:rsidRDefault="00A51D15" w:rsidP="00483FCF">
      <w:pPr>
        <w:pStyle w:val="Default"/>
        <w:tabs>
          <w:tab w:val="left" w:pos="2694"/>
        </w:tabs>
        <w:ind w:left="360" w:hanging="502"/>
        <w:jc w:val="center"/>
        <w:rPr>
          <w:rFonts w:ascii="Times New Roman" w:hAnsi="Times New Roman" w:cs="Times New Roman"/>
          <w:b/>
          <w:sz w:val="22"/>
          <w:szCs w:val="22"/>
        </w:rPr>
      </w:pPr>
    </w:p>
    <w:p w14:paraId="1148B102" w14:textId="77777777" w:rsidR="00A51D15" w:rsidRDefault="00A51D15" w:rsidP="00483FCF">
      <w:pPr>
        <w:pStyle w:val="Default"/>
        <w:tabs>
          <w:tab w:val="left" w:pos="2694"/>
        </w:tabs>
        <w:ind w:left="360" w:hanging="502"/>
        <w:jc w:val="center"/>
        <w:rPr>
          <w:rFonts w:ascii="Times New Roman" w:hAnsi="Times New Roman" w:cs="Times New Roman"/>
          <w:b/>
          <w:sz w:val="22"/>
          <w:szCs w:val="22"/>
        </w:rPr>
      </w:pPr>
    </w:p>
    <w:p w14:paraId="08284C0A" w14:textId="2CBB4D81" w:rsidR="00483FCF" w:rsidRDefault="00483FCF" w:rsidP="00483FCF">
      <w:pPr>
        <w:pStyle w:val="Default"/>
        <w:tabs>
          <w:tab w:val="left" w:pos="2694"/>
        </w:tabs>
        <w:ind w:left="360" w:hanging="502"/>
        <w:jc w:val="center"/>
        <w:rPr>
          <w:rFonts w:ascii="Times New Roman" w:hAnsi="Times New Roman" w:cs="Times New Roman"/>
          <w:b/>
          <w:sz w:val="22"/>
          <w:szCs w:val="22"/>
        </w:rPr>
      </w:pPr>
      <w:r>
        <w:rPr>
          <w:rFonts w:ascii="Times New Roman" w:hAnsi="Times New Roman" w:cs="Times New Roman"/>
          <w:b/>
          <w:sz w:val="22"/>
          <w:szCs w:val="22"/>
        </w:rPr>
        <w:t>СПИСОК ОПУБЛИКОВАННЫХ РАБОТ</w:t>
      </w:r>
    </w:p>
    <w:p w14:paraId="2899150C" w14:textId="77777777" w:rsidR="00A51D15" w:rsidRPr="00A54EF9" w:rsidRDefault="00A51D15" w:rsidP="00483FCF">
      <w:pPr>
        <w:pStyle w:val="Default"/>
        <w:tabs>
          <w:tab w:val="left" w:pos="2694"/>
        </w:tabs>
        <w:ind w:left="360" w:hanging="502"/>
        <w:jc w:val="center"/>
        <w:rPr>
          <w:rFonts w:ascii="Times New Roman" w:hAnsi="Times New Roman" w:cs="Times New Roman"/>
          <w:b/>
          <w:sz w:val="22"/>
          <w:szCs w:val="22"/>
        </w:rPr>
      </w:pPr>
    </w:p>
    <w:p w14:paraId="0CF9C12D" w14:textId="7EE60D97" w:rsidR="00483FCF" w:rsidRPr="00B7670A" w:rsidRDefault="00483FCF" w:rsidP="00483FCF">
      <w:pPr>
        <w:pStyle w:val="a6"/>
        <w:numPr>
          <w:ilvl w:val="0"/>
          <w:numId w:val="50"/>
        </w:numPr>
        <w:tabs>
          <w:tab w:val="left" w:pos="1134"/>
        </w:tabs>
        <w:spacing w:after="0" w:line="240" w:lineRule="auto"/>
        <w:ind w:left="0" w:firstLine="709"/>
        <w:jc w:val="both"/>
        <w:rPr>
          <w:rFonts w:ascii="Times New Roman" w:hAnsi="Times New Roman" w:cs="Times New Roman"/>
        </w:rPr>
      </w:pPr>
      <w:r w:rsidRPr="00B7670A">
        <w:rPr>
          <w:rFonts w:ascii="Times New Roman" w:hAnsi="Times New Roman" w:cs="Times New Roman"/>
        </w:rPr>
        <w:t xml:space="preserve">Наумова М.Г. Феноменологическое исследование возможностей создания управляемого формирования цветовых изображений на металлической поверхности / И.Г. </w:t>
      </w:r>
      <w:r w:rsidR="00A87EBB" w:rsidRPr="00B7670A">
        <w:rPr>
          <w:rFonts w:ascii="Times New Roman" w:hAnsi="Times New Roman" w:cs="Times New Roman"/>
        </w:rPr>
        <w:t>Морозова, М.Г.</w:t>
      </w:r>
      <w:r w:rsidRPr="00B7670A">
        <w:rPr>
          <w:rFonts w:ascii="Times New Roman" w:hAnsi="Times New Roman" w:cs="Times New Roman"/>
        </w:rPr>
        <w:t xml:space="preserve"> </w:t>
      </w:r>
      <w:r w:rsidRPr="00B7670A">
        <w:rPr>
          <w:rFonts w:ascii="Times New Roman" w:hAnsi="Times New Roman" w:cs="Times New Roman"/>
          <w:bCs/>
        </w:rPr>
        <w:t>Наумова</w:t>
      </w:r>
      <w:r w:rsidRPr="00B7670A">
        <w:rPr>
          <w:rFonts w:ascii="Times New Roman" w:hAnsi="Times New Roman" w:cs="Times New Roman"/>
        </w:rPr>
        <w:t xml:space="preserve"> // Сборник научных трудов студентов и аспирантов НИТУ МИСиС. – 2016 г. Киров. – с. 54-58,5С. Режим</w:t>
      </w:r>
      <w:r w:rsidRPr="00B7670A">
        <w:rPr>
          <w:rFonts w:ascii="Times New Roman" w:hAnsi="Times New Roman" w:cs="Times New Roman"/>
          <w:lang w:val="en-US"/>
        </w:rPr>
        <w:t xml:space="preserve"> </w:t>
      </w:r>
      <w:r w:rsidRPr="00B7670A">
        <w:rPr>
          <w:rFonts w:ascii="Times New Roman" w:hAnsi="Times New Roman" w:cs="Times New Roman"/>
        </w:rPr>
        <w:t>доступа</w:t>
      </w:r>
      <w:r w:rsidRPr="00B7670A">
        <w:rPr>
          <w:rFonts w:ascii="Times New Roman" w:hAnsi="Times New Roman" w:cs="Times New Roman"/>
          <w:lang w:val="en-US"/>
        </w:rPr>
        <w:t xml:space="preserve">: </w:t>
      </w:r>
      <w:hyperlink r:id="rId19" w:history="1">
        <w:r w:rsidRPr="00B7670A">
          <w:rPr>
            <w:rStyle w:val="a8"/>
            <w:rFonts w:ascii="Times New Roman" w:hAnsi="Times New Roman" w:cs="Times New Roman"/>
            <w:lang w:val="en-US"/>
          </w:rPr>
          <w:t>https://elibrary.ru/item.asp?id=27361421</w:t>
        </w:r>
      </w:hyperlink>
      <w:r w:rsidRPr="00B7670A">
        <w:rPr>
          <w:rFonts w:ascii="Times New Roman" w:hAnsi="Times New Roman" w:cs="Times New Roman"/>
          <w:lang w:val="en-US"/>
        </w:rPr>
        <w:t xml:space="preserve"> </w:t>
      </w:r>
    </w:p>
    <w:p w14:paraId="64748EE5" w14:textId="77777777" w:rsidR="00483FCF" w:rsidRPr="00B7670A" w:rsidRDefault="00483FCF" w:rsidP="00483FCF">
      <w:pPr>
        <w:pStyle w:val="a6"/>
        <w:numPr>
          <w:ilvl w:val="0"/>
          <w:numId w:val="50"/>
        </w:numPr>
        <w:tabs>
          <w:tab w:val="left" w:pos="1134"/>
        </w:tabs>
        <w:spacing w:after="0" w:line="240" w:lineRule="auto"/>
        <w:ind w:left="0" w:firstLine="709"/>
        <w:jc w:val="both"/>
        <w:rPr>
          <w:rFonts w:ascii="Times New Roman" w:eastAsiaTheme="minorHAnsi" w:hAnsi="Times New Roman" w:cs="Times New Roman"/>
          <w:lang w:val="en-US"/>
        </w:rPr>
      </w:pPr>
      <w:r w:rsidRPr="00B7670A">
        <w:rPr>
          <w:rFonts w:ascii="Times New Roman" w:hAnsi="Times New Roman" w:cs="Times New Roman"/>
          <w:lang w:val="en-US"/>
        </w:rPr>
        <w:t>Naumova M.G. Effective laser technologies for production of metal products and tools</w:t>
      </w:r>
      <w:r w:rsidRPr="00B7670A">
        <w:rPr>
          <w:rFonts w:ascii="Times New Roman" w:hAnsi="Times New Roman" w:cs="Times New Roman"/>
          <w:bCs/>
          <w:lang w:val="en-US"/>
        </w:rPr>
        <w:t xml:space="preserve"> </w:t>
      </w:r>
      <w:r w:rsidRPr="00B7670A">
        <w:rPr>
          <w:rFonts w:ascii="Times New Roman" w:hAnsi="Times New Roman" w:cs="Times New Roman"/>
          <w:lang w:val="en-US"/>
        </w:rPr>
        <w:t xml:space="preserve">/ L. M. </w:t>
      </w:r>
      <w:r w:rsidRPr="00B7670A">
        <w:rPr>
          <w:rFonts w:ascii="Times New Roman" w:hAnsi="Times New Roman" w:cs="Times New Roman"/>
          <w:bCs/>
          <w:lang w:val="en-US"/>
        </w:rPr>
        <w:t xml:space="preserve">Glukhov, S.M. </w:t>
      </w:r>
      <w:proofErr w:type="spellStart"/>
      <w:r w:rsidRPr="00B7670A">
        <w:rPr>
          <w:rFonts w:ascii="Times New Roman" w:hAnsi="Times New Roman" w:cs="Times New Roman"/>
          <w:bCs/>
          <w:lang w:val="en-US"/>
        </w:rPr>
        <w:t>Gorbatyuk</w:t>
      </w:r>
      <w:proofErr w:type="spellEnd"/>
      <w:r w:rsidRPr="00B7670A">
        <w:rPr>
          <w:rFonts w:ascii="Times New Roman" w:hAnsi="Times New Roman" w:cs="Times New Roman"/>
          <w:bCs/>
          <w:lang w:val="en-US"/>
        </w:rPr>
        <w:t>, M.G. N</w:t>
      </w:r>
      <w:r w:rsidRPr="00B7670A">
        <w:rPr>
          <w:rFonts w:ascii="Times New Roman" w:hAnsi="Times New Roman" w:cs="Times New Roman"/>
          <w:lang w:val="en-US"/>
        </w:rPr>
        <w:t>aumova, I.G.</w:t>
      </w:r>
      <w:r w:rsidRPr="00B7670A">
        <w:rPr>
          <w:rFonts w:ascii="Times New Roman" w:hAnsi="Times New Roman" w:cs="Times New Roman"/>
          <w:b/>
          <w:bCs/>
          <w:lang w:val="en-US"/>
        </w:rPr>
        <w:t xml:space="preserve"> </w:t>
      </w:r>
      <w:r w:rsidRPr="00B7670A">
        <w:rPr>
          <w:rFonts w:ascii="Times New Roman" w:hAnsi="Times New Roman" w:cs="Times New Roman"/>
          <w:bCs/>
          <w:lang w:val="en-US"/>
        </w:rPr>
        <w:t>Morozova //</w:t>
      </w:r>
      <w:r w:rsidRPr="00B7670A">
        <w:rPr>
          <w:rFonts w:ascii="Times New Roman" w:hAnsi="Times New Roman" w:cs="Times New Roman"/>
          <w:lang w:val="en-US"/>
        </w:rPr>
        <w:t xml:space="preserve"> Metallurgist. – 2016. – Vol. 60, Issue 3. – р.1-6С. </w:t>
      </w:r>
      <w:r w:rsidRPr="00B7670A">
        <w:rPr>
          <w:rFonts w:ascii="Times New Roman" w:hAnsi="Times New Roman" w:cs="Times New Roman"/>
        </w:rPr>
        <w:t>Режим</w:t>
      </w:r>
      <w:r w:rsidRPr="00B7670A">
        <w:rPr>
          <w:rFonts w:ascii="Times New Roman" w:hAnsi="Times New Roman" w:cs="Times New Roman"/>
          <w:lang w:val="en-US"/>
        </w:rPr>
        <w:t xml:space="preserve"> </w:t>
      </w:r>
      <w:r w:rsidRPr="00B7670A">
        <w:rPr>
          <w:rFonts w:ascii="Times New Roman" w:hAnsi="Times New Roman" w:cs="Times New Roman"/>
        </w:rPr>
        <w:t>доступа</w:t>
      </w:r>
      <w:r w:rsidRPr="00B7670A">
        <w:rPr>
          <w:rFonts w:ascii="Times New Roman" w:hAnsi="Times New Roman" w:cs="Times New Roman"/>
          <w:lang w:val="en-US"/>
        </w:rPr>
        <w:t xml:space="preserve">: </w:t>
      </w:r>
      <w:hyperlink r:id="rId20" w:history="1">
        <w:r w:rsidRPr="00B7670A">
          <w:rPr>
            <w:rStyle w:val="a8"/>
            <w:rFonts w:ascii="Times New Roman" w:hAnsi="Times New Roman" w:cs="Times New Roman"/>
            <w:lang w:val="en-US"/>
          </w:rPr>
          <w:t>https://elibrary.ru/item.asp?id=35526423</w:t>
        </w:r>
      </w:hyperlink>
      <w:r w:rsidRPr="00B7670A">
        <w:rPr>
          <w:rFonts w:ascii="Times New Roman" w:hAnsi="Times New Roman" w:cs="Times New Roman"/>
          <w:lang w:val="en-US"/>
        </w:rPr>
        <w:t xml:space="preserve"> </w:t>
      </w:r>
    </w:p>
    <w:p w14:paraId="669AE631" w14:textId="77777777" w:rsidR="00483FCF" w:rsidRPr="00B7670A" w:rsidRDefault="00483FCF" w:rsidP="00483FCF">
      <w:pPr>
        <w:pStyle w:val="a6"/>
        <w:numPr>
          <w:ilvl w:val="0"/>
          <w:numId w:val="50"/>
        </w:numPr>
        <w:tabs>
          <w:tab w:val="left" w:pos="1134"/>
        </w:tabs>
        <w:spacing w:after="0" w:line="240" w:lineRule="auto"/>
        <w:ind w:left="0" w:firstLine="709"/>
        <w:jc w:val="both"/>
        <w:rPr>
          <w:rFonts w:ascii="Times New Roman" w:hAnsi="Times New Roman" w:cs="Times New Roman"/>
          <w:lang w:val="en-US"/>
        </w:rPr>
      </w:pPr>
      <w:r w:rsidRPr="00B7670A">
        <w:rPr>
          <w:rFonts w:ascii="Times New Roman" w:hAnsi="Times New Roman" w:cs="Times New Roman"/>
          <w:lang w:val="en-US"/>
        </w:rPr>
        <w:t xml:space="preserve">Naumova M.G. Color Mark Formation on a Metal Surface by a Highly Concentrated Energy Source / S.M. </w:t>
      </w:r>
      <w:proofErr w:type="spellStart"/>
      <w:r w:rsidRPr="00B7670A">
        <w:rPr>
          <w:rFonts w:ascii="Times New Roman" w:hAnsi="Times New Roman" w:cs="Times New Roman"/>
          <w:lang w:val="en-US"/>
        </w:rPr>
        <w:t>Gorbatuk</w:t>
      </w:r>
      <w:proofErr w:type="spellEnd"/>
      <w:r w:rsidRPr="00B7670A">
        <w:rPr>
          <w:rFonts w:ascii="Times New Roman" w:hAnsi="Times New Roman" w:cs="Times New Roman"/>
          <w:lang w:val="en-US"/>
        </w:rPr>
        <w:t>, M.G. Naumova,</w:t>
      </w:r>
      <w:r w:rsidRPr="00B7670A">
        <w:rPr>
          <w:rFonts w:ascii="Times New Roman" w:hAnsi="Times New Roman" w:cs="Times New Roman"/>
          <w:b/>
          <w:bCs/>
          <w:lang w:val="en-US"/>
        </w:rPr>
        <w:t xml:space="preserve"> </w:t>
      </w:r>
      <w:r w:rsidRPr="00B7670A">
        <w:rPr>
          <w:rFonts w:ascii="Times New Roman" w:hAnsi="Times New Roman" w:cs="Times New Roman"/>
          <w:lang w:val="en-US"/>
        </w:rPr>
        <w:t xml:space="preserve">I.G. Morozova // Metallurgist. – September 2016. – Vol. 60, Issue 5Р. – 646-650 5С. </w:t>
      </w:r>
      <w:r w:rsidRPr="00B7670A">
        <w:rPr>
          <w:rFonts w:ascii="Times New Roman" w:hAnsi="Times New Roman" w:cs="Times New Roman"/>
        </w:rPr>
        <w:t>Режим</w:t>
      </w:r>
      <w:r w:rsidRPr="00B7670A">
        <w:rPr>
          <w:rFonts w:ascii="Times New Roman" w:hAnsi="Times New Roman" w:cs="Times New Roman"/>
          <w:lang w:val="en-US"/>
        </w:rPr>
        <w:t xml:space="preserve"> </w:t>
      </w:r>
      <w:r w:rsidRPr="00B7670A">
        <w:rPr>
          <w:rFonts w:ascii="Times New Roman" w:hAnsi="Times New Roman" w:cs="Times New Roman"/>
        </w:rPr>
        <w:t>доступа</w:t>
      </w:r>
      <w:r w:rsidRPr="00B7670A">
        <w:rPr>
          <w:rFonts w:ascii="Times New Roman" w:hAnsi="Times New Roman" w:cs="Times New Roman"/>
          <w:lang w:val="en-US"/>
        </w:rPr>
        <w:t xml:space="preserve"> </w:t>
      </w:r>
      <w:hyperlink r:id="rId21" w:history="1">
        <w:r w:rsidRPr="00B7670A">
          <w:rPr>
            <w:rStyle w:val="a8"/>
            <w:rFonts w:ascii="Times New Roman" w:hAnsi="Times New Roman" w:cs="Times New Roman"/>
            <w:lang w:val="en-US"/>
          </w:rPr>
          <w:t>https://elibrary.ru/item.asp?id=30994256</w:t>
        </w:r>
      </w:hyperlink>
      <w:r w:rsidRPr="00B7670A">
        <w:rPr>
          <w:rFonts w:ascii="Times New Roman" w:hAnsi="Times New Roman" w:cs="Times New Roman"/>
          <w:lang w:val="en-US"/>
        </w:rPr>
        <w:t xml:space="preserve"> </w:t>
      </w:r>
    </w:p>
    <w:p w14:paraId="5F7DE16E" w14:textId="77777777" w:rsidR="00483FCF" w:rsidRDefault="00483FCF" w:rsidP="00483FCF">
      <w:pPr>
        <w:pStyle w:val="Default"/>
        <w:numPr>
          <w:ilvl w:val="0"/>
          <w:numId w:val="50"/>
        </w:numPr>
        <w:tabs>
          <w:tab w:val="left" w:pos="1134"/>
          <w:tab w:val="left" w:pos="1276"/>
        </w:tabs>
        <w:ind w:left="0" w:firstLine="709"/>
        <w:jc w:val="both"/>
        <w:rPr>
          <w:rFonts w:ascii="Times New Roman" w:hAnsi="Times New Roman" w:cs="Times New Roman"/>
          <w:sz w:val="22"/>
          <w:szCs w:val="22"/>
        </w:rPr>
      </w:pPr>
      <w:r w:rsidRPr="00C20572">
        <w:rPr>
          <w:rFonts w:ascii="Times New Roman" w:hAnsi="Times New Roman" w:cs="Times New Roman"/>
          <w:sz w:val="22"/>
          <w:szCs w:val="22"/>
        </w:rPr>
        <w:t xml:space="preserve">Наумова М.Г. Эффективные лазерные технологии производства металлопродукции и инструмента / Л.М. Глухов, С. М. </w:t>
      </w:r>
      <w:proofErr w:type="spellStart"/>
      <w:r w:rsidRPr="00C20572">
        <w:rPr>
          <w:rFonts w:ascii="Times New Roman" w:hAnsi="Times New Roman" w:cs="Times New Roman"/>
          <w:sz w:val="22"/>
          <w:szCs w:val="22"/>
        </w:rPr>
        <w:t>Горбатюк</w:t>
      </w:r>
      <w:proofErr w:type="spellEnd"/>
      <w:r w:rsidRPr="00C20572">
        <w:rPr>
          <w:rFonts w:ascii="Times New Roman" w:hAnsi="Times New Roman" w:cs="Times New Roman"/>
          <w:sz w:val="22"/>
          <w:szCs w:val="22"/>
        </w:rPr>
        <w:t xml:space="preserve">, М.Г. </w:t>
      </w:r>
      <w:r w:rsidRPr="00C20572">
        <w:rPr>
          <w:rFonts w:ascii="Times New Roman" w:hAnsi="Times New Roman" w:cs="Times New Roman"/>
          <w:bCs/>
          <w:sz w:val="22"/>
          <w:szCs w:val="22"/>
        </w:rPr>
        <w:t>Наумова</w:t>
      </w:r>
      <w:r w:rsidRPr="00C20572">
        <w:rPr>
          <w:rFonts w:ascii="Times New Roman" w:hAnsi="Times New Roman" w:cs="Times New Roman"/>
          <w:sz w:val="22"/>
          <w:szCs w:val="22"/>
        </w:rPr>
        <w:t>, И.Г. Морозова // Журнал Металлург. – №3 2016. – с. 80-85</w:t>
      </w:r>
      <w:r w:rsidRPr="00C20572">
        <w:rPr>
          <w:rFonts w:ascii="Times New Roman" w:hAnsi="Times New Roman" w:cs="Times New Roman"/>
          <w:sz w:val="22"/>
          <w:szCs w:val="22"/>
        </w:rPr>
        <w:tab/>
        <w:t>5С.</w:t>
      </w:r>
      <w:r>
        <w:rPr>
          <w:rFonts w:ascii="Times New Roman" w:hAnsi="Times New Roman" w:cs="Times New Roman"/>
          <w:sz w:val="22"/>
          <w:szCs w:val="22"/>
        </w:rPr>
        <w:t xml:space="preserve"> Режим</w:t>
      </w:r>
      <w:r w:rsidRPr="00A54EF9">
        <w:rPr>
          <w:rFonts w:ascii="Times New Roman" w:hAnsi="Times New Roman" w:cs="Times New Roman"/>
          <w:sz w:val="22"/>
          <w:szCs w:val="22"/>
          <w:lang w:val="en-US"/>
        </w:rPr>
        <w:t xml:space="preserve"> </w:t>
      </w:r>
      <w:r>
        <w:rPr>
          <w:rFonts w:ascii="Times New Roman" w:hAnsi="Times New Roman" w:cs="Times New Roman"/>
          <w:sz w:val="22"/>
          <w:szCs w:val="22"/>
        </w:rPr>
        <w:t>доступа</w:t>
      </w:r>
      <w:r w:rsidRPr="00A54EF9">
        <w:rPr>
          <w:rFonts w:ascii="Times New Roman" w:hAnsi="Times New Roman" w:cs="Times New Roman"/>
          <w:sz w:val="22"/>
          <w:szCs w:val="22"/>
          <w:lang w:val="en-US"/>
        </w:rPr>
        <w:t xml:space="preserve">: </w:t>
      </w:r>
      <w:hyperlink r:id="rId22" w:history="1">
        <w:r w:rsidRPr="00A54EF9">
          <w:rPr>
            <w:rStyle w:val="a8"/>
            <w:rFonts w:ascii="Times New Roman" w:hAnsi="Times New Roman" w:cs="Times New Roman"/>
            <w:sz w:val="22"/>
            <w:szCs w:val="22"/>
            <w:lang w:val="en-US"/>
          </w:rPr>
          <w:t>https://elibrary.ru/item.asp?id=26505312</w:t>
        </w:r>
      </w:hyperlink>
      <w:r w:rsidRPr="00A54EF9">
        <w:rPr>
          <w:rFonts w:ascii="Times New Roman" w:hAnsi="Times New Roman" w:cs="Times New Roman"/>
          <w:sz w:val="22"/>
          <w:szCs w:val="22"/>
          <w:lang w:val="en-US"/>
        </w:rPr>
        <w:t xml:space="preserve"> </w:t>
      </w:r>
    </w:p>
    <w:p w14:paraId="7B3E2DEC" w14:textId="77777777" w:rsidR="00483FCF" w:rsidRDefault="00483FCF" w:rsidP="00483FCF">
      <w:pPr>
        <w:pStyle w:val="Default"/>
        <w:numPr>
          <w:ilvl w:val="0"/>
          <w:numId w:val="50"/>
        </w:numPr>
        <w:tabs>
          <w:tab w:val="left" w:pos="1134"/>
          <w:tab w:val="left" w:pos="1276"/>
        </w:tabs>
        <w:ind w:left="0" w:firstLine="709"/>
        <w:jc w:val="both"/>
        <w:rPr>
          <w:rFonts w:ascii="Times New Roman" w:hAnsi="Times New Roman" w:cs="Times New Roman"/>
          <w:sz w:val="22"/>
          <w:szCs w:val="22"/>
        </w:rPr>
      </w:pPr>
      <w:r w:rsidRPr="00A54EF9">
        <w:rPr>
          <w:rFonts w:ascii="Times New Roman" w:hAnsi="Times New Roman" w:cs="Times New Roman"/>
          <w:sz w:val="22"/>
          <w:szCs w:val="22"/>
        </w:rPr>
        <w:t xml:space="preserve">Наумова М.Г. Формирование цветной маркировки поверхности металла с помощью высококонцентрированного источника энергии / С.М. </w:t>
      </w:r>
      <w:proofErr w:type="spellStart"/>
      <w:r w:rsidRPr="00A54EF9">
        <w:rPr>
          <w:rFonts w:ascii="Times New Roman" w:hAnsi="Times New Roman" w:cs="Times New Roman"/>
          <w:sz w:val="22"/>
          <w:szCs w:val="22"/>
        </w:rPr>
        <w:t>Горбатюк</w:t>
      </w:r>
      <w:proofErr w:type="spellEnd"/>
      <w:r w:rsidRPr="00A54EF9">
        <w:rPr>
          <w:rFonts w:ascii="Times New Roman" w:hAnsi="Times New Roman" w:cs="Times New Roman"/>
          <w:sz w:val="22"/>
          <w:szCs w:val="22"/>
        </w:rPr>
        <w:t xml:space="preserve">, И.Г. Морозова, М.Г. </w:t>
      </w:r>
      <w:r w:rsidRPr="00A54EF9">
        <w:rPr>
          <w:rFonts w:ascii="Times New Roman" w:hAnsi="Times New Roman" w:cs="Times New Roman"/>
          <w:bCs/>
          <w:sz w:val="22"/>
          <w:szCs w:val="22"/>
        </w:rPr>
        <w:t>Наумова</w:t>
      </w:r>
      <w:r w:rsidRPr="00A54EF9">
        <w:rPr>
          <w:rFonts w:ascii="Times New Roman" w:hAnsi="Times New Roman" w:cs="Times New Roman"/>
          <w:sz w:val="22"/>
          <w:szCs w:val="22"/>
        </w:rPr>
        <w:t xml:space="preserve"> // Журнал Металлург. – 2016 г. – №6 – с. 91-94, 4С. Режим доступа: </w:t>
      </w:r>
      <w:hyperlink r:id="rId23" w:history="1">
        <w:r w:rsidRPr="00A54EF9">
          <w:rPr>
            <w:rStyle w:val="a8"/>
            <w:rFonts w:ascii="Times New Roman" w:hAnsi="Times New Roman" w:cs="Times New Roman"/>
            <w:sz w:val="22"/>
            <w:szCs w:val="22"/>
            <w:lang w:val="en-US"/>
          </w:rPr>
          <w:t>https</w:t>
        </w:r>
        <w:r w:rsidRPr="00A54EF9">
          <w:rPr>
            <w:rStyle w:val="a8"/>
            <w:rFonts w:ascii="Times New Roman" w:hAnsi="Times New Roman" w:cs="Times New Roman"/>
            <w:sz w:val="22"/>
            <w:szCs w:val="22"/>
          </w:rPr>
          <w:t>://</w:t>
        </w:r>
        <w:proofErr w:type="spellStart"/>
        <w:r w:rsidRPr="00A54EF9">
          <w:rPr>
            <w:rStyle w:val="a8"/>
            <w:rFonts w:ascii="Times New Roman" w:hAnsi="Times New Roman" w:cs="Times New Roman"/>
            <w:sz w:val="22"/>
            <w:szCs w:val="22"/>
            <w:lang w:val="en-US"/>
          </w:rPr>
          <w:t>elibrary</w:t>
        </w:r>
        <w:proofErr w:type="spellEnd"/>
        <w:r w:rsidRPr="00A54EF9">
          <w:rPr>
            <w:rStyle w:val="a8"/>
            <w:rFonts w:ascii="Times New Roman" w:hAnsi="Times New Roman" w:cs="Times New Roman"/>
            <w:sz w:val="22"/>
            <w:szCs w:val="22"/>
          </w:rPr>
          <w:t>.</w:t>
        </w:r>
        <w:proofErr w:type="spellStart"/>
        <w:r w:rsidRPr="00A54EF9">
          <w:rPr>
            <w:rStyle w:val="a8"/>
            <w:rFonts w:ascii="Times New Roman" w:hAnsi="Times New Roman" w:cs="Times New Roman"/>
            <w:sz w:val="22"/>
            <w:szCs w:val="22"/>
            <w:lang w:val="en-US"/>
          </w:rPr>
          <w:t>ru</w:t>
        </w:r>
        <w:proofErr w:type="spellEnd"/>
        <w:r w:rsidRPr="00A54EF9">
          <w:rPr>
            <w:rStyle w:val="a8"/>
            <w:rFonts w:ascii="Times New Roman" w:hAnsi="Times New Roman" w:cs="Times New Roman"/>
            <w:sz w:val="22"/>
            <w:szCs w:val="22"/>
          </w:rPr>
          <w:t>/</w:t>
        </w:r>
        <w:r w:rsidRPr="00A54EF9">
          <w:rPr>
            <w:rStyle w:val="a8"/>
            <w:rFonts w:ascii="Times New Roman" w:hAnsi="Times New Roman" w:cs="Times New Roman"/>
            <w:sz w:val="22"/>
            <w:szCs w:val="22"/>
            <w:lang w:val="en-US"/>
          </w:rPr>
          <w:t>item</w:t>
        </w:r>
        <w:r w:rsidRPr="00A54EF9">
          <w:rPr>
            <w:rStyle w:val="a8"/>
            <w:rFonts w:ascii="Times New Roman" w:hAnsi="Times New Roman" w:cs="Times New Roman"/>
            <w:sz w:val="22"/>
            <w:szCs w:val="22"/>
          </w:rPr>
          <w:t>.</w:t>
        </w:r>
        <w:r w:rsidRPr="00A54EF9">
          <w:rPr>
            <w:rStyle w:val="a8"/>
            <w:rFonts w:ascii="Times New Roman" w:hAnsi="Times New Roman" w:cs="Times New Roman"/>
            <w:sz w:val="22"/>
            <w:szCs w:val="22"/>
            <w:lang w:val="en-US"/>
          </w:rPr>
          <w:t>asp</w:t>
        </w:r>
        <w:r w:rsidRPr="00A54EF9">
          <w:rPr>
            <w:rStyle w:val="a8"/>
            <w:rFonts w:ascii="Times New Roman" w:hAnsi="Times New Roman" w:cs="Times New Roman"/>
            <w:sz w:val="22"/>
            <w:szCs w:val="22"/>
          </w:rPr>
          <w:t>?</w:t>
        </w:r>
        <w:r w:rsidRPr="00A54EF9">
          <w:rPr>
            <w:rStyle w:val="a8"/>
            <w:rFonts w:ascii="Times New Roman" w:hAnsi="Times New Roman" w:cs="Times New Roman"/>
            <w:sz w:val="22"/>
            <w:szCs w:val="22"/>
            <w:lang w:val="en-US"/>
          </w:rPr>
          <w:t>id</w:t>
        </w:r>
        <w:r w:rsidRPr="00A54EF9">
          <w:rPr>
            <w:rStyle w:val="a8"/>
            <w:rFonts w:ascii="Times New Roman" w:hAnsi="Times New Roman" w:cs="Times New Roman"/>
            <w:sz w:val="22"/>
            <w:szCs w:val="22"/>
          </w:rPr>
          <w:t>=26527002</w:t>
        </w:r>
      </w:hyperlink>
      <w:r w:rsidRPr="00A54EF9">
        <w:rPr>
          <w:rFonts w:ascii="Times New Roman" w:hAnsi="Times New Roman" w:cs="Times New Roman"/>
          <w:sz w:val="22"/>
          <w:szCs w:val="22"/>
        </w:rPr>
        <w:t xml:space="preserve"> 3 </w:t>
      </w:r>
      <w:r w:rsidRPr="00A54EF9">
        <w:rPr>
          <w:rFonts w:ascii="Times New Roman" w:hAnsi="Times New Roman" w:cs="Times New Roman"/>
          <w:sz w:val="22"/>
          <w:szCs w:val="22"/>
          <w:lang w:val="en-US"/>
        </w:rPr>
        <w:t>Naumova</w:t>
      </w:r>
      <w:r w:rsidRPr="00A54EF9">
        <w:rPr>
          <w:rFonts w:ascii="Times New Roman" w:hAnsi="Times New Roman" w:cs="Times New Roman"/>
          <w:sz w:val="22"/>
          <w:szCs w:val="22"/>
        </w:rPr>
        <w:t xml:space="preserve"> </w:t>
      </w:r>
      <w:r w:rsidRPr="00A54EF9">
        <w:rPr>
          <w:rFonts w:ascii="Times New Roman" w:hAnsi="Times New Roman" w:cs="Times New Roman"/>
          <w:sz w:val="22"/>
          <w:szCs w:val="22"/>
          <w:lang w:val="en-US"/>
        </w:rPr>
        <w:t>M</w:t>
      </w:r>
      <w:r w:rsidRPr="00A54EF9">
        <w:rPr>
          <w:rFonts w:ascii="Times New Roman" w:hAnsi="Times New Roman" w:cs="Times New Roman"/>
          <w:sz w:val="22"/>
          <w:szCs w:val="22"/>
        </w:rPr>
        <w:t>.</w:t>
      </w:r>
      <w:r w:rsidRPr="00A54EF9">
        <w:rPr>
          <w:rFonts w:ascii="Times New Roman" w:hAnsi="Times New Roman" w:cs="Times New Roman"/>
          <w:sz w:val="22"/>
          <w:szCs w:val="22"/>
          <w:lang w:val="en-US"/>
        </w:rPr>
        <w:t>G</w:t>
      </w:r>
      <w:r w:rsidRPr="00A54EF9">
        <w:rPr>
          <w:rFonts w:ascii="Times New Roman" w:hAnsi="Times New Roman" w:cs="Times New Roman"/>
          <w:sz w:val="22"/>
          <w:szCs w:val="22"/>
        </w:rPr>
        <w:t xml:space="preserve">. </w:t>
      </w:r>
    </w:p>
    <w:p w14:paraId="1B74A555" w14:textId="77777777" w:rsidR="00483FCF" w:rsidRPr="00A54EF9" w:rsidRDefault="00483FCF" w:rsidP="00483FCF">
      <w:pPr>
        <w:pStyle w:val="Default"/>
        <w:numPr>
          <w:ilvl w:val="0"/>
          <w:numId w:val="50"/>
        </w:numPr>
        <w:tabs>
          <w:tab w:val="left" w:pos="1134"/>
          <w:tab w:val="left" w:pos="1276"/>
        </w:tabs>
        <w:ind w:left="0" w:firstLine="709"/>
        <w:jc w:val="both"/>
        <w:rPr>
          <w:rFonts w:ascii="Times New Roman" w:hAnsi="Times New Roman" w:cs="Times New Roman"/>
          <w:sz w:val="22"/>
          <w:szCs w:val="22"/>
        </w:rPr>
      </w:pPr>
      <w:r w:rsidRPr="00A54EF9">
        <w:rPr>
          <w:rFonts w:ascii="Times New Roman" w:hAnsi="Times New Roman" w:cs="Times New Roman"/>
          <w:sz w:val="22"/>
          <w:szCs w:val="22"/>
          <w:lang w:val="en-US"/>
        </w:rPr>
        <w:t xml:space="preserve">Reindustrialization Principles in the Heat Treatment of Die Steels / S.M. </w:t>
      </w:r>
      <w:proofErr w:type="spellStart"/>
      <w:r w:rsidRPr="00A54EF9">
        <w:rPr>
          <w:rFonts w:ascii="Times New Roman" w:hAnsi="Times New Roman" w:cs="Times New Roman"/>
          <w:sz w:val="22"/>
          <w:szCs w:val="22"/>
          <w:lang w:val="en-US"/>
        </w:rPr>
        <w:t>Gorbatyuk</w:t>
      </w:r>
      <w:proofErr w:type="spellEnd"/>
      <w:r w:rsidRPr="00A54EF9">
        <w:rPr>
          <w:rFonts w:ascii="Times New Roman" w:hAnsi="Times New Roman" w:cs="Times New Roman"/>
          <w:sz w:val="22"/>
          <w:szCs w:val="22"/>
          <w:lang w:val="en-US"/>
        </w:rPr>
        <w:t xml:space="preserve">, M.G. </w:t>
      </w:r>
      <w:r w:rsidRPr="00A54EF9">
        <w:rPr>
          <w:rFonts w:ascii="Times New Roman" w:hAnsi="Times New Roman" w:cs="Times New Roman"/>
          <w:color w:val="auto"/>
          <w:sz w:val="22"/>
          <w:szCs w:val="22"/>
          <w:lang w:val="en-US"/>
        </w:rPr>
        <w:t>Naumova</w:t>
      </w:r>
      <w:r w:rsidRPr="00A54EF9">
        <w:rPr>
          <w:rFonts w:ascii="Times New Roman" w:hAnsi="Times New Roman" w:cs="Times New Roman"/>
          <w:sz w:val="22"/>
          <w:szCs w:val="22"/>
          <w:lang w:val="en-US"/>
        </w:rPr>
        <w:t xml:space="preserve">, I.G. Morozova // Steel in Translation. – No. 5, 2017. – Vol. 47, p. 308-312 5С. </w:t>
      </w:r>
      <w:r w:rsidRPr="00A54EF9">
        <w:rPr>
          <w:rFonts w:ascii="Times New Roman" w:hAnsi="Times New Roman" w:cs="Times New Roman"/>
          <w:sz w:val="22"/>
          <w:szCs w:val="22"/>
        </w:rPr>
        <w:t>Режим</w:t>
      </w:r>
      <w:r w:rsidRPr="00A54EF9">
        <w:rPr>
          <w:rFonts w:ascii="Times New Roman" w:hAnsi="Times New Roman" w:cs="Times New Roman"/>
          <w:sz w:val="22"/>
          <w:szCs w:val="22"/>
          <w:lang w:val="en-US"/>
        </w:rPr>
        <w:t xml:space="preserve"> </w:t>
      </w:r>
      <w:r w:rsidRPr="00A54EF9">
        <w:rPr>
          <w:rFonts w:ascii="Times New Roman" w:hAnsi="Times New Roman" w:cs="Times New Roman"/>
          <w:sz w:val="22"/>
          <w:szCs w:val="22"/>
        </w:rPr>
        <w:t>доступа</w:t>
      </w:r>
      <w:r w:rsidRPr="00A54EF9">
        <w:rPr>
          <w:rFonts w:ascii="Times New Roman" w:hAnsi="Times New Roman" w:cs="Times New Roman"/>
          <w:sz w:val="22"/>
          <w:szCs w:val="22"/>
          <w:lang w:val="en-US"/>
        </w:rPr>
        <w:t xml:space="preserve">: </w:t>
      </w:r>
      <w:hyperlink r:id="rId24" w:history="1">
        <w:r w:rsidRPr="00A54EF9">
          <w:rPr>
            <w:rStyle w:val="a8"/>
            <w:sz w:val="22"/>
            <w:szCs w:val="22"/>
            <w:lang w:val="en-US"/>
          </w:rPr>
          <w:t>https://link.springer.com/article/10.3103/S0967091217050047</w:t>
        </w:r>
      </w:hyperlink>
      <w:r w:rsidRPr="00A54EF9">
        <w:rPr>
          <w:sz w:val="22"/>
          <w:szCs w:val="22"/>
          <w:lang w:val="en-US"/>
        </w:rPr>
        <w:t xml:space="preserve"> </w:t>
      </w:r>
    </w:p>
    <w:p w14:paraId="64F76540" w14:textId="77777777" w:rsidR="00483FCF" w:rsidRPr="00B7670A" w:rsidRDefault="00483FCF" w:rsidP="00483FCF">
      <w:pPr>
        <w:pStyle w:val="a6"/>
        <w:numPr>
          <w:ilvl w:val="0"/>
          <w:numId w:val="50"/>
        </w:numPr>
        <w:tabs>
          <w:tab w:val="left" w:pos="1134"/>
        </w:tabs>
        <w:spacing w:after="0" w:line="240" w:lineRule="auto"/>
        <w:ind w:left="0" w:firstLine="709"/>
        <w:jc w:val="both"/>
        <w:rPr>
          <w:rFonts w:ascii="Times New Roman" w:hAnsi="Times New Roman" w:cs="Times New Roman"/>
        </w:rPr>
      </w:pPr>
      <w:r w:rsidRPr="00B7670A">
        <w:rPr>
          <w:rFonts w:ascii="Times New Roman" w:hAnsi="Times New Roman" w:cs="Times New Roman"/>
        </w:rPr>
        <w:t xml:space="preserve">Наумова М.Г. Разработка рабочей модели процесса </w:t>
      </w:r>
      <w:proofErr w:type="spellStart"/>
      <w:r w:rsidRPr="00B7670A">
        <w:rPr>
          <w:rFonts w:ascii="Times New Roman" w:hAnsi="Times New Roman" w:cs="Times New Roman"/>
        </w:rPr>
        <w:t>реиндустриализации</w:t>
      </w:r>
      <w:proofErr w:type="spellEnd"/>
      <w:r w:rsidRPr="00B7670A">
        <w:rPr>
          <w:rFonts w:ascii="Times New Roman" w:hAnsi="Times New Roman" w:cs="Times New Roman"/>
        </w:rPr>
        <w:t xml:space="preserve"> производства термической обработки штамповых сталей/ </w:t>
      </w:r>
      <w:proofErr w:type="spellStart"/>
      <w:r w:rsidRPr="00B7670A">
        <w:rPr>
          <w:rFonts w:ascii="Times New Roman" w:hAnsi="Times New Roman" w:cs="Times New Roman"/>
        </w:rPr>
        <w:t>Горбатюк</w:t>
      </w:r>
      <w:proofErr w:type="spellEnd"/>
      <w:r w:rsidRPr="00B7670A">
        <w:rPr>
          <w:rFonts w:ascii="Times New Roman" w:hAnsi="Times New Roman" w:cs="Times New Roman"/>
        </w:rPr>
        <w:t xml:space="preserve"> С.М., Морозова И.Г., Наумова М.Г.// Известия высших учебных заведений. Черная</w:t>
      </w:r>
      <w:r w:rsidRPr="00A80273">
        <w:rPr>
          <w:rFonts w:ascii="Times New Roman" w:hAnsi="Times New Roman" w:cs="Times New Roman"/>
        </w:rPr>
        <w:t xml:space="preserve"> </w:t>
      </w:r>
      <w:r w:rsidRPr="00B7670A">
        <w:rPr>
          <w:rFonts w:ascii="Times New Roman" w:hAnsi="Times New Roman" w:cs="Times New Roman"/>
        </w:rPr>
        <w:t>металлургия</w:t>
      </w:r>
      <w:r w:rsidRPr="00A80273">
        <w:rPr>
          <w:rFonts w:ascii="Times New Roman" w:hAnsi="Times New Roman" w:cs="Times New Roman"/>
        </w:rPr>
        <w:t xml:space="preserve">. 2017. </w:t>
      </w:r>
      <w:r w:rsidRPr="00B7670A">
        <w:rPr>
          <w:rFonts w:ascii="Times New Roman" w:hAnsi="Times New Roman" w:cs="Times New Roman"/>
        </w:rPr>
        <w:t>Том</w:t>
      </w:r>
      <w:r w:rsidRPr="00A80273">
        <w:rPr>
          <w:rFonts w:ascii="Times New Roman" w:hAnsi="Times New Roman" w:cs="Times New Roman"/>
        </w:rPr>
        <w:t xml:space="preserve">. 60. №. 5, </w:t>
      </w:r>
      <w:r w:rsidRPr="00B7670A">
        <w:rPr>
          <w:rFonts w:ascii="Times New Roman" w:hAnsi="Times New Roman" w:cs="Times New Roman"/>
          <w:lang w:val="en-US"/>
        </w:rPr>
        <w:t>ISSN</w:t>
      </w:r>
      <w:r w:rsidRPr="00A80273">
        <w:rPr>
          <w:rFonts w:ascii="Times New Roman" w:hAnsi="Times New Roman" w:cs="Times New Roman"/>
        </w:rPr>
        <w:t xml:space="preserve"> 0368-0797, </w:t>
      </w:r>
      <w:r w:rsidRPr="00B7670A">
        <w:rPr>
          <w:rFonts w:ascii="Times New Roman" w:hAnsi="Times New Roman" w:cs="Times New Roman"/>
        </w:rPr>
        <w:t>с</w:t>
      </w:r>
      <w:r w:rsidRPr="00A80273">
        <w:rPr>
          <w:rFonts w:ascii="Times New Roman" w:hAnsi="Times New Roman" w:cs="Times New Roman"/>
        </w:rPr>
        <w:t xml:space="preserve">. 410–415. </w:t>
      </w:r>
      <w:r w:rsidRPr="00B7670A">
        <w:rPr>
          <w:rFonts w:ascii="Times New Roman" w:hAnsi="Times New Roman" w:cs="Times New Roman"/>
        </w:rPr>
        <w:t xml:space="preserve">Режим доступа: </w:t>
      </w:r>
      <w:hyperlink r:id="rId25" w:history="1">
        <w:r w:rsidRPr="00B7670A">
          <w:rPr>
            <w:rStyle w:val="a8"/>
            <w:rFonts w:ascii="Times New Roman" w:hAnsi="Times New Roman" w:cs="Times New Roman"/>
          </w:rPr>
          <w:t>https://www.elibrary.ru/item.asp?id=29197735</w:t>
        </w:r>
      </w:hyperlink>
      <w:r w:rsidRPr="00B7670A">
        <w:rPr>
          <w:rFonts w:ascii="Times New Roman" w:hAnsi="Times New Roman" w:cs="Times New Roman"/>
        </w:rPr>
        <w:t xml:space="preserve"> </w:t>
      </w:r>
    </w:p>
    <w:p w14:paraId="01F42B02" w14:textId="77777777" w:rsidR="00483FCF" w:rsidRPr="00B7670A" w:rsidRDefault="00483FCF" w:rsidP="00483FCF">
      <w:pPr>
        <w:pStyle w:val="a6"/>
        <w:numPr>
          <w:ilvl w:val="0"/>
          <w:numId w:val="50"/>
        </w:numPr>
        <w:tabs>
          <w:tab w:val="left" w:pos="1134"/>
        </w:tabs>
        <w:spacing w:after="0" w:line="240" w:lineRule="auto"/>
        <w:ind w:left="0" w:firstLine="709"/>
        <w:jc w:val="both"/>
        <w:rPr>
          <w:rFonts w:ascii="Times New Roman" w:hAnsi="Times New Roman" w:cs="Times New Roman"/>
        </w:rPr>
      </w:pPr>
      <w:r w:rsidRPr="00B7670A">
        <w:rPr>
          <w:rFonts w:ascii="Times New Roman" w:hAnsi="Times New Roman" w:cs="Times New Roman"/>
        </w:rPr>
        <w:lastRenderedPageBreak/>
        <w:t xml:space="preserve">Наумова М.Г. Влияние параметров лазерного излучения на топологию и цветовую гамму металлической поверхности /  М.Г. </w:t>
      </w:r>
      <w:r w:rsidRPr="00B7670A">
        <w:rPr>
          <w:rFonts w:ascii="Times New Roman" w:hAnsi="Times New Roman" w:cs="Times New Roman"/>
          <w:bCs/>
        </w:rPr>
        <w:t>Наумова, В.А.</w:t>
      </w:r>
      <w:r w:rsidRPr="00B7670A">
        <w:rPr>
          <w:rFonts w:ascii="Times New Roman" w:hAnsi="Times New Roman" w:cs="Times New Roman"/>
        </w:rPr>
        <w:t xml:space="preserve"> </w:t>
      </w:r>
      <w:proofErr w:type="spellStart"/>
      <w:r w:rsidRPr="00B7670A">
        <w:rPr>
          <w:rFonts w:ascii="Times New Roman" w:hAnsi="Times New Roman" w:cs="Times New Roman"/>
        </w:rPr>
        <w:t>Наговицин</w:t>
      </w:r>
      <w:proofErr w:type="spellEnd"/>
      <w:r w:rsidRPr="00B7670A">
        <w:rPr>
          <w:rFonts w:ascii="Times New Roman" w:hAnsi="Times New Roman" w:cs="Times New Roman"/>
        </w:rPr>
        <w:t xml:space="preserve">, И.Г. Морозова // Сборник научных трудов студентов и аспирантов НИТУ МИСиС. – 2017 г. – Киров. – с. 37-40, 4С. Режим доступа: </w:t>
      </w:r>
      <w:hyperlink r:id="rId26" w:history="1">
        <w:r w:rsidRPr="00B7670A">
          <w:rPr>
            <w:rStyle w:val="a8"/>
            <w:rFonts w:ascii="Times New Roman" w:hAnsi="Times New Roman" w:cs="Times New Roman"/>
          </w:rPr>
          <w:t>https://elibrary.ru/item.asp?id=28992018</w:t>
        </w:r>
      </w:hyperlink>
      <w:r w:rsidRPr="00B7670A">
        <w:rPr>
          <w:rFonts w:ascii="Times New Roman" w:hAnsi="Times New Roman" w:cs="Times New Roman"/>
        </w:rPr>
        <w:t xml:space="preserve"> </w:t>
      </w:r>
    </w:p>
    <w:p w14:paraId="0F22AEA4" w14:textId="77777777" w:rsidR="00483FCF" w:rsidRPr="00B7670A" w:rsidRDefault="00483FCF" w:rsidP="00483FCF">
      <w:pPr>
        <w:pStyle w:val="a6"/>
        <w:numPr>
          <w:ilvl w:val="0"/>
          <w:numId w:val="50"/>
        </w:numPr>
        <w:tabs>
          <w:tab w:val="left" w:pos="1134"/>
        </w:tabs>
        <w:spacing w:after="0" w:line="240" w:lineRule="auto"/>
        <w:ind w:left="0" w:firstLine="709"/>
        <w:jc w:val="both"/>
        <w:rPr>
          <w:rFonts w:ascii="Times New Roman" w:hAnsi="Times New Roman" w:cs="Times New Roman"/>
        </w:rPr>
      </w:pPr>
      <w:r w:rsidRPr="00B7670A">
        <w:rPr>
          <w:rFonts w:ascii="Times New Roman" w:hAnsi="Times New Roman" w:cs="Times New Roman"/>
        </w:rPr>
        <w:t xml:space="preserve">Наумова М.Г. Качественный рентгеноспектральный анализ поверхности стали, обработанной лазерным излучением / М.Г. </w:t>
      </w:r>
      <w:r w:rsidRPr="00B7670A">
        <w:rPr>
          <w:rFonts w:ascii="Times New Roman" w:hAnsi="Times New Roman" w:cs="Times New Roman"/>
          <w:bCs/>
        </w:rPr>
        <w:t>Наумова, А.А.</w:t>
      </w:r>
      <w:r w:rsidRPr="00B7670A">
        <w:rPr>
          <w:rFonts w:ascii="Times New Roman" w:hAnsi="Times New Roman" w:cs="Times New Roman"/>
        </w:rPr>
        <w:t xml:space="preserve"> Сафронова // Сборник научных трудов студентов и аспирантов НИТУ МИСиС. – 2018 г, – Киров. – с. 108-111, 4С. Режим доступа: </w:t>
      </w:r>
      <w:hyperlink r:id="rId27" w:history="1">
        <w:r w:rsidRPr="00B7670A">
          <w:rPr>
            <w:rStyle w:val="a8"/>
            <w:rFonts w:ascii="Times New Roman" w:hAnsi="Times New Roman" w:cs="Times New Roman"/>
          </w:rPr>
          <w:t>https://elibrary.ru/item.asp?id=32711032</w:t>
        </w:r>
      </w:hyperlink>
    </w:p>
    <w:p w14:paraId="409284ED" w14:textId="77777777" w:rsidR="00483FCF" w:rsidRPr="00B7670A" w:rsidRDefault="00483FCF" w:rsidP="00483FCF">
      <w:pPr>
        <w:pStyle w:val="a6"/>
        <w:numPr>
          <w:ilvl w:val="0"/>
          <w:numId w:val="50"/>
        </w:numPr>
        <w:tabs>
          <w:tab w:val="left" w:pos="1134"/>
        </w:tabs>
        <w:spacing w:after="0" w:line="240" w:lineRule="auto"/>
        <w:ind w:left="0" w:firstLine="709"/>
        <w:jc w:val="both"/>
        <w:rPr>
          <w:rFonts w:ascii="Times New Roman" w:hAnsi="Times New Roman" w:cs="Times New Roman"/>
        </w:rPr>
      </w:pPr>
      <w:r w:rsidRPr="00B7670A">
        <w:rPr>
          <w:rFonts w:ascii="Times New Roman" w:hAnsi="Times New Roman" w:cs="Times New Roman"/>
        </w:rPr>
        <w:t xml:space="preserve">Наумова М.Г. Создание маркировки медного сплава по изменению топологии его поверхности под воздействием лазерной термической обработки / И.Г. Морозова, М.Г. </w:t>
      </w:r>
      <w:r w:rsidRPr="00B7670A">
        <w:rPr>
          <w:rFonts w:ascii="Times New Roman" w:hAnsi="Times New Roman" w:cs="Times New Roman"/>
          <w:bCs/>
        </w:rPr>
        <w:t>Наумова, А.Ю.</w:t>
      </w:r>
      <w:r w:rsidRPr="00B7670A">
        <w:rPr>
          <w:rFonts w:ascii="Times New Roman" w:hAnsi="Times New Roman" w:cs="Times New Roman"/>
        </w:rPr>
        <w:t xml:space="preserve"> </w:t>
      </w:r>
      <w:proofErr w:type="spellStart"/>
      <w:r w:rsidRPr="00B7670A">
        <w:rPr>
          <w:rFonts w:ascii="Times New Roman" w:hAnsi="Times New Roman" w:cs="Times New Roman"/>
        </w:rPr>
        <w:t>Зарапин</w:t>
      </w:r>
      <w:proofErr w:type="spellEnd"/>
      <w:r w:rsidRPr="00B7670A">
        <w:rPr>
          <w:rFonts w:ascii="Times New Roman" w:hAnsi="Times New Roman" w:cs="Times New Roman"/>
        </w:rPr>
        <w:t xml:space="preserve">, П.В. Борисов // Журнал Металлург. – 2018 г. – № 5 – 4С. Режим доступа: </w:t>
      </w:r>
      <w:hyperlink r:id="rId28" w:history="1">
        <w:r w:rsidRPr="00B7670A">
          <w:rPr>
            <w:rStyle w:val="a8"/>
            <w:rFonts w:ascii="Times New Roman" w:hAnsi="Times New Roman" w:cs="Times New Roman"/>
          </w:rPr>
          <w:t>https://elibrary.ru/item.asp?id=35000814</w:t>
        </w:r>
      </w:hyperlink>
    </w:p>
    <w:p w14:paraId="50023D2E" w14:textId="77777777" w:rsidR="00483FCF" w:rsidRPr="00B7670A" w:rsidRDefault="00483FCF" w:rsidP="00483FCF">
      <w:pPr>
        <w:pStyle w:val="a6"/>
        <w:numPr>
          <w:ilvl w:val="0"/>
          <w:numId w:val="50"/>
        </w:numPr>
        <w:tabs>
          <w:tab w:val="left" w:pos="1134"/>
        </w:tabs>
        <w:spacing w:after="0" w:line="240" w:lineRule="auto"/>
        <w:ind w:left="0" w:firstLine="709"/>
        <w:jc w:val="both"/>
        <w:rPr>
          <w:rFonts w:ascii="Times New Roman" w:hAnsi="Times New Roman" w:cs="Times New Roman"/>
        </w:rPr>
      </w:pPr>
      <w:r w:rsidRPr="00B7670A">
        <w:rPr>
          <w:rFonts w:ascii="Times New Roman" w:hAnsi="Times New Roman" w:cs="Times New Roman"/>
          <w:lang w:val="en-US"/>
        </w:rPr>
        <w:t>Naumova M.G. Copper Alloy Marking by Altering its Surface Topology Using Laser Heat Treatment / I.G. Morozova, M.G. Naumova,</w:t>
      </w:r>
      <w:r w:rsidRPr="00B7670A">
        <w:rPr>
          <w:rFonts w:ascii="Times New Roman" w:hAnsi="Times New Roman" w:cs="Times New Roman"/>
          <w:b/>
          <w:bCs/>
          <w:lang w:val="en-US"/>
        </w:rPr>
        <w:t xml:space="preserve"> </w:t>
      </w:r>
      <w:r w:rsidRPr="00B7670A">
        <w:rPr>
          <w:rFonts w:ascii="Times New Roman" w:hAnsi="Times New Roman" w:cs="Times New Roman"/>
          <w:lang w:val="en-US"/>
        </w:rPr>
        <w:t xml:space="preserve">A. Y. </w:t>
      </w:r>
      <w:proofErr w:type="spellStart"/>
      <w:r w:rsidRPr="00B7670A">
        <w:rPr>
          <w:rFonts w:ascii="Times New Roman" w:hAnsi="Times New Roman" w:cs="Times New Roman"/>
          <w:lang w:val="en-US"/>
        </w:rPr>
        <w:t>Zarapin</w:t>
      </w:r>
      <w:proofErr w:type="spellEnd"/>
      <w:r w:rsidRPr="00B7670A">
        <w:rPr>
          <w:rFonts w:ascii="Times New Roman" w:hAnsi="Times New Roman" w:cs="Times New Roman"/>
          <w:lang w:val="en-US"/>
        </w:rPr>
        <w:t xml:space="preserve">, P.V. Borisov // Metallurgist, – 2018. – 62(5-6). – с. 464-469 6С. </w:t>
      </w:r>
      <w:r w:rsidRPr="00B7670A">
        <w:rPr>
          <w:rFonts w:ascii="Times New Roman" w:hAnsi="Times New Roman" w:cs="Times New Roman"/>
        </w:rPr>
        <w:t xml:space="preserve">Режим доступа: </w:t>
      </w:r>
      <w:hyperlink r:id="rId29" w:history="1">
        <w:r w:rsidRPr="00B7670A">
          <w:rPr>
            <w:rStyle w:val="a8"/>
            <w:rFonts w:ascii="Times New Roman" w:hAnsi="Times New Roman" w:cs="Times New Roman"/>
          </w:rPr>
          <w:t>https://elibrary.ru/item.asp?id=35748513</w:t>
        </w:r>
      </w:hyperlink>
      <w:r w:rsidRPr="00B7670A">
        <w:rPr>
          <w:rFonts w:ascii="Times New Roman" w:hAnsi="Times New Roman" w:cs="Times New Roman"/>
        </w:rPr>
        <w:t xml:space="preserve"> </w:t>
      </w:r>
    </w:p>
    <w:p w14:paraId="00F1F9B0" w14:textId="77777777" w:rsidR="00483FCF" w:rsidRPr="00B7670A" w:rsidRDefault="00483FCF" w:rsidP="00483FCF">
      <w:pPr>
        <w:pStyle w:val="a6"/>
        <w:numPr>
          <w:ilvl w:val="0"/>
          <w:numId w:val="50"/>
        </w:numPr>
        <w:tabs>
          <w:tab w:val="left" w:pos="1134"/>
        </w:tabs>
        <w:spacing w:after="0" w:line="240" w:lineRule="auto"/>
        <w:ind w:left="0" w:firstLine="709"/>
        <w:jc w:val="both"/>
        <w:rPr>
          <w:rFonts w:ascii="Times New Roman" w:hAnsi="Times New Roman" w:cs="Times New Roman"/>
        </w:rPr>
      </w:pPr>
      <w:r w:rsidRPr="00B7670A">
        <w:rPr>
          <w:rFonts w:ascii="Times New Roman" w:hAnsi="Times New Roman" w:cs="Times New Roman"/>
        </w:rPr>
        <w:t xml:space="preserve">Наумова М.Г. Применение лазерной маркировки для автоматизации технологического процесса производства трубной продукции в условиях ПАО ЧТПЗ / М.Г. </w:t>
      </w:r>
      <w:r w:rsidRPr="00B7670A">
        <w:rPr>
          <w:rFonts w:ascii="Times New Roman" w:hAnsi="Times New Roman" w:cs="Times New Roman"/>
          <w:bCs/>
        </w:rPr>
        <w:t>Наумова</w:t>
      </w:r>
      <w:r w:rsidRPr="00B7670A">
        <w:rPr>
          <w:rFonts w:ascii="Times New Roman" w:hAnsi="Times New Roman" w:cs="Times New Roman"/>
        </w:rPr>
        <w:t xml:space="preserve">, П.В. Борисов // Сборник научных трудов студентов и аспирантов НИТУ МИСиС. – 2018 г. – Киров. – с. 112-115, 4С. Режим доступа: </w:t>
      </w:r>
      <w:hyperlink r:id="rId30" w:history="1">
        <w:r w:rsidRPr="00B7670A">
          <w:rPr>
            <w:rStyle w:val="a8"/>
            <w:rFonts w:ascii="Times New Roman" w:hAnsi="Times New Roman" w:cs="Times New Roman"/>
          </w:rPr>
          <w:t>https://elibrary.ru/item.asp?id=32711033</w:t>
        </w:r>
      </w:hyperlink>
    </w:p>
    <w:p w14:paraId="5E047E99" w14:textId="77777777" w:rsidR="00483FCF" w:rsidRPr="00B7670A" w:rsidRDefault="00483FCF" w:rsidP="00483FCF">
      <w:pPr>
        <w:pStyle w:val="a6"/>
        <w:numPr>
          <w:ilvl w:val="0"/>
          <w:numId w:val="50"/>
        </w:numPr>
        <w:tabs>
          <w:tab w:val="left" w:pos="1134"/>
        </w:tabs>
        <w:spacing w:after="0" w:line="240" w:lineRule="auto"/>
        <w:ind w:left="0" w:firstLine="709"/>
        <w:jc w:val="both"/>
        <w:rPr>
          <w:rStyle w:val="a8"/>
          <w:rFonts w:ascii="Times New Roman" w:hAnsi="Times New Roman" w:cs="Times New Roman"/>
        </w:rPr>
      </w:pPr>
      <w:r w:rsidRPr="00B7670A">
        <w:rPr>
          <w:rFonts w:ascii="Times New Roman" w:hAnsi="Times New Roman" w:cs="Times New Roman"/>
          <w:lang w:val="en-US"/>
        </w:rPr>
        <w:t xml:space="preserve">Naumova M.G. Investigating the features of color laser marking process of galvanic chrome plating in order to create a controlled color image formation at given marking. / M.G. Naumova, I.G. Morozova, P.V. Borisov // Materials Today: Proceedings : International Conference on Modern Trends in Manufacturing Technologies and Equipment. – 2019. – Vol. 19. – pp. 2405-2408. – DOI: </w:t>
      </w:r>
      <w:hyperlink r:id="rId31" w:history="1">
        <w:r w:rsidRPr="00B7670A">
          <w:rPr>
            <w:rStyle w:val="a8"/>
            <w:rFonts w:ascii="Times New Roman" w:hAnsi="Times New Roman" w:cs="Times New Roman"/>
            <w:lang w:val="en-US"/>
          </w:rPr>
          <w:t>https://doi.org/10.1016/j.matpr.2019.08.044</w:t>
        </w:r>
      </w:hyperlink>
      <w:r w:rsidRPr="00B7670A">
        <w:rPr>
          <w:rFonts w:ascii="Times New Roman" w:hAnsi="Times New Roman" w:cs="Times New Roman"/>
          <w:lang w:val="en-US"/>
        </w:rPr>
        <w:t xml:space="preserve">. </w:t>
      </w:r>
      <w:r w:rsidRPr="00B7670A">
        <w:rPr>
          <w:rFonts w:ascii="Times New Roman" w:hAnsi="Times New Roman" w:cs="Times New Roman"/>
        </w:rPr>
        <w:t>Режим</w:t>
      </w:r>
      <w:r w:rsidRPr="00B7670A">
        <w:rPr>
          <w:rFonts w:ascii="Times New Roman" w:hAnsi="Times New Roman" w:cs="Times New Roman"/>
          <w:lang w:val="en-US"/>
        </w:rPr>
        <w:t xml:space="preserve"> </w:t>
      </w:r>
      <w:r w:rsidRPr="00B7670A">
        <w:rPr>
          <w:rFonts w:ascii="Times New Roman" w:hAnsi="Times New Roman" w:cs="Times New Roman"/>
        </w:rPr>
        <w:t>доступа</w:t>
      </w:r>
      <w:r w:rsidRPr="00B7670A">
        <w:rPr>
          <w:rFonts w:ascii="Times New Roman" w:hAnsi="Times New Roman" w:cs="Times New Roman"/>
          <w:lang w:val="en-US"/>
        </w:rPr>
        <w:t xml:space="preserve">: </w:t>
      </w:r>
      <w:hyperlink r:id="rId32" w:history="1">
        <w:r w:rsidRPr="00B7670A">
          <w:rPr>
            <w:rStyle w:val="a8"/>
            <w:rFonts w:ascii="Times New Roman" w:hAnsi="Times New Roman" w:cs="Times New Roman"/>
            <w:lang w:val="en-US"/>
          </w:rPr>
          <w:t>https://elibrary.ru/item.asp?id=43249538</w:t>
        </w:r>
      </w:hyperlink>
    </w:p>
    <w:p w14:paraId="6D798D1F" w14:textId="77777777" w:rsidR="00483FCF" w:rsidRPr="00B7670A" w:rsidRDefault="00483FCF" w:rsidP="00483FCF">
      <w:pPr>
        <w:pStyle w:val="a6"/>
        <w:numPr>
          <w:ilvl w:val="0"/>
          <w:numId w:val="50"/>
        </w:numPr>
        <w:tabs>
          <w:tab w:val="left" w:pos="1134"/>
        </w:tabs>
        <w:spacing w:after="0" w:line="240" w:lineRule="auto"/>
        <w:ind w:left="0" w:firstLine="709"/>
        <w:jc w:val="both"/>
        <w:rPr>
          <w:rFonts w:ascii="Times New Roman" w:hAnsi="Times New Roman" w:cs="Times New Roman"/>
          <w:color w:val="0000FF"/>
          <w:u w:val="single"/>
        </w:rPr>
      </w:pPr>
      <w:r w:rsidRPr="00B7670A">
        <w:rPr>
          <w:rFonts w:ascii="Times New Roman" w:hAnsi="Times New Roman" w:cs="Times New Roman"/>
          <w:lang w:val="en-US"/>
        </w:rPr>
        <w:t xml:space="preserve">Naumova M.G. Study of metal surface with color image obtained with laser marking / I.G. Morozova, M.G. Naumova, P.V. Borisov // </w:t>
      </w:r>
      <w:r w:rsidRPr="00B7670A">
        <w:rPr>
          <w:rFonts w:ascii="Times New Roman" w:hAnsi="Times New Roman" w:cs="Times New Roman"/>
        </w:rPr>
        <w:t>Сборник</w:t>
      </w:r>
      <w:r w:rsidRPr="00B7670A">
        <w:rPr>
          <w:rFonts w:ascii="Times New Roman" w:hAnsi="Times New Roman" w:cs="Times New Roman"/>
          <w:lang w:val="en-US"/>
        </w:rPr>
        <w:t xml:space="preserve"> </w:t>
      </w:r>
      <w:r w:rsidRPr="00B7670A">
        <w:rPr>
          <w:rFonts w:ascii="Times New Roman" w:hAnsi="Times New Roman" w:cs="Times New Roman"/>
        </w:rPr>
        <w:t>трудов</w:t>
      </w:r>
      <w:r w:rsidRPr="00B7670A">
        <w:rPr>
          <w:rFonts w:ascii="Times New Roman" w:hAnsi="Times New Roman" w:cs="Times New Roman"/>
          <w:lang w:val="en-US"/>
        </w:rPr>
        <w:t xml:space="preserve"> </w:t>
      </w:r>
      <w:r w:rsidRPr="00B7670A">
        <w:rPr>
          <w:rFonts w:ascii="Times New Roman" w:hAnsi="Times New Roman" w:cs="Times New Roman"/>
        </w:rPr>
        <w:t>конференции</w:t>
      </w:r>
      <w:r w:rsidRPr="00B7670A">
        <w:rPr>
          <w:rFonts w:ascii="Times New Roman" w:hAnsi="Times New Roman" w:cs="Times New Roman"/>
          <w:lang w:val="en-US"/>
        </w:rPr>
        <w:t xml:space="preserve"> "2019 International Conference on Industrial Engineering, Applications and Manufacturing (ICIEAM). </w:t>
      </w:r>
      <w:r w:rsidRPr="00B7670A">
        <w:rPr>
          <w:rFonts w:ascii="Times New Roman" w:hAnsi="Times New Roman" w:cs="Times New Roman"/>
        </w:rPr>
        <w:t>Режим</w:t>
      </w:r>
      <w:r w:rsidRPr="00B7670A">
        <w:rPr>
          <w:rFonts w:ascii="Times New Roman" w:hAnsi="Times New Roman" w:cs="Times New Roman"/>
          <w:lang w:val="en-US"/>
        </w:rPr>
        <w:t xml:space="preserve"> </w:t>
      </w:r>
      <w:r w:rsidRPr="00B7670A">
        <w:rPr>
          <w:rFonts w:ascii="Times New Roman" w:hAnsi="Times New Roman" w:cs="Times New Roman"/>
        </w:rPr>
        <w:t>доступа</w:t>
      </w:r>
      <w:r w:rsidRPr="00B7670A">
        <w:rPr>
          <w:rFonts w:ascii="Times New Roman" w:hAnsi="Times New Roman" w:cs="Times New Roman"/>
          <w:lang w:val="en-US"/>
        </w:rPr>
        <w:t xml:space="preserve">: </w:t>
      </w:r>
      <w:hyperlink r:id="rId33" w:history="1">
        <w:r w:rsidRPr="00B7670A">
          <w:rPr>
            <w:rStyle w:val="a8"/>
            <w:rFonts w:ascii="Times New Roman" w:hAnsi="Times New Roman" w:cs="Times New Roman"/>
            <w:lang w:val="en-US"/>
          </w:rPr>
          <w:t>https://elibrary.ru/item.asp?id=43249396</w:t>
        </w:r>
      </w:hyperlink>
      <w:r w:rsidRPr="00B7670A">
        <w:rPr>
          <w:rFonts w:ascii="Times New Roman" w:hAnsi="Times New Roman" w:cs="Times New Roman"/>
          <w:lang w:val="en-US"/>
        </w:rPr>
        <w:t xml:space="preserve"> </w:t>
      </w:r>
    </w:p>
    <w:p w14:paraId="6B27C5E3" w14:textId="77777777" w:rsidR="00483FCF" w:rsidRPr="00B7670A" w:rsidRDefault="00483FCF" w:rsidP="00483FCF">
      <w:pPr>
        <w:pStyle w:val="a6"/>
        <w:numPr>
          <w:ilvl w:val="0"/>
          <w:numId w:val="50"/>
        </w:numPr>
        <w:tabs>
          <w:tab w:val="left" w:pos="1134"/>
        </w:tabs>
        <w:spacing w:after="0" w:line="240" w:lineRule="auto"/>
        <w:ind w:left="0" w:firstLine="709"/>
        <w:jc w:val="both"/>
        <w:rPr>
          <w:rStyle w:val="a8"/>
          <w:rFonts w:ascii="Times New Roman" w:hAnsi="Times New Roman" w:cs="Times New Roman"/>
        </w:rPr>
      </w:pPr>
      <w:r w:rsidRPr="00B7670A">
        <w:rPr>
          <w:rFonts w:ascii="Times New Roman" w:hAnsi="Times New Roman" w:cs="Times New Roman"/>
          <w:lang w:val="en-US"/>
        </w:rPr>
        <w:lastRenderedPageBreak/>
        <w:t xml:space="preserve">Naumova M.G. Using the similarity theory for description of laser hardening processes. / N.A. </w:t>
      </w:r>
      <w:proofErr w:type="spellStart"/>
      <w:r w:rsidRPr="00B7670A">
        <w:rPr>
          <w:rFonts w:ascii="Times New Roman" w:hAnsi="Times New Roman" w:cs="Times New Roman"/>
          <w:lang w:val="en-US"/>
        </w:rPr>
        <w:t>Chichenev</w:t>
      </w:r>
      <w:proofErr w:type="spellEnd"/>
      <w:r w:rsidRPr="00B7670A">
        <w:rPr>
          <w:rFonts w:ascii="Times New Roman" w:hAnsi="Times New Roman" w:cs="Times New Roman"/>
          <w:lang w:val="en-US"/>
        </w:rPr>
        <w:t xml:space="preserve">, S.M. </w:t>
      </w:r>
      <w:proofErr w:type="spellStart"/>
      <w:r w:rsidRPr="00B7670A">
        <w:rPr>
          <w:rFonts w:ascii="Times New Roman" w:hAnsi="Times New Roman" w:cs="Times New Roman"/>
          <w:lang w:val="en-US"/>
        </w:rPr>
        <w:t>Gorbatyuk</w:t>
      </w:r>
      <w:proofErr w:type="spellEnd"/>
      <w:r w:rsidRPr="00B7670A">
        <w:rPr>
          <w:rFonts w:ascii="Times New Roman" w:hAnsi="Times New Roman" w:cs="Times New Roman"/>
          <w:lang w:val="en-US"/>
        </w:rPr>
        <w:t xml:space="preserve">, M.G. Naumova, I.G. Morozova // – 2020. – CIS Iron and Steel Review. – Vol. 19. – pp. 44-47. – DOI: </w:t>
      </w:r>
      <w:hyperlink r:id="rId34" w:history="1">
        <w:r w:rsidRPr="00B7670A">
          <w:rPr>
            <w:rStyle w:val="a8"/>
            <w:rFonts w:ascii="Times New Roman" w:hAnsi="Times New Roman" w:cs="Times New Roman"/>
            <w:lang w:val="en-US"/>
          </w:rPr>
          <w:t>https://doi.org/10.17580/cisisr.2020.01.09</w:t>
        </w:r>
      </w:hyperlink>
      <w:r w:rsidRPr="00B7670A">
        <w:rPr>
          <w:rFonts w:ascii="Times New Roman" w:hAnsi="Times New Roman" w:cs="Times New Roman"/>
          <w:lang w:val="en-US"/>
        </w:rPr>
        <w:t xml:space="preserve">. </w:t>
      </w:r>
      <w:r w:rsidRPr="00B7670A">
        <w:rPr>
          <w:rFonts w:ascii="Times New Roman" w:hAnsi="Times New Roman" w:cs="Times New Roman"/>
        </w:rPr>
        <w:t>Режим</w:t>
      </w:r>
      <w:r w:rsidRPr="00B7670A">
        <w:rPr>
          <w:rFonts w:ascii="Times New Roman" w:hAnsi="Times New Roman" w:cs="Times New Roman"/>
          <w:lang w:val="en-US"/>
        </w:rPr>
        <w:t xml:space="preserve"> </w:t>
      </w:r>
      <w:r w:rsidRPr="00B7670A">
        <w:rPr>
          <w:rFonts w:ascii="Times New Roman" w:hAnsi="Times New Roman" w:cs="Times New Roman"/>
        </w:rPr>
        <w:t>доступа</w:t>
      </w:r>
      <w:r w:rsidRPr="00B7670A">
        <w:rPr>
          <w:rFonts w:ascii="Times New Roman" w:hAnsi="Times New Roman" w:cs="Times New Roman"/>
          <w:lang w:val="en-US"/>
        </w:rPr>
        <w:t xml:space="preserve">: </w:t>
      </w:r>
      <w:hyperlink r:id="rId35" w:history="1">
        <w:r w:rsidRPr="00B7670A">
          <w:rPr>
            <w:rStyle w:val="a8"/>
            <w:rFonts w:ascii="Times New Roman" w:hAnsi="Times New Roman" w:cs="Times New Roman"/>
            <w:lang w:val="en-US"/>
          </w:rPr>
          <w:t>https://elibrary.ru/item.asp?id=45443759</w:t>
        </w:r>
      </w:hyperlink>
    </w:p>
    <w:p w14:paraId="6FDF7765" w14:textId="77777777" w:rsidR="00483FCF" w:rsidRPr="00B7670A" w:rsidRDefault="00483FCF" w:rsidP="00483FCF">
      <w:pPr>
        <w:pStyle w:val="a6"/>
        <w:numPr>
          <w:ilvl w:val="0"/>
          <w:numId w:val="50"/>
        </w:numPr>
        <w:tabs>
          <w:tab w:val="left" w:pos="1134"/>
        </w:tabs>
        <w:spacing w:after="0" w:line="240" w:lineRule="auto"/>
        <w:ind w:left="0" w:firstLine="709"/>
        <w:jc w:val="both"/>
        <w:rPr>
          <w:rFonts w:ascii="Times New Roman" w:hAnsi="Times New Roman" w:cs="Times New Roman"/>
        </w:rPr>
      </w:pPr>
      <w:r w:rsidRPr="00B7670A">
        <w:rPr>
          <w:rFonts w:ascii="Times New Roman" w:hAnsi="Times New Roman" w:cs="Times New Roman"/>
          <w:lang w:val="en-US"/>
        </w:rPr>
        <w:t xml:space="preserve">Naumova M.G. Effect of laser treatment modes on metal surface marking color. / S.M. </w:t>
      </w:r>
      <w:proofErr w:type="spellStart"/>
      <w:r w:rsidRPr="00B7670A">
        <w:rPr>
          <w:rFonts w:ascii="Times New Roman" w:hAnsi="Times New Roman" w:cs="Times New Roman"/>
          <w:lang w:val="en-US"/>
        </w:rPr>
        <w:t>Gorbatyuk</w:t>
      </w:r>
      <w:proofErr w:type="spellEnd"/>
      <w:r w:rsidRPr="00B7670A">
        <w:rPr>
          <w:rFonts w:ascii="Times New Roman" w:hAnsi="Times New Roman" w:cs="Times New Roman"/>
          <w:lang w:val="en-US"/>
        </w:rPr>
        <w:t xml:space="preserve">, I.G. Morozova, M.G. Naumova, N.A. </w:t>
      </w:r>
      <w:proofErr w:type="spellStart"/>
      <w:r w:rsidRPr="00B7670A">
        <w:rPr>
          <w:rFonts w:ascii="Times New Roman" w:hAnsi="Times New Roman" w:cs="Times New Roman"/>
          <w:lang w:val="en-US"/>
        </w:rPr>
        <w:t>Chichenev</w:t>
      </w:r>
      <w:proofErr w:type="spellEnd"/>
      <w:r w:rsidRPr="00B7670A">
        <w:rPr>
          <w:rFonts w:ascii="Times New Roman" w:hAnsi="Times New Roman" w:cs="Times New Roman"/>
          <w:lang w:val="en-US"/>
        </w:rPr>
        <w:t xml:space="preserve">. // CIS Iron and Steel Review. – 2020. – Vol. 20. – pp. 37-40. – DOI: </w:t>
      </w:r>
      <w:hyperlink r:id="rId36" w:history="1">
        <w:r w:rsidRPr="00B7670A">
          <w:rPr>
            <w:rStyle w:val="a8"/>
            <w:rFonts w:ascii="Times New Roman" w:hAnsi="Times New Roman" w:cs="Times New Roman"/>
            <w:lang w:val="en-US"/>
          </w:rPr>
          <w:t>https://doi.org/10.17580/cisisr.2020.02.09</w:t>
        </w:r>
      </w:hyperlink>
      <w:r w:rsidRPr="00B7670A">
        <w:rPr>
          <w:rFonts w:ascii="Times New Roman" w:hAnsi="Times New Roman" w:cs="Times New Roman"/>
          <w:lang w:val="en-US"/>
        </w:rPr>
        <w:t xml:space="preserve">. </w:t>
      </w:r>
      <w:r w:rsidRPr="00B7670A">
        <w:rPr>
          <w:rFonts w:ascii="Times New Roman" w:hAnsi="Times New Roman" w:cs="Times New Roman"/>
        </w:rPr>
        <w:t>Режим</w:t>
      </w:r>
      <w:r w:rsidRPr="00B7670A">
        <w:rPr>
          <w:rFonts w:ascii="Times New Roman" w:hAnsi="Times New Roman" w:cs="Times New Roman"/>
          <w:lang w:val="en-US"/>
        </w:rPr>
        <w:t xml:space="preserve"> </w:t>
      </w:r>
      <w:r w:rsidRPr="00B7670A">
        <w:rPr>
          <w:rFonts w:ascii="Times New Roman" w:hAnsi="Times New Roman" w:cs="Times New Roman"/>
        </w:rPr>
        <w:t>доступа</w:t>
      </w:r>
      <w:r w:rsidRPr="00B7670A">
        <w:rPr>
          <w:rFonts w:ascii="Times New Roman" w:hAnsi="Times New Roman" w:cs="Times New Roman"/>
          <w:lang w:val="en-US"/>
        </w:rPr>
        <w:t>:</w:t>
      </w:r>
    </w:p>
    <w:p w14:paraId="6AF4471D" w14:textId="77777777" w:rsidR="00483FCF" w:rsidRPr="00A80273" w:rsidRDefault="00483FCF" w:rsidP="00483FCF">
      <w:pPr>
        <w:pStyle w:val="a6"/>
        <w:numPr>
          <w:ilvl w:val="0"/>
          <w:numId w:val="50"/>
        </w:numPr>
        <w:tabs>
          <w:tab w:val="left" w:pos="1134"/>
        </w:tabs>
        <w:spacing w:after="0" w:line="240" w:lineRule="auto"/>
        <w:ind w:left="0" w:firstLine="709"/>
        <w:jc w:val="both"/>
        <w:rPr>
          <w:rFonts w:ascii="Times New Roman" w:hAnsi="Times New Roman" w:cs="Times New Roman"/>
          <w:lang w:val="en-US"/>
        </w:rPr>
      </w:pPr>
      <w:r w:rsidRPr="00B7670A">
        <w:rPr>
          <w:rFonts w:ascii="Times New Roman" w:hAnsi="Times New Roman" w:cs="Times New Roman"/>
          <w:lang w:val="en-US"/>
        </w:rPr>
        <w:t xml:space="preserve">Naumova M.G. Qualitative phase analysis of oxide films on the surface of steel 12Kh18N10T, formed as a result of a given laser marking. / I.G. Morozova, M.G. Naumova, V.A. </w:t>
      </w:r>
      <w:proofErr w:type="spellStart"/>
      <w:r w:rsidRPr="00B7670A">
        <w:rPr>
          <w:rFonts w:ascii="Times New Roman" w:hAnsi="Times New Roman" w:cs="Times New Roman"/>
          <w:lang w:val="en-US"/>
        </w:rPr>
        <w:t>Nagovitsyn</w:t>
      </w:r>
      <w:proofErr w:type="spellEnd"/>
      <w:r w:rsidRPr="00B7670A">
        <w:rPr>
          <w:rFonts w:ascii="Times New Roman" w:hAnsi="Times New Roman" w:cs="Times New Roman"/>
          <w:lang w:val="en-US"/>
        </w:rPr>
        <w:t xml:space="preserve">, R. Yu. </w:t>
      </w:r>
      <w:proofErr w:type="spellStart"/>
      <w:r w:rsidRPr="00B7670A">
        <w:rPr>
          <w:rFonts w:ascii="Times New Roman" w:hAnsi="Times New Roman" w:cs="Times New Roman"/>
          <w:lang w:val="en-US"/>
        </w:rPr>
        <w:t>Kazbekov</w:t>
      </w:r>
      <w:proofErr w:type="spellEnd"/>
      <w:r w:rsidRPr="00B7670A">
        <w:rPr>
          <w:rFonts w:ascii="Times New Roman" w:hAnsi="Times New Roman" w:cs="Times New Roman"/>
          <w:lang w:val="en-US"/>
        </w:rPr>
        <w:t xml:space="preserve"> // </w:t>
      </w:r>
      <w:proofErr w:type="spellStart"/>
      <w:r w:rsidRPr="00B7670A">
        <w:rPr>
          <w:rFonts w:ascii="Times New Roman" w:hAnsi="Times New Roman" w:cs="Times New Roman"/>
          <w:lang w:val="en-US"/>
        </w:rPr>
        <w:t>Metallurg</w:t>
      </w:r>
      <w:proofErr w:type="spellEnd"/>
      <w:r w:rsidRPr="00B7670A">
        <w:rPr>
          <w:rFonts w:ascii="Times New Roman" w:hAnsi="Times New Roman" w:cs="Times New Roman"/>
          <w:lang w:val="en-US"/>
        </w:rPr>
        <w:t xml:space="preserve">, –2023. – Vol. 67. – No. 2, pp. 63-69. – DOI: </w:t>
      </w:r>
      <w:hyperlink r:id="rId37" w:history="1">
        <w:r w:rsidRPr="00B7670A">
          <w:rPr>
            <w:rStyle w:val="a8"/>
            <w:rFonts w:ascii="Times New Roman" w:hAnsi="Times New Roman" w:cs="Times New Roman"/>
            <w:lang w:val="en-US"/>
          </w:rPr>
          <w:t>https://doi.org/10.52351/00260827_2023_02_63</w:t>
        </w:r>
      </w:hyperlink>
      <w:r w:rsidRPr="00B7670A">
        <w:rPr>
          <w:rFonts w:ascii="Times New Roman" w:hAnsi="Times New Roman" w:cs="Times New Roman"/>
          <w:lang w:val="en-US"/>
        </w:rPr>
        <w:t xml:space="preserve">. </w:t>
      </w:r>
      <w:r w:rsidRPr="00B7670A">
        <w:rPr>
          <w:rFonts w:ascii="Times New Roman" w:hAnsi="Times New Roman" w:cs="Times New Roman"/>
        </w:rPr>
        <w:t>Режим</w:t>
      </w:r>
      <w:r w:rsidRPr="00B7670A">
        <w:rPr>
          <w:rFonts w:ascii="Times New Roman" w:hAnsi="Times New Roman" w:cs="Times New Roman"/>
          <w:lang w:val="en-US"/>
        </w:rPr>
        <w:t xml:space="preserve"> </w:t>
      </w:r>
      <w:r w:rsidRPr="00B7670A">
        <w:rPr>
          <w:rFonts w:ascii="Times New Roman" w:hAnsi="Times New Roman" w:cs="Times New Roman"/>
        </w:rPr>
        <w:t>доступа</w:t>
      </w:r>
      <w:r w:rsidRPr="00B7670A">
        <w:rPr>
          <w:rFonts w:ascii="Times New Roman" w:hAnsi="Times New Roman" w:cs="Times New Roman"/>
          <w:lang w:val="en-US"/>
        </w:rPr>
        <w:t xml:space="preserve">: </w:t>
      </w:r>
      <w:hyperlink r:id="rId38" w:history="1">
        <w:r w:rsidRPr="00B7670A">
          <w:rPr>
            <w:rStyle w:val="a8"/>
            <w:rFonts w:ascii="Times New Roman" w:hAnsi="Times New Roman" w:cs="Times New Roman"/>
            <w:lang w:val="en-US"/>
          </w:rPr>
          <w:t>https://elibrary.ru/item.asp?id=61896929</w:t>
        </w:r>
      </w:hyperlink>
      <w:r w:rsidRPr="00B7670A">
        <w:rPr>
          <w:rFonts w:ascii="Times New Roman" w:hAnsi="Times New Roman" w:cs="Times New Roman"/>
          <w:lang w:val="en-US"/>
        </w:rPr>
        <w:t xml:space="preserve"> </w:t>
      </w:r>
    </w:p>
    <w:p w14:paraId="38591341" w14:textId="77777777" w:rsidR="00483FCF" w:rsidRPr="00B7670A" w:rsidRDefault="00483FCF" w:rsidP="00483FCF">
      <w:pPr>
        <w:pStyle w:val="a6"/>
        <w:numPr>
          <w:ilvl w:val="0"/>
          <w:numId w:val="50"/>
        </w:numPr>
        <w:tabs>
          <w:tab w:val="left" w:pos="1134"/>
        </w:tabs>
        <w:spacing w:after="0" w:line="240" w:lineRule="auto"/>
        <w:ind w:left="0" w:firstLine="709"/>
        <w:jc w:val="both"/>
        <w:rPr>
          <w:rFonts w:ascii="Times New Roman" w:hAnsi="Times New Roman" w:cs="Times New Roman"/>
          <w:color w:val="0000FF"/>
          <w:u w:val="single"/>
        </w:rPr>
      </w:pPr>
      <w:r w:rsidRPr="00B7670A">
        <w:rPr>
          <w:rFonts w:ascii="Times New Roman" w:hAnsi="Times New Roman" w:cs="Times New Roman"/>
        </w:rPr>
        <w:t xml:space="preserve">Наумова М.Г. Качественный фазовый анализ оксидных пленок на поверхности стали 12Х18Н10Т, образованных в результате заданной лазерной маркировки/ И.Г. Морозова, М.Г. Наумова, В.А. Наговицын, Р.Ю. </w:t>
      </w:r>
      <w:proofErr w:type="spellStart"/>
      <w:r w:rsidRPr="00B7670A">
        <w:rPr>
          <w:rFonts w:ascii="Times New Roman" w:hAnsi="Times New Roman" w:cs="Times New Roman"/>
        </w:rPr>
        <w:t>Казбеков</w:t>
      </w:r>
      <w:proofErr w:type="spellEnd"/>
      <w:r w:rsidRPr="00B7670A">
        <w:rPr>
          <w:rFonts w:ascii="Times New Roman" w:hAnsi="Times New Roman" w:cs="Times New Roman"/>
        </w:rPr>
        <w:t xml:space="preserve"> // Металлург. – 2023. – № 2. – С. 63-69. – </w:t>
      </w:r>
      <w:r w:rsidRPr="00B7670A">
        <w:rPr>
          <w:rFonts w:ascii="Times New Roman" w:hAnsi="Times New Roman" w:cs="Times New Roman"/>
          <w:lang w:val="en-US"/>
        </w:rPr>
        <w:t>DOI</w:t>
      </w:r>
      <w:r w:rsidRPr="00B7670A">
        <w:rPr>
          <w:rFonts w:ascii="Times New Roman" w:hAnsi="Times New Roman" w:cs="Times New Roman"/>
        </w:rPr>
        <w:t xml:space="preserve"> 10.52351/00260827_2023_02_63. Режим доступа: </w:t>
      </w:r>
      <w:hyperlink r:id="rId39" w:history="1">
        <w:r w:rsidRPr="00B7670A">
          <w:rPr>
            <w:rStyle w:val="a8"/>
            <w:rFonts w:ascii="Times New Roman" w:hAnsi="Times New Roman" w:cs="Times New Roman"/>
          </w:rPr>
          <w:t>https://elibrary.ru/item.asp?id=50285189</w:t>
        </w:r>
      </w:hyperlink>
      <w:r w:rsidRPr="00B7670A">
        <w:rPr>
          <w:rFonts w:ascii="Times New Roman" w:hAnsi="Times New Roman" w:cs="Times New Roman"/>
        </w:rPr>
        <w:t xml:space="preserve"> </w:t>
      </w:r>
    </w:p>
    <w:p w14:paraId="4C4477DC" w14:textId="77777777" w:rsidR="00483FCF" w:rsidRDefault="00483FCF" w:rsidP="00483FCF">
      <w:pPr>
        <w:spacing w:after="160" w:line="259" w:lineRule="auto"/>
        <w:ind w:firstLine="709"/>
        <w:rPr>
          <w:rFonts w:ascii="Times New Roman" w:hAnsi="Times New Roman" w:cs="Times New Roman"/>
        </w:rPr>
      </w:pPr>
      <w:r>
        <w:rPr>
          <w:rFonts w:ascii="Times New Roman" w:hAnsi="Times New Roman" w:cs="Times New Roman"/>
        </w:rPr>
        <w:br w:type="page"/>
      </w:r>
    </w:p>
    <w:p w14:paraId="79B70531" w14:textId="6CD53F15" w:rsidR="00483FCF" w:rsidRPr="008C38FF" w:rsidRDefault="00483FCF" w:rsidP="00483FCF">
      <w:pPr>
        <w:spacing w:after="0" w:line="240" w:lineRule="auto"/>
        <w:jc w:val="both"/>
        <w:rPr>
          <w:rFonts w:ascii="Times New Roman" w:hAnsi="Times New Roman" w:cs="Times New Roman"/>
          <w:b/>
        </w:rPr>
      </w:pPr>
      <w:r w:rsidRPr="008C38FF">
        <w:rPr>
          <w:rFonts w:ascii="Times New Roman" w:hAnsi="Times New Roman" w:cs="Times New Roman"/>
          <w:b/>
        </w:rPr>
        <w:lastRenderedPageBreak/>
        <w:t xml:space="preserve">Наумова Маргарита </w:t>
      </w:r>
      <w:proofErr w:type="spellStart"/>
      <w:r w:rsidRPr="008C38FF">
        <w:rPr>
          <w:rFonts w:ascii="Times New Roman" w:hAnsi="Times New Roman" w:cs="Times New Roman"/>
          <w:b/>
        </w:rPr>
        <w:t>Геннадьевнанын</w:t>
      </w:r>
      <w:proofErr w:type="spellEnd"/>
      <w:r w:rsidRPr="008C38FF">
        <w:rPr>
          <w:rFonts w:ascii="Times New Roman" w:hAnsi="Times New Roman" w:cs="Times New Roman"/>
          <w:b/>
        </w:rPr>
        <w:t xml:space="preserve"> 02.05.08 – </w:t>
      </w:r>
      <w:r w:rsidR="00A87EBB">
        <w:rPr>
          <w:rFonts w:ascii="Times New Roman" w:hAnsi="Times New Roman" w:cs="Times New Roman"/>
          <w:b/>
        </w:rPr>
        <w:t>м</w:t>
      </w:r>
      <w:r w:rsidRPr="008C38FF">
        <w:rPr>
          <w:rFonts w:ascii="Times New Roman" w:hAnsi="Times New Roman" w:cs="Times New Roman"/>
          <w:b/>
        </w:rPr>
        <w:t>ашина</w:t>
      </w:r>
      <w:r>
        <w:rPr>
          <w:rFonts w:ascii="Times New Roman" w:hAnsi="Times New Roman" w:cs="Times New Roman"/>
          <w:b/>
        </w:rPr>
        <w:t xml:space="preserve"> </w:t>
      </w:r>
      <w:proofErr w:type="spellStart"/>
      <w:r w:rsidRPr="008C38FF">
        <w:rPr>
          <w:rFonts w:ascii="Times New Roman" w:hAnsi="Times New Roman" w:cs="Times New Roman"/>
          <w:b/>
        </w:rPr>
        <w:t>куруу</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технологиясы</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адистиги</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боюнча</w:t>
      </w:r>
      <w:proofErr w:type="spellEnd"/>
      <w:r w:rsidRPr="008C38FF">
        <w:rPr>
          <w:rFonts w:ascii="Times New Roman" w:hAnsi="Times New Roman" w:cs="Times New Roman"/>
          <w:b/>
        </w:rPr>
        <w:t xml:space="preserve"> техника </w:t>
      </w:r>
      <w:proofErr w:type="spellStart"/>
      <w:r w:rsidRPr="008C38FF">
        <w:rPr>
          <w:rFonts w:ascii="Times New Roman" w:hAnsi="Times New Roman" w:cs="Times New Roman"/>
          <w:b/>
        </w:rPr>
        <w:t>илимдеринин</w:t>
      </w:r>
      <w:proofErr w:type="spellEnd"/>
      <w:r>
        <w:rPr>
          <w:rFonts w:ascii="Times New Roman" w:hAnsi="Times New Roman" w:cs="Times New Roman"/>
          <w:b/>
        </w:rPr>
        <w:t xml:space="preserve"> </w:t>
      </w:r>
      <w:r w:rsidRPr="008C38FF">
        <w:rPr>
          <w:rFonts w:ascii="Times New Roman" w:hAnsi="Times New Roman" w:cs="Times New Roman"/>
          <w:b/>
        </w:rPr>
        <w:t xml:space="preserve">кандидаты </w:t>
      </w:r>
      <w:proofErr w:type="spellStart"/>
      <w:r w:rsidRPr="008C38FF">
        <w:rPr>
          <w:rFonts w:ascii="Times New Roman" w:hAnsi="Times New Roman" w:cs="Times New Roman"/>
          <w:b/>
        </w:rPr>
        <w:t>илимий</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даражасын</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алуу</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үчүн</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сунушталган</w:t>
      </w:r>
      <w:proofErr w:type="spellEnd"/>
      <w:r w:rsidRPr="008C38FF">
        <w:rPr>
          <w:rFonts w:ascii="Times New Roman" w:hAnsi="Times New Roman" w:cs="Times New Roman"/>
          <w:b/>
        </w:rPr>
        <w:t xml:space="preserve"> «</w:t>
      </w:r>
      <w:r w:rsidR="00A87EBB" w:rsidRPr="008C38FF">
        <w:rPr>
          <w:rFonts w:ascii="Times New Roman" w:hAnsi="Times New Roman" w:cs="Times New Roman"/>
          <w:b/>
        </w:rPr>
        <w:t>Металл</w:t>
      </w:r>
      <w:r w:rsidR="00A87EBB">
        <w:rPr>
          <w:rFonts w:ascii="Times New Roman" w:hAnsi="Times New Roman" w:cs="Times New Roman"/>
          <w:b/>
        </w:rPr>
        <w:t xml:space="preserve"> </w:t>
      </w:r>
      <w:proofErr w:type="spellStart"/>
      <w:r w:rsidR="00A87EBB">
        <w:rPr>
          <w:rFonts w:ascii="Times New Roman" w:hAnsi="Times New Roman" w:cs="Times New Roman"/>
          <w:b/>
        </w:rPr>
        <w:t>буюмдарын</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түстүү</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сүрөттөрдү</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калыптандыруу</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аркылуу</w:t>
      </w:r>
      <w:proofErr w:type="spellEnd"/>
      <w:r>
        <w:rPr>
          <w:rFonts w:ascii="Times New Roman" w:hAnsi="Times New Roman" w:cs="Times New Roman"/>
          <w:b/>
        </w:rPr>
        <w:t xml:space="preserve"> </w:t>
      </w:r>
      <w:proofErr w:type="spellStart"/>
      <w:r w:rsidRPr="008C38FF">
        <w:rPr>
          <w:rFonts w:ascii="Times New Roman" w:hAnsi="Times New Roman" w:cs="Times New Roman"/>
          <w:b/>
        </w:rPr>
        <w:t>маркалоонун</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сапатын</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жакшыртуучу</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лазердик</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технологияны</w:t>
      </w:r>
      <w:proofErr w:type="spellEnd"/>
      <w:r>
        <w:rPr>
          <w:rFonts w:ascii="Times New Roman" w:hAnsi="Times New Roman" w:cs="Times New Roman"/>
          <w:b/>
        </w:rPr>
        <w:t xml:space="preserve"> </w:t>
      </w:r>
      <w:proofErr w:type="spellStart"/>
      <w:r w:rsidRPr="008C38FF">
        <w:rPr>
          <w:rFonts w:ascii="Times New Roman" w:hAnsi="Times New Roman" w:cs="Times New Roman"/>
          <w:b/>
        </w:rPr>
        <w:t>иштеп</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чыгуу</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деген</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темадагы</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диссертациясынын</w:t>
      </w:r>
      <w:proofErr w:type="spellEnd"/>
    </w:p>
    <w:p w14:paraId="7D4F1392" w14:textId="77777777" w:rsidR="00483FCF" w:rsidRPr="008C38FF" w:rsidRDefault="00483FCF" w:rsidP="00483FCF">
      <w:pPr>
        <w:spacing w:before="120" w:after="120" w:line="240" w:lineRule="auto"/>
        <w:jc w:val="center"/>
        <w:rPr>
          <w:rFonts w:ascii="Times New Roman" w:hAnsi="Times New Roman" w:cs="Times New Roman"/>
          <w:b/>
        </w:rPr>
      </w:pPr>
      <w:r w:rsidRPr="008C38FF">
        <w:rPr>
          <w:rFonts w:ascii="Times New Roman" w:hAnsi="Times New Roman" w:cs="Times New Roman"/>
          <w:b/>
        </w:rPr>
        <w:t>РЕЗЮМЕСИ</w:t>
      </w:r>
    </w:p>
    <w:p w14:paraId="5DAEC219" w14:textId="77777777" w:rsidR="00483FCF" w:rsidRPr="008C38FF" w:rsidRDefault="00483FCF" w:rsidP="00483FCF">
      <w:pPr>
        <w:pStyle w:val="Default"/>
        <w:tabs>
          <w:tab w:val="left" w:pos="2694"/>
        </w:tabs>
        <w:ind w:firstLine="709"/>
        <w:jc w:val="both"/>
        <w:rPr>
          <w:rFonts w:ascii="Times New Roman" w:hAnsi="Times New Roman" w:cs="Times New Roman"/>
          <w:bCs/>
          <w:iCs/>
          <w:color w:val="auto"/>
          <w:sz w:val="22"/>
          <w:szCs w:val="22"/>
        </w:rPr>
      </w:pPr>
      <w:proofErr w:type="spellStart"/>
      <w:r w:rsidRPr="008C38FF">
        <w:rPr>
          <w:rFonts w:ascii="Times New Roman" w:hAnsi="Times New Roman" w:cs="Times New Roman"/>
          <w:b/>
          <w:bCs/>
          <w:iCs/>
          <w:color w:val="auto"/>
          <w:sz w:val="22"/>
          <w:szCs w:val="22"/>
        </w:rPr>
        <w:t>Түйүн</w:t>
      </w:r>
      <w:proofErr w:type="spellEnd"/>
      <w:r w:rsidRPr="008C38FF">
        <w:rPr>
          <w:rFonts w:ascii="Times New Roman" w:hAnsi="Times New Roman" w:cs="Times New Roman"/>
          <w:b/>
          <w:bCs/>
          <w:iCs/>
          <w:color w:val="auto"/>
          <w:sz w:val="22"/>
          <w:szCs w:val="22"/>
        </w:rPr>
        <w:t xml:space="preserve"> </w:t>
      </w:r>
      <w:proofErr w:type="spellStart"/>
      <w:r w:rsidRPr="008C38FF">
        <w:rPr>
          <w:rFonts w:ascii="Times New Roman" w:hAnsi="Times New Roman" w:cs="Times New Roman"/>
          <w:b/>
          <w:bCs/>
          <w:iCs/>
          <w:color w:val="auto"/>
          <w:sz w:val="22"/>
          <w:szCs w:val="22"/>
        </w:rPr>
        <w:t>сөздөр</w:t>
      </w:r>
      <w:proofErr w:type="spellEnd"/>
      <w:r w:rsidRPr="008C38FF">
        <w:rPr>
          <w:rFonts w:ascii="Times New Roman" w:hAnsi="Times New Roman" w:cs="Times New Roman"/>
          <w:bCs/>
          <w:iCs/>
          <w:color w:val="auto"/>
          <w:sz w:val="22"/>
          <w:szCs w:val="22"/>
        </w:rPr>
        <w:t xml:space="preserve">: лазер, </w:t>
      </w:r>
      <w:proofErr w:type="spellStart"/>
      <w:r w:rsidRPr="008C38FF">
        <w:rPr>
          <w:rFonts w:ascii="Times New Roman" w:hAnsi="Times New Roman" w:cs="Times New Roman"/>
          <w:bCs/>
          <w:iCs/>
          <w:color w:val="auto"/>
          <w:sz w:val="22"/>
          <w:szCs w:val="22"/>
        </w:rPr>
        <w:t>роботтук</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белгилөө</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контрафакттан</w:t>
      </w:r>
      <w:proofErr w:type="spellEnd"/>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коргоо</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түстүү</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лазердик</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белгилөө</w:t>
      </w:r>
      <w:proofErr w:type="spellEnd"/>
      <w:r w:rsidRPr="008C38FF">
        <w:rPr>
          <w:rFonts w:ascii="Times New Roman" w:hAnsi="Times New Roman" w:cs="Times New Roman"/>
          <w:bCs/>
          <w:iCs/>
          <w:color w:val="auto"/>
          <w:sz w:val="22"/>
          <w:szCs w:val="22"/>
        </w:rPr>
        <w:t xml:space="preserve">, дат </w:t>
      </w:r>
      <w:proofErr w:type="spellStart"/>
      <w:r w:rsidRPr="008C38FF">
        <w:rPr>
          <w:rFonts w:ascii="Times New Roman" w:hAnsi="Times New Roman" w:cs="Times New Roman"/>
          <w:bCs/>
          <w:iCs/>
          <w:color w:val="auto"/>
          <w:sz w:val="22"/>
          <w:szCs w:val="22"/>
        </w:rPr>
        <w:t>баспас</w:t>
      </w:r>
      <w:proofErr w:type="spellEnd"/>
      <w:r w:rsidRPr="008C38FF">
        <w:rPr>
          <w:rFonts w:ascii="Times New Roman" w:hAnsi="Times New Roman" w:cs="Times New Roman"/>
          <w:bCs/>
          <w:iCs/>
          <w:color w:val="auto"/>
          <w:sz w:val="22"/>
          <w:szCs w:val="22"/>
        </w:rPr>
        <w:t xml:space="preserve"> болот, хром </w:t>
      </w:r>
      <w:proofErr w:type="spellStart"/>
      <w:r w:rsidRPr="008C38FF">
        <w:rPr>
          <w:rFonts w:ascii="Times New Roman" w:hAnsi="Times New Roman" w:cs="Times New Roman"/>
          <w:bCs/>
          <w:iCs/>
          <w:color w:val="auto"/>
          <w:sz w:val="22"/>
          <w:szCs w:val="22"/>
        </w:rPr>
        <w:t>каптоо</w:t>
      </w:r>
      <w:proofErr w:type="spellEnd"/>
      <w:r w:rsidRPr="008C38FF">
        <w:rPr>
          <w:rFonts w:ascii="Times New Roman" w:hAnsi="Times New Roman" w:cs="Times New Roman"/>
          <w:bCs/>
          <w:iCs/>
          <w:color w:val="auto"/>
          <w:sz w:val="22"/>
          <w:szCs w:val="22"/>
        </w:rPr>
        <w:t>,</w:t>
      </w:r>
    </w:p>
    <w:p w14:paraId="14590EE1" w14:textId="77777777" w:rsidR="00483FCF" w:rsidRPr="008C38FF" w:rsidRDefault="00483FCF" w:rsidP="00483FCF">
      <w:pPr>
        <w:pStyle w:val="Default"/>
        <w:tabs>
          <w:tab w:val="left" w:pos="2694"/>
        </w:tabs>
        <w:jc w:val="both"/>
        <w:rPr>
          <w:rFonts w:ascii="Times New Roman" w:hAnsi="Times New Roman" w:cs="Times New Roman"/>
          <w:bCs/>
          <w:iCs/>
          <w:color w:val="auto"/>
          <w:sz w:val="22"/>
          <w:szCs w:val="22"/>
        </w:rPr>
      </w:pPr>
      <w:r w:rsidRPr="008C38FF">
        <w:rPr>
          <w:rFonts w:ascii="Times New Roman" w:hAnsi="Times New Roman" w:cs="Times New Roman"/>
          <w:bCs/>
          <w:iCs/>
          <w:color w:val="auto"/>
          <w:sz w:val="22"/>
          <w:szCs w:val="22"/>
        </w:rPr>
        <w:t xml:space="preserve">микроструктура, </w:t>
      </w:r>
      <w:proofErr w:type="spellStart"/>
      <w:r w:rsidRPr="008C38FF">
        <w:rPr>
          <w:rFonts w:ascii="Times New Roman" w:hAnsi="Times New Roman" w:cs="Times New Roman"/>
          <w:bCs/>
          <w:iCs/>
          <w:color w:val="auto"/>
          <w:sz w:val="22"/>
          <w:szCs w:val="22"/>
        </w:rPr>
        <w:t>түрдүү</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түстөгү</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үлгүлөр</w:t>
      </w:r>
      <w:proofErr w:type="spellEnd"/>
      <w:r w:rsidRPr="008C38FF">
        <w:rPr>
          <w:rFonts w:ascii="Times New Roman" w:hAnsi="Times New Roman" w:cs="Times New Roman"/>
          <w:bCs/>
          <w:iCs/>
          <w:color w:val="auto"/>
          <w:sz w:val="22"/>
          <w:szCs w:val="22"/>
        </w:rPr>
        <w:t>.</w:t>
      </w:r>
    </w:p>
    <w:p w14:paraId="379C8064" w14:textId="77777777" w:rsidR="00483FCF" w:rsidRPr="008C38FF" w:rsidRDefault="00483FCF" w:rsidP="00483FCF">
      <w:pPr>
        <w:pStyle w:val="Default"/>
        <w:tabs>
          <w:tab w:val="left" w:pos="2694"/>
        </w:tabs>
        <w:ind w:firstLine="709"/>
        <w:jc w:val="both"/>
        <w:rPr>
          <w:rFonts w:ascii="Times New Roman" w:hAnsi="Times New Roman" w:cs="Times New Roman"/>
          <w:bCs/>
          <w:iCs/>
          <w:color w:val="auto"/>
          <w:sz w:val="22"/>
          <w:szCs w:val="22"/>
        </w:rPr>
      </w:pPr>
      <w:proofErr w:type="spellStart"/>
      <w:r w:rsidRPr="008C38FF">
        <w:rPr>
          <w:rFonts w:ascii="Times New Roman" w:hAnsi="Times New Roman" w:cs="Times New Roman"/>
          <w:b/>
          <w:bCs/>
          <w:iCs/>
          <w:color w:val="auto"/>
          <w:sz w:val="22"/>
          <w:szCs w:val="22"/>
        </w:rPr>
        <w:t>Изилдөө</w:t>
      </w:r>
      <w:proofErr w:type="spellEnd"/>
      <w:r w:rsidRPr="008C38FF">
        <w:rPr>
          <w:rFonts w:ascii="Times New Roman" w:hAnsi="Times New Roman" w:cs="Times New Roman"/>
          <w:b/>
          <w:bCs/>
          <w:iCs/>
          <w:color w:val="auto"/>
          <w:sz w:val="22"/>
          <w:szCs w:val="22"/>
        </w:rPr>
        <w:t xml:space="preserve"> </w:t>
      </w:r>
      <w:proofErr w:type="spellStart"/>
      <w:r w:rsidRPr="008C38FF">
        <w:rPr>
          <w:rFonts w:ascii="Times New Roman" w:hAnsi="Times New Roman" w:cs="Times New Roman"/>
          <w:b/>
          <w:bCs/>
          <w:iCs/>
          <w:color w:val="auto"/>
          <w:sz w:val="22"/>
          <w:szCs w:val="22"/>
        </w:rPr>
        <w:t>объектиси</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болуп</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бо</w:t>
      </w:r>
      <w:r>
        <w:rPr>
          <w:rFonts w:ascii="Times New Roman" w:hAnsi="Times New Roman" w:cs="Times New Roman"/>
          <w:bCs/>
          <w:iCs/>
          <w:color w:val="auto"/>
          <w:sz w:val="22"/>
          <w:szCs w:val="22"/>
        </w:rPr>
        <w:t>лоттон</w:t>
      </w:r>
      <w:proofErr w:type="spellEnd"/>
      <w:r>
        <w:rPr>
          <w:rFonts w:ascii="Times New Roman" w:hAnsi="Times New Roman" w:cs="Times New Roman"/>
          <w:bCs/>
          <w:iCs/>
          <w:color w:val="auto"/>
          <w:sz w:val="22"/>
          <w:szCs w:val="22"/>
        </w:rPr>
        <w:t xml:space="preserve"> </w:t>
      </w:r>
      <w:proofErr w:type="spellStart"/>
      <w:r>
        <w:rPr>
          <w:rFonts w:ascii="Times New Roman" w:hAnsi="Times New Roman" w:cs="Times New Roman"/>
          <w:bCs/>
          <w:iCs/>
          <w:color w:val="auto"/>
          <w:sz w:val="22"/>
          <w:szCs w:val="22"/>
        </w:rPr>
        <w:t>жана</w:t>
      </w:r>
      <w:proofErr w:type="spellEnd"/>
      <w:r>
        <w:rPr>
          <w:rFonts w:ascii="Times New Roman" w:hAnsi="Times New Roman" w:cs="Times New Roman"/>
          <w:bCs/>
          <w:iCs/>
          <w:color w:val="auto"/>
          <w:sz w:val="22"/>
          <w:szCs w:val="22"/>
        </w:rPr>
        <w:t xml:space="preserve"> </w:t>
      </w:r>
      <w:proofErr w:type="spellStart"/>
      <w:r>
        <w:rPr>
          <w:rFonts w:ascii="Times New Roman" w:hAnsi="Times New Roman" w:cs="Times New Roman"/>
          <w:bCs/>
          <w:iCs/>
          <w:color w:val="auto"/>
          <w:sz w:val="22"/>
          <w:szCs w:val="22"/>
        </w:rPr>
        <w:t>түстүү</w:t>
      </w:r>
      <w:proofErr w:type="spellEnd"/>
      <w:r>
        <w:rPr>
          <w:rFonts w:ascii="Times New Roman" w:hAnsi="Times New Roman" w:cs="Times New Roman"/>
          <w:bCs/>
          <w:iCs/>
          <w:color w:val="auto"/>
          <w:sz w:val="22"/>
          <w:szCs w:val="22"/>
        </w:rPr>
        <w:t xml:space="preserve"> </w:t>
      </w:r>
      <w:proofErr w:type="spellStart"/>
      <w:r>
        <w:rPr>
          <w:rFonts w:ascii="Times New Roman" w:hAnsi="Times New Roman" w:cs="Times New Roman"/>
          <w:bCs/>
          <w:iCs/>
          <w:color w:val="auto"/>
          <w:sz w:val="22"/>
          <w:szCs w:val="22"/>
        </w:rPr>
        <w:t>металлдардан</w:t>
      </w:r>
      <w:proofErr w:type="spellEnd"/>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жасалган</w:t>
      </w:r>
      <w:proofErr w:type="spellEnd"/>
      <w:r w:rsidRPr="008C38FF">
        <w:rPr>
          <w:rFonts w:ascii="Times New Roman" w:hAnsi="Times New Roman" w:cs="Times New Roman"/>
          <w:bCs/>
          <w:iCs/>
          <w:color w:val="auto"/>
          <w:sz w:val="22"/>
          <w:szCs w:val="22"/>
        </w:rPr>
        <w:t xml:space="preserve"> беттер, </w:t>
      </w:r>
      <w:proofErr w:type="spellStart"/>
      <w:r w:rsidRPr="008C38FF">
        <w:rPr>
          <w:rFonts w:ascii="Times New Roman" w:hAnsi="Times New Roman" w:cs="Times New Roman"/>
          <w:bCs/>
          <w:iCs/>
          <w:color w:val="auto"/>
          <w:sz w:val="22"/>
          <w:szCs w:val="22"/>
        </w:rPr>
        <w:t>анын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ичи</w:t>
      </w:r>
      <w:r>
        <w:rPr>
          <w:rFonts w:ascii="Times New Roman" w:hAnsi="Times New Roman" w:cs="Times New Roman"/>
          <w:bCs/>
          <w:iCs/>
          <w:color w:val="auto"/>
          <w:sz w:val="22"/>
          <w:szCs w:val="22"/>
        </w:rPr>
        <w:t>нде</w:t>
      </w:r>
      <w:proofErr w:type="spellEnd"/>
      <w:r>
        <w:rPr>
          <w:rFonts w:ascii="Times New Roman" w:hAnsi="Times New Roman" w:cs="Times New Roman"/>
          <w:bCs/>
          <w:iCs/>
          <w:color w:val="auto"/>
          <w:sz w:val="22"/>
          <w:szCs w:val="22"/>
        </w:rPr>
        <w:t xml:space="preserve"> ар </w:t>
      </w:r>
      <w:proofErr w:type="spellStart"/>
      <w:r>
        <w:rPr>
          <w:rFonts w:ascii="Times New Roman" w:hAnsi="Times New Roman" w:cs="Times New Roman"/>
          <w:bCs/>
          <w:iCs/>
          <w:color w:val="auto"/>
          <w:sz w:val="22"/>
          <w:szCs w:val="22"/>
        </w:rPr>
        <w:t>кандай</w:t>
      </w:r>
      <w:proofErr w:type="spellEnd"/>
      <w:r>
        <w:rPr>
          <w:rFonts w:ascii="Times New Roman" w:hAnsi="Times New Roman" w:cs="Times New Roman"/>
          <w:bCs/>
          <w:iCs/>
          <w:color w:val="auto"/>
          <w:sz w:val="22"/>
          <w:szCs w:val="22"/>
        </w:rPr>
        <w:t xml:space="preserve"> </w:t>
      </w:r>
      <w:proofErr w:type="spellStart"/>
      <w:r>
        <w:rPr>
          <w:rFonts w:ascii="Times New Roman" w:hAnsi="Times New Roman" w:cs="Times New Roman"/>
          <w:bCs/>
          <w:iCs/>
          <w:color w:val="auto"/>
          <w:sz w:val="22"/>
          <w:szCs w:val="22"/>
        </w:rPr>
        <w:t>параметрлер</w:t>
      </w:r>
      <w:proofErr w:type="spellEnd"/>
      <w:r>
        <w:rPr>
          <w:rFonts w:ascii="Times New Roman" w:hAnsi="Times New Roman" w:cs="Times New Roman"/>
          <w:bCs/>
          <w:iCs/>
          <w:color w:val="auto"/>
          <w:sz w:val="22"/>
          <w:szCs w:val="22"/>
        </w:rPr>
        <w:t xml:space="preserve"> </w:t>
      </w:r>
      <w:proofErr w:type="spellStart"/>
      <w:r>
        <w:rPr>
          <w:rFonts w:ascii="Times New Roman" w:hAnsi="Times New Roman" w:cs="Times New Roman"/>
          <w:bCs/>
          <w:iCs/>
          <w:color w:val="auto"/>
          <w:sz w:val="22"/>
          <w:szCs w:val="22"/>
        </w:rPr>
        <w:t>менен</w:t>
      </w:r>
      <w:proofErr w:type="spellEnd"/>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лазердик</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белгилөөнүн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натыйжасында</w:t>
      </w:r>
      <w:proofErr w:type="spellEnd"/>
      <w:r w:rsidRPr="008C38FF">
        <w:rPr>
          <w:rFonts w:ascii="Times New Roman" w:hAnsi="Times New Roman" w:cs="Times New Roman"/>
          <w:bCs/>
          <w:iCs/>
          <w:color w:val="auto"/>
          <w:sz w:val="22"/>
          <w:szCs w:val="22"/>
        </w:rPr>
        <w:t xml:space="preserve"> ар </w:t>
      </w:r>
      <w:proofErr w:type="spellStart"/>
      <w:r w:rsidRPr="008C38FF">
        <w:rPr>
          <w:rFonts w:ascii="Times New Roman" w:hAnsi="Times New Roman" w:cs="Times New Roman"/>
          <w:bCs/>
          <w:iCs/>
          <w:color w:val="auto"/>
          <w:sz w:val="22"/>
          <w:szCs w:val="22"/>
        </w:rPr>
        <w:t>кандай</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түскө</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боёлгон</w:t>
      </w:r>
      <w:proofErr w:type="spellEnd"/>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жабуулар</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саналат</w:t>
      </w:r>
      <w:proofErr w:type="spellEnd"/>
      <w:r w:rsidRPr="008C38FF">
        <w:rPr>
          <w:rFonts w:ascii="Times New Roman" w:hAnsi="Times New Roman" w:cs="Times New Roman"/>
          <w:bCs/>
          <w:iCs/>
          <w:color w:val="auto"/>
          <w:sz w:val="22"/>
          <w:szCs w:val="22"/>
        </w:rPr>
        <w:t>.</w:t>
      </w:r>
    </w:p>
    <w:p w14:paraId="09F64E14" w14:textId="77777777" w:rsidR="00483FCF" w:rsidRPr="008C38FF" w:rsidRDefault="00483FCF" w:rsidP="00483FCF">
      <w:pPr>
        <w:pStyle w:val="Default"/>
        <w:tabs>
          <w:tab w:val="left" w:pos="2694"/>
        </w:tabs>
        <w:ind w:firstLine="709"/>
        <w:jc w:val="both"/>
        <w:rPr>
          <w:rFonts w:ascii="Times New Roman" w:hAnsi="Times New Roman" w:cs="Times New Roman"/>
          <w:bCs/>
          <w:iCs/>
          <w:color w:val="auto"/>
          <w:sz w:val="22"/>
          <w:szCs w:val="22"/>
        </w:rPr>
      </w:pPr>
      <w:proofErr w:type="spellStart"/>
      <w:r w:rsidRPr="008C38FF">
        <w:rPr>
          <w:rFonts w:ascii="Times New Roman" w:hAnsi="Times New Roman" w:cs="Times New Roman"/>
          <w:b/>
          <w:bCs/>
          <w:iCs/>
          <w:color w:val="auto"/>
          <w:sz w:val="22"/>
          <w:szCs w:val="22"/>
        </w:rPr>
        <w:t>Изилдөөнүн</w:t>
      </w:r>
      <w:proofErr w:type="spellEnd"/>
      <w:r w:rsidRPr="008C38FF">
        <w:rPr>
          <w:rFonts w:ascii="Times New Roman" w:hAnsi="Times New Roman" w:cs="Times New Roman"/>
          <w:b/>
          <w:bCs/>
          <w:iCs/>
          <w:color w:val="auto"/>
          <w:sz w:val="22"/>
          <w:szCs w:val="22"/>
        </w:rPr>
        <w:t xml:space="preserve"> </w:t>
      </w:r>
      <w:proofErr w:type="spellStart"/>
      <w:r w:rsidRPr="008C38FF">
        <w:rPr>
          <w:rFonts w:ascii="Times New Roman" w:hAnsi="Times New Roman" w:cs="Times New Roman"/>
          <w:b/>
          <w:bCs/>
          <w:iCs/>
          <w:color w:val="auto"/>
          <w:sz w:val="22"/>
          <w:szCs w:val="22"/>
        </w:rPr>
        <w:t>максаты</w:t>
      </w:r>
      <w:proofErr w:type="spellEnd"/>
      <w:r w:rsidRPr="008C38FF">
        <w:rPr>
          <w:rFonts w:ascii="Times New Roman" w:hAnsi="Times New Roman" w:cs="Times New Roman"/>
          <w:bCs/>
          <w:iCs/>
          <w:color w:val="auto"/>
          <w:sz w:val="22"/>
          <w:szCs w:val="22"/>
        </w:rPr>
        <w:t xml:space="preserve"> - металл </w:t>
      </w:r>
      <w:proofErr w:type="spellStart"/>
      <w:r w:rsidRPr="008C38FF">
        <w:rPr>
          <w:rFonts w:ascii="Times New Roman" w:hAnsi="Times New Roman" w:cs="Times New Roman"/>
          <w:bCs/>
          <w:iCs/>
          <w:color w:val="auto"/>
          <w:sz w:val="22"/>
          <w:szCs w:val="22"/>
        </w:rPr>
        <w:t>бетинде</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түстүү</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сүрөттөрдү</w:t>
      </w:r>
      <w:proofErr w:type="spellEnd"/>
    </w:p>
    <w:p w14:paraId="491E0F43" w14:textId="77777777" w:rsidR="00483FCF" w:rsidRPr="008C38FF" w:rsidRDefault="00483FCF" w:rsidP="00483FCF">
      <w:pPr>
        <w:pStyle w:val="Default"/>
        <w:tabs>
          <w:tab w:val="left" w:pos="2694"/>
        </w:tabs>
        <w:jc w:val="both"/>
        <w:rPr>
          <w:rFonts w:ascii="Times New Roman" w:hAnsi="Times New Roman" w:cs="Times New Roman"/>
          <w:bCs/>
          <w:iCs/>
          <w:color w:val="auto"/>
          <w:sz w:val="22"/>
          <w:szCs w:val="22"/>
        </w:rPr>
      </w:pPr>
      <w:proofErr w:type="spellStart"/>
      <w:r w:rsidRPr="008C38FF">
        <w:rPr>
          <w:rFonts w:ascii="Times New Roman" w:hAnsi="Times New Roman" w:cs="Times New Roman"/>
          <w:bCs/>
          <w:iCs/>
          <w:color w:val="auto"/>
          <w:sz w:val="22"/>
          <w:szCs w:val="22"/>
        </w:rPr>
        <w:t>түзүү</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үчүн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лазердик</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иштетүү</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режимдерин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изилдөөнүн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жана</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иштеп</w:t>
      </w:r>
      <w:proofErr w:type="spellEnd"/>
    </w:p>
    <w:p w14:paraId="213C4772" w14:textId="77777777" w:rsidR="00483FCF" w:rsidRPr="008C38FF" w:rsidRDefault="00483FCF" w:rsidP="00483FCF">
      <w:pPr>
        <w:pStyle w:val="Default"/>
        <w:tabs>
          <w:tab w:val="left" w:pos="2694"/>
        </w:tabs>
        <w:jc w:val="both"/>
        <w:rPr>
          <w:rFonts w:ascii="Times New Roman" w:hAnsi="Times New Roman" w:cs="Times New Roman"/>
          <w:bCs/>
          <w:iCs/>
          <w:color w:val="auto"/>
          <w:sz w:val="22"/>
          <w:szCs w:val="22"/>
        </w:rPr>
      </w:pPr>
      <w:proofErr w:type="spellStart"/>
      <w:r w:rsidRPr="008C38FF">
        <w:rPr>
          <w:rFonts w:ascii="Times New Roman" w:hAnsi="Times New Roman" w:cs="Times New Roman"/>
          <w:bCs/>
          <w:iCs/>
          <w:color w:val="auto"/>
          <w:sz w:val="22"/>
          <w:szCs w:val="22"/>
        </w:rPr>
        <w:t>чыгуунун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негизинде</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металлургиялык</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продукцияны</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түстүү</w:t>
      </w:r>
      <w:proofErr w:type="spellEnd"/>
      <w:r w:rsidRPr="008C38FF">
        <w:rPr>
          <w:rFonts w:ascii="Times New Roman" w:hAnsi="Times New Roman" w:cs="Times New Roman"/>
          <w:bCs/>
          <w:iCs/>
          <w:color w:val="auto"/>
          <w:sz w:val="22"/>
          <w:szCs w:val="22"/>
        </w:rPr>
        <w:t xml:space="preserve"> лазер</w:t>
      </w:r>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менен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белгилөө</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процессин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өркүндөтүү</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болуп</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саналат</w:t>
      </w:r>
      <w:proofErr w:type="spellEnd"/>
      <w:r w:rsidRPr="008C38FF">
        <w:rPr>
          <w:rFonts w:ascii="Times New Roman" w:hAnsi="Times New Roman" w:cs="Times New Roman"/>
          <w:bCs/>
          <w:iCs/>
          <w:color w:val="auto"/>
          <w:sz w:val="22"/>
          <w:szCs w:val="22"/>
        </w:rPr>
        <w:t>.</w:t>
      </w:r>
    </w:p>
    <w:p w14:paraId="208DAC8B" w14:textId="77777777" w:rsidR="00483FCF" w:rsidRPr="008C38FF" w:rsidRDefault="00483FCF" w:rsidP="00483FCF">
      <w:pPr>
        <w:pStyle w:val="Default"/>
        <w:tabs>
          <w:tab w:val="left" w:pos="2694"/>
        </w:tabs>
        <w:ind w:firstLine="709"/>
        <w:jc w:val="both"/>
        <w:rPr>
          <w:rFonts w:ascii="Times New Roman" w:hAnsi="Times New Roman" w:cs="Times New Roman"/>
          <w:bCs/>
          <w:iCs/>
          <w:color w:val="auto"/>
          <w:sz w:val="22"/>
          <w:szCs w:val="22"/>
        </w:rPr>
      </w:pPr>
      <w:proofErr w:type="spellStart"/>
      <w:r w:rsidRPr="008C38FF">
        <w:rPr>
          <w:rFonts w:ascii="Times New Roman" w:hAnsi="Times New Roman" w:cs="Times New Roman"/>
          <w:b/>
          <w:bCs/>
          <w:iCs/>
          <w:color w:val="auto"/>
          <w:sz w:val="22"/>
          <w:szCs w:val="22"/>
        </w:rPr>
        <w:t>Изилдөө</w:t>
      </w:r>
      <w:proofErr w:type="spellEnd"/>
      <w:r w:rsidRPr="008C38FF">
        <w:rPr>
          <w:rFonts w:ascii="Times New Roman" w:hAnsi="Times New Roman" w:cs="Times New Roman"/>
          <w:b/>
          <w:bCs/>
          <w:iCs/>
          <w:color w:val="auto"/>
          <w:sz w:val="22"/>
          <w:szCs w:val="22"/>
        </w:rPr>
        <w:t xml:space="preserve"> </w:t>
      </w:r>
      <w:proofErr w:type="spellStart"/>
      <w:r w:rsidRPr="008C38FF">
        <w:rPr>
          <w:rFonts w:ascii="Times New Roman" w:hAnsi="Times New Roman" w:cs="Times New Roman"/>
          <w:b/>
          <w:bCs/>
          <w:iCs/>
          <w:color w:val="auto"/>
          <w:sz w:val="22"/>
          <w:szCs w:val="22"/>
        </w:rPr>
        <w:t>ыкмалары</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металл</w:t>
      </w:r>
      <w:r>
        <w:rPr>
          <w:rFonts w:ascii="Times New Roman" w:hAnsi="Times New Roman" w:cs="Times New Roman"/>
          <w:bCs/>
          <w:iCs/>
          <w:color w:val="auto"/>
          <w:sz w:val="22"/>
          <w:szCs w:val="22"/>
        </w:rPr>
        <w:t>ографиялык</w:t>
      </w:r>
      <w:proofErr w:type="spellEnd"/>
      <w:r>
        <w:rPr>
          <w:rFonts w:ascii="Times New Roman" w:hAnsi="Times New Roman" w:cs="Times New Roman"/>
          <w:bCs/>
          <w:iCs/>
          <w:color w:val="auto"/>
          <w:sz w:val="22"/>
          <w:szCs w:val="22"/>
        </w:rPr>
        <w:t xml:space="preserve"> экспертиза, рентген-</w:t>
      </w:r>
      <w:proofErr w:type="spellStart"/>
      <w:r w:rsidRPr="008C38FF">
        <w:rPr>
          <w:rFonts w:ascii="Times New Roman" w:hAnsi="Times New Roman" w:cs="Times New Roman"/>
          <w:bCs/>
          <w:iCs/>
          <w:color w:val="auto"/>
          <w:sz w:val="22"/>
          <w:szCs w:val="22"/>
        </w:rPr>
        <w:t>спектралдык</w:t>
      </w:r>
      <w:proofErr w:type="spellEnd"/>
      <w:r w:rsidRPr="008C38FF">
        <w:rPr>
          <w:rFonts w:ascii="Times New Roman" w:hAnsi="Times New Roman" w:cs="Times New Roman"/>
          <w:bCs/>
          <w:iCs/>
          <w:color w:val="auto"/>
          <w:sz w:val="22"/>
          <w:szCs w:val="22"/>
        </w:rPr>
        <w:t xml:space="preserve"> анализ, </w:t>
      </w:r>
      <w:proofErr w:type="spellStart"/>
      <w:r w:rsidRPr="008C38FF">
        <w:rPr>
          <w:rFonts w:ascii="Times New Roman" w:hAnsi="Times New Roman" w:cs="Times New Roman"/>
          <w:bCs/>
          <w:iCs/>
          <w:color w:val="auto"/>
          <w:sz w:val="22"/>
          <w:szCs w:val="22"/>
        </w:rPr>
        <w:t>секанттык</w:t>
      </w:r>
      <w:proofErr w:type="spellEnd"/>
      <w:r w:rsidRPr="008C38FF">
        <w:rPr>
          <w:rFonts w:ascii="Times New Roman" w:hAnsi="Times New Roman" w:cs="Times New Roman"/>
          <w:bCs/>
          <w:iCs/>
          <w:color w:val="auto"/>
          <w:sz w:val="22"/>
          <w:szCs w:val="22"/>
        </w:rPr>
        <w:t xml:space="preserve"> метод, </w:t>
      </w:r>
      <w:proofErr w:type="spellStart"/>
      <w:r w:rsidRPr="008C38FF">
        <w:rPr>
          <w:rFonts w:ascii="Times New Roman" w:hAnsi="Times New Roman" w:cs="Times New Roman"/>
          <w:bCs/>
          <w:iCs/>
          <w:color w:val="auto"/>
          <w:sz w:val="22"/>
          <w:szCs w:val="22"/>
        </w:rPr>
        <w:t>феноменологиялык</w:t>
      </w:r>
      <w:proofErr w:type="spellEnd"/>
      <w:r>
        <w:rPr>
          <w:rFonts w:ascii="Times New Roman" w:hAnsi="Times New Roman" w:cs="Times New Roman"/>
          <w:bCs/>
          <w:iCs/>
          <w:color w:val="auto"/>
          <w:sz w:val="22"/>
          <w:szCs w:val="22"/>
        </w:rPr>
        <w:t xml:space="preserve"> </w:t>
      </w:r>
      <w:r w:rsidRPr="008C38FF">
        <w:rPr>
          <w:rFonts w:ascii="Times New Roman" w:hAnsi="Times New Roman" w:cs="Times New Roman"/>
          <w:bCs/>
          <w:iCs/>
          <w:color w:val="auto"/>
          <w:sz w:val="22"/>
          <w:szCs w:val="22"/>
        </w:rPr>
        <w:t>метод.</w:t>
      </w:r>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Жабдуулар</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импульстук</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була</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лазери</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HansLaserMars</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жарык</w:t>
      </w:r>
      <w:proofErr w:type="spellEnd"/>
    </w:p>
    <w:p w14:paraId="762118F3" w14:textId="77777777" w:rsidR="00483FCF" w:rsidRPr="008C38FF" w:rsidRDefault="00483FCF" w:rsidP="00483FCF">
      <w:pPr>
        <w:pStyle w:val="Default"/>
        <w:tabs>
          <w:tab w:val="left" w:pos="2694"/>
        </w:tabs>
        <w:jc w:val="both"/>
        <w:rPr>
          <w:rFonts w:ascii="Times New Roman" w:hAnsi="Times New Roman" w:cs="Times New Roman"/>
          <w:bCs/>
          <w:iCs/>
          <w:color w:val="auto"/>
          <w:sz w:val="22"/>
          <w:szCs w:val="22"/>
        </w:rPr>
      </w:pPr>
      <w:proofErr w:type="spellStart"/>
      <w:r w:rsidRPr="008C38FF">
        <w:rPr>
          <w:rFonts w:ascii="Times New Roman" w:hAnsi="Times New Roman" w:cs="Times New Roman"/>
          <w:bCs/>
          <w:iCs/>
          <w:color w:val="auto"/>
          <w:sz w:val="22"/>
          <w:szCs w:val="22"/>
        </w:rPr>
        <w:t>оптикалык</w:t>
      </w:r>
      <w:proofErr w:type="spellEnd"/>
      <w:r w:rsidRPr="008C38FF">
        <w:rPr>
          <w:rFonts w:ascii="Times New Roman" w:hAnsi="Times New Roman" w:cs="Times New Roman"/>
          <w:bCs/>
          <w:iCs/>
          <w:color w:val="auto"/>
          <w:sz w:val="22"/>
          <w:szCs w:val="22"/>
        </w:rPr>
        <w:t xml:space="preserve"> микроскоп </w:t>
      </w:r>
      <w:proofErr w:type="spellStart"/>
      <w:r w:rsidRPr="008C38FF">
        <w:rPr>
          <w:rFonts w:ascii="Times New Roman" w:hAnsi="Times New Roman" w:cs="Times New Roman"/>
          <w:bCs/>
          <w:iCs/>
          <w:color w:val="auto"/>
          <w:sz w:val="22"/>
          <w:szCs w:val="22"/>
        </w:rPr>
        <w:t>AxioObserver</w:t>
      </w:r>
      <w:proofErr w:type="spellEnd"/>
      <w:r w:rsidRPr="008C38FF">
        <w:rPr>
          <w:rFonts w:ascii="Times New Roman" w:hAnsi="Times New Roman" w:cs="Times New Roman"/>
          <w:bCs/>
          <w:iCs/>
          <w:color w:val="auto"/>
          <w:sz w:val="22"/>
          <w:szCs w:val="22"/>
        </w:rPr>
        <w:t xml:space="preserve"> D1m </w:t>
      </w:r>
      <w:proofErr w:type="spellStart"/>
      <w:r w:rsidRPr="008C38FF">
        <w:rPr>
          <w:rFonts w:ascii="Times New Roman" w:hAnsi="Times New Roman" w:cs="Times New Roman"/>
          <w:bCs/>
          <w:iCs/>
          <w:color w:val="auto"/>
          <w:sz w:val="22"/>
          <w:szCs w:val="22"/>
        </w:rPr>
        <w:t>оптикалык</w:t>
      </w:r>
      <w:proofErr w:type="spellEnd"/>
      <w:r w:rsidRPr="008C38FF">
        <w:rPr>
          <w:rFonts w:ascii="Times New Roman" w:hAnsi="Times New Roman" w:cs="Times New Roman"/>
          <w:bCs/>
          <w:iCs/>
          <w:color w:val="auto"/>
          <w:sz w:val="22"/>
          <w:szCs w:val="22"/>
        </w:rPr>
        <w:t xml:space="preserve"> микроскоп</w:t>
      </w:r>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UnionVersamed</w:t>
      </w:r>
      <w:proofErr w:type="spellEnd"/>
      <w:r w:rsidRPr="008C38FF">
        <w:rPr>
          <w:rFonts w:ascii="Times New Roman" w:hAnsi="Times New Roman" w:cs="Times New Roman"/>
          <w:bCs/>
          <w:iCs/>
          <w:color w:val="auto"/>
          <w:sz w:val="22"/>
          <w:szCs w:val="22"/>
        </w:rPr>
        <w:t xml:space="preserve"> 2; </w:t>
      </w:r>
      <w:proofErr w:type="spellStart"/>
      <w:r w:rsidRPr="008C38FF">
        <w:rPr>
          <w:rFonts w:ascii="Times New Roman" w:hAnsi="Times New Roman" w:cs="Times New Roman"/>
          <w:bCs/>
          <w:iCs/>
          <w:color w:val="auto"/>
          <w:sz w:val="22"/>
          <w:szCs w:val="22"/>
        </w:rPr>
        <w:t>көп</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функционалдуу</w:t>
      </w:r>
      <w:proofErr w:type="spellEnd"/>
      <w:r w:rsidRPr="008C38FF">
        <w:rPr>
          <w:rFonts w:ascii="Times New Roman" w:hAnsi="Times New Roman" w:cs="Times New Roman"/>
          <w:bCs/>
          <w:iCs/>
          <w:color w:val="auto"/>
          <w:sz w:val="22"/>
          <w:szCs w:val="22"/>
        </w:rPr>
        <w:t xml:space="preserve"> рентген </w:t>
      </w:r>
      <w:proofErr w:type="spellStart"/>
      <w:r w:rsidRPr="008C38FF">
        <w:rPr>
          <w:rFonts w:ascii="Times New Roman" w:hAnsi="Times New Roman" w:cs="Times New Roman"/>
          <w:bCs/>
          <w:iCs/>
          <w:color w:val="auto"/>
          <w:sz w:val="22"/>
          <w:szCs w:val="22"/>
        </w:rPr>
        <w:t>дифрактометр</w:t>
      </w:r>
      <w:proofErr w:type="spellEnd"/>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Ригаку</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электрондук</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сканерлөөчү</w:t>
      </w:r>
      <w:proofErr w:type="spellEnd"/>
      <w:r w:rsidRPr="008C38FF">
        <w:rPr>
          <w:rFonts w:ascii="Times New Roman" w:hAnsi="Times New Roman" w:cs="Times New Roman"/>
          <w:bCs/>
          <w:iCs/>
          <w:color w:val="auto"/>
          <w:sz w:val="22"/>
          <w:szCs w:val="22"/>
        </w:rPr>
        <w:t xml:space="preserve"> микроскоп TESCAN VEGA3 SB.</w:t>
      </w:r>
    </w:p>
    <w:p w14:paraId="6EC714EA" w14:textId="77777777" w:rsidR="00483FCF" w:rsidRPr="008C38FF" w:rsidRDefault="00483FCF" w:rsidP="00483FCF">
      <w:pPr>
        <w:pStyle w:val="Default"/>
        <w:tabs>
          <w:tab w:val="left" w:pos="2694"/>
        </w:tabs>
        <w:ind w:firstLine="709"/>
        <w:jc w:val="both"/>
        <w:rPr>
          <w:rFonts w:ascii="Times New Roman" w:hAnsi="Times New Roman" w:cs="Times New Roman"/>
          <w:bCs/>
          <w:iCs/>
          <w:color w:val="auto"/>
          <w:sz w:val="22"/>
          <w:szCs w:val="22"/>
        </w:rPr>
      </w:pPr>
      <w:proofErr w:type="spellStart"/>
      <w:r w:rsidRPr="008C38FF">
        <w:rPr>
          <w:rFonts w:ascii="Times New Roman" w:hAnsi="Times New Roman" w:cs="Times New Roman"/>
          <w:b/>
          <w:bCs/>
          <w:iCs/>
          <w:color w:val="auto"/>
          <w:sz w:val="22"/>
          <w:szCs w:val="22"/>
        </w:rPr>
        <w:t>Алынган</w:t>
      </w:r>
      <w:proofErr w:type="spellEnd"/>
      <w:r w:rsidRPr="008C38FF">
        <w:rPr>
          <w:rFonts w:ascii="Times New Roman" w:hAnsi="Times New Roman" w:cs="Times New Roman"/>
          <w:b/>
          <w:bCs/>
          <w:iCs/>
          <w:color w:val="auto"/>
          <w:sz w:val="22"/>
          <w:szCs w:val="22"/>
        </w:rPr>
        <w:t xml:space="preserve"> </w:t>
      </w:r>
      <w:proofErr w:type="spellStart"/>
      <w:r w:rsidRPr="008C38FF">
        <w:rPr>
          <w:rFonts w:ascii="Times New Roman" w:hAnsi="Times New Roman" w:cs="Times New Roman"/>
          <w:b/>
          <w:bCs/>
          <w:iCs/>
          <w:color w:val="auto"/>
          <w:sz w:val="22"/>
          <w:szCs w:val="22"/>
        </w:rPr>
        <w:t>натыйжалар</w:t>
      </w:r>
      <w:proofErr w:type="spellEnd"/>
      <w:r w:rsidRPr="008C38FF">
        <w:rPr>
          <w:rFonts w:ascii="Times New Roman" w:hAnsi="Times New Roman" w:cs="Times New Roman"/>
          <w:b/>
          <w:bCs/>
          <w:iCs/>
          <w:color w:val="auto"/>
          <w:sz w:val="22"/>
          <w:szCs w:val="22"/>
        </w:rPr>
        <w:t xml:space="preserve"> </w:t>
      </w:r>
      <w:proofErr w:type="spellStart"/>
      <w:r w:rsidRPr="008C38FF">
        <w:rPr>
          <w:rFonts w:ascii="Times New Roman" w:hAnsi="Times New Roman" w:cs="Times New Roman"/>
          <w:b/>
          <w:bCs/>
          <w:iCs/>
          <w:color w:val="auto"/>
          <w:sz w:val="22"/>
          <w:szCs w:val="22"/>
        </w:rPr>
        <w:t>жана</w:t>
      </w:r>
      <w:proofErr w:type="spellEnd"/>
      <w:r w:rsidRPr="008C38FF">
        <w:rPr>
          <w:rFonts w:ascii="Times New Roman" w:hAnsi="Times New Roman" w:cs="Times New Roman"/>
          <w:b/>
          <w:bCs/>
          <w:iCs/>
          <w:color w:val="auto"/>
          <w:sz w:val="22"/>
          <w:szCs w:val="22"/>
        </w:rPr>
        <w:t xml:space="preserve"> </w:t>
      </w:r>
      <w:proofErr w:type="spellStart"/>
      <w:r w:rsidRPr="008C38FF">
        <w:rPr>
          <w:rFonts w:ascii="Times New Roman" w:hAnsi="Times New Roman" w:cs="Times New Roman"/>
          <w:b/>
          <w:bCs/>
          <w:iCs/>
          <w:color w:val="auto"/>
          <w:sz w:val="22"/>
          <w:szCs w:val="22"/>
        </w:rPr>
        <w:t>алардын</w:t>
      </w:r>
      <w:proofErr w:type="spellEnd"/>
      <w:r w:rsidRPr="008C38FF">
        <w:rPr>
          <w:rFonts w:ascii="Times New Roman" w:hAnsi="Times New Roman" w:cs="Times New Roman"/>
          <w:b/>
          <w:bCs/>
          <w:iCs/>
          <w:color w:val="auto"/>
          <w:sz w:val="22"/>
          <w:szCs w:val="22"/>
        </w:rPr>
        <w:t xml:space="preserve"> </w:t>
      </w:r>
      <w:proofErr w:type="spellStart"/>
      <w:r w:rsidRPr="008C38FF">
        <w:rPr>
          <w:rFonts w:ascii="Times New Roman" w:hAnsi="Times New Roman" w:cs="Times New Roman"/>
          <w:b/>
          <w:bCs/>
          <w:iCs/>
          <w:color w:val="auto"/>
          <w:sz w:val="22"/>
          <w:szCs w:val="22"/>
        </w:rPr>
        <w:t>жаңылыгы</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түстүү</w:t>
      </w:r>
      <w:proofErr w:type="spellEnd"/>
    </w:p>
    <w:p w14:paraId="667A51E9" w14:textId="77777777" w:rsidR="00483FCF" w:rsidRPr="008C38FF" w:rsidRDefault="00483FCF" w:rsidP="00483FCF">
      <w:pPr>
        <w:pStyle w:val="Default"/>
        <w:tabs>
          <w:tab w:val="left" w:pos="2694"/>
        </w:tabs>
        <w:jc w:val="both"/>
        <w:rPr>
          <w:rFonts w:ascii="Times New Roman" w:hAnsi="Times New Roman" w:cs="Times New Roman"/>
          <w:bCs/>
          <w:iCs/>
          <w:color w:val="auto"/>
          <w:sz w:val="22"/>
          <w:szCs w:val="22"/>
        </w:rPr>
      </w:pPr>
      <w:proofErr w:type="spellStart"/>
      <w:r w:rsidRPr="008C38FF">
        <w:rPr>
          <w:rFonts w:ascii="Times New Roman" w:hAnsi="Times New Roman" w:cs="Times New Roman"/>
          <w:bCs/>
          <w:iCs/>
          <w:color w:val="auto"/>
          <w:sz w:val="22"/>
          <w:szCs w:val="22"/>
        </w:rPr>
        <w:t>сүрөттөрдү</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колдонуу</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үчүн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жабдууларды</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тандоо</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негиздүү</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Фазалык</w:t>
      </w:r>
      <w:proofErr w:type="spellEnd"/>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составдын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жана</w:t>
      </w:r>
      <w:proofErr w:type="spellEnd"/>
      <w:r w:rsidRPr="008C38FF">
        <w:rPr>
          <w:rFonts w:ascii="Times New Roman" w:hAnsi="Times New Roman" w:cs="Times New Roman"/>
          <w:bCs/>
          <w:iCs/>
          <w:color w:val="auto"/>
          <w:sz w:val="22"/>
          <w:szCs w:val="22"/>
        </w:rPr>
        <w:t xml:space="preserve"> оксид </w:t>
      </w:r>
      <w:proofErr w:type="spellStart"/>
      <w:r w:rsidRPr="008C38FF">
        <w:rPr>
          <w:rFonts w:ascii="Times New Roman" w:hAnsi="Times New Roman" w:cs="Times New Roman"/>
          <w:bCs/>
          <w:iCs/>
          <w:color w:val="auto"/>
          <w:sz w:val="22"/>
          <w:szCs w:val="22"/>
        </w:rPr>
        <w:t>пленкаларындагы</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жаракалардын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пайда</w:t>
      </w:r>
      <w:proofErr w:type="spellEnd"/>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болушунун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металлдын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бетине</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тийгизген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таасири</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изилденген</w:t>
      </w:r>
      <w:proofErr w:type="spellEnd"/>
      <w:r w:rsidRPr="008C38FF">
        <w:rPr>
          <w:rFonts w:ascii="Times New Roman" w:hAnsi="Times New Roman" w:cs="Times New Roman"/>
          <w:bCs/>
          <w:iCs/>
          <w:color w:val="auto"/>
          <w:sz w:val="22"/>
          <w:szCs w:val="22"/>
        </w:rPr>
        <w:t>. Дат</w:t>
      </w:r>
    </w:p>
    <w:p w14:paraId="7DA5500D" w14:textId="77777777" w:rsidR="00483FCF" w:rsidRPr="008C38FF" w:rsidRDefault="00483FCF" w:rsidP="00483FCF">
      <w:pPr>
        <w:pStyle w:val="Default"/>
        <w:tabs>
          <w:tab w:val="left" w:pos="2694"/>
        </w:tabs>
        <w:jc w:val="both"/>
        <w:rPr>
          <w:rFonts w:ascii="Times New Roman" w:hAnsi="Times New Roman" w:cs="Times New Roman"/>
          <w:bCs/>
          <w:iCs/>
          <w:color w:val="auto"/>
          <w:sz w:val="22"/>
          <w:szCs w:val="22"/>
        </w:rPr>
      </w:pPr>
      <w:proofErr w:type="spellStart"/>
      <w:r w:rsidRPr="008C38FF">
        <w:rPr>
          <w:rFonts w:ascii="Times New Roman" w:hAnsi="Times New Roman" w:cs="Times New Roman"/>
          <w:bCs/>
          <w:iCs/>
          <w:color w:val="auto"/>
          <w:sz w:val="22"/>
          <w:szCs w:val="22"/>
        </w:rPr>
        <w:t>баспас</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болоттун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бетинде</w:t>
      </w:r>
      <w:r>
        <w:rPr>
          <w:rFonts w:ascii="Times New Roman" w:hAnsi="Times New Roman" w:cs="Times New Roman"/>
          <w:bCs/>
          <w:iCs/>
          <w:color w:val="auto"/>
          <w:sz w:val="22"/>
          <w:szCs w:val="22"/>
        </w:rPr>
        <w:t>ги</w:t>
      </w:r>
      <w:proofErr w:type="spellEnd"/>
      <w:r>
        <w:rPr>
          <w:rFonts w:ascii="Times New Roman" w:hAnsi="Times New Roman" w:cs="Times New Roman"/>
          <w:bCs/>
          <w:iCs/>
          <w:color w:val="auto"/>
          <w:sz w:val="22"/>
          <w:szCs w:val="22"/>
        </w:rPr>
        <w:t xml:space="preserve"> </w:t>
      </w:r>
      <w:proofErr w:type="spellStart"/>
      <w:r>
        <w:rPr>
          <w:rFonts w:ascii="Times New Roman" w:hAnsi="Times New Roman" w:cs="Times New Roman"/>
          <w:bCs/>
          <w:iCs/>
          <w:color w:val="auto"/>
          <w:sz w:val="22"/>
          <w:szCs w:val="22"/>
        </w:rPr>
        <w:t>түстүү</w:t>
      </w:r>
      <w:proofErr w:type="spellEnd"/>
      <w:r>
        <w:rPr>
          <w:rFonts w:ascii="Times New Roman" w:hAnsi="Times New Roman" w:cs="Times New Roman"/>
          <w:bCs/>
          <w:iCs/>
          <w:color w:val="auto"/>
          <w:sz w:val="22"/>
          <w:szCs w:val="22"/>
        </w:rPr>
        <w:t xml:space="preserve"> </w:t>
      </w:r>
      <w:proofErr w:type="spellStart"/>
      <w:r>
        <w:rPr>
          <w:rFonts w:ascii="Times New Roman" w:hAnsi="Times New Roman" w:cs="Times New Roman"/>
          <w:bCs/>
          <w:iCs/>
          <w:color w:val="auto"/>
          <w:sz w:val="22"/>
          <w:szCs w:val="22"/>
        </w:rPr>
        <w:t>сүрөттөргө</w:t>
      </w:r>
      <w:proofErr w:type="spellEnd"/>
      <w:r>
        <w:rPr>
          <w:rFonts w:ascii="Times New Roman" w:hAnsi="Times New Roman" w:cs="Times New Roman"/>
          <w:bCs/>
          <w:iCs/>
          <w:color w:val="auto"/>
          <w:sz w:val="22"/>
          <w:szCs w:val="22"/>
        </w:rPr>
        <w:t xml:space="preserve"> </w:t>
      </w:r>
      <w:proofErr w:type="spellStart"/>
      <w:r>
        <w:rPr>
          <w:rFonts w:ascii="Times New Roman" w:hAnsi="Times New Roman" w:cs="Times New Roman"/>
          <w:bCs/>
          <w:iCs/>
          <w:color w:val="auto"/>
          <w:sz w:val="22"/>
          <w:szCs w:val="22"/>
        </w:rPr>
        <w:t>термикалык</w:t>
      </w:r>
      <w:proofErr w:type="spellEnd"/>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импульстук</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лазердик</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нурла</w:t>
      </w:r>
      <w:r>
        <w:rPr>
          <w:rFonts w:ascii="Times New Roman" w:hAnsi="Times New Roman" w:cs="Times New Roman"/>
          <w:bCs/>
          <w:iCs/>
          <w:color w:val="auto"/>
          <w:sz w:val="22"/>
          <w:szCs w:val="22"/>
        </w:rPr>
        <w:t>нуу</w:t>
      </w:r>
      <w:proofErr w:type="spellEnd"/>
      <w:r>
        <w:rPr>
          <w:rFonts w:ascii="Times New Roman" w:hAnsi="Times New Roman" w:cs="Times New Roman"/>
          <w:bCs/>
          <w:iCs/>
          <w:color w:val="auto"/>
          <w:sz w:val="22"/>
          <w:szCs w:val="22"/>
        </w:rPr>
        <w:t xml:space="preserve"> </w:t>
      </w:r>
      <w:proofErr w:type="spellStart"/>
      <w:r>
        <w:rPr>
          <w:rFonts w:ascii="Times New Roman" w:hAnsi="Times New Roman" w:cs="Times New Roman"/>
          <w:bCs/>
          <w:iCs/>
          <w:color w:val="auto"/>
          <w:sz w:val="22"/>
          <w:szCs w:val="22"/>
        </w:rPr>
        <w:t>астында</w:t>
      </w:r>
      <w:proofErr w:type="spellEnd"/>
      <w:r>
        <w:rPr>
          <w:rFonts w:ascii="Times New Roman" w:hAnsi="Times New Roman" w:cs="Times New Roman"/>
          <w:bCs/>
          <w:iCs/>
          <w:color w:val="auto"/>
          <w:sz w:val="22"/>
          <w:szCs w:val="22"/>
        </w:rPr>
        <w:t xml:space="preserve"> </w:t>
      </w:r>
      <w:proofErr w:type="spellStart"/>
      <w:r>
        <w:rPr>
          <w:rFonts w:ascii="Times New Roman" w:hAnsi="Times New Roman" w:cs="Times New Roman"/>
          <w:bCs/>
          <w:iCs/>
          <w:color w:val="auto"/>
          <w:sz w:val="22"/>
          <w:szCs w:val="22"/>
        </w:rPr>
        <w:t>пайда</w:t>
      </w:r>
      <w:proofErr w:type="spellEnd"/>
      <w:r>
        <w:rPr>
          <w:rFonts w:ascii="Times New Roman" w:hAnsi="Times New Roman" w:cs="Times New Roman"/>
          <w:bCs/>
          <w:iCs/>
          <w:color w:val="auto"/>
          <w:sz w:val="22"/>
          <w:szCs w:val="22"/>
        </w:rPr>
        <w:t xml:space="preserve"> </w:t>
      </w:r>
      <w:proofErr w:type="spellStart"/>
      <w:r>
        <w:rPr>
          <w:rFonts w:ascii="Times New Roman" w:hAnsi="Times New Roman" w:cs="Times New Roman"/>
          <w:bCs/>
          <w:iCs/>
          <w:color w:val="auto"/>
          <w:sz w:val="22"/>
          <w:szCs w:val="22"/>
        </w:rPr>
        <w:t>болгон</w:t>
      </w:r>
      <w:proofErr w:type="spellEnd"/>
      <w:r>
        <w:rPr>
          <w:rFonts w:ascii="Times New Roman" w:hAnsi="Times New Roman" w:cs="Times New Roman"/>
          <w:bCs/>
          <w:iCs/>
          <w:color w:val="auto"/>
          <w:sz w:val="22"/>
          <w:szCs w:val="22"/>
        </w:rPr>
        <w:t xml:space="preserve"> </w:t>
      </w:r>
      <w:proofErr w:type="spellStart"/>
      <w:r>
        <w:rPr>
          <w:rFonts w:ascii="Times New Roman" w:hAnsi="Times New Roman" w:cs="Times New Roman"/>
          <w:bCs/>
          <w:iCs/>
          <w:color w:val="auto"/>
          <w:sz w:val="22"/>
          <w:szCs w:val="22"/>
        </w:rPr>
        <w:t>татаал</w:t>
      </w:r>
      <w:proofErr w:type="spellEnd"/>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регулярдуу</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беттик</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рельефтин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микрогеометриясынын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таасири</w:t>
      </w:r>
      <w:proofErr w:type="spellEnd"/>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аныкталды</w:t>
      </w:r>
      <w:proofErr w:type="spellEnd"/>
      <w:r w:rsidRPr="008C38FF">
        <w:rPr>
          <w:rFonts w:ascii="Times New Roman" w:hAnsi="Times New Roman" w:cs="Times New Roman"/>
          <w:bCs/>
          <w:iCs/>
          <w:color w:val="auto"/>
          <w:sz w:val="22"/>
          <w:szCs w:val="22"/>
        </w:rPr>
        <w:t xml:space="preserve">. Дат </w:t>
      </w:r>
      <w:proofErr w:type="spellStart"/>
      <w:r w:rsidRPr="008C38FF">
        <w:rPr>
          <w:rFonts w:ascii="Times New Roman" w:hAnsi="Times New Roman" w:cs="Times New Roman"/>
          <w:bCs/>
          <w:iCs/>
          <w:color w:val="auto"/>
          <w:sz w:val="22"/>
          <w:szCs w:val="22"/>
        </w:rPr>
        <w:t>баспас</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болоттон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жасалган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бетинде</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көрсөтүлгөн</w:t>
      </w:r>
      <w:proofErr w:type="spellEnd"/>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түстөрдү</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алуу</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үчүн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жылуулук</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лазердик</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нурлануу</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режимдери</w:t>
      </w:r>
      <w:proofErr w:type="spellEnd"/>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аныкталган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Капталган</w:t>
      </w:r>
      <w:proofErr w:type="spellEnd"/>
      <w:r w:rsidRPr="008C38FF">
        <w:rPr>
          <w:rFonts w:ascii="Times New Roman" w:hAnsi="Times New Roman" w:cs="Times New Roman"/>
          <w:bCs/>
          <w:iCs/>
          <w:color w:val="auto"/>
          <w:sz w:val="22"/>
          <w:szCs w:val="22"/>
        </w:rPr>
        <w:t xml:space="preserve"> металл </w:t>
      </w:r>
      <w:proofErr w:type="spellStart"/>
      <w:r w:rsidRPr="008C38FF">
        <w:rPr>
          <w:rFonts w:ascii="Times New Roman" w:hAnsi="Times New Roman" w:cs="Times New Roman"/>
          <w:bCs/>
          <w:iCs/>
          <w:color w:val="auto"/>
          <w:sz w:val="22"/>
          <w:szCs w:val="22"/>
        </w:rPr>
        <w:t>үлгүлөрүн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лазердик</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иштетүүдө</w:t>
      </w:r>
      <w:proofErr w:type="spellEnd"/>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алынган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натыйжалардын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маалымат</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базасы</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менен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иштөө</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үчүн</w:t>
      </w:r>
      <w:proofErr w:type="spellEnd"/>
      <w:r>
        <w:rPr>
          <w:rFonts w:ascii="Times New Roman" w:hAnsi="Times New Roman" w:cs="Times New Roman"/>
          <w:bCs/>
          <w:iCs/>
          <w:color w:val="auto"/>
          <w:sz w:val="22"/>
          <w:szCs w:val="22"/>
        </w:rPr>
        <w:t xml:space="preserve"> </w:t>
      </w:r>
      <w:r w:rsidRPr="008C38FF">
        <w:rPr>
          <w:rFonts w:ascii="Times New Roman" w:hAnsi="Times New Roman" w:cs="Times New Roman"/>
          <w:bCs/>
          <w:iCs/>
          <w:color w:val="auto"/>
          <w:sz w:val="22"/>
          <w:szCs w:val="22"/>
        </w:rPr>
        <w:t xml:space="preserve">программа </w:t>
      </w:r>
      <w:proofErr w:type="spellStart"/>
      <w:r w:rsidRPr="008C38FF">
        <w:rPr>
          <w:rFonts w:ascii="Times New Roman" w:hAnsi="Times New Roman" w:cs="Times New Roman"/>
          <w:bCs/>
          <w:iCs/>
          <w:color w:val="auto"/>
          <w:sz w:val="22"/>
          <w:szCs w:val="22"/>
        </w:rPr>
        <w:t>иштелип</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чыккан</w:t>
      </w:r>
      <w:proofErr w:type="spellEnd"/>
    </w:p>
    <w:p w14:paraId="49FCFEF4" w14:textId="77777777" w:rsidR="00483FCF" w:rsidRDefault="00483FCF" w:rsidP="00483FCF">
      <w:pPr>
        <w:spacing w:after="160" w:line="259" w:lineRule="auto"/>
        <w:rPr>
          <w:rFonts w:ascii="Times New Roman" w:hAnsi="Times New Roman" w:cs="Times New Roman"/>
        </w:rPr>
      </w:pPr>
      <w:r>
        <w:rPr>
          <w:rFonts w:ascii="Times New Roman" w:hAnsi="Times New Roman" w:cs="Times New Roman"/>
        </w:rPr>
        <w:br w:type="page"/>
      </w:r>
    </w:p>
    <w:p w14:paraId="09CDB6C7" w14:textId="77777777" w:rsidR="00483FCF" w:rsidRPr="0072585D" w:rsidRDefault="00483FCF" w:rsidP="00483FCF">
      <w:pPr>
        <w:pStyle w:val="Default"/>
        <w:tabs>
          <w:tab w:val="left" w:pos="1276"/>
        </w:tabs>
        <w:spacing w:after="120"/>
        <w:jc w:val="center"/>
        <w:rPr>
          <w:rFonts w:ascii="Times New Roman" w:hAnsi="Times New Roman" w:cs="Times New Roman"/>
          <w:b/>
          <w:sz w:val="22"/>
          <w:szCs w:val="22"/>
        </w:rPr>
      </w:pPr>
      <w:r w:rsidRPr="0072585D">
        <w:rPr>
          <w:rFonts w:ascii="Times New Roman" w:hAnsi="Times New Roman" w:cs="Times New Roman"/>
          <w:b/>
          <w:sz w:val="22"/>
          <w:szCs w:val="22"/>
        </w:rPr>
        <w:lastRenderedPageBreak/>
        <w:t>РЕЗЮМЕ</w:t>
      </w:r>
    </w:p>
    <w:p w14:paraId="33E9A57E" w14:textId="599D6569" w:rsidR="00483FCF" w:rsidRPr="008C38FF" w:rsidRDefault="00483FCF" w:rsidP="00483FCF">
      <w:pPr>
        <w:spacing w:after="0" w:line="240" w:lineRule="auto"/>
        <w:jc w:val="both"/>
        <w:rPr>
          <w:rFonts w:ascii="Times New Roman" w:eastAsia="Times New Roman" w:hAnsi="Times New Roman" w:cs="Times New Roman"/>
          <w:b/>
          <w:iCs/>
        </w:rPr>
      </w:pPr>
      <w:r w:rsidRPr="008C38FF">
        <w:rPr>
          <w:rFonts w:ascii="Times New Roman" w:hAnsi="Times New Roman" w:cs="Times New Roman"/>
          <w:b/>
        </w:rPr>
        <w:t xml:space="preserve">диссертация Наумовой Маргариты Геннадьевны на тему: «Разработка лазерной технологии, повышающей качество маркировки металлической продукции путем формирования на ней цветных изображений» представленной на соискание ученой степени кандидата технических наук по специальности </w:t>
      </w:r>
      <w:r w:rsidRPr="008C38FF">
        <w:rPr>
          <w:rFonts w:ascii="Times New Roman" w:eastAsia="Times New Roman" w:hAnsi="Times New Roman" w:cs="Times New Roman"/>
          <w:b/>
        </w:rPr>
        <w:t xml:space="preserve">05.02.08 </w:t>
      </w:r>
      <w:r w:rsidRPr="008C38FF">
        <w:rPr>
          <w:rFonts w:ascii="Times New Roman" w:eastAsia="Times New Roman" w:hAnsi="Times New Roman" w:cs="Times New Roman"/>
          <w:b/>
          <w:iCs/>
        </w:rPr>
        <w:t xml:space="preserve">– </w:t>
      </w:r>
      <w:r w:rsidR="00A87EBB">
        <w:rPr>
          <w:rFonts w:ascii="Times New Roman" w:eastAsia="Times New Roman" w:hAnsi="Times New Roman" w:cs="Times New Roman"/>
          <w:b/>
          <w:iCs/>
        </w:rPr>
        <w:t>т</w:t>
      </w:r>
      <w:r w:rsidRPr="008C38FF">
        <w:rPr>
          <w:rFonts w:ascii="Times New Roman" w:eastAsia="Times New Roman" w:hAnsi="Times New Roman" w:cs="Times New Roman"/>
          <w:b/>
          <w:iCs/>
        </w:rPr>
        <w:t>ехнология машиностроения</w:t>
      </w:r>
    </w:p>
    <w:p w14:paraId="257EAB44" w14:textId="77777777" w:rsidR="00483FCF" w:rsidRPr="001C6423" w:rsidRDefault="00483FCF" w:rsidP="00483FCF">
      <w:pPr>
        <w:spacing w:before="120" w:after="0" w:line="240" w:lineRule="auto"/>
        <w:ind w:firstLine="709"/>
        <w:jc w:val="both"/>
        <w:rPr>
          <w:rFonts w:ascii="Times New Roman" w:eastAsia="Times New Roman" w:hAnsi="Times New Roman" w:cs="Times New Roman"/>
          <w:iCs/>
        </w:rPr>
      </w:pPr>
      <w:r w:rsidRPr="00A54EF9">
        <w:rPr>
          <w:rFonts w:ascii="Times New Roman" w:eastAsia="Times New Roman" w:hAnsi="Times New Roman" w:cs="Times New Roman"/>
          <w:b/>
          <w:iCs/>
        </w:rPr>
        <w:t>Ключевые слова:</w:t>
      </w:r>
      <w:r w:rsidRPr="001C6423">
        <w:rPr>
          <w:rFonts w:ascii="Times New Roman" w:eastAsia="Times New Roman" w:hAnsi="Times New Roman" w:cs="Times New Roman"/>
          <w:iCs/>
        </w:rPr>
        <w:t xml:space="preserve"> лазер, роботизированная маркировка, защита от подделок, цветная лазерная маркировка, нержавеющая сталь, хромистое покрытие, микроструктура, разноокрашенные образцы.</w:t>
      </w:r>
    </w:p>
    <w:p w14:paraId="077D170A" w14:textId="77777777" w:rsidR="00483FCF" w:rsidRPr="001C6423" w:rsidRDefault="00483FCF" w:rsidP="00483FCF">
      <w:pPr>
        <w:spacing w:after="0" w:line="240" w:lineRule="auto"/>
        <w:ind w:firstLine="709"/>
        <w:jc w:val="both"/>
        <w:rPr>
          <w:rFonts w:ascii="Times New Roman" w:hAnsi="Times New Roman" w:cs="Times New Roman"/>
          <w:bCs/>
        </w:rPr>
      </w:pPr>
      <w:r w:rsidRPr="008C38FF">
        <w:rPr>
          <w:rFonts w:ascii="Times New Roman" w:eastAsia="Times New Roman" w:hAnsi="Times New Roman" w:cs="Times New Roman"/>
          <w:b/>
          <w:iCs/>
        </w:rPr>
        <w:t>Объект исследования</w:t>
      </w:r>
      <w:r w:rsidRPr="001C6423">
        <w:rPr>
          <w:rFonts w:ascii="Times New Roman" w:eastAsia="Times New Roman" w:hAnsi="Times New Roman" w:cs="Times New Roman"/>
          <w:iCs/>
        </w:rPr>
        <w:t xml:space="preserve"> - </w:t>
      </w:r>
      <w:r w:rsidRPr="001C6423">
        <w:rPr>
          <w:rFonts w:ascii="Times New Roman" w:hAnsi="Times New Roman" w:cs="Times New Roman"/>
          <w:bCs/>
        </w:rPr>
        <w:t>поверхности из стали и цветных металлов, в том числе покрытия, окрашенные в различные цвета в результате лазерной маркировки с различными параметрами.</w:t>
      </w:r>
    </w:p>
    <w:p w14:paraId="64E98B1C" w14:textId="77777777" w:rsidR="00483FCF" w:rsidRPr="001C6423" w:rsidRDefault="00483FCF" w:rsidP="00483FCF">
      <w:pPr>
        <w:pStyle w:val="Default"/>
        <w:tabs>
          <w:tab w:val="left" w:pos="2694"/>
        </w:tabs>
        <w:ind w:firstLine="709"/>
        <w:jc w:val="both"/>
        <w:rPr>
          <w:rFonts w:ascii="Times New Roman" w:hAnsi="Times New Roman" w:cs="Times New Roman"/>
          <w:bCs/>
          <w:iCs/>
          <w:color w:val="auto"/>
          <w:sz w:val="22"/>
          <w:szCs w:val="22"/>
        </w:rPr>
      </w:pPr>
      <w:r w:rsidRPr="008C38FF">
        <w:rPr>
          <w:rFonts w:ascii="Times New Roman" w:hAnsi="Times New Roman" w:cs="Times New Roman"/>
          <w:b/>
          <w:bCs/>
          <w:sz w:val="22"/>
          <w:szCs w:val="22"/>
        </w:rPr>
        <w:t>Цель исследования</w:t>
      </w:r>
      <w:r>
        <w:rPr>
          <w:rFonts w:ascii="Times New Roman" w:hAnsi="Times New Roman" w:cs="Times New Roman"/>
          <w:bCs/>
          <w:sz w:val="22"/>
          <w:szCs w:val="22"/>
        </w:rPr>
        <w:t xml:space="preserve"> – </w:t>
      </w:r>
      <w:r w:rsidRPr="001C6423">
        <w:rPr>
          <w:rFonts w:ascii="Times New Roman" w:hAnsi="Times New Roman" w:cs="Times New Roman"/>
          <w:bCs/>
          <w:iCs/>
          <w:color w:val="auto"/>
          <w:sz w:val="22"/>
          <w:szCs w:val="22"/>
        </w:rPr>
        <w:t>совершенствование процесса цветной лазерной маркировки металлургической продукции на основе исследования и разработки режимов лазерной обработки с целью формирования цветных изображений на металлической поверхности.</w:t>
      </w:r>
    </w:p>
    <w:p w14:paraId="6E8A9F04" w14:textId="0BCEC795" w:rsidR="00483FCF" w:rsidRPr="001C6423" w:rsidRDefault="00483FCF" w:rsidP="00483FCF">
      <w:pPr>
        <w:pStyle w:val="Default"/>
        <w:tabs>
          <w:tab w:val="left" w:pos="2694"/>
        </w:tabs>
        <w:ind w:firstLine="709"/>
        <w:jc w:val="both"/>
        <w:rPr>
          <w:rFonts w:ascii="Times New Roman" w:hAnsi="Times New Roman" w:cs="Times New Roman"/>
          <w:bCs/>
          <w:sz w:val="22"/>
          <w:szCs w:val="22"/>
        </w:rPr>
      </w:pPr>
      <w:r w:rsidRPr="008C38FF">
        <w:rPr>
          <w:rFonts w:ascii="Times New Roman" w:hAnsi="Times New Roman" w:cs="Times New Roman"/>
          <w:b/>
          <w:sz w:val="22"/>
          <w:szCs w:val="22"/>
        </w:rPr>
        <w:t>Методы исследований:</w:t>
      </w:r>
      <w:r>
        <w:rPr>
          <w:rFonts w:ascii="Times New Roman" w:hAnsi="Times New Roman" w:cs="Times New Roman"/>
          <w:sz w:val="22"/>
          <w:szCs w:val="22"/>
        </w:rPr>
        <w:t xml:space="preserve"> </w:t>
      </w:r>
      <w:r w:rsidRPr="001C6423">
        <w:rPr>
          <w:rFonts w:ascii="Times New Roman" w:hAnsi="Times New Roman" w:cs="Times New Roman"/>
          <w:bCs/>
          <w:sz w:val="22"/>
          <w:szCs w:val="22"/>
        </w:rPr>
        <w:t xml:space="preserve">металлографическое исследование, </w:t>
      </w:r>
      <w:proofErr w:type="spellStart"/>
      <w:r w:rsidRPr="001C6423">
        <w:rPr>
          <w:rFonts w:ascii="Times New Roman" w:hAnsi="Times New Roman" w:cs="Times New Roman"/>
          <w:bCs/>
          <w:sz w:val="22"/>
          <w:szCs w:val="22"/>
        </w:rPr>
        <w:t>рентгенноспектральный</w:t>
      </w:r>
      <w:proofErr w:type="spellEnd"/>
      <w:r w:rsidRPr="001C6423">
        <w:rPr>
          <w:rFonts w:ascii="Times New Roman" w:hAnsi="Times New Roman" w:cs="Times New Roman"/>
          <w:bCs/>
          <w:sz w:val="22"/>
          <w:szCs w:val="22"/>
        </w:rPr>
        <w:t xml:space="preserve"> анализ, применен метод секущих, феноменологический метод. </w:t>
      </w:r>
      <w:r>
        <w:rPr>
          <w:rFonts w:ascii="Times New Roman" w:hAnsi="Times New Roman" w:cs="Times New Roman"/>
          <w:bCs/>
          <w:sz w:val="22"/>
          <w:szCs w:val="22"/>
        </w:rPr>
        <w:t>О</w:t>
      </w:r>
      <w:r w:rsidRPr="001C6423">
        <w:rPr>
          <w:rFonts w:ascii="Times New Roman" w:hAnsi="Times New Roman" w:cs="Times New Roman"/>
          <w:bCs/>
          <w:sz w:val="22"/>
          <w:szCs w:val="22"/>
        </w:rPr>
        <w:t xml:space="preserve">борудование: импульсный волоконный лазер </w:t>
      </w:r>
      <w:proofErr w:type="spellStart"/>
      <w:r w:rsidRPr="001C6423">
        <w:rPr>
          <w:rFonts w:ascii="Times New Roman" w:hAnsi="Times New Roman" w:cs="Times New Roman"/>
          <w:bCs/>
          <w:sz w:val="22"/>
          <w:szCs w:val="22"/>
        </w:rPr>
        <w:t>HansLaserMars</w:t>
      </w:r>
      <w:proofErr w:type="spellEnd"/>
      <w:r w:rsidRPr="001C6423">
        <w:rPr>
          <w:rFonts w:ascii="Times New Roman" w:hAnsi="Times New Roman" w:cs="Times New Roman"/>
          <w:bCs/>
          <w:sz w:val="22"/>
          <w:szCs w:val="22"/>
        </w:rPr>
        <w:t xml:space="preserve">; световой </w:t>
      </w:r>
      <w:r w:rsidR="00A87EBB" w:rsidRPr="001C6423">
        <w:rPr>
          <w:rFonts w:ascii="Times New Roman" w:hAnsi="Times New Roman" w:cs="Times New Roman"/>
          <w:bCs/>
          <w:sz w:val="22"/>
          <w:szCs w:val="22"/>
        </w:rPr>
        <w:t>оптический микроскоп</w:t>
      </w:r>
      <w:r w:rsidRPr="001C6423">
        <w:rPr>
          <w:rFonts w:ascii="Times New Roman" w:hAnsi="Times New Roman" w:cs="Times New Roman"/>
          <w:bCs/>
          <w:sz w:val="22"/>
          <w:szCs w:val="22"/>
        </w:rPr>
        <w:t xml:space="preserve"> </w:t>
      </w:r>
      <w:proofErr w:type="spellStart"/>
      <w:r w:rsidRPr="001C6423">
        <w:rPr>
          <w:rFonts w:ascii="Times New Roman" w:hAnsi="Times New Roman" w:cs="Times New Roman"/>
          <w:bCs/>
          <w:sz w:val="22"/>
          <w:szCs w:val="22"/>
        </w:rPr>
        <w:t>AxioObserver</w:t>
      </w:r>
      <w:proofErr w:type="spellEnd"/>
      <w:r w:rsidRPr="001C6423">
        <w:rPr>
          <w:rFonts w:ascii="Times New Roman" w:hAnsi="Times New Roman" w:cs="Times New Roman"/>
          <w:bCs/>
          <w:sz w:val="22"/>
          <w:szCs w:val="22"/>
        </w:rPr>
        <w:t xml:space="preserve"> D1</w:t>
      </w:r>
      <w:r w:rsidR="00A87EBB" w:rsidRPr="001C6423">
        <w:rPr>
          <w:rFonts w:ascii="Times New Roman" w:hAnsi="Times New Roman" w:cs="Times New Roman"/>
          <w:bCs/>
          <w:sz w:val="22"/>
          <w:szCs w:val="22"/>
        </w:rPr>
        <w:t>m; оптический</w:t>
      </w:r>
      <w:r w:rsidRPr="001C6423">
        <w:rPr>
          <w:rFonts w:ascii="Times New Roman" w:hAnsi="Times New Roman" w:cs="Times New Roman"/>
          <w:bCs/>
          <w:sz w:val="22"/>
          <w:szCs w:val="22"/>
        </w:rPr>
        <w:t xml:space="preserve"> микроскоп </w:t>
      </w:r>
      <w:proofErr w:type="spellStart"/>
      <w:r w:rsidRPr="001C6423">
        <w:rPr>
          <w:rFonts w:ascii="Times New Roman" w:hAnsi="Times New Roman" w:cs="Times New Roman"/>
          <w:bCs/>
          <w:sz w:val="22"/>
          <w:szCs w:val="22"/>
        </w:rPr>
        <w:t>UnionVersamed</w:t>
      </w:r>
      <w:proofErr w:type="spellEnd"/>
      <w:r w:rsidRPr="001C6423">
        <w:rPr>
          <w:rFonts w:ascii="Times New Roman" w:hAnsi="Times New Roman" w:cs="Times New Roman"/>
          <w:bCs/>
          <w:sz w:val="22"/>
          <w:szCs w:val="22"/>
        </w:rPr>
        <w:t xml:space="preserve"> 2; многофункциональный рентгеновский </w:t>
      </w:r>
      <w:proofErr w:type="spellStart"/>
      <w:r w:rsidRPr="001C6423">
        <w:rPr>
          <w:rFonts w:ascii="Times New Roman" w:hAnsi="Times New Roman" w:cs="Times New Roman"/>
          <w:bCs/>
          <w:sz w:val="22"/>
          <w:szCs w:val="22"/>
        </w:rPr>
        <w:t>дифрактометр</w:t>
      </w:r>
      <w:proofErr w:type="spellEnd"/>
      <w:r w:rsidRPr="001C6423">
        <w:rPr>
          <w:rFonts w:ascii="Times New Roman" w:hAnsi="Times New Roman" w:cs="Times New Roman"/>
          <w:bCs/>
          <w:sz w:val="22"/>
          <w:szCs w:val="22"/>
        </w:rPr>
        <w:t xml:space="preserve"> </w:t>
      </w:r>
      <w:proofErr w:type="spellStart"/>
      <w:r w:rsidRPr="001C6423">
        <w:rPr>
          <w:rFonts w:ascii="Times New Roman" w:hAnsi="Times New Roman" w:cs="Times New Roman"/>
          <w:bCs/>
          <w:sz w:val="22"/>
          <w:szCs w:val="22"/>
        </w:rPr>
        <w:t>Rigaku</w:t>
      </w:r>
      <w:proofErr w:type="spellEnd"/>
      <w:r w:rsidRPr="001C6423">
        <w:rPr>
          <w:rFonts w:ascii="Times New Roman" w:hAnsi="Times New Roman" w:cs="Times New Roman"/>
          <w:bCs/>
          <w:sz w:val="22"/>
          <w:szCs w:val="22"/>
        </w:rPr>
        <w:t>; электронный сканирующий микроскоп TESCAN VEGA3 SB.</w:t>
      </w:r>
    </w:p>
    <w:p w14:paraId="5703413B" w14:textId="146CDB96" w:rsidR="00483FCF" w:rsidRDefault="00483FCF" w:rsidP="00483FCF">
      <w:pPr>
        <w:spacing w:after="0" w:line="240" w:lineRule="auto"/>
        <w:ind w:firstLine="708"/>
        <w:jc w:val="both"/>
        <w:rPr>
          <w:rFonts w:ascii="Times New Roman" w:hAnsi="Times New Roman" w:cs="Times New Roman"/>
        </w:rPr>
      </w:pPr>
      <w:r w:rsidRPr="008C38FF">
        <w:rPr>
          <w:rFonts w:ascii="Times New Roman" w:eastAsia="Calibri" w:hAnsi="Times New Roman" w:cs="Times New Roman"/>
          <w:b/>
          <w:lang w:eastAsia="en-US"/>
        </w:rPr>
        <w:t>Полученные результаты и их новизна:</w:t>
      </w:r>
      <w:r>
        <w:rPr>
          <w:rFonts w:ascii="Times New Roman" w:eastAsia="Calibri" w:hAnsi="Times New Roman" w:cs="Times New Roman"/>
          <w:lang w:eastAsia="en-US"/>
        </w:rPr>
        <w:t xml:space="preserve"> о</w:t>
      </w:r>
      <w:r w:rsidRPr="001C6423">
        <w:rPr>
          <w:rFonts w:ascii="Times New Roman" w:eastAsia="Calibri" w:hAnsi="Times New Roman" w:cs="Times New Roman"/>
          <w:lang w:eastAsia="en-US"/>
        </w:rPr>
        <w:t>боснован выбор оборудования для нанесения цветовых изображений. И</w:t>
      </w:r>
      <w:r w:rsidRPr="001C6423">
        <w:rPr>
          <w:rFonts w:ascii="Times New Roman" w:hAnsi="Times New Roman" w:cs="Times New Roman"/>
        </w:rPr>
        <w:t xml:space="preserve">зучено влияние фазового состава и </w:t>
      </w:r>
      <w:proofErr w:type="spellStart"/>
      <w:r w:rsidRPr="001C6423">
        <w:rPr>
          <w:rFonts w:ascii="Times New Roman" w:hAnsi="Times New Roman" w:cs="Times New Roman"/>
        </w:rPr>
        <w:t>трещенообразование</w:t>
      </w:r>
      <w:proofErr w:type="spellEnd"/>
      <w:r w:rsidRPr="001C6423">
        <w:rPr>
          <w:rFonts w:ascii="Times New Roman" w:hAnsi="Times New Roman" w:cs="Times New Roman"/>
        </w:rPr>
        <w:t xml:space="preserve"> </w:t>
      </w:r>
      <w:r w:rsidR="00A87EBB" w:rsidRPr="001C6423">
        <w:rPr>
          <w:rFonts w:ascii="Times New Roman" w:hAnsi="Times New Roman" w:cs="Times New Roman"/>
        </w:rPr>
        <w:t>в оксидных пленках</w:t>
      </w:r>
      <w:r w:rsidRPr="001C6423">
        <w:rPr>
          <w:rFonts w:ascii="Times New Roman" w:hAnsi="Times New Roman" w:cs="Times New Roman"/>
        </w:rPr>
        <w:t xml:space="preserve"> на поверхности металла. Выявлено влияние микрогеометрии сложного регулярного рельефа поверхности, сформированного при термическом импульсном лазерном воздействии на </w:t>
      </w:r>
      <w:r w:rsidR="00A87EBB" w:rsidRPr="001C6423">
        <w:rPr>
          <w:rFonts w:ascii="Times New Roman" w:hAnsi="Times New Roman" w:cs="Times New Roman"/>
        </w:rPr>
        <w:t>цветные изображения на</w:t>
      </w:r>
      <w:r w:rsidRPr="001C6423">
        <w:rPr>
          <w:rFonts w:ascii="Times New Roman" w:hAnsi="Times New Roman" w:cs="Times New Roman"/>
        </w:rPr>
        <w:t xml:space="preserve"> поверхности нержавеющей стали. Определены режимы термического лазерного воздействия для получения заданных цветов на поверхности нержавеющей стали. Разработана программа для работы с базой данных полученных результатов при лазерной обработке металлических образцов с покрытием</w:t>
      </w:r>
      <w:r>
        <w:rPr>
          <w:rFonts w:ascii="Times New Roman" w:hAnsi="Times New Roman" w:cs="Times New Roman"/>
        </w:rPr>
        <w:t>.</w:t>
      </w:r>
    </w:p>
    <w:p w14:paraId="638FD0AB" w14:textId="2F30CA9B" w:rsidR="00483FCF" w:rsidRPr="005154FD" w:rsidRDefault="00483FCF" w:rsidP="00A87EBB">
      <w:pPr>
        <w:spacing w:after="160" w:line="259" w:lineRule="auto"/>
        <w:jc w:val="center"/>
        <w:rPr>
          <w:rFonts w:ascii="Times New Roman" w:eastAsia="Times New Roman" w:hAnsi="Times New Roman" w:cs="Times New Roman"/>
          <w:b/>
          <w:bCs/>
          <w:color w:val="000000"/>
          <w:lang w:val="en-US"/>
        </w:rPr>
      </w:pPr>
      <w:r>
        <w:rPr>
          <w:rFonts w:ascii="Times New Roman" w:hAnsi="Times New Roman" w:cs="Times New Roman"/>
        </w:rPr>
        <w:br w:type="page"/>
      </w:r>
      <w:r w:rsidRPr="005154FD">
        <w:rPr>
          <w:rFonts w:ascii="Times New Roman" w:eastAsia="Times New Roman" w:hAnsi="Times New Roman" w:cs="Times New Roman"/>
          <w:b/>
          <w:bCs/>
          <w:color w:val="000000"/>
          <w:lang w:val="en-US"/>
        </w:rPr>
        <w:lastRenderedPageBreak/>
        <w:t>SUMMARY</w:t>
      </w:r>
    </w:p>
    <w:p w14:paraId="1F450A90" w14:textId="77777777" w:rsidR="00483FCF" w:rsidRPr="005154FD" w:rsidRDefault="00483FCF" w:rsidP="00483FCF">
      <w:pPr>
        <w:widowControl w:val="0"/>
        <w:spacing w:before="117" w:line="240" w:lineRule="auto"/>
        <w:ind w:left="51" w:right="7"/>
        <w:jc w:val="both"/>
        <w:rPr>
          <w:rFonts w:ascii="Times New Roman" w:eastAsia="Times New Roman" w:hAnsi="Times New Roman" w:cs="Times New Roman"/>
          <w:b/>
          <w:bCs/>
          <w:color w:val="000000"/>
          <w:lang w:val="en-US"/>
        </w:rPr>
      </w:pPr>
      <w:r w:rsidRPr="005154FD">
        <w:rPr>
          <w:rFonts w:ascii="Times New Roman" w:eastAsia="Times New Roman" w:hAnsi="Times New Roman" w:cs="Times New Roman"/>
          <w:b/>
          <w:bCs/>
          <w:color w:val="000000"/>
          <w:lang w:val="en-US"/>
        </w:rPr>
        <w:t xml:space="preserve">of the dissertation of Margarita </w:t>
      </w:r>
      <w:proofErr w:type="spellStart"/>
      <w:r w:rsidRPr="005154FD">
        <w:rPr>
          <w:rFonts w:ascii="Times New Roman" w:eastAsia="Times New Roman" w:hAnsi="Times New Roman" w:cs="Times New Roman"/>
          <w:b/>
          <w:bCs/>
          <w:color w:val="000000"/>
          <w:lang w:val="en-US"/>
        </w:rPr>
        <w:t>Gennadyevna</w:t>
      </w:r>
      <w:proofErr w:type="spellEnd"/>
      <w:r w:rsidRPr="005154FD">
        <w:rPr>
          <w:rFonts w:ascii="Times New Roman" w:eastAsia="Times New Roman" w:hAnsi="Times New Roman" w:cs="Times New Roman"/>
          <w:b/>
          <w:bCs/>
          <w:color w:val="000000"/>
          <w:lang w:val="en-US"/>
        </w:rPr>
        <w:t xml:space="preserve"> Naumova on the topic: "Development of laser technology that improves the quality of marking of metal products by forming color images on them" submitted for the degree of candidate of technical sciences in the specialty 05.02.08 -"Mechanical engineering technology"</w:t>
      </w:r>
    </w:p>
    <w:p w14:paraId="36B2F301" w14:textId="77777777" w:rsidR="00483FCF" w:rsidRPr="005154FD" w:rsidRDefault="00483FCF" w:rsidP="00483FCF">
      <w:pPr>
        <w:widowControl w:val="0"/>
        <w:spacing w:before="117" w:line="241" w:lineRule="auto"/>
        <w:ind w:right="-19"/>
        <w:jc w:val="both"/>
        <w:rPr>
          <w:rFonts w:ascii="Times New Roman" w:eastAsia="Times New Roman" w:hAnsi="Times New Roman" w:cs="Times New Roman"/>
          <w:color w:val="000000"/>
          <w:lang w:val="en-US"/>
        </w:rPr>
      </w:pPr>
      <w:r w:rsidRPr="005154FD">
        <w:rPr>
          <w:rFonts w:ascii="Times New Roman" w:eastAsia="Times New Roman" w:hAnsi="Times New Roman" w:cs="Times New Roman"/>
          <w:b/>
          <w:bCs/>
          <w:color w:val="000000"/>
          <w:lang w:val="en-US"/>
        </w:rPr>
        <w:t xml:space="preserve">Keywords: </w:t>
      </w:r>
      <w:r w:rsidRPr="005154FD">
        <w:rPr>
          <w:rFonts w:ascii="Times New Roman" w:eastAsia="Times New Roman" w:hAnsi="Times New Roman" w:cs="Times New Roman"/>
          <w:color w:val="000000"/>
          <w:lang w:val="en-US"/>
        </w:rPr>
        <w:t>laser, robotic marking, protection against counterfeiting, color laser marking, stainless steel, chromium coating, microstructure, multi-colored samples.</w:t>
      </w:r>
    </w:p>
    <w:p w14:paraId="0A214C27" w14:textId="77777777" w:rsidR="00483FCF" w:rsidRPr="005154FD" w:rsidRDefault="00483FCF" w:rsidP="00483FCF">
      <w:pPr>
        <w:widowControl w:val="0"/>
        <w:spacing w:before="116" w:line="241" w:lineRule="auto"/>
        <w:ind w:right="-19"/>
        <w:jc w:val="both"/>
        <w:rPr>
          <w:rFonts w:ascii="Times New Roman" w:eastAsia="Times New Roman" w:hAnsi="Times New Roman" w:cs="Times New Roman"/>
          <w:color w:val="000000"/>
          <w:lang w:val="en-US"/>
        </w:rPr>
      </w:pPr>
      <w:r w:rsidRPr="005154FD">
        <w:rPr>
          <w:rFonts w:ascii="Times New Roman" w:eastAsia="Times New Roman" w:hAnsi="Times New Roman" w:cs="Times New Roman"/>
          <w:b/>
          <w:bCs/>
          <w:color w:val="000000"/>
          <w:lang w:val="en-US"/>
        </w:rPr>
        <w:t xml:space="preserve">Object of the study </w:t>
      </w:r>
      <w:r w:rsidRPr="005154FD">
        <w:rPr>
          <w:rFonts w:ascii="Times New Roman" w:eastAsia="Times New Roman" w:hAnsi="Times New Roman" w:cs="Times New Roman"/>
          <w:color w:val="000000"/>
          <w:lang w:val="en-US"/>
        </w:rPr>
        <w:t>- surfaces made of steel and non-ferrous metals, including coatings painted in different colors as a result of laser marking with different parameters.</w:t>
      </w:r>
    </w:p>
    <w:p w14:paraId="3A731F07" w14:textId="77777777" w:rsidR="00483FCF" w:rsidRPr="005154FD" w:rsidRDefault="00483FCF" w:rsidP="00483FCF">
      <w:pPr>
        <w:widowControl w:val="0"/>
        <w:spacing w:before="117" w:line="240" w:lineRule="auto"/>
        <w:ind w:right="-14"/>
        <w:jc w:val="both"/>
        <w:rPr>
          <w:rFonts w:ascii="Times New Roman" w:eastAsia="Times New Roman" w:hAnsi="Times New Roman" w:cs="Times New Roman"/>
          <w:color w:val="000000"/>
          <w:lang w:val="en-US"/>
        </w:rPr>
      </w:pPr>
      <w:r w:rsidRPr="005154FD">
        <w:rPr>
          <w:rFonts w:ascii="Times New Roman" w:eastAsia="Times New Roman" w:hAnsi="Times New Roman" w:cs="Times New Roman"/>
          <w:b/>
          <w:bCs/>
          <w:color w:val="000000"/>
          <w:lang w:val="en-US"/>
        </w:rPr>
        <w:t xml:space="preserve">The aim of the study </w:t>
      </w:r>
      <w:r w:rsidRPr="005154FD">
        <w:rPr>
          <w:rFonts w:ascii="Times New Roman" w:eastAsia="Times New Roman" w:hAnsi="Times New Roman" w:cs="Times New Roman"/>
          <w:color w:val="000000"/>
          <w:lang w:val="en-US"/>
        </w:rPr>
        <w:t>is to improve the process of color laser marking of metallurgical products based on the research and development of laser processing modes in order to form color images on a metal surface.</w:t>
      </w:r>
    </w:p>
    <w:p w14:paraId="6D7A257C" w14:textId="77777777" w:rsidR="00483FCF" w:rsidRPr="005154FD" w:rsidRDefault="00483FCF" w:rsidP="00483FCF">
      <w:pPr>
        <w:widowControl w:val="0"/>
        <w:spacing w:before="119" w:line="240" w:lineRule="auto"/>
        <w:ind w:right="-17"/>
        <w:jc w:val="both"/>
        <w:rPr>
          <w:rFonts w:ascii="Times New Roman" w:eastAsia="Times New Roman" w:hAnsi="Times New Roman" w:cs="Times New Roman"/>
          <w:color w:val="000000"/>
          <w:lang w:val="en-US"/>
        </w:rPr>
      </w:pPr>
      <w:r w:rsidRPr="005154FD">
        <w:rPr>
          <w:rFonts w:ascii="Times New Roman" w:eastAsia="Times New Roman" w:hAnsi="Times New Roman" w:cs="Times New Roman"/>
          <w:b/>
          <w:bCs/>
          <w:color w:val="000000"/>
          <w:lang w:val="en-US"/>
        </w:rPr>
        <w:t xml:space="preserve">Research methods: </w:t>
      </w:r>
      <w:r w:rsidRPr="005154FD">
        <w:rPr>
          <w:rFonts w:ascii="Times New Roman" w:eastAsia="Times New Roman" w:hAnsi="Times New Roman" w:cs="Times New Roman"/>
          <w:color w:val="000000"/>
          <w:lang w:val="en-US"/>
        </w:rPr>
        <w:t xml:space="preserve">metallographic examination, X-ray spectral analysis, the intercept method, the phenomenological method were applied. Equipment: pulsed fiber laser </w:t>
      </w:r>
      <w:proofErr w:type="spellStart"/>
      <w:r w:rsidRPr="005154FD">
        <w:rPr>
          <w:rFonts w:ascii="Times New Roman" w:eastAsia="Times New Roman" w:hAnsi="Times New Roman" w:cs="Times New Roman"/>
          <w:color w:val="000000"/>
          <w:lang w:val="en-US"/>
        </w:rPr>
        <w:t>HansLaserMars</w:t>
      </w:r>
      <w:proofErr w:type="spellEnd"/>
      <w:r w:rsidRPr="005154FD">
        <w:rPr>
          <w:rFonts w:ascii="Times New Roman" w:eastAsia="Times New Roman" w:hAnsi="Times New Roman" w:cs="Times New Roman"/>
          <w:color w:val="000000"/>
          <w:lang w:val="en-US"/>
        </w:rPr>
        <w:t xml:space="preserve">; light optical microscope </w:t>
      </w:r>
      <w:proofErr w:type="spellStart"/>
      <w:r w:rsidRPr="005154FD">
        <w:rPr>
          <w:rFonts w:ascii="Times New Roman" w:eastAsia="Times New Roman" w:hAnsi="Times New Roman" w:cs="Times New Roman"/>
          <w:color w:val="000000"/>
          <w:lang w:val="en-US"/>
        </w:rPr>
        <w:t>AxioObserver</w:t>
      </w:r>
      <w:proofErr w:type="spellEnd"/>
      <w:r w:rsidRPr="005154FD">
        <w:rPr>
          <w:rFonts w:ascii="Times New Roman" w:eastAsia="Times New Roman" w:hAnsi="Times New Roman" w:cs="Times New Roman"/>
          <w:color w:val="000000"/>
          <w:lang w:val="en-US"/>
        </w:rPr>
        <w:t xml:space="preserve"> D1m; optical microscope </w:t>
      </w:r>
      <w:proofErr w:type="spellStart"/>
      <w:r w:rsidRPr="005154FD">
        <w:rPr>
          <w:rFonts w:ascii="Times New Roman" w:eastAsia="Times New Roman" w:hAnsi="Times New Roman" w:cs="Times New Roman"/>
          <w:color w:val="000000"/>
          <w:lang w:val="en-US"/>
        </w:rPr>
        <w:t>UnionVersamed</w:t>
      </w:r>
      <w:proofErr w:type="spellEnd"/>
      <w:r w:rsidRPr="005154FD">
        <w:rPr>
          <w:rFonts w:ascii="Times New Roman" w:eastAsia="Times New Roman" w:hAnsi="Times New Roman" w:cs="Times New Roman"/>
          <w:color w:val="000000"/>
          <w:lang w:val="en-US"/>
        </w:rPr>
        <w:t xml:space="preserve"> 2; multifunctional X-ray diffractometer Rigaku; electron scanning microscope TESCAN VEGA3 SB.</w:t>
      </w:r>
    </w:p>
    <w:p w14:paraId="01FCED01" w14:textId="77777777" w:rsidR="00483FCF" w:rsidRPr="005154FD" w:rsidRDefault="00483FCF" w:rsidP="00483FCF">
      <w:pPr>
        <w:widowControl w:val="0"/>
        <w:spacing w:before="116" w:line="240" w:lineRule="auto"/>
        <w:ind w:right="-18"/>
        <w:jc w:val="both"/>
        <w:rPr>
          <w:rFonts w:ascii="Times New Roman" w:eastAsia="Times New Roman" w:hAnsi="Times New Roman" w:cs="Times New Roman"/>
          <w:color w:val="000000"/>
          <w:lang w:val="en-US"/>
        </w:rPr>
      </w:pPr>
      <w:r w:rsidRPr="005154FD">
        <w:rPr>
          <w:rFonts w:ascii="Times New Roman" w:eastAsia="Times New Roman" w:hAnsi="Times New Roman" w:cs="Times New Roman"/>
          <w:b/>
          <w:bCs/>
          <w:color w:val="000000"/>
          <w:lang w:val="en-US"/>
        </w:rPr>
        <w:t xml:space="preserve">The results obtained and their novelty: </w:t>
      </w:r>
      <w:r w:rsidRPr="005154FD">
        <w:rPr>
          <w:rFonts w:ascii="Times New Roman" w:eastAsia="Times New Roman" w:hAnsi="Times New Roman" w:cs="Times New Roman"/>
          <w:color w:val="000000"/>
          <w:lang w:val="en-US"/>
        </w:rPr>
        <w:t>the choice of equipment for applying color images is substantiated. The influence of the phase composition and crack formation in oxide films on the metal surface is studied. The influence of the microgeometry of the complex regular surface relief formed by thermal pulsed laser action on color images on the surface of stainless steel is revealed. The modes of thermal laser action are determined to obtain the specified colors on the surface of stainless steel. A program is developed for working with a database of the results obtained during laser processing of coated metal samples.</w:t>
      </w:r>
    </w:p>
    <w:p w14:paraId="5F1CE2A7" w14:textId="77777777" w:rsidR="00483FCF" w:rsidRPr="00DB54A1" w:rsidRDefault="00483FCF" w:rsidP="00483FCF">
      <w:pPr>
        <w:spacing w:after="120" w:line="240" w:lineRule="auto"/>
        <w:ind w:right="-340"/>
        <w:jc w:val="center"/>
        <w:rPr>
          <w:rFonts w:ascii="Times New Roman" w:hAnsi="Times New Roman" w:cs="Times New Roman"/>
          <w:lang w:val="en-US"/>
        </w:rPr>
      </w:pPr>
    </w:p>
    <w:p w14:paraId="2F1F00EB" w14:textId="77777777" w:rsidR="001324F6" w:rsidRPr="00483FCF" w:rsidRDefault="001324F6">
      <w:pPr>
        <w:rPr>
          <w:lang w:val="en-US"/>
        </w:rPr>
      </w:pPr>
    </w:p>
    <w:sectPr w:rsidR="001324F6" w:rsidRPr="00483FCF" w:rsidSect="00C1376E">
      <w:pgSz w:w="8392" w:h="11907" w:code="11"/>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842020"/>
      <w:docPartObj>
        <w:docPartGallery w:val="Page Numbers (Bottom of Page)"/>
        <w:docPartUnique/>
      </w:docPartObj>
    </w:sdtPr>
    <w:sdtEndPr>
      <w:rPr>
        <w:rFonts w:ascii="Times New Roman" w:hAnsi="Times New Roman" w:cs="Times New Roman"/>
      </w:rPr>
    </w:sdtEndPr>
    <w:sdtContent>
      <w:p w14:paraId="5D9B3203" w14:textId="77777777" w:rsidR="00A80273" w:rsidRPr="00196BA8" w:rsidRDefault="009748D0">
        <w:pPr>
          <w:pStyle w:val="a4"/>
          <w:jc w:val="center"/>
          <w:rPr>
            <w:rFonts w:ascii="Times New Roman" w:hAnsi="Times New Roman" w:cs="Times New Roman"/>
          </w:rPr>
        </w:pPr>
        <w:r w:rsidRPr="00196BA8">
          <w:rPr>
            <w:rFonts w:ascii="Times New Roman" w:hAnsi="Times New Roman" w:cs="Times New Roman"/>
          </w:rPr>
          <w:fldChar w:fldCharType="begin"/>
        </w:r>
        <w:r w:rsidRPr="00196BA8">
          <w:rPr>
            <w:rFonts w:ascii="Times New Roman" w:hAnsi="Times New Roman" w:cs="Times New Roman"/>
          </w:rPr>
          <w:instrText>PAGE   \* MERGEFORMAT</w:instrText>
        </w:r>
        <w:r w:rsidRPr="00196BA8">
          <w:rPr>
            <w:rFonts w:ascii="Times New Roman" w:hAnsi="Times New Roman" w:cs="Times New Roman"/>
          </w:rPr>
          <w:fldChar w:fldCharType="separate"/>
        </w:r>
        <w:r>
          <w:rPr>
            <w:rFonts w:ascii="Times New Roman" w:hAnsi="Times New Roman" w:cs="Times New Roman"/>
            <w:noProof/>
          </w:rPr>
          <w:t>2</w:t>
        </w:r>
        <w:r w:rsidRPr="00196BA8">
          <w:rPr>
            <w:rFonts w:ascii="Times New Roman" w:hAnsi="Times New Roman" w:cs="Times New Roman"/>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F1A"/>
    <w:multiLevelType w:val="hybridMultilevel"/>
    <w:tmpl w:val="492471BA"/>
    <w:lvl w:ilvl="0" w:tplc="42C26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743921"/>
    <w:multiLevelType w:val="hybridMultilevel"/>
    <w:tmpl w:val="AC26C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706CBF"/>
    <w:multiLevelType w:val="hybridMultilevel"/>
    <w:tmpl w:val="6A8E393C"/>
    <w:lvl w:ilvl="0" w:tplc="FC087C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660122"/>
    <w:multiLevelType w:val="hybridMultilevel"/>
    <w:tmpl w:val="81AADD46"/>
    <w:lvl w:ilvl="0" w:tplc="EE246508">
      <w:start w:val="3"/>
      <w:numFmt w:val="decimal"/>
      <w:lvlText w:val="%1"/>
      <w:lvlJc w:val="left"/>
      <w:pPr>
        <w:ind w:left="502" w:hanging="360"/>
      </w:pPr>
      <w:rPr>
        <w:rFonts w:eastAsia="Calibri"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FAB3945"/>
    <w:multiLevelType w:val="hybridMultilevel"/>
    <w:tmpl w:val="7428B53A"/>
    <w:lvl w:ilvl="0" w:tplc="114AB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D01FD0"/>
    <w:multiLevelType w:val="hybridMultilevel"/>
    <w:tmpl w:val="571A0C3C"/>
    <w:lvl w:ilvl="0" w:tplc="FC087C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F36C4E"/>
    <w:multiLevelType w:val="hybridMultilevel"/>
    <w:tmpl w:val="E5244DE0"/>
    <w:lvl w:ilvl="0" w:tplc="6D106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14B2EB1"/>
    <w:multiLevelType w:val="hybridMultilevel"/>
    <w:tmpl w:val="72362016"/>
    <w:lvl w:ilvl="0" w:tplc="56FC5A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846F11"/>
    <w:multiLevelType w:val="multilevel"/>
    <w:tmpl w:val="041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4C036B"/>
    <w:multiLevelType w:val="hybridMultilevel"/>
    <w:tmpl w:val="D5CA4BF0"/>
    <w:lvl w:ilvl="0" w:tplc="DF1A7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89B14E2"/>
    <w:multiLevelType w:val="hybridMultilevel"/>
    <w:tmpl w:val="6F1E3F5A"/>
    <w:lvl w:ilvl="0" w:tplc="BFE09324">
      <w:start w:val="1"/>
      <w:numFmt w:val="decimal"/>
      <w:suff w:val="space"/>
      <w:lvlText w:val="%1."/>
      <w:lvlJc w:val="left"/>
      <w:pPr>
        <w:ind w:left="502"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CE772B9"/>
    <w:multiLevelType w:val="hybridMultilevel"/>
    <w:tmpl w:val="AC26CDE6"/>
    <w:lvl w:ilvl="0" w:tplc="FAA4F524">
      <w:start w:val="1"/>
      <w:numFmt w:val="decimal"/>
      <w:suff w:val="space"/>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DCA79FC"/>
    <w:multiLevelType w:val="hybridMultilevel"/>
    <w:tmpl w:val="05E0A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2F1564"/>
    <w:multiLevelType w:val="hybridMultilevel"/>
    <w:tmpl w:val="9D28A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54454C6"/>
    <w:multiLevelType w:val="hybridMultilevel"/>
    <w:tmpl w:val="1D640D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234F09"/>
    <w:multiLevelType w:val="hybridMultilevel"/>
    <w:tmpl w:val="ECD8D6E4"/>
    <w:lvl w:ilvl="0" w:tplc="DF42AB0E">
      <w:start w:val="1"/>
      <w:numFmt w:val="bullet"/>
      <w:suff w:val="space"/>
      <w:lvlText w:val=""/>
      <w:lvlJc w:val="left"/>
      <w:pPr>
        <w:ind w:left="928"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6" w15:restartNumberingAfterBreak="0">
    <w:nsid w:val="276F0776"/>
    <w:multiLevelType w:val="hybridMultilevel"/>
    <w:tmpl w:val="F2E275BC"/>
    <w:lvl w:ilvl="0" w:tplc="B3C2BF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7F771A9"/>
    <w:multiLevelType w:val="multilevel"/>
    <w:tmpl w:val="041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7114C7"/>
    <w:multiLevelType w:val="multilevel"/>
    <w:tmpl w:val="B29A73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B9D72F6"/>
    <w:multiLevelType w:val="hybridMultilevel"/>
    <w:tmpl w:val="0CFEE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8D5568"/>
    <w:multiLevelType w:val="hybridMultilevel"/>
    <w:tmpl w:val="84122722"/>
    <w:lvl w:ilvl="0" w:tplc="8C90FF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E1236BA"/>
    <w:multiLevelType w:val="hybridMultilevel"/>
    <w:tmpl w:val="7A7450C0"/>
    <w:lvl w:ilvl="0" w:tplc="AA54089A">
      <w:start w:val="1"/>
      <w:numFmt w:val="decimal"/>
      <w:lvlText w:val="%1."/>
      <w:lvlJc w:val="left"/>
      <w:pPr>
        <w:ind w:left="1429" w:hanging="360"/>
      </w:pPr>
      <w:rPr>
        <w:rFonts w:hint="default"/>
        <w:b/>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07A6A1B"/>
    <w:multiLevelType w:val="hybridMultilevel"/>
    <w:tmpl w:val="F2483DDA"/>
    <w:lvl w:ilvl="0" w:tplc="C32E5E16">
      <w:start w:val="1"/>
      <w:numFmt w:val="decimal"/>
      <w:lvlText w:val="%1"/>
      <w:lvlJc w:val="left"/>
      <w:pPr>
        <w:ind w:left="862" w:hanging="360"/>
      </w:pPr>
      <w:rPr>
        <w:rFonts w:eastAsiaTheme="minorEastAsia"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15:restartNumberingAfterBreak="0">
    <w:nsid w:val="33F50D10"/>
    <w:multiLevelType w:val="hybridMultilevel"/>
    <w:tmpl w:val="5B10E3A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4" w15:restartNumberingAfterBreak="0">
    <w:nsid w:val="38AA1EBE"/>
    <w:multiLevelType w:val="hybridMultilevel"/>
    <w:tmpl w:val="1F124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8AB284B"/>
    <w:multiLevelType w:val="hybridMultilevel"/>
    <w:tmpl w:val="0AF6BDC4"/>
    <w:lvl w:ilvl="0" w:tplc="AC3CE4A6">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DC66DE"/>
    <w:multiLevelType w:val="hybridMultilevel"/>
    <w:tmpl w:val="401A9148"/>
    <w:lvl w:ilvl="0" w:tplc="620E38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ACB2D21"/>
    <w:multiLevelType w:val="hybridMultilevel"/>
    <w:tmpl w:val="FBE4ED24"/>
    <w:lvl w:ilvl="0" w:tplc="FFFFFFFF">
      <w:start w:val="1"/>
      <w:numFmt w:val="decimal"/>
      <w:suff w:val="space"/>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AA2872"/>
    <w:multiLevelType w:val="multilevel"/>
    <w:tmpl w:val="B2D4F98E"/>
    <w:lvl w:ilvl="0">
      <w:start w:val="1"/>
      <w:numFmt w:val="decimal"/>
      <w:lvlText w:val="%1."/>
      <w:lvlJc w:val="left"/>
      <w:pPr>
        <w:ind w:left="1429" w:hanging="360"/>
      </w:pPr>
      <w:rPr>
        <w:rFonts w:hint="default"/>
      </w:rPr>
    </w:lvl>
    <w:lvl w:ilvl="1">
      <w:start w:val="2"/>
      <w:numFmt w:val="decimal"/>
      <w:isLgl/>
      <w:lvlText w:val="%1.%2"/>
      <w:lvlJc w:val="left"/>
      <w:pPr>
        <w:ind w:left="1519" w:hanging="450"/>
      </w:pPr>
      <w:rPr>
        <w:rFonts w:hint="default"/>
      </w:rPr>
    </w:lvl>
    <w:lvl w:ilvl="2">
      <w:start w:val="1"/>
      <w:numFmt w:val="decimalZero"/>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9" w15:restartNumberingAfterBreak="0">
    <w:nsid w:val="3E045F3A"/>
    <w:multiLevelType w:val="hybridMultilevel"/>
    <w:tmpl w:val="BC34D0C4"/>
    <w:lvl w:ilvl="0" w:tplc="114AB11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1F9232E"/>
    <w:multiLevelType w:val="hybridMultilevel"/>
    <w:tmpl w:val="3FD8B986"/>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2D70769"/>
    <w:multiLevelType w:val="hybridMultilevel"/>
    <w:tmpl w:val="96908886"/>
    <w:lvl w:ilvl="0" w:tplc="AA1A3048">
      <w:start w:val="1"/>
      <w:numFmt w:val="decimal"/>
      <w:suff w:val="space"/>
      <w:lvlText w:val="%1"/>
      <w:lvlJc w:val="left"/>
      <w:pPr>
        <w:ind w:left="720" w:hanging="360"/>
      </w:pPr>
      <w:rPr>
        <w:rFonts w:hint="default"/>
        <w:b w:val="0"/>
        <w:sz w:val="24"/>
        <w:szCs w:val="24"/>
        <w:lang w:val="ru-RU"/>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2" w15:restartNumberingAfterBreak="0">
    <w:nsid w:val="43246E6F"/>
    <w:multiLevelType w:val="hybridMultilevel"/>
    <w:tmpl w:val="C3B6BB70"/>
    <w:lvl w:ilvl="0" w:tplc="114AB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A4C118E"/>
    <w:multiLevelType w:val="hybridMultilevel"/>
    <w:tmpl w:val="298C4112"/>
    <w:lvl w:ilvl="0" w:tplc="D7544636">
      <w:start w:val="19"/>
      <w:numFmt w:val="decimal"/>
      <w:lvlText w:val="%1"/>
      <w:lvlJc w:val="left"/>
      <w:pPr>
        <w:ind w:left="1069" w:hanging="360"/>
      </w:pPr>
      <w:rPr>
        <w:lang w:val="en-U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15:restartNumberingAfterBreak="0">
    <w:nsid w:val="4CBD2313"/>
    <w:multiLevelType w:val="multilevel"/>
    <w:tmpl w:val="8E80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BF66CF"/>
    <w:multiLevelType w:val="hybridMultilevel"/>
    <w:tmpl w:val="4956FB2E"/>
    <w:lvl w:ilvl="0" w:tplc="D5081EA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E734670"/>
    <w:multiLevelType w:val="hybridMultilevel"/>
    <w:tmpl w:val="6FDE1F52"/>
    <w:lvl w:ilvl="0" w:tplc="FBF44DF6">
      <w:start w:val="1"/>
      <w:numFmt w:val="decimal"/>
      <w:suff w:val="space"/>
      <w:lvlText w:val="%1"/>
      <w:lvlJc w:val="left"/>
      <w:pPr>
        <w:ind w:left="720" w:hanging="360"/>
      </w:pPr>
      <w:rPr>
        <w:rFonts w:hint="default"/>
        <w:b w:val="0"/>
        <w:color w:val="auto"/>
        <w:sz w:val="24"/>
        <w:szCs w:val="24"/>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7" w15:restartNumberingAfterBreak="0">
    <w:nsid w:val="4F622205"/>
    <w:multiLevelType w:val="hybridMultilevel"/>
    <w:tmpl w:val="F4E8327E"/>
    <w:lvl w:ilvl="0" w:tplc="38A6C714">
      <w:start w:val="1"/>
      <w:numFmt w:val="decimal"/>
      <w:lvlText w:val="%1."/>
      <w:lvlJc w:val="left"/>
      <w:pPr>
        <w:ind w:left="862" w:hanging="360"/>
      </w:pPr>
      <w:rPr>
        <w:rFonts w:eastAsiaTheme="minorEastAsia"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15:restartNumberingAfterBreak="0">
    <w:nsid w:val="50837171"/>
    <w:multiLevelType w:val="hybridMultilevel"/>
    <w:tmpl w:val="7AAED944"/>
    <w:lvl w:ilvl="0" w:tplc="60BCA3EE">
      <w:start w:val="1"/>
      <w:numFmt w:val="decimal"/>
      <w:suff w:val="space"/>
      <w:lvlText w:val="%1."/>
      <w:lvlJc w:val="left"/>
      <w:pPr>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3727156"/>
    <w:multiLevelType w:val="hybridMultilevel"/>
    <w:tmpl w:val="9C98DF80"/>
    <w:lvl w:ilvl="0" w:tplc="47D072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9C94028"/>
    <w:multiLevelType w:val="hybridMultilevel"/>
    <w:tmpl w:val="09A20022"/>
    <w:lvl w:ilvl="0" w:tplc="0419000F">
      <w:start w:val="1"/>
      <w:numFmt w:val="decimal"/>
      <w:lvlText w:val="%1."/>
      <w:lvlJc w:val="left"/>
      <w:pPr>
        <w:ind w:left="2346" w:hanging="360"/>
      </w:pPr>
    </w:lvl>
    <w:lvl w:ilvl="1" w:tplc="04190019" w:tentative="1">
      <w:start w:val="1"/>
      <w:numFmt w:val="lowerLetter"/>
      <w:lvlText w:val="%2."/>
      <w:lvlJc w:val="left"/>
      <w:pPr>
        <w:ind w:left="3066" w:hanging="360"/>
      </w:pPr>
    </w:lvl>
    <w:lvl w:ilvl="2" w:tplc="0419001B" w:tentative="1">
      <w:start w:val="1"/>
      <w:numFmt w:val="lowerRoman"/>
      <w:lvlText w:val="%3."/>
      <w:lvlJc w:val="right"/>
      <w:pPr>
        <w:ind w:left="3786" w:hanging="180"/>
      </w:pPr>
    </w:lvl>
    <w:lvl w:ilvl="3" w:tplc="0419000F" w:tentative="1">
      <w:start w:val="1"/>
      <w:numFmt w:val="decimal"/>
      <w:lvlText w:val="%4."/>
      <w:lvlJc w:val="left"/>
      <w:pPr>
        <w:ind w:left="4506" w:hanging="360"/>
      </w:pPr>
    </w:lvl>
    <w:lvl w:ilvl="4" w:tplc="04190019" w:tentative="1">
      <w:start w:val="1"/>
      <w:numFmt w:val="lowerLetter"/>
      <w:lvlText w:val="%5."/>
      <w:lvlJc w:val="left"/>
      <w:pPr>
        <w:ind w:left="5226" w:hanging="360"/>
      </w:pPr>
    </w:lvl>
    <w:lvl w:ilvl="5" w:tplc="0419001B" w:tentative="1">
      <w:start w:val="1"/>
      <w:numFmt w:val="lowerRoman"/>
      <w:lvlText w:val="%6."/>
      <w:lvlJc w:val="right"/>
      <w:pPr>
        <w:ind w:left="5946" w:hanging="180"/>
      </w:pPr>
    </w:lvl>
    <w:lvl w:ilvl="6" w:tplc="0419000F" w:tentative="1">
      <w:start w:val="1"/>
      <w:numFmt w:val="decimal"/>
      <w:lvlText w:val="%7."/>
      <w:lvlJc w:val="left"/>
      <w:pPr>
        <w:ind w:left="6666" w:hanging="360"/>
      </w:pPr>
    </w:lvl>
    <w:lvl w:ilvl="7" w:tplc="04190019" w:tentative="1">
      <w:start w:val="1"/>
      <w:numFmt w:val="lowerLetter"/>
      <w:lvlText w:val="%8."/>
      <w:lvlJc w:val="left"/>
      <w:pPr>
        <w:ind w:left="7386" w:hanging="360"/>
      </w:pPr>
    </w:lvl>
    <w:lvl w:ilvl="8" w:tplc="0419001B" w:tentative="1">
      <w:start w:val="1"/>
      <w:numFmt w:val="lowerRoman"/>
      <w:lvlText w:val="%9."/>
      <w:lvlJc w:val="right"/>
      <w:pPr>
        <w:ind w:left="8106" w:hanging="180"/>
      </w:pPr>
    </w:lvl>
  </w:abstractNum>
  <w:abstractNum w:abstractNumId="41" w15:restartNumberingAfterBreak="0">
    <w:nsid w:val="60BA143E"/>
    <w:multiLevelType w:val="hybridMultilevel"/>
    <w:tmpl w:val="FBE4ED24"/>
    <w:lvl w:ilvl="0" w:tplc="DA465972">
      <w:start w:val="1"/>
      <w:numFmt w:val="decimal"/>
      <w:suff w:val="space"/>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1DA411F"/>
    <w:multiLevelType w:val="hybridMultilevel"/>
    <w:tmpl w:val="F4E8327E"/>
    <w:lvl w:ilvl="0" w:tplc="FFFFFFFF">
      <w:start w:val="1"/>
      <w:numFmt w:val="decimal"/>
      <w:lvlText w:val="%1."/>
      <w:lvlJc w:val="left"/>
      <w:pPr>
        <w:ind w:left="862" w:hanging="360"/>
      </w:pPr>
      <w:rPr>
        <w:rFonts w:eastAsiaTheme="minorEastAsia"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3" w15:restartNumberingAfterBreak="0">
    <w:nsid w:val="621171F0"/>
    <w:multiLevelType w:val="hybridMultilevel"/>
    <w:tmpl w:val="A2148650"/>
    <w:lvl w:ilvl="0" w:tplc="3C5E378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3FB4E88"/>
    <w:multiLevelType w:val="hybridMultilevel"/>
    <w:tmpl w:val="FBE4ED24"/>
    <w:lvl w:ilvl="0" w:tplc="FFFFFFFF">
      <w:start w:val="1"/>
      <w:numFmt w:val="decimal"/>
      <w:suff w:val="space"/>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92C7A1D"/>
    <w:multiLevelType w:val="hybridMultilevel"/>
    <w:tmpl w:val="367C7998"/>
    <w:lvl w:ilvl="0" w:tplc="4278415E">
      <w:start w:val="1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6" w15:restartNumberingAfterBreak="0">
    <w:nsid w:val="734D3261"/>
    <w:multiLevelType w:val="hybridMultilevel"/>
    <w:tmpl w:val="93F0D344"/>
    <w:lvl w:ilvl="0" w:tplc="47D072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62255FF"/>
    <w:multiLevelType w:val="hybridMultilevel"/>
    <w:tmpl w:val="C27A35DC"/>
    <w:lvl w:ilvl="0" w:tplc="8D44DC1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7C7660D"/>
    <w:multiLevelType w:val="hybridMultilevel"/>
    <w:tmpl w:val="5ACA8D6E"/>
    <w:lvl w:ilvl="0" w:tplc="C80613A8">
      <w:start w:val="1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77252305">
    <w:abstractNumId w:val="47"/>
  </w:num>
  <w:num w:numId="2" w16cid:durableId="1927685070">
    <w:abstractNumId w:val="38"/>
  </w:num>
  <w:num w:numId="3" w16cid:durableId="1354961296">
    <w:abstractNumId w:val="35"/>
  </w:num>
  <w:num w:numId="4" w16cid:durableId="4601495">
    <w:abstractNumId w:val="11"/>
  </w:num>
  <w:num w:numId="5" w16cid:durableId="1787121459">
    <w:abstractNumId w:val="40"/>
  </w:num>
  <w:num w:numId="6" w16cid:durableId="392046093">
    <w:abstractNumId w:val="30"/>
  </w:num>
  <w:num w:numId="7" w16cid:durableId="2038962246">
    <w:abstractNumId w:val="29"/>
  </w:num>
  <w:num w:numId="8" w16cid:durableId="1822651506">
    <w:abstractNumId w:val="23"/>
  </w:num>
  <w:num w:numId="9" w16cid:durableId="16620763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7063358">
    <w:abstractNumId w:val="17"/>
  </w:num>
  <w:num w:numId="11" w16cid:durableId="2068604233">
    <w:abstractNumId w:val="18"/>
  </w:num>
  <w:num w:numId="12" w16cid:durableId="1734739029">
    <w:abstractNumId w:val="21"/>
  </w:num>
  <w:num w:numId="13" w16cid:durableId="1534804972">
    <w:abstractNumId w:val="25"/>
  </w:num>
  <w:num w:numId="14" w16cid:durableId="2131625817">
    <w:abstractNumId w:val="1"/>
  </w:num>
  <w:num w:numId="15" w16cid:durableId="373384118">
    <w:abstractNumId w:val="15"/>
  </w:num>
  <w:num w:numId="16" w16cid:durableId="463617896">
    <w:abstractNumId w:val="7"/>
  </w:num>
  <w:num w:numId="17" w16cid:durableId="1005354342">
    <w:abstractNumId w:val="20"/>
  </w:num>
  <w:num w:numId="18" w16cid:durableId="2098286447">
    <w:abstractNumId w:val="41"/>
  </w:num>
  <w:num w:numId="19" w16cid:durableId="541524099">
    <w:abstractNumId w:val="10"/>
  </w:num>
  <w:num w:numId="20" w16cid:durableId="1318192386">
    <w:abstractNumId w:val="12"/>
  </w:num>
  <w:num w:numId="21" w16cid:durableId="1598323931">
    <w:abstractNumId w:val="36"/>
  </w:num>
  <w:num w:numId="22" w16cid:durableId="1119179963">
    <w:abstractNumId w:val="31"/>
  </w:num>
  <w:num w:numId="23" w16cid:durableId="1358123454">
    <w:abstractNumId w:val="3"/>
  </w:num>
  <w:num w:numId="24" w16cid:durableId="624508119">
    <w:abstractNumId w:val="27"/>
  </w:num>
  <w:num w:numId="25" w16cid:durableId="1432511249">
    <w:abstractNumId w:val="37"/>
  </w:num>
  <w:num w:numId="26" w16cid:durableId="1458060716">
    <w:abstractNumId w:val="16"/>
  </w:num>
  <w:num w:numId="27" w16cid:durableId="1039553194">
    <w:abstractNumId w:val="22"/>
  </w:num>
  <w:num w:numId="28" w16cid:durableId="2101414245">
    <w:abstractNumId w:val="13"/>
  </w:num>
  <w:num w:numId="29" w16cid:durableId="595018164">
    <w:abstractNumId w:val="4"/>
  </w:num>
  <w:num w:numId="30" w16cid:durableId="1641182199">
    <w:abstractNumId w:val="32"/>
  </w:num>
  <w:num w:numId="31" w16cid:durableId="723606922">
    <w:abstractNumId w:val="34"/>
  </w:num>
  <w:num w:numId="32" w16cid:durableId="814223440">
    <w:abstractNumId w:val="44"/>
  </w:num>
  <w:num w:numId="33" w16cid:durableId="157232649">
    <w:abstractNumId w:val="19"/>
  </w:num>
  <w:num w:numId="34" w16cid:durableId="1081683081">
    <w:abstractNumId w:val="42"/>
  </w:num>
  <w:num w:numId="35" w16cid:durableId="1147749431">
    <w:abstractNumId w:val="26"/>
  </w:num>
  <w:num w:numId="36" w16cid:durableId="971249484">
    <w:abstractNumId w:val="46"/>
  </w:num>
  <w:num w:numId="37" w16cid:durableId="83379351">
    <w:abstractNumId w:val="39"/>
  </w:num>
  <w:num w:numId="38" w16cid:durableId="285240520">
    <w:abstractNumId w:val="28"/>
  </w:num>
  <w:num w:numId="39" w16cid:durableId="1950503029">
    <w:abstractNumId w:val="14"/>
  </w:num>
  <w:num w:numId="40" w16cid:durableId="1383408422">
    <w:abstractNumId w:val="2"/>
  </w:num>
  <w:num w:numId="41" w16cid:durableId="613369754">
    <w:abstractNumId w:val="24"/>
  </w:num>
  <w:num w:numId="42" w16cid:durableId="808787117">
    <w:abstractNumId w:val="5"/>
  </w:num>
  <w:num w:numId="43" w16cid:durableId="1059551502">
    <w:abstractNumId w:val="0"/>
  </w:num>
  <w:num w:numId="44" w16cid:durableId="336519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64086621">
    <w:abstractNumId w:val="4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22481285">
    <w:abstractNumId w:val="3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89630477">
    <w:abstractNumId w:val="6"/>
  </w:num>
  <w:num w:numId="48" w16cid:durableId="1768843343">
    <w:abstractNumId w:val="48"/>
  </w:num>
  <w:num w:numId="49" w16cid:durableId="2010326508">
    <w:abstractNumId w:val="9"/>
  </w:num>
  <w:num w:numId="50" w16cid:durableId="208483311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CF"/>
    <w:rsid w:val="001324F6"/>
    <w:rsid w:val="00483FCF"/>
    <w:rsid w:val="00811714"/>
    <w:rsid w:val="009748D0"/>
    <w:rsid w:val="00A51D15"/>
    <w:rsid w:val="00A87EBB"/>
    <w:rsid w:val="00BD6512"/>
    <w:rsid w:val="00E02A90"/>
    <w:rsid w:val="00FA6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09E898"/>
  <w15:chartTrackingRefBased/>
  <w15:docId w15:val="{79C073CE-EF57-446D-855C-367B5B62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FCF"/>
    <w:pPr>
      <w:spacing w:after="200" w:line="276" w:lineRule="auto"/>
    </w:pPr>
    <w:rPr>
      <w:rFonts w:eastAsiaTheme="minorEastAsia"/>
      <w:lang w:eastAsia="ru-RU"/>
    </w:rPr>
  </w:style>
  <w:style w:type="paragraph" w:styleId="1">
    <w:name w:val="heading 1"/>
    <w:basedOn w:val="a"/>
    <w:next w:val="a"/>
    <w:link w:val="10"/>
    <w:uiPriority w:val="99"/>
    <w:rsid w:val="00483FCF"/>
    <w:pPr>
      <w:keepNext/>
      <w:keepLines/>
      <w:spacing w:before="480" w:after="0" w:line="360" w:lineRule="auto"/>
      <w:ind w:firstLine="709"/>
      <w:jc w:val="center"/>
      <w:outlineLvl w:val="0"/>
    </w:pPr>
    <w:rPr>
      <w:rFonts w:ascii="Times New Roman" w:eastAsia="Calibri" w:hAnsi="Times New Roman" w:cs="Times New Roman"/>
      <w:b/>
      <w:bCs/>
      <w:sz w:val="28"/>
      <w:szCs w:val="28"/>
    </w:rPr>
  </w:style>
  <w:style w:type="paragraph" w:styleId="3">
    <w:name w:val="heading 3"/>
    <w:basedOn w:val="a"/>
    <w:next w:val="a"/>
    <w:link w:val="30"/>
    <w:uiPriority w:val="9"/>
    <w:semiHidden/>
    <w:unhideWhenUsed/>
    <w:qFormat/>
    <w:rsid w:val="00483F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3FCF"/>
    <w:rPr>
      <w:rFonts w:ascii="Times New Roman" w:eastAsia="Calibri" w:hAnsi="Times New Roman" w:cs="Times New Roman"/>
      <w:b/>
      <w:bCs/>
      <w:sz w:val="28"/>
      <w:szCs w:val="28"/>
      <w:lang w:eastAsia="ru-RU"/>
    </w:rPr>
  </w:style>
  <w:style w:type="character" w:customStyle="1" w:styleId="30">
    <w:name w:val="Заголовок 3 Знак"/>
    <w:basedOn w:val="a0"/>
    <w:link w:val="3"/>
    <w:uiPriority w:val="9"/>
    <w:semiHidden/>
    <w:rsid w:val="00483FCF"/>
    <w:rPr>
      <w:rFonts w:asciiTheme="majorHAnsi" w:eastAsiaTheme="majorEastAsia" w:hAnsiTheme="majorHAnsi" w:cstheme="majorBidi"/>
      <w:color w:val="1F3763" w:themeColor="accent1" w:themeShade="7F"/>
      <w:sz w:val="24"/>
      <w:szCs w:val="24"/>
      <w:lang w:eastAsia="ru-RU"/>
    </w:rPr>
  </w:style>
  <w:style w:type="paragraph" w:customStyle="1" w:styleId="Default">
    <w:name w:val="Default"/>
    <w:rsid w:val="00483FCF"/>
    <w:pPr>
      <w:autoSpaceDE w:val="0"/>
      <w:autoSpaceDN w:val="0"/>
      <w:adjustRightInd w:val="0"/>
      <w:spacing w:after="0" w:line="240" w:lineRule="auto"/>
    </w:pPr>
    <w:rPr>
      <w:rFonts w:ascii="Georgia" w:eastAsia="Times New Roman" w:hAnsi="Georgia" w:cs="Georgia"/>
      <w:color w:val="000000"/>
      <w:sz w:val="24"/>
      <w:szCs w:val="24"/>
      <w:lang w:eastAsia="ru-RU"/>
    </w:rPr>
  </w:style>
  <w:style w:type="table" w:styleId="a3">
    <w:name w:val="Table Grid"/>
    <w:basedOn w:val="a1"/>
    <w:uiPriority w:val="39"/>
    <w:rsid w:val="00483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483FCF"/>
    <w:pPr>
      <w:tabs>
        <w:tab w:val="center" w:pos="4677"/>
        <w:tab w:val="right" w:pos="9355"/>
      </w:tabs>
      <w:spacing w:after="0" w:line="240" w:lineRule="auto"/>
    </w:pPr>
  </w:style>
  <w:style w:type="character" w:customStyle="1" w:styleId="a5">
    <w:name w:val="Нижний колонтитул Знак"/>
    <w:basedOn w:val="a0"/>
    <w:link w:val="a4"/>
    <w:uiPriority w:val="99"/>
    <w:rsid w:val="00483FCF"/>
    <w:rPr>
      <w:rFonts w:eastAsiaTheme="minorEastAsia"/>
      <w:lang w:eastAsia="ru-RU"/>
    </w:rPr>
  </w:style>
  <w:style w:type="paragraph" w:styleId="a6">
    <w:name w:val="List Paragraph"/>
    <w:basedOn w:val="a"/>
    <w:link w:val="a7"/>
    <w:uiPriority w:val="34"/>
    <w:qFormat/>
    <w:rsid w:val="00483FCF"/>
    <w:pPr>
      <w:ind w:left="720"/>
      <w:contextualSpacing/>
    </w:pPr>
  </w:style>
  <w:style w:type="character" w:customStyle="1" w:styleId="a7">
    <w:name w:val="Абзац списка Знак"/>
    <w:link w:val="a6"/>
    <w:uiPriority w:val="34"/>
    <w:rsid w:val="00483FCF"/>
    <w:rPr>
      <w:rFonts w:eastAsiaTheme="minorEastAsia"/>
      <w:lang w:eastAsia="ru-RU"/>
    </w:rPr>
  </w:style>
  <w:style w:type="character" w:styleId="a8">
    <w:name w:val="Hyperlink"/>
    <w:rsid w:val="00483FCF"/>
    <w:rPr>
      <w:color w:val="0000FF"/>
      <w:u w:val="single"/>
    </w:rPr>
  </w:style>
  <w:style w:type="paragraph" w:customStyle="1" w:styleId="11">
    <w:name w:val="Абзац списка1"/>
    <w:basedOn w:val="a"/>
    <w:rsid w:val="00483FCF"/>
    <w:pPr>
      <w:spacing w:after="0" w:line="240" w:lineRule="auto"/>
      <w:ind w:left="720"/>
    </w:pPr>
    <w:rPr>
      <w:rFonts w:ascii="Times New Roman" w:eastAsia="Times New Roman" w:hAnsi="Times New Roman" w:cs="Times New Roman"/>
      <w:sz w:val="20"/>
      <w:szCs w:val="20"/>
    </w:rPr>
  </w:style>
  <w:style w:type="character" w:styleId="a9">
    <w:name w:val="Emphasis"/>
    <w:basedOn w:val="a0"/>
    <w:uiPriority w:val="20"/>
    <w:qFormat/>
    <w:rsid w:val="00483FCF"/>
    <w:rPr>
      <w:i/>
      <w:iCs/>
    </w:rPr>
  </w:style>
  <w:style w:type="paragraph" w:styleId="aa">
    <w:name w:val="Balloon Text"/>
    <w:basedOn w:val="a"/>
    <w:link w:val="ab"/>
    <w:uiPriority w:val="99"/>
    <w:semiHidden/>
    <w:unhideWhenUsed/>
    <w:rsid w:val="00483FC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83FCF"/>
    <w:rPr>
      <w:rFonts w:ascii="Tahoma" w:eastAsiaTheme="minorEastAsia" w:hAnsi="Tahoma" w:cs="Tahoma"/>
      <w:sz w:val="16"/>
      <w:szCs w:val="16"/>
      <w:lang w:eastAsia="ru-RU"/>
    </w:rPr>
  </w:style>
  <w:style w:type="paragraph" w:styleId="ac">
    <w:name w:val="Normal (Web)"/>
    <w:basedOn w:val="a"/>
    <w:uiPriority w:val="99"/>
    <w:unhideWhenUsed/>
    <w:rsid w:val="00483FC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2">
    <w:name w:val="Сетка таблицы1"/>
    <w:basedOn w:val="a1"/>
    <w:next w:val="a3"/>
    <w:uiPriority w:val="99"/>
    <w:rsid w:val="00483F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99"/>
    <w:rsid w:val="00483F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483FC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83FCF"/>
    <w:rPr>
      <w:rFonts w:eastAsiaTheme="minorEastAsia"/>
      <w:lang w:eastAsia="ru-RU"/>
    </w:rPr>
  </w:style>
  <w:style w:type="character" w:customStyle="1" w:styleId="13">
    <w:name w:val="Неразрешенное упоминание1"/>
    <w:basedOn w:val="a0"/>
    <w:uiPriority w:val="99"/>
    <w:semiHidden/>
    <w:unhideWhenUsed/>
    <w:rsid w:val="00483FCF"/>
    <w:rPr>
      <w:color w:val="605E5C"/>
      <w:shd w:val="clear" w:color="auto" w:fill="E1DFDD"/>
    </w:rPr>
  </w:style>
  <w:style w:type="paragraph" w:customStyle="1" w:styleId="14">
    <w:name w:val="Обычный1"/>
    <w:rsid w:val="00483FCF"/>
    <w:pPr>
      <w:spacing w:after="0" w:line="240" w:lineRule="auto"/>
    </w:pPr>
    <w:rPr>
      <w:rFonts w:ascii="Arial" w:eastAsia="Times New Roman" w:hAnsi="Arial" w:cs="Times New Roman"/>
      <w:snapToGrid w:val="0"/>
      <w:sz w:val="20"/>
      <w:szCs w:val="20"/>
      <w:lang w:eastAsia="ru-RU"/>
    </w:rPr>
  </w:style>
  <w:style w:type="character" w:styleId="af">
    <w:name w:val="annotation reference"/>
    <w:basedOn w:val="a0"/>
    <w:uiPriority w:val="99"/>
    <w:semiHidden/>
    <w:unhideWhenUsed/>
    <w:rsid w:val="00483FCF"/>
    <w:rPr>
      <w:sz w:val="16"/>
      <w:szCs w:val="16"/>
    </w:rPr>
  </w:style>
  <w:style w:type="paragraph" w:styleId="af0">
    <w:name w:val="annotation text"/>
    <w:basedOn w:val="a"/>
    <w:link w:val="af1"/>
    <w:uiPriority w:val="99"/>
    <w:semiHidden/>
    <w:unhideWhenUsed/>
    <w:rsid w:val="00483FCF"/>
    <w:pPr>
      <w:spacing w:line="240" w:lineRule="auto"/>
    </w:pPr>
    <w:rPr>
      <w:sz w:val="20"/>
      <w:szCs w:val="20"/>
    </w:rPr>
  </w:style>
  <w:style w:type="character" w:customStyle="1" w:styleId="af1">
    <w:name w:val="Текст примечания Знак"/>
    <w:basedOn w:val="a0"/>
    <w:link w:val="af0"/>
    <w:uiPriority w:val="99"/>
    <w:semiHidden/>
    <w:rsid w:val="00483FCF"/>
    <w:rPr>
      <w:rFonts w:eastAsiaTheme="minorEastAsia"/>
      <w:sz w:val="20"/>
      <w:szCs w:val="20"/>
      <w:lang w:eastAsia="ru-RU"/>
    </w:rPr>
  </w:style>
  <w:style w:type="paragraph" w:styleId="af2">
    <w:name w:val="annotation subject"/>
    <w:basedOn w:val="af0"/>
    <w:next w:val="af0"/>
    <w:link w:val="af3"/>
    <w:uiPriority w:val="99"/>
    <w:semiHidden/>
    <w:unhideWhenUsed/>
    <w:rsid w:val="00483FCF"/>
    <w:rPr>
      <w:b/>
      <w:bCs/>
    </w:rPr>
  </w:style>
  <w:style w:type="character" w:customStyle="1" w:styleId="af3">
    <w:name w:val="Тема примечания Знак"/>
    <w:basedOn w:val="af1"/>
    <w:link w:val="af2"/>
    <w:uiPriority w:val="99"/>
    <w:semiHidden/>
    <w:rsid w:val="00483FCF"/>
    <w:rPr>
      <w:rFonts w:eastAsiaTheme="minorEastAsia"/>
      <w:b/>
      <w:bCs/>
      <w:sz w:val="20"/>
      <w:szCs w:val="20"/>
      <w:lang w:eastAsia="ru-RU"/>
    </w:rPr>
  </w:style>
  <w:style w:type="paragraph" w:customStyle="1" w:styleId="15">
    <w:name w:val="Стиль1"/>
    <w:basedOn w:val="3"/>
    <w:link w:val="16"/>
    <w:qFormat/>
    <w:rsid w:val="00483FCF"/>
    <w:pPr>
      <w:spacing w:before="0" w:after="240" w:line="360" w:lineRule="auto"/>
      <w:ind w:firstLine="709"/>
      <w:jc w:val="both"/>
    </w:pPr>
    <w:rPr>
      <w:rFonts w:ascii="Times New Roman" w:hAnsi="Times New Roman"/>
      <w:b/>
      <w:color w:val="auto"/>
      <w:sz w:val="28"/>
      <w:szCs w:val="22"/>
      <w:lang w:eastAsia="en-US"/>
    </w:rPr>
  </w:style>
  <w:style w:type="character" w:customStyle="1" w:styleId="16">
    <w:name w:val="Стиль1 Знак"/>
    <w:basedOn w:val="a0"/>
    <w:link w:val="15"/>
    <w:rsid w:val="00483FCF"/>
    <w:rPr>
      <w:rFonts w:ascii="Times New Roman" w:eastAsiaTheme="majorEastAsia" w:hAnsi="Times New Roman" w:cstheme="majorBidi"/>
      <w:b/>
      <w:sz w:val="28"/>
    </w:rPr>
  </w:style>
  <w:style w:type="character" w:customStyle="1" w:styleId="business-contacts-viewadditional-address">
    <w:name w:val="business-contacts-view__additional-address"/>
    <w:basedOn w:val="a0"/>
    <w:rsid w:val="00483FCF"/>
  </w:style>
  <w:style w:type="character" w:customStyle="1" w:styleId="20">
    <w:name w:val="Неразрешенное упоминание2"/>
    <w:basedOn w:val="a0"/>
    <w:uiPriority w:val="99"/>
    <w:semiHidden/>
    <w:unhideWhenUsed/>
    <w:rsid w:val="00483FCF"/>
    <w:rPr>
      <w:color w:val="605E5C"/>
      <w:shd w:val="clear" w:color="auto" w:fill="E1DFDD"/>
    </w:rPr>
  </w:style>
  <w:style w:type="character" w:customStyle="1" w:styleId="ezkurwreuab5ozgtqnkl">
    <w:name w:val="ezkurwreuab5ozgtqnkl"/>
    <w:basedOn w:val="a0"/>
    <w:rsid w:val="00483FCF"/>
  </w:style>
  <w:style w:type="character" w:styleId="af4">
    <w:name w:val="FollowedHyperlink"/>
    <w:basedOn w:val="a0"/>
    <w:uiPriority w:val="99"/>
    <w:semiHidden/>
    <w:unhideWhenUsed/>
    <w:rsid w:val="00483F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elibrary.ru/item.asp?id=28992018" TargetMode="External"/><Relationship Id="rId39" Type="http://schemas.openxmlformats.org/officeDocument/2006/relationships/hyperlink" Target="https://elibrary.ru/item.asp?id=50285189" TargetMode="External"/><Relationship Id="rId3" Type="http://schemas.openxmlformats.org/officeDocument/2006/relationships/settings" Target="settings.xml"/><Relationship Id="rId21" Type="http://schemas.openxmlformats.org/officeDocument/2006/relationships/hyperlink" Target="https://elibrary.ru/item.asp?id=30994256" TargetMode="External"/><Relationship Id="rId34" Type="http://schemas.openxmlformats.org/officeDocument/2006/relationships/hyperlink" Target="https://doi.org/10.17580/cisisr.2020.01.09" TargetMode="Externa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yperlink" Target="https://www.elibrary.ru/item.asp?id=29197735" TargetMode="External"/><Relationship Id="rId33" Type="http://schemas.openxmlformats.org/officeDocument/2006/relationships/hyperlink" Target="https://elibrary.ru/item.asp?id=43249396" TargetMode="External"/><Relationship Id="rId38" Type="http://schemas.openxmlformats.org/officeDocument/2006/relationships/hyperlink" Target="https://elibrary.ru/item.asp?id=61896929"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elibrary.ru/item.asp?id=35526423" TargetMode="External"/><Relationship Id="rId29" Type="http://schemas.openxmlformats.org/officeDocument/2006/relationships/hyperlink" Target="https://elibrary.ru/item.asp?id=35748513"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akkr13@yandex.com" TargetMode="External"/><Relationship Id="rId11" Type="http://schemas.openxmlformats.org/officeDocument/2006/relationships/image" Target="media/image4.jpeg"/><Relationship Id="rId24" Type="http://schemas.openxmlformats.org/officeDocument/2006/relationships/hyperlink" Target="https://link.springer.com/article/10.3103/S0967091217050047" TargetMode="External"/><Relationship Id="rId32" Type="http://schemas.openxmlformats.org/officeDocument/2006/relationships/hyperlink" Target="https://elibrary.ru/item.asp?id=43249538" TargetMode="External"/><Relationship Id="rId37" Type="http://schemas.openxmlformats.org/officeDocument/2006/relationships/hyperlink" Target="https://doi.org/10.52351/00260827_2023_02_63" TargetMode="External"/><Relationship Id="rId40" Type="http://schemas.openxmlformats.org/officeDocument/2006/relationships/fontTable" Target="fontTable.xml"/><Relationship Id="rId5" Type="http://schemas.openxmlformats.org/officeDocument/2006/relationships/hyperlink" Target="https://vc.vak.kg/b/052-xlj-xui-jwa" TargetMode="External"/><Relationship Id="rId15" Type="http://schemas.openxmlformats.org/officeDocument/2006/relationships/image" Target="media/image8.jpeg"/><Relationship Id="rId23" Type="http://schemas.openxmlformats.org/officeDocument/2006/relationships/hyperlink" Target="https://elibrary.ru/item.asp?id=26527002" TargetMode="External"/><Relationship Id="rId28" Type="http://schemas.openxmlformats.org/officeDocument/2006/relationships/hyperlink" Target="https://elibrary.ru/item.asp?id=35000814" TargetMode="External"/><Relationship Id="rId36" Type="http://schemas.openxmlformats.org/officeDocument/2006/relationships/hyperlink" Target="https://doi.org/10.17580/cisisr.2020.02.09" TargetMode="External"/><Relationship Id="rId10" Type="http://schemas.openxmlformats.org/officeDocument/2006/relationships/image" Target="media/image3.png"/><Relationship Id="rId19" Type="http://schemas.openxmlformats.org/officeDocument/2006/relationships/hyperlink" Target="https://elibrary.ru/item.asp?id=27361421" TargetMode="External"/><Relationship Id="rId31" Type="http://schemas.openxmlformats.org/officeDocument/2006/relationships/hyperlink" Target="https://doi.org/10.1016/j.matpr.2019.08.044"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elibrary.ru/item.asp?id=26505312" TargetMode="External"/><Relationship Id="rId27" Type="http://schemas.openxmlformats.org/officeDocument/2006/relationships/hyperlink" Target="https://elibrary.ru/item.asp?id=32711032" TargetMode="External"/><Relationship Id="rId30" Type="http://schemas.openxmlformats.org/officeDocument/2006/relationships/hyperlink" Target="https://elibrary.ru/item.asp?id=32711033" TargetMode="External"/><Relationship Id="rId35" Type="http://schemas.openxmlformats.org/officeDocument/2006/relationships/hyperlink" Target="https://elibrary.ru/item.asp?id=454437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25</Pages>
  <Words>6517</Words>
  <Characters>37150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2025-01-14T03:27:00Z</dcterms:created>
  <dcterms:modified xsi:type="dcterms:W3CDTF">2025-01-14T03:44:00Z</dcterms:modified>
</cp:coreProperties>
</file>