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F4342" w:rsidRDefault="000F4342" w:rsidP="00AA58F4">
      <w:pPr>
        <w:spacing w:after="0" w:line="360" w:lineRule="auto"/>
        <w:ind w:firstLine="426"/>
        <w:jc w:val="center"/>
        <w:rPr>
          <w:rStyle w:val="fontstyle01"/>
          <w:b/>
          <w:sz w:val="28"/>
          <w:szCs w:val="28"/>
        </w:rPr>
      </w:pPr>
      <w:r w:rsidRPr="00FA0CEC">
        <w:rPr>
          <w:rStyle w:val="fontstyle01"/>
          <w:b/>
          <w:sz w:val="28"/>
          <w:szCs w:val="28"/>
        </w:rPr>
        <w:t>НАЦИОНАЛЬНАЯ АКАДЕМИЯ НАУК КЫРГЫЗСКОЙ РЕСПУБЛИКИ</w:t>
      </w:r>
      <w:r w:rsidR="00B57AFB">
        <w:rPr>
          <w:rStyle w:val="fontstyle01"/>
          <w:b/>
          <w:sz w:val="28"/>
          <w:szCs w:val="28"/>
          <w:lang w:val="ky-KG"/>
        </w:rPr>
        <w:t xml:space="preserve"> </w:t>
      </w:r>
      <w:r w:rsidRPr="008F13E0">
        <w:rPr>
          <w:rStyle w:val="fontstyle21"/>
          <w:sz w:val="28"/>
          <w:szCs w:val="28"/>
          <w:highlight w:val="yellow"/>
        </w:rPr>
        <w:t>ИНСТИТУТ МАШИНОВЕДЕНИЯ</w:t>
      </w:r>
      <w:r w:rsidR="008F13E0" w:rsidRPr="008F13E0">
        <w:rPr>
          <w:rStyle w:val="fontstyle21"/>
          <w:sz w:val="28"/>
          <w:szCs w:val="28"/>
          <w:highlight w:val="yellow"/>
        </w:rPr>
        <w:t xml:space="preserve"> АВТОМАТИКИ</w:t>
      </w:r>
      <w:r w:rsidR="00B57AFB">
        <w:rPr>
          <w:rStyle w:val="fontstyle21"/>
          <w:sz w:val="28"/>
          <w:szCs w:val="28"/>
          <w:lang w:val="ky-KG"/>
        </w:rPr>
        <w:t xml:space="preserve"> И ГЕОМЕХАНИКИ</w:t>
      </w:r>
      <w:r w:rsidRPr="00FA0CEC">
        <w:rPr>
          <w:rFonts w:ascii="Times New Roman" w:hAnsi="Times New Roman" w:cs="Times New Roman"/>
          <w:b/>
          <w:bCs/>
          <w:color w:val="000000"/>
          <w:sz w:val="28"/>
          <w:szCs w:val="28"/>
        </w:rPr>
        <w:br/>
      </w:r>
    </w:p>
    <w:p w:rsidR="000F4342" w:rsidRPr="00FA0CEC" w:rsidRDefault="000F4342" w:rsidP="00AA58F4">
      <w:pPr>
        <w:spacing w:after="0" w:line="360" w:lineRule="auto"/>
        <w:ind w:firstLine="426"/>
        <w:jc w:val="center"/>
        <w:rPr>
          <w:rStyle w:val="fontstyle01"/>
          <w:sz w:val="28"/>
          <w:szCs w:val="28"/>
        </w:rPr>
      </w:pPr>
      <w:r w:rsidRPr="007E470B">
        <w:rPr>
          <w:rStyle w:val="fontstyle01"/>
          <w:b/>
          <w:sz w:val="28"/>
          <w:szCs w:val="28"/>
        </w:rPr>
        <w:t>КЫРГЫЗСКИЙ ГОСУДАРСТВЕННЫЙ ТЕХНИЧЕСКИЙ УНИВЕРСИТЕТ им. И. РАЗЗАКОВА</w:t>
      </w:r>
    </w:p>
    <w:p w:rsidR="000F4342" w:rsidRDefault="000F4342" w:rsidP="00AA58F4">
      <w:pPr>
        <w:spacing w:after="0" w:line="360" w:lineRule="auto"/>
        <w:ind w:firstLine="426"/>
        <w:jc w:val="center"/>
        <w:rPr>
          <w:rStyle w:val="fontstyle01"/>
          <w:b/>
          <w:sz w:val="28"/>
          <w:szCs w:val="28"/>
        </w:rPr>
      </w:pPr>
    </w:p>
    <w:p w:rsidR="000F4342" w:rsidRPr="004B54A5" w:rsidRDefault="000F4342" w:rsidP="00AA58F4">
      <w:pPr>
        <w:spacing w:after="0" w:line="360" w:lineRule="auto"/>
        <w:ind w:firstLine="426"/>
        <w:jc w:val="center"/>
        <w:rPr>
          <w:rStyle w:val="fontstyle01"/>
          <w:sz w:val="28"/>
          <w:szCs w:val="28"/>
        </w:rPr>
      </w:pPr>
      <w:r w:rsidRPr="004B54A5">
        <w:rPr>
          <w:rStyle w:val="fontstyle01"/>
          <w:sz w:val="28"/>
          <w:szCs w:val="28"/>
        </w:rPr>
        <w:t>Диссертационный совет Д 05.</w:t>
      </w:r>
      <w:r w:rsidR="008F13E0" w:rsidRPr="004B54A5">
        <w:rPr>
          <w:rStyle w:val="fontstyle01"/>
          <w:sz w:val="28"/>
          <w:szCs w:val="28"/>
        </w:rPr>
        <w:t>2</w:t>
      </w:r>
      <w:r w:rsidR="006866E0">
        <w:rPr>
          <w:rStyle w:val="fontstyle01"/>
          <w:sz w:val="28"/>
          <w:szCs w:val="28"/>
        </w:rPr>
        <w:t>4</w:t>
      </w:r>
      <w:r w:rsidRPr="004B54A5">
        <w:rPr>
          <w:rStyle w:val="fontstyle01"/>
          <w:sz w:val="28"/>
          <w:szCs w:val="28"/>
        </w:rPr>
        <w:t>.</w:t>
      </w:r>
      <w:r w:rsidR="006866E0">
        <w:rPr>
          <w:rStyle w:val="fontstyle01"/>
          <w:sz w:val="28"/>
          <w:szCs w:val="28"/>
        </w:rPr>
        <w:t>703</w:t>
      </w:r>
      <w:r w:rsidR="008F13E0" w:rsidRPr="004B54A5">
        <w:rPr>
          <w:rStyle w:val="fontstyle01"/>
          <w:sz w:val="28"/>
          <w:szCs w:val="28"/>
        </w:rPr>
        <w:t xml:space="preserve"> </w:t>
      </w:r>
    </w:p>
    <w:p w:rsidR="000F4342" w:rsidRPr="004B54A5" w:rsidRDefault="000F4342" w:rsidP="00AA58F4">
      <w:pPr>
        <w:spacing w:after="0" w:line="360" w:lineRule="auto"/>
        <w:ind w:firstLine="426"/>
        <w:jc w:val="right"/>
        <w:rPr>
          <w:rStyle w:val="fontstyle01"/>
          <w:sz w:val="28"/>
          <w:szCs w:val="28"/>
        </w:rPr>
      </w:pPr>
    </w:p>
    <w:p w:rsidR="000F4342" w:rsidRPr="004B54A5" w:rsidRDefault="000F4342" w:rsidP="00AA58F4">
      <w:pPr>
        <w:spacing w:after="0" w:line="360" w:lineRule="auto"/>
        <w:ind w:firstLine="426"/>
        <w:jc w:val="right"/>
        <w:rPr>
          <w:rFonts w:ascii="Times New Roman" w:hAnsi="Times New Roman" w:cs="Times New Roman"/>
          <w:sz w:val="28"/>
          <w:szCs w:val="28"/>
        </w:rPr>
      </w:pPr>
      <w:r w:rsidRPr="004B54A5">
        <w:rPr>
          <w:rStyle w:val="fontstyle01"/>
          <w:sz w:val="28"/>
          <w:szCs w:val="28"/>
        </w:rPr>
        <w:t>На правах рукописи</w:t>
      </w:r>
      <w:r w:rsidRPr="004B54A5">
        <w:rPr>
          <w:rFonts w:ascii="Times New Roman" w:hAnsi="Times New Roman" w:cs="Times New Roman"/>
          <w:color w:val="000000"/>
          <w:sz w:val="28"/>
          <w:szCs w:val="28"/>
        </w:rPr>
        <w:br/>
      </w:r>
      <w:r w:rsidRPr="004B54A5">
        <w:rPr>
          <w:rStyle w:val="fontstyle01"/>
          <w:sz w:val="28"/>
          <w:szCs w:val="28"/>
        </w:rPr>
        <w:t xml:space="preserve">УДК: </w:t>
      </w:r>
      <w:r w:rsidRPr="004B54A5">
        <w:rPr>
          <w:rFonts w:ascii="Times New Roman" w:hAnsi="Times New Roman" w:cs="Times New Roman"/>
          <w:sz w:val="28"/>
          <w:szCs w:val="28"/>
        </w:rPr>
        <w:t>622-822</w:t>
      </w:r>
    </w:p>
    <w:p w:rsidR="000F4342" w:rsidRPr="00FA0CEC" w:rsidRDefault="000F4342" w:rsidP="00AA58F4">
      <w:pPr>
        <w:spacing w:after="0" w:line="360" w:lineRule="auto"/>
        <w:ind w:firstLine="426"/>
        <w:jc w:val="center"/>
        <w:rPr>
          <w:rStyle w:val="fontstyle21"/>
          <w:sz w:val="28"/>
          <w:szCs w:val="28"/>
        </w:rPr>
      </w:pPr>
      <w:r w:rsidRPr="00FA0CEC">
        <w:rPr>
          <w:rFonts w:ascii="Times New Roman" w:hAnsi="Times New Roman" w:cs="Times New Roman"/>
          <w:color w:val="000000"/>
          <w:sz w:val="28"/>
          <w:szCs w:val="28"/>
        </w:rPr>
        <w:br/>
      </w:r>
      <w:proofErr w:type="spellStart"/>
      <w:r w:rsidRPr="00FA0CEC">
        <w:rPr>
          <w:rStyle w:val="fontstyle21"/>
          <w:sz w:val="28"/>
          <w:szCs w:val="28"/>
        </w:rPr>
        <w:t>Райымбабаев</w:t>
      </w:r>
      <w:proofErr w:type="spellEnd"/>
      <w:r w:rsidRPr="00FA0CEC">
        <w:rPr>
          <w:rStyle w:val="fontstyle21"/>
          <w:sz w:val="28"/>
          <w:szCs w:val="28"/>
        </w:rPr>
        <w:t xml:space="preserve"> </w:t>
      </w:r>
      <w:proofErr w:type="spellStart"/>
      <w:r w:rsidRPr="00FA0CEC">
        <w:rPr>
          <w:rStyle w:val="fontstyle21"/>
          <w:sz w:val="28"/>
          <w:szCs w:val="28"/>
        </w:rPr>
        <w:t>Та</w:t>
      </w:r>
      <w:r w:rsidR="009828C7">
        <w:rPr>
          <w:rStyle w:val="fontstyle21"/>
          <w:sz w:val="28"/>
          <w:szCs w:val="28"/>
        </w:rPr>
        <w:t>а</w:t>
      </w:r>
      <w:r w:rsidRPr="00FA0CEC">
        <w:rPr>
          <w:rStyle w:val="fontstyle21"/>
          <w:sz w:val="28"/>
          <w:szCs w:val="28"/>
        </w:rPr>
        <w:t>лай</w:t>
      </w:r>
      <w:proofErr w:type="spellEnd"/>
      <w:r w:rsidRPr="00FA0CEC">
        <w:rPr>
          <w:rStyle w:val="fontstyle21"/>
          <w:sz w:val="28"/>
          <w:szCs w:val="28"/>
        </w:rPr>
        <w:t xml:space="preserve"> </w:t>
      </w:r>
      <w:r w:rsidR="009828C7">
        <w:rPr>
          <w:rStyle w:val="fontstyle21"/>
          <w:sz w:val="28"/>
          <w:szCs w:val="28"/>
          <w:lang w:val="ky-KG"/>
        </w:rPr>
        <w:t>Ө</w:t>
      </w:r>
      <w:r w:rsidRPr="00FA0CEC">
        <w:rPr>
          <w:rStyle w:val="fontstyle21"/>
          <w:sz w:val="28"/>
          <w:szCs w:val="28"/>
        </w:rPr>
        <w:t>м</w:t>
      </w:r>
      <w:r w:rsidR="009828C7">
        <w:rPr>
          <w:rStyle w:val="fontstyle21"/>
          <w:sz w:val="28"/>
          <w:szCs w:val="28"/>
          <w:lang w:val="ky-KG"/>
        </w:rPr>
        <w:t>ү</w:t>
      </w:r>
      <w:proofErr w:type="spellStart"/>
      <w:r w:rsidRPr="00FA0CEC">
        <w:rPr>
          <w:rStyle w:val="fontstyle21"/>
          <w:sz w:val="28"/>
          <w:szCs w:val="28"/>
        </w:rPr>
        <w:t>рбекович</w:t>
      </w:r>
      <w:proofErr w:type="spellEnd"/>
    </w:p>
    <w:p w:rsidR="000F4342" w:rsidRPr="00FA0CEC" w:rsidRDefault="000F4342" w:rsidP="00AA58F4">
      <w:pPr>
        <w:spacing w:after="0" w:line="360" w:lineRule="auto"/>
        <w:ind w:firstLine="426"/>
        <w:jc w:val="center"/>
        <w:rPr>
          <w:rStyle w:val="fontstyle01"/>
          <w:sz w:val="28"/>
          <w:szCs w:val="28"/>
        </w:rPr>
      </w:pPr>
      <w:r w:rsidRPr="00FA0CEC">
        <w:rPr>
          <w:rFonts w:ascii="Times New Roman" w:hAnsi="Times New Roman" w:cs="Times New Roman"/>
          <w:b/>
          <w:bCs/>
          <w:color w:val="000000"/>
          <w:sz w:val="28"/>
          <w:szCs w:val="28"/>
        </w:rPr>
        <w:br/>
      </w:r>
      <w:r w:rsidR="00B57AFB">
        <w:rPr>
          <w:rFonts w:ascii="Times New Roman" w:hAnsi="Times New Roman" w:cs="Times New Roman"/>
          <w:b/>
          <w:sz w:val="28"/>
          <w:szCs w:val="28"/>
          <w:lang w:val="ky-KG"/>
        </w:rPr>
        <w:t>О</w:t>
      </w:r>
      <w:proofErr w:type="spellStart"/>
      <w:r w:rsidR="00B57AFB" w:rsidRPr="00FA0CEC">
        <w:rPr>
          <w:rFonts w:ascii="Times New Roman" w:hAnsi="Times New Roman" w:cs="Times New Roman"/>
          <w:b/>
          <w:sz w:val="28"/>
          <w:szCs w:val="28"/>
        </w:rPr>
        <w:t>боснование</w:t>
      </w:r>
      <w:proofErr w:type="spellEnd"/>
      <w:r w:rsidR="00B57AFB" w:rsidRPr="00FA0CEC">
        <w:rPr>
          <w:rFonts w:ascii="Times New Roman" w:hAnsi="Times New Roman" w:cs="Times New Roman"/>
          <w:b/>
          <w:sz w:val="28"/>
          <w:szCs w:val="28"/>
        </w:rPr>
        <w:t xml:space="preserve"> параметров и разработка уплотнительных и смесительных устройств гидроабразивной машины для обработки природных камней</w:t>
      </w:r>
      <w:r w:rsidRPr="00FA0CEC">
        <w:rPr>
          <w:rFonts w:ascii="Times New Roman" w:hAnsi="Times New Roman" w:cs="Times New Roman"/>
          <w:b/>
          <w:bCs/>
          <w:color w:val="000000"/>
          <w:sz w:val="28"/>
          <w:szCs w:val="28"/>
        </w:rPr>
        <w:br/>
      </w:r>
    </w:p>
    <w:p w:rsidR="000F4342" w:rsidRPr="00FA0CEC" w:rsidRDefault="000F4342" w:rsidP="00AA58F4">
      <w:pPr>
        <w:spacing w:after="0" w:line="360" w:lineRule="auto"/>
        <w:ind w:firstLine="426"/>
        <w:jc w:val="center"/>
        <w:rPr>
          <w:rStyle w:val="fontstyle21"/>
          <w:b w:val="0"/>
          <w:sz w:val="28"/>
          <w:szCs w:val="28"/>
        </w:rPr>
      </w:pPr>
      <w:r w:rsidRPr="004B54A5">
        <w:rPr>
          <w:rStyle w:val="fontstyle01"/>
          <w:sz w:val="28"/>
          <w:szCs w:val="28"/>
        </w:rPr>
        <w:t>05.05.06 – «Горные машины»</w:t>
      </w:r>
      <w:r w:rsidRPr="00FA0CEC">
        <w:rPr>
          <w:rFonts w:ascii="Times New Roman" w:hAnsi="Times New Roman" w:cs="Times New Roman"/>
          <w:b/>
          <w:color w:val="000000"/>
          <w:sz w:val="28"/>
          <w:szCs w:val="28"/>
        </w:rPr>
        <w:br/>
      </w:r>
    </w:p>
    <w:p w:rsidR="000F4342" w:rsidRPr="00FA0CEC" w:rsidRDefault="000F4342" w:rsidP="00B57AFB">
      <w:pPr>
        <w:spacing w:after="0" w:line="360" w:lineRule="auto"/>
        <w:jc w:val="center"/>
        <w:rPr>
          <w:rStyle w:val="fontstyle01"/>
          <w:b/>
          <w:sz w:val="28"/>
          <w:szCs w:val="28"/>
        </w:rPr>
      </w:pPr>
      <w:r w:rsidRPr="00FA0CEC">
        <w:rPr>
          <w:rStyle w:val="fontstyle21"/>
          <w:sz w:val="28"/>
          <w:szCs w:val="28"/>
        </w:rPr>
        <w:t>Автореферат</w:t>
      </w:r>
      <w:r w:rsidRPr="00FA0CEC">
        <w:rPr>
          <w:rFonts w:ascii="Times New Roman" w:hAnsi="Times New Roman" w:cs="Times New Roman"/>
          <w:b/>
          <w:bCs/>
          <w:color w:val="000000"/>
          <w:sz w:val="28"/>
          <w:szCs w:val="28"/>
        </w:rPr>
        <w:br/>
      </w:r>
      <w:r w:rsidRPr="004B54A5">
        <w:rPr>
          <w:rStyle w:val="fontstyle01"/>
          <w:sz w:val="28"/>
          <w:szCs w:val="28"/>
        </w:rPr>
        <w:t>диссертации на соискание ученой степени</w:t>
      </w:r>
      <w:r w:rsidRPr="004B54A5">
        <w:rPr>
          <w:rFonts w:ascii="Times New Roman" w:hAnsi="Times New Roman" w:cs="Times New Roman"/>
          <w:color w:val="000000"/>
          <w:sz w:val="28"/>
          <w:szCs w:val="28"/>
        </w:rPr>
        <w:br/>
      </w:r>
      <w:r w:rsidRPr="004B54A5">
        <w:rPr>
          <w:rStyle w:val="fontstyle01"/>
          <w:sz w:val="28"/>
          <w:szCs w:val="28"/>
        </w:rPr>
        <w:t>кандидата технических наук</w:t>
      </w:r>
      <w:r w:rsidRPr="00FA0CEC">
        <w:rPr>
          <w:rFonts w:ascii="Times New Roman" w:hAnsi="Times New Roman" w:cs="Times New Roman"/>
          <w:b/>
          <w:color w:val="000000"/>
          <w:sz w:val="28"/>
          <w:szCs w:val="28"/>
        </w:rPr>
        <w:br/>
      </w:r>
    </w:p>
    <w:p w:rsidR="000F4342" w:rsidRDefault="000F4342" w:rsidP="00AA58F4">
      <w:pPr>
        <w:spacing w:after="0" w:line="360" w:lineRule="auto"/>
        <w:ind w:firstLine="426"/>
        <w:jc w:val="center"/>
        <w:rPr>
          <w:rStyle w:val="fontstyle01"/>
          <w:sz w:val="28"/>
          <w:szCs w:val="28"/>
        </w:rPr>
      </w:pPr>
    </w:p>
    <w:p w:rsidR="00D379EB" w:rsidRDefault="00D379EB" w:rsidP="00AA58F4">
      <w:pPr>
        <w:spacing w:after="0" w:line="360" w:lineRule="auto"/>
        <w:ind w:firstLine="426"/>
        <w:jc w:val="center"/>
        <w:rPr>
          <w:rStyle w:val="fontstyle01"/>
          <w:sz w:val="28"/>
          <w:szCs w:val="28"/>
        </w:rPr>
      </w:pPr>
    </w:p>
    <w:p w:rsidR="00B57AFB" w:rsidRDefault="00B57AFB" w:rsidP="00AA58F4">
      <w:pPr>
        <w:spacing w:after="0" w:line="360" w:lineRule="auto"/>
        <w:ind w:firstLine="426"/>
        <w:jc w:val="center"/>
        <w:rPr>
          <w:rStyle w:val="fontstyle01"/>
          <w:sz w:val="28"/>
          <w:szCs w:val="28"/>
        </w:rPr>
      </w:pPr>
    </w:p>
    <w:p w:rsidR="00B57AFB" w:rsidRPr="00FA0CEC" w:rsidRDefault="00B57AFB" w:rsidP="00AA58F4">
      <w:pPr>
        <w:spacing w:after="0" w:line="360" w:lineRule="auto"/>
        <w:ind w:firstLine="426"/>
        <w:jc w:val="center"/>
        <w:rPr>
          <w:rStyle w:val="fontstyle01"/>
          <w:sz w:val="28"/>
          <w:szCs w:val="28"/>
        </w:rPr>
      </w:pPr>
    </w:p>
    <w:p w:rsidR="00B57AFB" w:rsidRDefault="00B57AFB" w:rsidP="00AA58F4">
      <w:pPr>
        <w:spacing w:after="0" w:line="360" w:lineRule="auto"/>
        <w:jc w:val="center"/>
        <w:rPr>
          <w:rStyle w:val="fontstyle01"/>
          <w:b/>
          <w:sz w:val="28"/>
          <w:szCs w:val="28"/>
        </w:rPr>
      </w:pPr>
    </w:p>
    <w:p w:rsidR="000F4342" w:rsidRPr="009828C7" w:rsidRDefault="000F4342" w:rsidP="00AA58F4">
      <w:pPr>
        <w:spacing w:after="0" w:line="360" w:lineRule="auto"/>
        <w:jc w:val="center"/>
        <w:rPr>
          <w:rStyle w:val="fontstyle01"/>
          <w:b/>
          <w:sz w:val="28"/>
          <w:szCs w:val="28"/>
          <w:lang w:val="ky-KG"/>
        </w:rPr>
      </w:pPr>
      <w:r w:rsidRPr="00FA0CEC">
        <w:rPr>
          <w:rStyle w:val="fontstyle01"/>
          <w:b/>
          <w:sz w:val="28"/>
          <w:szCs w:val="28"/>
        </w:rPr>
        <w:t>Бишкек, 20</w:t>
      </w:r>
      <w:r w:rsidR="000E3B8E">
        <w:rPr>
          <w:rStyle w:val="fontstyle01"/>
          <w:b/>
          <w:sz w:val="28"/>
          <w:szCs w:val="28"/>
        </w:rPr>
        <w:t>2</w:t>
      </w:r>
      <w:r w:rsidR="009828C7">
        <w:rPr>
          <w:rStyle w:val="fontstyle01"/>
          <w:b/>
          <w:sz w:val="28"/>
          <w:szCs w:val="28"/>
          <w:lang w:val="ky-KG"/>
        </w:rPr>
        <w:t>4</w:t>
      </w:r>
    </w:p>
    <w:p w:rsidR="000F4342" w:rsidRDefault="000F4342" w:rsidP="00D379EB">
      <w:pPr>
        <w:spacing w:after="240" w:line="240" w:lineRule="auto"/>
        <w:ind w:firstLine="426"/>
        <w:jc w:val="both"/>
        <w:rPr>
          <w:rFonts w:ascii="Times New Roman" w:eastAsia="Times New Roman" w:hAnsi="Times New Roman" w:cs="Times New Roman"/>
          <w:b/>
          <w:color w:val="000000"/>
          <w:sz w:val="28"/>
          <w:szCs w:val="28"/>
          <w:lang w:eastAsia="ru-RU"/>
        </w:rPr>
      </w:pPr>
      <w:r>
        <w:rPr>
          <w:rFonts w:ascii="Times New Roman" w:hAnsi="Times New Roman" w:cs="Times New Roman"/>
          <w:noProof/>
          <w:color w:val="000000"/>
          <w:sz w:val="28"/>
          <w:szCs w:val="28"/>
          <w:lang w:eastAsia="ru-RU"/>
        </w:rPr>
        <mc:AlternateContent>
          <mc:Choice Requires="wps">
            <w:drawing>
              <wp:anchor distT="0" distB="0" distL="114300" distR="114300" simplePos="0" relativeHeight="251663360" behindDoc="0" locked="0" layoutInCell="1" allowOverlap="1" wp14:anchorId="4FBE935E" wp14:editId="5D285D21">
                <wp:simplePos x="0" y="0"/>
                <wp:positionH relativeFrom="column">
                  <wp:posOffset>2836257</wp:posOffset>
                </wp:positionH>
                <wp:positionV relativeFrom="paragraph">
                  <wp:posOffset>246092</wp:posOffset>
                </wp:positionV>
                <wp:extent cx="310551" cy="336431"/>
                <wp:effectExtent l="0" t="0" r="13335" b="26035"/>
                <wp:wrapNone/>
                <wp:docPr id="10" name="Прямоугольник 10"/>
                <wp:cNvGraphicFramePr/>
                <a:graphic xmlns:a="http://schemas.openxmlformats.org/drawingml/2006/main">
                  <a:graphicData uri="http://schemas.microsoft.com/office/word/2010/wordprocessingShape">
                    <wps:wsp>
                      <wps:cNvSpPr/>
                      <wps:spPr>
                        <a:xfrm>
                          <a:off x="0" y="0"/>
                          <a:ext cx="310551" cy="33643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D7F60A9" id="Прямоугольник 10" o:spid="_x0000_s1026" style="position:absolute;margin-left:223.35pt;margin-top:19.4pt;width:24.45pt;height:26.5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" fillcolor="white [3212]" strokecolor="white [3212]" strokeweight="2pt"/>
            </w:pict>
          </mc:Fallback>
        </mc:AlternateContent>
      </w:r>
      <w:r w:rsidRPr="00FA0CEC">
        <w:rPr>
          <w:rFonts w:ascii="Times New Roman" w:hAnsi="Times New Roman" w:cs="Times New Roman"/>
          <w:noProof/>
          <w:color w:val="000000"/>
          <w:sz w:val="28"/>
          <w:szCs w:val="28"/>
          <w:lang w:eastAsia="ru-RU"/>
        </w:rPr>
        <mc:AlternateContent>
          <mc:Choice Requires="wps">
            <w:drawing>
              <wp:anchor distT="0" distB="0" distL="114300" distR="114300" simplePos="0" relativeHeight="251659264" behindDoc="0" locked="0" layoutInCell="1" allowOverlap="1" wp14:anchorId="48E5473E" wp14:editId="1EEAFA74">
                <wp:simplePos x="0" y="0"/>
                <wp:positionH relativeFrom="column">
                  <wp:posOffset>1913476</wp:posOffset>
                </wp:positionH>
                <wp:positionV relativeFrom="paragraph">
                  <wp:posOffset>585083</wp:posOffset>
                </wp:positionV>
                <wp:extent cx="308113" cy="278295"/>
                <wp:effectExtent l="0" t="0" r="0" b="7620"/>
                <wp:wrapNone/>
                <wp:docPr id="3" name="Прямоугольник 3"/>
                <wp:cNvGraphicFramePr/>
                <a:graphic xmlns:a="http://schemas.openxmlformats.org/drawingml/2006/main">
                  <a:graphicData uri="http://schemas.microsoft.com/office/word/2010/wordprocessingShape">
                    <wps:wsp>
                      <wps:cNvSpPr/>
                      <wps:spPr>
                        <a:xfrm>
                          <a:off x="0" y="0"/>
                          <a:ext cx="308113" cy="27829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5FF966" id="Прямоугольник 3" o:spid="_x0000_s1026" style="position:absolute;margin-left:150.65pt;margin-top:46.05pt;width:24.25pt;height:21.9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" fillcolor="white [3212]" stroked="f" strokeweight="2pt"/>
            </w:pict>
          </mc:Fallback>
        </mc:AlternateContent>
      </w:r>
      <w:r w:rsidRPr="00FA0CEC">
        <w:rPr>
          <w:rStyle w:val="fontstyle01"/>
          <w:sz w:val="28"/>
          <w:szCs w:val="28"/>
        </w:rPr>
        <w:br w:type="column"/>
      </w:r>
      <w:r w:rsidRPr="00FA0CEC">
        <w:rPr>
          <w:rFonts w:ascii="Times New Roman" w:eastAsia="Times New Roman" w:hAnsi="Times New Roman" w:cs="Times New Roman"/>
          <w:b/>
          <w:bCs/>
          <w:color w:val="000000"/>
          <w:sz w:val="28"/>
          <w:szCs w:val="28"/>
          <w:lang w:eastAsia="ru-RU"/>
        </w:rPr>
        <w:lastRenderedPageBreak/>
        <w:t xml:space="preserve">Работа выполнена в </w:t>
      </w:r>
      <w:r w:rsidRPr="00F70CEB">
        <w:rPr>
          <w:rFonts w:ascii="Times New Roman" w:eastAsia="Times New Roman" w:hAnsi="Times New Roman" w:cs="Times New Roman"/>
          <w:color w:val="000000"/>
          <w:sz w:val="28"/>
          <w:szCs w:val="28"/>
          <w:lang w:eastAsia="ru-RU"/>
        </w:rPr>
        <w:t>Институте машиноведения</w:t>
      </w:r>
      <w:r w:rsidR="008F13E0">
        <w:rPr>
          <w:rFonts w:ascii="Times New Roman" w:eastAsia="Times New Roman" w:hAnsi="Times New Roman" w:cs="Times New Roman"/>
          <w:color w:val="000000"/>
          <w:sz w:val="28"/>
          <w:szCs w:val="28"/>
          <w:lang w:eastAsia="ru-RU"/>
        </w:rPr>
        <w:t xml:space="preserve"> и автоматики</w:t>
      </w:r>
      <w:r w:rsidR="008F13E0" w:rsidRPr="00F70CEB">
        <w:rPr>
          <w:rFonts w:ascii="Times New Roman" w:eastAsia="Times New Roman" w:hAnsi="Times New Roman" w:cs="Times New Roman"/>
          <w:color w:val="000000"/>
          <w:sz w:val="28"/>
          <w:szCs w:val="28"/>
          <w:lang w:eastAsia="ru-RU"/>
        </w:rPr>
        <w:t xml:space="preserve"> </w:t>
      </w:r>
      <w:r w:rsidRPr="00F70CEB">
        <w:rPr>
          <w:rFonts w:ascii="Times New Roman" w:eastAsia="Times New Roman" w:hAnsi="Times New Roman" w:cs="Times New Roman"/>
          <w:color w:val="000000"/>
          <w:sz w:val="28"/>
          <w:szCs w:val="28"/>
          <w:lang w:eastAsia="ru-RU"/>
        </w:rPr>
        <w:t>НАН Кыргызской Республики в лаборатории «</w:t>
      </w:r>
      <w:proofErr w:type="spellStart"/>
      <w:r w:rsidRPr="00F70CEB">
        <w:rPr>
          <w:rFonts w:ascii="Times New Roman" w:eastAsia="Times New Roman" w:hAnsi="Times New Roman" w:cs="Times New Roman"/>
          <w:color w:val="000000"/>
          <w:sz w:val="28"/>
          <w:szCs w:val="28"/>
          <w:lang w:eastAsia="ru-RU"/>
        </w:rPr>
        <w:t>Камнедобывающих</w:t>
      </w:r>
      <w:proofErr w:type="spellEnd"/>
      <w:r w:rsidRPr="00F70CEB">
        <w:rPr>
          <w:rFonts w:ascii="Times New Roman" w:eastAsia="Times New Roman" w:hAnsi="Times New Roman" w:cs="Times New Roman"/>
          <w:color w:val="000000"/>
          <w:sz w:val="28"/>
          <w:szCs w:val="28"/>
          <w:lang w:eastAsia="ru-RU"/>
        </w:rPr>
        <w:t xml:space="preserve"> комплексов»</w:t>
      </w:r>
      <w:r>
        <w:rPr>
          <w:rFonts w:ascii="Times New Roman" w:eastAsia="Times New Roman" w:hAnsi="Times New Roman" w:cs="Times New Roman"/>
          <w:b/>
          <w:color w:val="000000"/>
          <w:sz w:val="28"/>
          <w:szCs w:val="28"/>
          <w:lang w:eastAsia="ru-RU"/>
        </w:rPr>
        <w:t xml:space="preserve"> </w:t>
      </w:r>
    </w:p>
    <w:tbl>
      <w:tblPr>
        <w:tblW w:w="0" w:type="auto"/>
        <w:tblLook w:val="04A0" w:firstRow="1" w:lastRow="0" w:firstColumn="1" w:lastColumn="0" w:noHBand="0" w:noVBand="1"/>
      </w:tblPr>
      <w:tblGrid>
        <w:gridCol w:w="3652"/>
        <w:gridCol w:w="5812"/>
      </w:tblGrid>
      <w:tr w:rsidR="000F4342" w:rsidRPr="00FA0CEC" w:rsidTr="00B57AFB">
        <w:tc>
          <w:tcPr>
            <w:tcW w:w="3652" w:type="dxa"/>
            <w:hideMark/>
          </w:tcPr>
          <w:p w:rsidR="000F4342" w:rsidRPr="00FA0CEC" w:rsidRDefault="000F4342" w:rsidP="00F03D23">
            <w:pPr>
              <w:spacing w:after="0" w:line="240" w:lineRule="auto"/>
              <w:rPr>
                <w:rFonts w:ascii="Times New Roman" w:eastAsia="Times New Roman" w:hAnsi="Times New Roman" w:cs="Times New Roman"/>
                <w:b/>
                <w:bCs/>
                <w:color w:val="000000"/>
                <w:sz w:val="28"/>
                <w:szCs w:val="28"/>
                <w:lang w:eastAsia="ru-RU"/>
              </w:rPr>
            </w:pPr>
            <w:r>
              <w:rPr>
                <w:rFonts w:ascii="Times New Roman" w:eastAsia="Times New Roman" w:hAnsi="Times New Roman" w:cs="Times New Roman"/>
                <w:b/>
                <w:bCs/>
                <w:color w:val="000000"/>
                <w:sz w:val="28"/>
                <w:szCs w:val="28"/>
                <w:lang w:eastAsia="ru-RU"/>
              </w:rPr>
              <w:t>Научный р</w:t>
            </w:r>
            <w:r w:rsidRPr="00FA0CEC">
              <w:rPr>
                <w:rFonts w:ascii="Times New Roman" w:eastAsia="Times New Roman" w:hAnsi="Times New Roman" w:cs="Times New Roman"/>
                <w:b/>
                <w:bCs/>
                <w:color w:val="000000"/>
                <w:sz w:val="28"/>
                <w:szCs w:val="28"/>
                <w:lang w:eastAsia="ru-RU"/>
              </w:rPr>
              <w:t>уководитель:</w:t>
            </w:r>
          </w:p>
        </w:tc>
        <w:tc>
          <w:tcPr>
            <w:tcW w:w="5812" w:type="dxa"/>
            <w:hideMark/>
          </w:tcPr>
          <w:p w:rsidR="00D379EB" w:rsidRDefault="00D379EB" w:rsidP="00F03D23">
            <w:pPr>
              <w:spacing w:after="0" w:line="240" w:lineRule="auto"/>
              <w:ind w:hanging="23"/>
              <w:rPr>
                <w:rFonts w:ascii="Times New Roman" w:eastAsia="Times New Roman" w:hAnsi="Times New Roman" w:cs="Times New Roman"/>
                <w:b/>
                <w:bCs/>
                <w:color w:val="000000"/>
                <w:sz w:val="28"/>
                <w:szCs w:val="28"/>
                <w:lang w:eastAsia="ru-RU"/>
              </w:rPr>
            </w:pPr>
            <w:r w:rsidRPr="00FA0CEC">
              <w:rPr>
                <w:rFonts w:ascii="Times New Roman" w:eastAsia="Times New Roman" w:hAnsi="Times New Roman" w:cs="Times New Roman"/>
                <w:b/>
                <w:bCs/>
                <w:color w:val="000000"/>
                <w:sz w:val="28"/>
                <w:szCs w:val="28"/>
                <w:lang w:eastAsia="ru-RU"/>
              </w:rPr>
              <w:t xml:space="preserve">Усубалиев </w:t>
            </w:r>
            <w:proofErr w:type="spellStart"/>
            <w:r w:rsidRPr="00FA0CEC">
              <w:rPr>
                <w:rFonts w:ascii="Times New Roman" w:eastAsia="Times New Roman" w:hAnsi="Times New Roman" w:cs="Times New Roman"/>
                <w:b/>
                <w:bCs/>
                <w:color w:val="000000"/>
                <w:sz w:val="28"/>
                <w:szCs w:val="28"/>
                <w:lang w:eastAsia="ru-RU"/>
              </w:rPr>
              <w:t>Женишбек</w:t>
            </w:r>
            <w:proofErr w:type="spellEnd"/>
            <w:r>
              <w:rPr>
                <w:rFonts w:ascii="Times New Roman" w:eastAsia="Times New Roman" w:hAnsi="Times New Roman" w:cs="Times New Roman"/>
                <w:b/>
                <w:bCs/>
                <w:color w:val="000000"/>
                <w:sz w:val="28"/>
                <w:szCs w:val="28"/>
                <w:lang w:eastAsia="ru-RU"/>
              </w:rPr>
              <w:t xml:space="preserve"> </w:t>
            </w:r>
          </w:p>
          <w:p w:rsidR="000F4342" w:rsidRPr="00D379EB" w:rsidRDefault="000F4342" w:rsidP="00D379EB">
            <w:pPr>
              <w:spacing w:after="0" w:line="240" w:lineRule="auto"/>
              <w:ind w:hanging="23"/>
              <w:rPr>
                <w:rFonts w:ascii="Times New Roman" w:eastAsia="Times New Roman" w:hAnsi="Times New Roman" w:cs="Times New Roman"/>
                <w:b/>
                <w:bCs/>
                <w:color w:val="000000"/>
                <w:sz w:val="28"/>
                <w:szCs w:val="28"/>
                <w:lang w:val="ky-KG" w:eastAsia="ru-RU"/>
              </w:rPr>
            </w:pPr>
            <w:r w:rsidRPr="003D67EE">
              <w:rPr>
                <w:rFonts w:ascii="Times New Roman" w:eastAsia="Times New Roman" w:hAnsi="Times New Roman" w:cs="Times New Roman"/>
                <w:color w:val="000000"/>
                <w:sz w:val="28"/>
                <w:szCs w:val="28"/>
                <w:lang w:eastAsia="ru-RU"/>
              </w:rPr>
              <w:t>кандидат технических наук, профессор</w:t>
            </w:r>
            <w:r w:rsidRPr="00FA0CEC">
              <w:rPr>
                <w:rFonts w:ascii="Times New Roman" w:eastAsia="Times New Roman" w:hAnsi="Times New Roman" w:cs="Times New Roman"/>
                <w:b/>
                <w:color w:val="000000"/>
                <w:sz w:val="28"/>
                <w:szCs w:val="28"/>
                <w:lang w:eastAsia="ru-RU"/>
              </w:rPr>
              <w:br/>
            </w:r>
            <w:r w:rsidR="00200A6A" w:rsidRPr="00200A6A">
              <w:rPr>
                <w:rFonts w:ascii="Times New Roman" w:eastAsia="Times New Roman" w:hAnsi="Times New Roman" w:cs="Times New Roman"/>
                <w:bCs/>
                <w:color w:val="000000"/>
                <w:sz w:val="28"/>
                <w:szCs w:val="28"/>
                <w:lang w:eastAsia="ru-RU"/>
              </w:rPr>
              <w:t>Института машиноведения</w:t>
            </w:r>
            <w:r w:rsidR="008F13E0">
              <w:rPr>
                <w:rFonts w:ascii="Times New Roman" w:eastAsia="Times New Roman" w:hAnsi="Times New Roman" w:cs="Times New Roman"/>
                <w:bCs/>
                <w:color w:val="000000"/>
                <w:sz w:val="28"/>
                <w:szCs w:val="28"/>
                <w:lang w:eastAsia="ru-RU"/>
              </w:rPr>
              <w:t xml:space="preserve"> и автоматики</w:t>
            </w:r>
            <w:r w:rsidR="00200A6A" w:rsidRPr="00200A6A">
              <w:rPr>
                <w:rFonts w:ascii="Times New Roman" w:eastAsia="Times New Roman" w:hAnsi="Times New Roman" w:cs="Times New Roman"/>
                <w:bCs/>
                <w:color w:val="000000"/>
                <w:sz w:val="28"/>
                <w:szCs w:val="28"/>
                <w:lang w:eastAsia="ru-RU"/>
              </w:rPr>
              <w:t xml:space="preserve"> НАН КР,</w:t>
            </w:r>
            <w:r w:rsidR="00D379EB">
              <w:rPr>
                <w:rFonts w:ascii="Times New Roman" w:eastAsia="Times New Roman" w:hAnsi="Times New Roman" w:cs="Times New Roman"/>
                <w:bCs/>
                <w:color w:val="000000"/>
                <w:sz w:val="28"/>
                <w:szCs w:val="28"/>
                <w:lang w:val="ky-KG" w:eastAsia="ru-RU"/>
              </w:rPr>
              <w:t xml:space="preserve"> гл.</w:t>
            </w:r>
            <w:r w:rsidR="00200A6A" w:rsidRPr="00200A6A">
              <w:rPr>
                <w:rFonts w:ascii="Times New Roman" w:eastAsia="Times New Roman" w:hAnsi="Times New Roman" w:cs="Times New Roman"/>
                <w:bCs/>
                <w:color w:val="000000"/>
                <w:sz w:val="28"/>
                <w:szCs w:val="28"/>
                <w:lang w:eastAsia="ru-RU"/>
              </w:rPr>
              <w:t xml:space="preserve"> вед</w:t>
            </w:r>
            <w:r w:rsidR="00200A6A">
              <w:rPr>
                <w:rFonts w:ascii="Times New Roman" w:eastAsia="Times New Roman" w:hAnsi="Times New Roman" w:cs="Times New Roman"/>
                <w:bCs/>
                <w:color w:val="000000"/>
                <w:sz w:val="28"/>
                <w:szCs w:val="28"/>
                <w:lang w:eastAsia="ru-RU"/>
              </w:rPr>
              <w:t>.</w:t>
            </w:r>
            <w:r w:rsidR="00200A6A" w:rsidRPr="00200A6A">
              <w:rPr>
                <w:rFonts w:ascii="Times New Roman" w:eastAsia="Times New Roman" w:hAnsi="Times New Roman" w:cs="Times New Roman"/>
                <w:bCs/>
                <w:color w:val="000000"/>
                <w:sz w:val="28"/>
                <w:szCs w:val="28"/>
                <w:lang w:eastAsia="ru-RU"/>
              </w:rPr>
              <w:t xml:space="preserve"> науч</w:t>
            </w:r>
            <w:r w:rsidR="00200A6A">
              <w:rPr>
                <w:rFonts w:ascii="Times New Roman" w:eastAsia="Times New Roman" w:hAnsi="Times New Roman" w:cs="Times New Roman"/>
                <w:bCs/>
                <w:color w:val="000000"/>
                <w:sz w:val="28"/>
                <w:szCs w:val="28"/>
                <w:lang w:eastAsia="ru-RU"/>
              </w:rPr>
              <w:t>.</w:t>
            </w:r>
            <w:r w:rsidR="00200A6A" w:rsidRPr="00200A6A">
              <w:rPr>
                <w:rFonts w:ascii="Times New Roman" w:eastAsia="Times New Roman" w:hAnsi="Times New Roman" w:cs="Times New Roman"/>
                <w:bCs/>
                <w:color w:val="000000"/>
                <w:sz w:val="28"/>
                <w:szCs w:val="28"/>
                <w:lang w:eastAsia="ru-RU"/>
              </w:rPr>
              <w:t xml:space="preserve"> </w:t>
            </w:r>
            <w:proofErr w:type="spellStart"/>
            <w:proofErr w:type="gramStart"/>
            <w:r w:rsidR="00200A6A" w:rsidRPr="00200A6A">
              <w:rPr>
                <w:rFonts w:ascii="Times New Roman" w:eastAsia="Times New Roman" w:hAnsi="Times New Roman" w:cs="Times New Roman"/>
                <w:bCs/>
                <w:color w:val="000000"/>
                <w:sz w:val="28"/>
                <w:szCs w:val="28"/>
                <w:lang w:eastAsia="ru-RU"/>
              </w:rPr>
              <w:t>сотр</w:t>
            </w:r>
            <w:proofErr w:type="spellEnd"/>
            <w:r w:rsidR="00200A6A">
              <w:rPr>
                <w:rFonts w:ascii="Times New Roman" w:eastAsia="Times New Roman" w:hAnsi="Times New Roman" w:cs="Times New Roman"/>
                <w:bCs/>
                <w:color w:val="000000"/>
                <w:sz w:val="28"/>
                <w:szCs w:val="28"/>
                <w:lang w:eastAsia="ru-RU"/>
              </w:rPr>
              <w:t>.</w:t>
            </w:r>
            <w:r w:rsidR="00D379EB">
              <w:rPr>
                <w:rFonts w:ascii="Times New Roman" w:eastAsia="Times New Roman" w:hAnsi="Times New Roman" w:cs="Times New Roman"/>
                <w:bCs/>
                <w:color w:val="000000"/>
                <w:sz w:val="28"/>
                <w:szCs w:val="28"/>
                <w:lang w:val="ky-KG" w:eastAsia="ru-RU"/>
              </w:rPr>
              <w:t>,</w:t>
            </w:r>
            <w:proofErr w:type="gramEnd"/>
            <w:r w:rsidR="00D379EB">
              <w:rPr>
                <w:rFonts w:ascii="Times New Roman" w:eastAsia="Times New Roman" w:hAnsi="Times New Roman" w:cs="Times New Roman"/>
                <w:bCs/>
                <w:color w:val="000000"/>
                <w:sz w:val="28"/>
                <w:szCs w:val="28"/>
                <w:lang w:val="ky-KG" w:eastAsia="ru-RU"/>
              </w:rPr>
              <w:t xml:space="preserve"> г. Бишкек</w:t>
            </w:r>
          </w:p>
        </w:tc>
      </w:tr>
      <w:tr w:rsidR="000F4342" w:rsidRPr="00FA0CEC" w:rsidTr="00B57AFB">
        <w:tc>
          <w:tcPr>
            <w:tcW w:w="3652" w:type="dxa"/>
            <w:hideMark/>
          </w:tcPr>
          <w:p w:rsidR="000F4342" w:rsidRPr="00FA0CEC" w:rsidRDefault="000F4342" w:rsidP="00D379EB">
            <w:pPr>
              <w:spacing w:after="0" w:line="240" w:lineRule="auto"/>
              <w:rPr>
                <w:rFonts w:ascii="Times New Roman" w:eastAsia="Times New Roman" w:hAnsi="Times New Roman" w:cs="Times New Roman"/>
                <w:sz w:val="28"/>
                <w:szCs w:val="28"/>
                <w:lang w:eastAsia="ru-RU"/>
              </w:rPr>
            </w:pPr>
            <w:r w:rsidRPr="00FA0CEC">
              <w:rPr>
                <w:rFonts w:ascii="Times New Roman" w:eastAsia="Times New Roman" w:hAnsi="Times New Roman" w:cs="Times New Roman"/>
                <w:b/>
                <w:bCs/>
                <w:color w:val="000000"/>
                <w:sz w:val="28"/>
                <w:szCs w:val="28"/>
                <w:lang w:eastAsia="ru-RU"/>
              </w:rPr>
              <w:t>Официальные</w:t>
            </w:r>
            <w:r w:rsidR="00D379EB">
              <w:rPr>
                <w:rFonts w:ascii="Times New Roman" w:eastAsia="Times New Roman" w:hAnsi="Times New Roman" w:cs="Times New Roman"/>
                <w:b/>
                <w:bCs/>
                <w:color w:val="000000"/>
                <w:sz w:val="28"/>
                <w:szCs w:val="28"/>
                <w:lang w:val="ky-KG" w:eastAsia="ru-RU"/>
              </w:rPr>
              <w:t xml:space="preserve"> </w:t>
            </w:r>
            <w:r w:rsidRPr="00FA0CEC">
              <w:rPr>
                <w:rFonts w:ascii="Times New Roman" w:eastAsia="Times New Roman" w:hAnsi="Times New Roman" w:cs="Times New Roman"/>
                <w:b/>
                <w:bCs/>
                <w:color w:val="000000"/>
                <w:sz w:val="28"/>
                <w:szCs w:val="28"/>
                <w:lang w:eastAsia="ru-RU"/>
              </w:rPr>
              <w:t>оппоненты:</w:t>
            </w:r>
          </w:p>
        </w:tc>
        <w:tc>
          <w:tcPr>
            <w:tcW w:w="5812" w:type="dxa"/>
          </w:tcPr>
          <w:p w:rsidR="000F4342" w:rsidRPr="006866E0" w:rsidRDefault="00D379EB" w:rsidP="00F03D23">
            <w:pPr>
              <w:spacing w:after="0" w:line="240" w:lineRule="auto"/>
              <w:ind w:hanging="23"/>
              <w:rPr>
                <w:rFonts w:ascii="Times New Roman" w:hAnsi="Times New Roman" w:cs="Times New Roman"/>
                <w:b/>
                <w:sz w:val="28"/>
                <w:szCs w:val="28"/>
                <w:highlight w:val="yellow"/>
              </w:rPr>
            </w:pPr>
            <w:proofErr w:type="spellStart"/>
            <w:r w:rsidRPr="008F13E0">
              <w:rPr>
                <w:rFonts w:ascii="Times New Roman" w:hAnsi="Times New Roman" w:cs="Times New Roman"/>
                <w:b/>
                <w:sz w:val="28"/>
                <w:szCs w:val="28"/>
                <w:highlight w:val="yellow"/>
              </w:rPr>
              <w:t>Мендекеев</w:t>
            </w:r>
            <w:proofErr w:type="spellEnd"/>
            <w:r w:rsidRPr="008F13E0">
              <w:rPr>
                <w:rFonts w:ascii="Times New Roman" w:hAnsi="Times New Roman" w:cs="Times New Roman"/>
                <w:b/>
                <w:sz w:val="28"/>
                <w:szCs w:val="28"/>
                <w:highlight w:val="yellow"/>
              </w:rPr>
              <w:t xml:space="preserve"> </w:t>
            </w:r>
            <w:proofErr w:type="spellStart"/>
            <w:r w:rsidRPr="008F13E0">
              <w:rPr>
                <w:rFonts w:ascii="Times New Roman" w:hAnsi="Times New Roman" w:cs="Times New Roman"/>
                <w:b/>
                <w:sz w:val="28"/>
                <w:szCs w:val="28"/>
                <w:highlight w:val="yellow"/>
              </w:rPr>
              <w:t>Райымкул</w:t>
            </w:r>
            <w:proofErr w:type="spellEnd"/>
            <w:r w:rsidRPr="008F13E0">
              <w:rPr>
                <w:rFonts w:ascii="Times New Roman" w:hAnsi="Times New Roman" w:cs="Times New Roman"/>
                <w:b/>
                <w:sz w:val="28"/>
                <w:szCs w:val="28"/>
                <w:highlight w:val="yellow"/>
              </w:rPr>
              <w:t xml:space="preserve"> </w:t>
            </w:r>
            <w:proofErr w:type="spellStart"/>
            <w:r w:rsidRPr="008F13E0">
              <w:rPr>
                <w:rFonts w:ascii="Times New Roman" w:hAnsi="Times New Roman" w:cs="Times New Roman"/>
                <w:b/>
                <w:sz w:val="28"/>
                <w:szCs w:val="28"/>
                <w:highlight w:val="yellow"/>
              </w:rPr>
              <w:t>Абдымананович</w:t>
            </w:r>
            <w:proofErr w:type="spellEnd"/>
            <w:r w:rsidRPr="003D67EE">
              <w:rPr>
                <w:rFonts w:ascii="Times New Roman" w:hAnsi="Times New Roman" w:cs="Times New Roman"/>
                <w:sz w:val="28"/>
                <w:szCs w:val="28"/>
                <w:lang w:eastAsia="ru-RU"/>
              </w:rPr>
              <w:t xml:space="preserve"> </w:t>
            </w:r>
            <w:r w:rsidR="000F4342" w:rsidRPr="006866E0">
              <w:rPr>
                <w:rFonts w:ascii="Times New Roman" w:hAnsi="Times New Roman" w:cs="Times New Roman"/>
                <w:sz w:val="28"/>
                <w:szCs w:val="28"/>
                <w:highlight w:val="yellow"/>
                <w:lang w:eastAsia="ru-RU"/>
              </w:rPr>
              <w:t xml:space="preserve">доктора технических наук, профессор </w:t>
            </w:r>
          </w:p>
          <w:p w:rsidR="000F4342" w:rsidRPr="00D379EB" w:rsidRDefault="00200A6A" w:rsidP="00D379EB">
            <w:pPr>
              <w:pStyle w:val="a9"/>
              <w:tabs>
                <w:tab w:val="left" w:pos="709"/>
              </w:tabs>
              <w:ind w:left="0"/>
              <w:jc w:val="both"/>
              <w:rPr>
                <w:sz w:val="28"/>
                <w:szCs w:val="28"/>
                <w:lang w:val="ky-KG"/>
              </w:rPr>
            </w:pPr>
            <w:r w:rsidRPr="006866E0">
              <w:rPr>
                <w:sz w:val="28"/>
                <w:szCs w:val="28"/>
                <w:highlight w:val="yellow"/>
              </w:rPr>
              <w:t xml:space="preserve">директор </w:t>
            </w:r>
            <w:r w:rsidRPr="006866E0">
              <w:rPr>
                <w:color w:val="000000"/>
                <w:sz w:val="28"/>
                <w:szCs w:val="28"/>
                <w:highlight w:val="yellow"/>
                <w:shd w:val="clear" w:color="auto" w:fill="FCFCFC"/>
              </w:rPr>
              <w:t xml:space="preserve">НИИ Сейсмостойкое строительство при КГУСТА им. Н. </w:t>
            </w:r>
            <w:proofErr w:type="spellStart"/>
            <w:r w:rsidRPr="006866E0">
              <w:rPr>
                <w:color w:val="000000"/>
                <w:sz w:val="28"/>
                <w:szCs w:val="28"/>
                <w:highlight w:val="yellow"/>
                <w:shd w:val="clear" w:color="auto" w:fill="FCFCFC"/>
              </w:rPr>
              <w:t>Исанова</w:t>
            </w:r>
            <w:proofErr w:type="spellEnd"/>
            <w:r w:rsidR="00D379EB" w:rsidRPr="006866E0">
              <w:rPr>
                <w:color w:val="000000"/>
                <w:sz w:val="28"/>
                <w:szCs w:val="28"/>
                <w:highlight w:val="yellow"/>
                <w:shd w:val="clear" w:color="auto" w:fill="FCFCFC"/>
                <w:lang w:val="ky-KG"/>
              </w:rPr>
              <w:t>, г. Бишкек</w:t>
            </w:r>
          </w:p>
        </w:tc>
      </w:tr>
      <w:tr w:rsidR="000F4342" w:rsidRPr="00FA0CEC" w:rsidTr="00B57AFB">
        <w:tc>
          <w:tcPr>
            <w:tcW w:w="3652" w:type="dxa"/>
            <w:hideMark/>
          </w:tcPr>
          <w:p w:rsidR="000F4342" w:rsidRPr="00FA0CEC" w:rsidRDefault="000F4342" w:rsidP="00F03D23">
            <w:pPr>
              <w:spacing w:after="0" w:line="240" w:lineRule="auto"/>
              <w:ind w:firstLine="426"/>
              <w:rPr>
                <w:rFonts w:ascii="Times New Roman" w:eastAsia="Times New Roman" w:hAnsi="Times New Roman" w:cs="Times New Roman"/>
                <w:b/>
                <w:sz w:val="28"/>
                <w:szCs w:val="28"/>
                <w:lang w:eastAsia="ru-RU"/>
              </w:rPr>
            </w:pPr>
            <w:bookmarkStart w:id="0" w:name="_GoBack" w:colFirst="1" w:colLast="1"/>
            <w:r w:rsidRPr="00FA0CEC">
              <w:rPr>
                <w:rFonts w:ascii="Times New Roman" w:eastAsia="Times New Roman" w:hAnsi="Times New Roman" w:cs="Times New Roman"/>
                <w:b/>
                <w:color w:val="000000"/>
                <w:sz w:val="28"/>
                <w:szCs w:val="28"/>
                <w:lang w:eastAsia="ru-RU"/>
              </w:rPr>
              <w:br/>
            </w:r>
          </w:p>
        </w:tc>
        <w:tc>
          <w:tcPr>
            <w:tcW w:w="5812" w:type="dxa"/>
          </w:tcPr>
          <w:p w:rsidR="00D379EB" w:rsidRPr="006866E0" w:rsidRDefault="00D379EB" w:rsidP="00D379EB">
            <w:pPr>
              <w:spacing w:after="0" w:line="240" w:lineRule="auto"/>
              <w:rPr>
                <w:rFonts w:ascii="Times New Roman" w:hAnsi="Times New Roman"/>
                <w:b/>
                <w:sz w:val="28"/>
                <w:szCs w:val="28"/>
                <w:highlight w:val="yellow"/>
              </w:rPr>
            </w:pPr>
            <w:r w:rsidRPr="006866E0">
              <w:rPr>
                <w:rFonts w:ascii="Times New Roman" w:hAnsi="Times New Roman"/>
                <w:b/>
                <w:sz w:val="28"/>
                <w:szCs w:val="28"/>
                <w:highlight w:val="yellow"/>
              </w:rPr>
              <w:t xml:space="preserve">Мелис </w:t>
            </w:r>
            <w:proofErr w:type="spellStart"/>
            <w:r w:rsidRPr="006866E0">
              <w:rPr>
                <w:rFonts w:ascii="Times New Roman" w:hAnsi="Times New Roman"/>
                <w:b/>
                <w:sz w:val="28"/>
                <w:szCs w:val="28"/>
                <w:highlight w:val="yellow"/>
              </w:rPr>
              <w:t>уулу</w:t>
            </w:r>
            <w:proofErr w:type="spellEnd"/>
            <w:r w:rsidRPr="006866E0">
              <w:rPr>
                <w:rFonts w:ascii="Times New Roman" w:hAnsi="Times New Roman"/>
                <w:b/>
                <w:sz w:val="28"/>
                <w:szCs w:val="28"/>
                <w:highlight w:val="yellow"/>
              </w:rPr>
              <w:t xml:space="preserve"> </w:t>
            </w:r>
            <w:proofErr w:type="spellStart"/>
            <w:r w:rsidRPr="006866E0">
              <w:rPr>
                <w:rFonts w:ascii="Times New Roman" w:hAnsi="Times New Roman"/>
                <w:b/>
                <w:sz w:val="28"/>
                <w:szCs w:val="28"/>
                <w:highlight w:val="yellow"/>
              </w:rPr>
              <w:t>Данислан</w:t>
            </w:r>
            <w:proofErr w:type="spellEnd"/>
          </w:p>
          <w:p w:rsidR="000F4342" w:rsidRPr="006866E0" w:rsidRDefault="000F4342" w:rsidP="00D379EB">
            <w:pPr>
              <w:pStyle w:val="a9"/>
              <w:tabs>
                <w:tab w:val="left" w:pos="709"/>
              </w:tabs>
              <w:ind w:left="0"/>
              <w:jc w:val="both"/>
              <w:rPr>
                <w:sz w:val="28"/>
                <w:szCs w:val="28"/>
                <w:highlight w:val="yellow"/>
                <w:lang w:val="ky-KG"/>
              </w:rPr>
            </w:pPr>
            <w:r w:rsidRPr="006866E0">
              <w:rPr>
                <w:rStyle w:val="fontstyle01"/>
                <w:sz w:val="28"/>
                <w:szCs w:val="28"/>
                <w:highlight w:val="yellow"/>
              </w:rPr>
              <w:t xml:space="preserve">кандидата технических наук, </w:t>
            </w:r>
            <w:r w:rsidRPr="006866E0">
              <w:rPr>
                <w:sz w:val="28"/>
                <w:szCs w:val="28"/>
                <w:highlight w:val="yellow"/>
              </w:rPr>
              <w:t>доцент</w:t>
            </w:r>
            <w:r w:rsidR="00D379EB" w:rsidRPr="006866E0">
              <w:rPr>
                <w:sz w:val="28"/>
                <w:szCs w:val="28"/>
                <w:highlight w:val="yellow"/>
                <w:lang w:val="ky-KG"/>
              </w:rPr>
              <w:t xml:space="preserve">, </w:t>
            </w:r>
            <w:r w:rsidR="00200A6A" w:rsidRPr="006866E0">
              <w:rPr>
                <w:sz w:val="28"/>
                <w:szCs w:val="28"/>
                <w:highlight w:val="yellow"/>
              </w:rPr>
              <w:t xml:space="preserve">директора Института </w:t>
            </w:r>
            <w:r w:rsidR="00200A6A" w:rsidRPr="006866E0">
              <w:rPr>
                <w:rStyle w:val="ae"/>
                <w:b w:val="0"/>
                <w:sz w:val="28"/>
                <w:szCs w:val="28"/>
                <w:highlight w:val="yellow"/>
              </w:rPr>
              <w:t>международного и дистанционного образования</w:t>
            </w:r>
            <w:r w:rsidR="00200A6A" w:rsidRPr="006866E0">
              <w:rPr>
                <w:sz w:val="28"/>
                <w:szCs w:val="28"/>
                <w:highlight w:val="yellow"/>
                <w:lang w:val="kk-KZ"/>
              </w:rPr>
              <w:t xml:space="preserve"> </w:t>
            </w:r>
            <w:r w:rsidR="00200A6A" w:rsidRPr="006866E0">
              <w:rPr>
                <w:sz w:val="28"/>
                <w:szCs w:val="28"/>
                <w:highlight w:val="yellow"/>
              </w:rPr>
              <w:t>КНАУ им. К.И. Скрябина</w:t>
            </w:r>
            <w:r w:rsidR="00D379EB" w:rsidRPr="006866E0">
              <w:rPr>
                <w:sz w:val="28"/>
                <w:szCs w:val="28"/>
                <w:highlight w:val="yellow"/>
                <w:lang w:val="ky-KG"/>
              </w:rPr>
              <w:t>, г. Бишкек</w:t>
            </w:r>
          </w:p>
        </w:tc>
      </w:tr>
      <w:bookmarkEnd w:id="0"/>
      <w:tr w:rsidR="000F4342" w:rsidRPr="00FA0CEC" w:rsidTr="00B57AFB">
        <w:tc>
          <w:tcPr>
            <w:tcW w:w="3652" w:type="dxa"/>
            <w:hideMark/>
          </w:tcPr>
          <w:p w:rsidR="000F4342" w:rsidRPr="00FA0CEC" w:rsidRDefault="000F4342" w:rsidP="00F03D23">
            <w:pPr>
              <w:spacing w:after="0" w:line="240" w:lineRule="auto"/>
              <w:ind w:right="-108"/>
              <w:rPr>
                <w:rFonts w:ascii="Times New Roman" w:eastAsia="Times New Roman" w:hAnsi="Times New Roman" w:cs="Times New Roman"/>
                <w:sz w:val="28"/>
                <w:szCs w:val="28"/>
                <w:lang w:eastAsia="ru-RU"/>
              </w:rPr>
            </w:pPr>
            <w:r w:rsidRPr="00FA0CEC">
              <w:rPr>
                <w:rFonts w:ascii="Times New Roman" w:eastAsia="Times New Roman" w:hAnsi="Times New Roman" w:cs="Times New Roman"/>
                <w:b/>
                <w:bCs/>
                <w:color w:val="000000"/>
                <w:sz w:val="28"/>
                <w:szCs w:val="28"/>
                <w:lang w:eastAsia="ru-RU"/>
              </w:rPr>
              <w:t xml:space="preserve">Ведущая </w:t>
            </w:r>
            <w:r>
              <w:rPr>
                <w:rFonts w:ascii="Times New Roman" w:eastAsia="Times New Roman" w:hAnsi="Times New Roman" w:cs="Times New Roman"/>
                <w:b/>
                <w:bCs/>
                <w:color w:val="000000"/>
                <w:sz w:val="28"/>
                <w:szCs w:val="28"/>
                <w:lang w:eastAsia="ru-RU"/>
              </w:rPr>
              <w:t>о</w:t>
            </w:r>
            <w:r w:rsidRPr="00FA0CEC">
              <w:rPr>
                <w:rFonts w:ascii="Times New Roman" w:eastAsia="Times New Roman" w:hAnsi="Times New Roman" w:cs="Times New Roman"/>
                <w:b/>
                <w:bCs/>
                <w:color w:val="000000"/>
                <w:sz w:val="28"/>
                <w:szCs w:val="28"/>
                <w:lang w:eastAsia="ru-RU"/>
              </w:rPr>
              <w:t>рганизация</w:t>
            </w:r>
            <w:r w:rsidRPr="003D67EE">
              <w:rPr>
                <w:rFonts w:ascii="Times New Roman" w:eastAsia="Times New Roman" w:hAnsi="Times New Roman" w:cs="Times New Roman"/>
                <w:b/>
                <w:color w:val="000000"/>
                <w:sz w:val="28"/>
                <w:szCs w:val="28"/>
                <w:lang w:eastAsia="ru-RU"/>
              </w:rPr>
              <w:t>:</w:t>
            </w:r>
          </w:p>
        </w:tc>
        <w:tc>
          <w:tcPr>
            <w:tcW w:w="5812" w:type="dxa"/>
            <w:hideMark/>
          </w:tcPr>
          <w:p w:rsidR="00200A6A" w:rsidRPr="006866E0" w:rsidRDefault="00D379EB" w:rsidP="00F03D23">
            <w:pPr>
              <w:spacing w:after="0" w:line="240" w:lineRule="auto"/>
              <w:rPr>
                <w:rFonts w:ascii="Times New Roman" w:hAnsi="Times New Roman" w:cs="Times New Roman"/>
                <w:color w:val="000000"/>
                <w:sz w:val="28"/>
                <w:szCs w:val="28"/>
                <w:highlight w:val="yellow"/>
              </w:rPr>
            </w:pPr>
            <w:r w:rsidRPr="006866E0">
              <w:rPr>
                <w:rFonts w:ascii="Times New Roman" w:hAnsi="Times New Roman" w:cs="Times New Roman"/>
                <w:color w:val="000000"/>
                <w:sz w:val="28"/>
                <w:szCs w:val="28"/>
                <w:highlight w:val="yellow"/>
              </w:rPr>
              <w:t xml:space="preserve">кафедра «Физические процессы горного производства» </w:t>
            </w:r>
            <w:r w:rsidR="000F4342" w:rsidRPr="006866E0">
              <w:rPr>
                <w:rFonts w:ascii="Times New Roman" w:hAnsi="Times New Roman" w:cs="Times New Roman"/>
                <w:b/>
                <w:color w:val="000000"/>
                <w:sz w:val="28"/>
                <w:szCs w:val="28"/>
                <w:highlight w:val="yellow"/>
              </w:rPr>
              <w:t xml:space="preserve">Кыргызско-Российский Славянский университет имени первого Президента России Б.Н. Ельцина </w:t>
            </w:r>
          </w:p>
          <w:p w:rsidR="000F4342" w:rsidRPr="006866E0" w:rsidRDefault="00D379EB" w:rsidP="00D379EB">
            <w:pPr>
              <w:spacing w:after="0" w:line="240" w:lineRule="auto"/>
              <w:rPr>
                <w:rFonts w:ascii="Times New Roman" w:eastAsia="Times New Roman" w:hAnsi="Times New Roman" w:cs="Times New Roman"/>
                <w:b/>
                <w:sz w:val="28"/>
                <w:szCs w:val="28"/>
                <w:highlight w:val="yellow"/>
                <w:lang w:eastAsia="ru-RU"/>
              </w:rPr>
            </w:pPr>
            <w:r w:rsidRPr="006866E0">
              <w:rPr>
                <w:rFonts w:ascii="Times New Roman" w:hAnsi="Times New Roman" w:cs="Times New Roman"/>
                <w:color w:val="000000"/>
                <w:sz w:val="28"/>
                <w:szCs w:val="28"/>
                <w:highlight w:val="yellow"/>
              </w:rPr>
              <w:t>г</w:t>
            </w:r>
            <w:r w:rsidRPr="006866E0">
              <w:rPr>
                <w:rFonts w:ascii="Times New Roman" w:hAnsi="Times New Roman" w:cs="Times New Roman"/>
                <w:color w:val="000000"/>
                <w:sz w:val="28"/>
                <w:szCs w:val="28"/>
                <w:highlight w:val="yellow"/>
                <w:lang w:val="ky-KG"/>
              </w:rPr>
              <w:t>ород</w:t>
            </w:r>
            <w:r w:rsidRPr="006866E0">
              <w:rPr>
                <w:rFonts w:ascii="Times New Roman" w:hAnsi="Times New Roman" w:cs="Times New Roman"/>
                <w:color w:val="000000"/>
                <w:sz w:val="28"/>
                <w:szCs w:val="28"/>
                <w:highlight w:val="yellow"/>
              </w:rPr>
              <w:t xml:space="preserve"> Бишкек</w:t>
            </w:r>
            <w:r w:rsidRPr="006866E0">
              <w:rPr>
                <w:rFonts w:ascii="Times New Roman" w:hAnsi="Times New Roman" w:cs="Times New Roman"/>
                <w:color w:val="000000"/>
                <w:sz w:val="28"/>
                <w:szCs w:val="28"/>
                <w:highlight w:val="yellow"/>
                <w:lang w:val="ky-KG"/>
              </w:rPr>
              <w:t>,</w:t>
            </w:r>
            <w:r w:rsidRPr="006866E0">
              <w:rPr>
                <w:rFonts w:ascii="Times New Roman" w:hAnsi="Times New Roman" w:cs="Times New Roman"/>
                <w:color w:val="000000"/>
                <w:sz w:val="28"/>
                <w:szCs w:val="28"/>
                <w:highlight w:val="yellow"/>
              </w:rPr>
              <w:t xml:space="preserve"> просп. Чуй, 6</w:t>
            </w:r>
            <w:r w:rsidR="000F4342" w:rsidRPr="006866E0">
              <w:rPr>
                <w:rFonts w:ascii="Times New Roman" w:hAnsi="Times New Roman" w:cs="Times New Roman"/>
                <w:b/>
                <w:color w:val="000000"/>
                <w:sz w:val="28"/>
                <w:szCs w:val="28"/>
                <w:highlight w:val="yellow"/>
              </w:rPr>
              <w:t xml:space="preserve"> </w:t>
            </w:r>
          </w:p>
        </w:tc>
      </w:tr>
    </w:tbl>
    <w:p w:rsidR="00200A6A" w:rsidRDefault="00200A6A" w:rsidP="00F03D23">
      <w:pPr>
        <w:spacing w:after="0" w:line="240" w:lineRule="auto"/>
        <w:ind w:firstLine="426"/>
        <w:jc w:val="both"/>
        <w:rPr>
          <w:rFonts w:ascii="Times New Roman" w:eastAsia="Times New Roman" w:hAnsi="Times New Roman" w:cs="Times New Roman"/>
          <w:color w:val="000000"/>
          <w:sz w:val="28"/>
          <w:szCs w:val="28"/>
          <w:lang w:eastAsia="ru-RU"/>
        </w:rPr>
      </w:pPr>
    </w:p>
    <w:p w:rsidR="000F4342" w:rsidRPr="00D379EB" w:rsidRDefault="000F4342" w:rsidP="00F03D23">
      <w:pPr>
        <w:spacing w:after="0" w:line="240" w:lineRule="auto"/>
        <w:ind w:firstLine="426"/>
        <w:jc w:val="both"/>
        <w:rPr>
          <w:rFonts w:ascii="Times New Roman" w:eastAsia="Times New Roman" w:hAnsi="Times New Roman" w:cs="Times New Roman"/>
          <w:color w:val="000000"/>
          <w:sz w:val="28"/>
          <w:szCs w:val="28"/>
          <w:lang w:val="ky-KG" w:eastAsia="ru-RU"/>
        </w:rPr>
      </w:pPr>
      <w:r w:rsidRPr="00FA0CEC">
        <w:rPr>
          <w:rFonts w:ascii="Times New Roman" w:eastAsia="Times New Roman" w:hAnsi="Times New Roman" w:cs="Times New Roman"/>
          <w:color w:val="000000"/>
          <w:sz w:val="28"/>
          <w:szCs w:val="28"/>
          <w:lang w:eastAsia="ru-RU"/>
        </w:rPr>
        <w:t xml:space="preserve">Защита состоится </w:t>
      </w:r>
      <w:proofErr w:type="gramStart"/>
      <w:r w:rsidRPr="00FA0CEC">
        <w:rPr>
          <w:rFonts w:ascii="Times New Roman" w:eastAsia="Times New Roman" w:hAnsi="Times New Roman" w:cs="Times New Roman"/>
          <w:color w:val="000000"/>
          <w:sz w:val="28"/>
          <w:szCs w:val="28"/>
          <w:lang w:eastAsia="ru-RU"/>
        </w:rPr>
        <w:t>«</w:t>
      </w:r>
      <w:r w:rsidRPr="00FA0CEC">
        <w:rPr>
          <w:rFonts w:ascii="Times New Roman" w:eastAsia="Times New Roman" w:hAnsi="Times New Roman" w:cs="Times New Roman"/>
          <w:color w:val="FF0000"/>
          <w:sz w:val="28"/>
          <w:szCs w:val="28"/>
          <w:lang w:eastAsia="ru-RU"/>
        </w:rPr>
        <w:t xml:space="preserve">  </w:t>
      </w:r>
      <w:r w:rsidRPr="00FA0CEC">
        <w:rPr>
          <w:rFonts w:ascii="Times New Roman" w:eastAsia="Times New Roman" w:hAnsi="Times New Roman" w:cs="Times New Roman"/>
          <w:color w:val="000000"/>
          <w:sz w:val="28"/>
          <w:szCs w:val="28"/>
          <w:lang w:eastAsia="ru-RU"/>
        </w:rPr>
        <w:t>»</w:t>
      </w:r>
      <w:proofErr w:type="gramEnd"/>
      <w:r w:rsidRPr="00FA0CEC">
        <w:rPr>
          <w:rFonts w:ascii="Times New Roman" w:eastAsia="Times New Roman" w:hAnsi="Times New Roman" w:cs="Times New Roman"/>
          <w:color w:val="000000"/>
          <w:sz w:val="28"/>
          <w:szCs w:val="28"/>
          <w:lang w:eastAsia="ru-RU"/>
        </w:rPr>
        <w:t xml:space="preserve"> __________20</w:t>
      </w:r>
      <w:r w:rsidR="000E3B8E">
        <w:rPr>
          <w:rFonts w:ascii="Times New Roman" w:eastAsia="Times New Roman" w:hAnsi="Times New Roman" w:cs="Times New Roman"/>
          <w:color w:val="000000"/>
          <w:sz w:val="28"/>
          <w:szCs w:val="28"/>
          <w:lang w:eastAsia="ru-RU"/>
        </w:rPr>
        <w:t>2</w:t>
      </w:r>
      <w:r w:rsidR="003E558D">
        <w:rPr>
          <w:rFonts w:ascii="Times New Roman" w:eastAsia="Times New Roman" w:hAnsi="Times New Roman" w:cs="Times New Roman"/>
          <w:color w:val="000000"/>
          <w:sz w:val="28"/>
          <w:szCs w:val="28"/>
          <w:lang w:val="ky-KG" w:eastAsia="ru-RU"/>
        </w:rPr>
        <w:t>4</w:t>
      </w:r>
      <w:r w:rsidRPr="00FA0CEC">
        <w:rPr>
          <w:rFonts w:ascii="Times New Roman" w:eastAsia="Times New Roman" w:hAnsi="Times New Roman" w:cs="Times New Roman"/>
          <w:color w:val="000000"/>
          <w:sz w:val="28"/>
          <w:szCs w:val="28"/>
          <w:lang w:eastAsia="ru-RU"/>
        </w:rPr>
        <w:t xml:space="preserve">  года в 14.00 на заседании диссертационного совета </w:t>
      </w:r>
      <w:r w:rsidRPr="00F70CEB">
        <w:rPr>
          <w:rFonts w:ascii="Times New Roman" w:eastAsia="Times New Roman" w:hAnsi="Times New Roman" w:cs="Times New Roman"/>
          <w:sz w:val="28"/>
          <w:szCs w:val="28"/>
          <w:lang w:eastAsia="ru-RU"/>
        </w:rPr>
        <w:t>Д.05.</w:t>
      </w:r>
      <w:r w:rsidR="008F13E0">
        <w:rPr>
          <w:rFonts w:ascii="Times New Roman" w:eastAsia="Times New Roman" w:hAnsi="Times New Roman" w:cs="Times New Roman"/>
          <w:sz w:val="28"/>
          <w:szCs w:val="28"/>
          <w:lang w:eastAsia="ru-RU"/>
        </w:rPr>
        <w:t>2</w:t>
      </w:r>
      <w:r w:rsidR="006866E0">
        <w:rPr>
          <w:rFonts w:ascii="Times New Roman" w:eastAsia="Times New Roman" w:hAnsi="Times New Roman" w:cs="Times New Roman"/>
          <w:sz w:val="28"/>
          <w:szCs w:val="28"/>
          <w:lang w:eastAsia="ru-RU"/>
        </w:rPr>
        <w:t>4</w:t>
      </w:r>
      <w:r w:rsidRPr="00F70CEB">
        <w:rPr>
          <w:rFonts w:ascii="Times New Roman" w:eastAsia="Times New Roman" w:hAnsi="Times New Roman" w:cs="Times New Roman"/>
          <w:sz w:val="28"/>
          <w:szCs w:val="28"/>
          <w:lang w:eastAsia="ru-RU"/>
        </w:rPr>
        <w:t>.</w:t>
      </w:r>
      <w:r w:rsidR="006866E0">
        <w:rPr>
          <w:rFonts w:ascii="Times New Roman" w:eastAsia="Times New Roman" w:hAnsi="Times New Roman" w:cs="Times New Roman"/>
          <w:sz w:val="28"/>
          <w:szCs w:val="28"/>
          <w:lang w:eastAsia="ru-RU"/>
        </w:rPr>
        <w:t>703</w:t>
      </w:r>
      <w:r w:rsidRPr="00FA0CEC">
        <w:rPr>
          <w:rFonts w:ascii="Times New Roman" w:eastAsia="Times New Roman" w:hAnsi="Times New Roman" w:cs="Times New Roman"/>
          <w:b/>
          <w:sz w:val="28"/>
          <w:szCs w:val="28"/>
          <w:lang w:eastAsia="ru-RU"/>
        </w:rPr>
        <w:t xml:space="preserve"> </w:t>
      </w:r>
      <w:r w:rsidRPr="00FA0CEC">
        <w:rPr>
          <w:rFonts w:ascii="Times New Roman" w:eastAsia="Times New Roman" w:hAnsi="Times New Roman" w:cs="Times New Roman"/>
          <w:color w:val="000000"/>
          <w:sz w:val="28"/>
          <w:szCs w:val="28"/>
          <w:lang w:eastAsia="ru-RU"/>
        </w:rPr>
        <w:t xml:space="preserve">при </w:t>
      </w:r>
      <w:r w:rsidRPr="008F13E0">
        <w:rPr>
          <w:rFonts w:ascii="Times New Roman" w:eastAsia="Times New Roman" w:hAnsi="Times New Roman" w:cs="Times New Roman"/>
          <w:color w:val="000000"/>
          <w:sz w:val="28"/>
          <w:szCs w:val="28"/>
          <w:highlight w:val="yellow"/>
          <w:lang w:eastAsia="ru-RU"/>
        </w:rPr>
        <w:t>Институте машиноведения</w:t>
      </w:r>
      <w:r w:rsidR="008F13E0" w:rsidRPr="008F13E0">
        <w:rPr>
          <w:rFonts w:ascii="Times New Roman" w:eastAsia="Times New Roman" w:hAnsi="Times New Roman" w:cs="Times New Roman"/>
          <w:color w:val="000000"/>
          <w:sz w:val="28"/>
          <w:szCs w:val="28"/>
          <w:highlight w:val="yellow"/>
          <w:lang w:eastAsia="ru-RU"/>
        </w:rPr>
        <w:t xml:space="preserve"> автоматики</w:t>
      </w:r>
      <w:r w:rsidR="006866E0">
        <w:rPr>
          <w:rFonts w:ascii="Times New Roman" w:eastAsia="Times New Roman" w:hAnsi="Times New Roman" w:cs="Times New Roman"/>
          <w:color w:val="000000"/>
          <w:sz w:val="28"/>
          <w:szCs w:val="28"/>
          <w:lang w:eastAsia="ru-RU"/>
        </w:rPr>
        <w:t xml:space="preserve"> и </w:t>
      </w:r>
      <w:proofErr w:type="spellStart"/>
      <w:r w:rsidR="006866E0">
        <w:rPr>
          <w:rFonts w:ascii="Times New Roman" w:eastAsia="Times New Roman" w:hAnsi="Times New Roman" w:cs="Times New Roman"/>
          <w:color w:val="000000"/>
          <w:sz w:val="28"/>
          <w:szCs w:val="28"/>
          <w:lang w:eastAsia="ru-RU"/>
        </w:rPr>
        <w:t>геомеханики</w:t>
      </w:r>
      <w:proofErr w:type="spellEnd"/>
      <w:r w:rsidRPr="00FA0CEC">
        <w:rPr>
          <w:rFonts w:ascii="Times New Roman" w:eastAsia="Times New Roman" w:hAnsi="Times New Roman" w:cs="Times New Roman"/>
          <w:color w:val="000000"/>
          <w:sz w:val="28"/>
          <w:szCs w:val="28"/>
          <w:lang w:eastAsia="ru-RU"/>
        </w:rPr>
        <w:t xml:space="preserve"> Национальной академии наук Кыргызской Республики</w:t>
      </w:r>
      <w:r w:rsidR="00200A6A">
        <w:rPr>
          <w:rFonts w:ascii="Times New Roman" w:eastAsia="Times New Roman" w:hAnsi="Times New Roman" w:cs="Times New Roman"/>
          <w:color w:val="000000"/>
          <w:sz w:val="28"/>
          <w:szCs w:val="28"/>
          <w:lang w:eastAsia="ru-RU"/>
        </w:rPr>
        <w:t xml:space="preserve"> и Кыргызском государственном техническом университете им. </w:t>
      </w:r>
      <w:r w:rsidR="00D379EB">
        <w:rPr>
          <w:rFonts w:ascii="Times New Roman" w:eastAsia="Times New Roman" w:hAnsi="Times New Roman" w:cs="Times New Roman"/>
          <w:color w:val="000000"/>
          <w:sz w:val="28"/>
          <w:szCs w:val="28"/>
          <w:lang w:val="ky-KG" w:eastAsia="ru-RU"/>
        </w:rPr>
        <w:t xml:space="preserve">И. </w:t>
      </w:r>
      <w:proofErr w:type="spellStart"/>
      <w:r w:rsidR="00200A6A">
        <w:rPr>
          <w:rFonts w:ascii="Times New Roman" w:eastAsia="Times New Roman" w:hAnsi="Times New Roman" w:cs="Times New Roman"/>
          <w:color w:val="000000"/>
          <w:sz w:val="28"/>
          <w:szCs w:val="28"/>
          <w:lang w:eastAsia="ru-RU"/>
        </w:rPr>
        <w:t>Раззакова</w:t>
      </w:r>
      <w:proofErr w:type="spellEnd"/>
      <w:r w:rsidR="00200A6A">
        <w:rPr>
          <w:rFonts w:ascii="Times New Roman" w:eastAsia="Times New Roman" w:hAnsi="Times New Roman" w:cs="Times New Roman"/>
          <w:color w:val="000000"/>
          <w:sz w:val="28"/>
          <w:szCs w:val="28"/>
          <w:lang w:eastAsia="ru-RU"/>
        </w:rPr>
        <w:t xml:space="preserve"> </w:t>
      </w:r>
      <w:r w:rsidR="00200A6A" w:rsidRPr="00200A6A">
        <w:rPr>
          <w:rFonts w:ascii="Times New Roman" w:hAnsi="Times New Roman" w:cs="Times New Roman"/>
          <w:color w:val="000000"/>
          <w:sz w:val="28"/>
          <w:szCs w:val="28"/>
        </w:rPr>
        <w:t>Министерства образования и науки Кыргызской Республики</w:t>
      </w:r>
      <w:r w:rsidRPr="00FA0CEC">
        <w:rPr>
          <w:rFonts w:ascii="Times New Roman" w:eastAsia="Times New Roman" w:hAnsi="Times New Roman" w:cs="Times New Roman"/>
          <w:color w:val="000000"/>
          <w:sz w:val="28"/>
          <w:szCs w:val="28"/>
          <w:lang w:eastAsia="ru-RU"/>
        </w:rPr>
        <w:t xml:space="preserve"> по адресу: 720055,</w:t>
      </w:r>
      <w:r w:rsidR="00D379EB">
        <w:rPr>
          <w:rFonts w:ascii="Times New Roman" w:eastAsia="Times New Roman" w:hAnsi="Times New Roman" w:cs="Times New Roman"/>
          <w:color w:val="000000"/>
          <w:sz w:val="28"/>
          <w:szCs w:val="28"/>
          <w:lang w:val="ky-KG" w:eastAsia="ru-RU"/>
        </w:rPr>
        <w:t xml:space="preserve"> </w:t>
      </w:r>
      <w:r w:rsidRPr="00FA0CEC">
        <w:rPr>
          <w:rFonts w:ascii="Times New Roman" w:eastAsia="Times New Roman" w:hAnsi="Times New Roman" w:cs="Times New Roman"/>
          <w:color w:val="000000"/>
          <w:sz w:val="28"/>
          <w:szCs w:val="28"/>
          <w:lang w:eastAsia="ru-RU"/>
        </w:rPr>
        <w:t>г. Бишкек, ул. Скрябина, 23.</w:t>
      </w:r>
      <w:r w:rsidR="00D379EB">
        <w:rPr>
          <w:rFonts w:ascii="Times New Roman" w:eastAsia="Times New Roman" w:hAnsi="Times New Roman" w:cs="Times New Roman"/>
          <w:color w:val="000000"/>
          <w:sz w:val="28"/>
          <w:szCs w:val="28"/>
          <w:lang w:val="ky-KG" w:eastAsia="ru-RU"/>
        </w:rPr>
        <w:t xml:space="preserve"> Ссылка для доступа к видеоконференции защиты диссертации:</w:t>
      </w:r>
    </w:p>
    <w:p w:rsidR="000F4342" w:rsidRPr="00FA0CEC" w:rsidRDefault="000F4342" w:rsidP="00F03D23">
      <w:pPr>
        <w:spacing w:after="0" w:line="240" w:lineRule="auto"/>
        <w:ind w:firstLine="426"/>
        <w:jc w:val="both"/>
        <w:rPr>
          <w:rFonts w:ascii="Times New Roman" w:eastAsia="Times New Roman" w:hAnsi="Times New Roman" w:cs="Times New Roman"/>
          <w:color w:val="000000"/>
          <w:sz w:val="28"/>
          <w:szCs w:val="28"/>
          <w:lang w:eastAsia="ru-RU"/>
        </w:rPr>
      </w:pPr>
      <w:r w:rsidRPr="00FA0CEC">
        <w:rPr>
          <w:rFonts w:ascii="Times New Roman" w:eastAsia="Times New Roman" w:hAnsi="Times New Roman" w:cs="Times New Roman"/>
          <w:color w:val="000000"/>
          <w:sz w:val="28"/>
          <w:szCs w:val="28"/>
          <w:lang w:eastAsia="ru-RU"/>
        </w:rPr>
        <w:t>С диссертацией можно ознакомиться в библиотек</w:t>
      </w:r>
      <w:r w:rsidR="00987CAB">
        <w:rPr>
          <w:rFonts w:ascii="Times New Roman" w:eastAsia="Times New Roman" w:hAnsi="Times New Roman" w:cs="Times New Roman"/>
          <w:color w:val="000000"/>
          <w:sz w:val="28"/>
          <w:szCs w:val="28"/>
          <w:lang w:val="ky-KG" w:eastAsia="ru-RU"/>
        </w:rPr>
        <w:t xml:space="preserve">ах </w:t>
      </w:r>
      <w:proofErr w:type="spellStart"/>
      <w:r w:rsidR="00987CAB">
        <w:rPr>
          <w:rFonts w:ascii="Times New Roman" w:eastAsia="Times New Roman" w:hAnsi="Times New Roman" w:cs="Times New Roman"/>
          <w:color w:val="000000"/>
          <w:sz w:val="28"/>
          <w:szCs w:val="28"/>
          <w:lang w:eastAsia="ru-RU"/>
        </w:rPr>
        <w:t>Кыргызско</w:t>
      </w:r>
      <w:proofErr w:type="spellEnd"/>
      <w:r w:rsidR="00987CAB">
        <w:rPr>
          <w:rFonts w:ascii="Times New Roman" w:eastAsia="Times New Roman" w:hAnsi="Times New Roman" w:cs="Times New Roman"/>
          <w:color w:val="000000"/>
          <w:sz w:val="28"/>
          <w:szCs w:val="28"/>
          <w:lang w:val="ky-KG" w:eastAsia="ru-RU"/>
        </w:rPr>
        <w:t>го</w:t>
      </w:r>
      <w:r w:rsidR="00987CAB">
        <w:rPr>
          <w:rFonts w:ascii="Times New Roman" w:eastAsia="Times New Roman" w:hAnsi="Times New Roman" w:cs="Times New Roman"/>
          <w:color w:val="000000"/>
          <w:sz w:val="28"/>
          <w:szCs w:val="28"/>
          <w:lang w:eastAsia="ru-RU"/>
        </w:rPr>
        <w:t xml:space="preserve"> государственно</w:t>
      </w:r>
      <w:r w:rsidR="00987CAB">
        <w:rPr>
          <w:rFonts w:ascii="Times New Roman" w:eastAsia="Times New Roman" w:hAnsi="Times New Roman" w:cs="Times New Roman"/>
          <w:color w:val="000000"/>
          <w:sz w:val="28"/>
          <w:szCs w:val="28"/>
          <w:lang w:val="ky-KG" w:eastAsia="ru-RU"/>
        </w:rPr>
        <w:t>го</w:t>
      </w:r>
      <w:r w:rsidR="00987CAB">
        <w:rPr>
          <w:rFonts w:ascii="Times New Roman" w:eastAsia="Times New Roman" w:hAnsi="Times New Roman" w:cs="Times New Roman"/>
          <w:color w:val="000000"/>
          <w:sz w:val="28"/>
          <w:szCs w:val="28"/>
          <w:lang w:eastAsia="ru-RU"/>
        </w:rPr>
        <w:t xml:space="preserve"> </w:t>
      </w:r>
      <w:proofErr w:type="spellStart"/>
      <w:r w:rsidR="00987CAB">
        <w:rPr>
          <w:rFonts w:ascii="Times New Roman" w:eastAsia="Times New Roman" w:hAnsi="Times New Roman" w:cs="Times New Roman"/>
          <w:color w:val="000000"/>
          <w:sz w:val="28"/>
          <w:szCs w:val="28"/>
          <w:lang w:eastAsia="ru-RU"/>
        </w:rPr>
        <w:t>техническо</w:t>
      </w:r>
      <w:proofErr w:type="spellEnd"/>
      <w:r w:rsidR="00987CAB">
        <w:rPr>
          <w:rFonts w:ascii="Times New Roman" w:eastAsia="Times New Roman" w:hAnsi="Times New Roman" w:cs="Times New Roman"/>
          <w:color w:val="000000"/>
          <w:sz w:val="28"/>
          <w:szCs w:val="28"/>
          <w:lang w:val="ky-KG" w:eastAsia="ru-RU"/>
        </w:rPr>
        <w:t>го</w:t>
      </w:r>
      <w:r w:rsidR="00987CAB">
        <w:rPr>
          <w:rFonts w:ascii="Times New Roman" w:eastAsia="Times New Roman" w:hAnsi="Times New Roman" w:cs="Times New Roman"/>
          <w:color w:val="000000"/>
          <w:sz w:val="28"/>
          <w:szCs w:val="28"/>
          <w:lang w:eastAsia="ru-RU"/>
        </w:rPr>
        <w:t xml:space="preserve"> университета им. </w:t>
      </w:r>
      <w:r w:rsidR="00987CAB">
        <w:rPr>
          <w:rFonts w:ascii="Times New Roman" w:eastAsia="Times New Roman" w:hAnsi="Times New Roman" w:cs="Times New Roman"/>
          <w:color w:val="000000"/>
          <w:sz w:val="28"/>
          <w:szCs w:val="28"/>
          <w:lang w:val="ky-KG" w:eastAsia="ru-RU"/>
        </w:rPr>
        <w:t xml:space="preserve">И. </w:t>
      </w:r>
      <w:proofErr w:type="spellStart"/>
      <w:r w:rsidR="00987CAB">
        <w:rPr>
          <w:rFonts w:ascii="Times New Roman" w:eastAsia="Times New Roman" w:hAnsi="Times New Roman" w:cs="Times New Roman"/>
          <w:color w:val="000000"/>
          <w:sz w:val="28"/>
          <w:szCs w:val="28"/>
          <w:lang w:eastAsia="ru-RU"/>
        </w:rPr>
        <w:t>Раззакова</w:t>
      </w:r>
      <w:proofErr w:type="spellEnd"/>
      <w:r w:rsidR="00987CAB">
        <w:rPr>
          <w:rFonts w:ascii="Times New Roman" w:eastAsia="Times New Roman" w:hAnsi="Times New Roman" w:cs="Times New Roman"/>
          <w:color w:val="000000"/>
          <w:sz w:val="28"/>
          <w:szCs w:val="28"/>
          <w:lang w:val="ky-KG" w:eastAsia="ru-RU"/>
        </w:rPr>
        <w:t xml:space="preserve"> (720044, г. Бишкек, ул. Проспект Ч. Айтматова, 66), </w:t>
      </w:r>
      <w:r w:rsidRPr="00FA0CEC">
        <w:rPr>
          <w:rFonts w:ascii="Times New Roman" w:eastAsia="Times New Roman" w:hAnsi="Times New Roman" w:cs="Times New Roman"/>
          <w:color w:val="000000"/>
          <w:sz w:val="28"/>
          <w:szCs w:val="28"/>
          <w:lang w:eastAsia="ru-RU"/>
        </w:rPr>
        <w:t>Института машиноведения Национальной академии наук Кыргызской Республики</w:t>
      </w:r>
      <w:r w:rsidR="00987CAB">
        <w:rPr>
          <w:rFonts w:ascii="Times New Roman" w:eastAsia="Times New Roman" w:hAnsi="Times New Roman" w:cs="Times New Roman"/>
          <w:color w:val="000000"/>
          <w:sz w:val="28"/>
          <w:szCs w:val="28"/>
          <w:lang w:val="ky-KG" w:eastAsia="ru-RU"/>
        </w:rPr>
        <w:t xml:space="preserve"> </w:t>
      </w:r>
      <w:r w:rsidRPr="00FA0CEC">
        <w:rPr>
          <w:rFonts w:ascii="Times New Roman" w:eastAsia="Times New Roman" w:hAnsi="Times New Roman" w:cs="Times New Roman"/>
          <w:color w:val="000000"/>
          <w:sz w:val="28"/>
          <w:szCs w:val="28"/>
          <w:lang w:eastAsia="ru-RU"/>
        </w:rPr>
        <w:br/>
        <w:t xml:space="preserve">(г. Бишкек, ул. Скрябина, 23) </w:t>
      </w:r>
      <w:r w:rsidR="00987CAB">
        <w:rPr>
          <w:rFonts w:ascii="Times New Roman" w:eastAsia="Times New Roman" w:hAnsi="Times New Roman" w:cs="Times New Roman"/>
          <w:color w:val="000000"/>
          <w:sz w:val="28"/>
          <w:szCs w:val="28"/>
          <w:lang w:val="ky-KG" w:eastAsia="ru-RU"/>
        </w:rPr>
        <w:t xml:space="preserve">и </w:t>
      </w:r>
      <w:r w:rsidRPr="00FA0CEC">
        <w:rPr>
          <w:rFonts w:ascii="Times New Roman" w:eastAsia="Times New Roman" w:hAnsi="Times New Roman" w:cs="Times New Roman"/>
          <w:color w:val="000000"/>
          <w:sz w:val="28"/>
          <w:szCs w:val="28"/>
          <w:lang w:eastAsia="ru-RU"/>
        </w:rPr>
        <w:t>на сайте</w:t>
      </w:r>
      <w:r w:rsidR="00987CAB">
        <w:rPr>
          <w:rFonts w:ascii="Times New Roman" w:eastAsia="Times New Roman" w:hAnsi="Times New Roman" w:cs="Times New Roman"/>
          <w:color w:val="000000"/>
          <w:sz w:val="28"/>
          <w:szCs w:val="28"/>
          <w:lang w:val="ky-KG" w:eastAsia="ru-RU"/>
        </w:rPr>
        <w:t xml:space="preserve"> Национальной аттестационной комиссии пр Президенте Кыргызской </w:t>
      </w:r>
      <w:proofErr w:type="gramStart"/>
      <w:r w:rsidR="00987CAB">
        <w:rPr>
          <w:rFonts w:ascii="Times New Roman" w:eastAsia="Times New Roman" w:hAnsi="Times New Roman" w:cs="Times New Roman"/>
          <w:color w:val="000000"/>
          <w:sz w:val="28"/>
          <w:szCs w:val="28"/>
          <w:lang w:val="ky-KG" w:eastAsia="ru-RU"/>
        </w:rPr>
        <w:t xml:space="preserve">Республики: </w:t>
      </w:r>
      <w:r w:rsidRPr="00FA0CEC">
        <w:rPr>
          <w:rFonts w:ascii="Times New Roman" w:eastAsia="Times New Roman" w:hAnsi="Times New Roman" w:cs="Times New Roman"/>
          <w:color w:val="000000"/>
          <w:sz w:val="28"/>
          <w:szCs w:val="28"/>
          <w:lang w:eastAsia="ru-RU"/>
        </w:rPr>
        <w:t xml:space="preserve"> _</w:t>
      </w:r>
      <w:proofErr w:type="gramEnd"/>
      <w:r w:rsidRPr="00FA0CEC">
        <w:rPr>
          <w:rFonts w:ascii="Times New Roman" w:eastAsia="Times New Roman" w:hAnsi="Times New Roman" w:cs="Times New Roman"/>
          <w:color w:val="000000"/>
          <w:sz w:val="28"/>
          <w:szCs w:val="28"/>
          <w:lang w:eastAsia="ru-RU"/>
        </w:rPr>
        <w:t>__________________</w:t>
      </w:r>
    </w:p>
    <w:p w:rsidR="000F4342" w:rsidRPr="00987CAB" w:rsidRDefault="000F4342" w:rsidP="00F03D23">
      <w:pPr>
        <w:spacing w:after="0" w:line="240" w:lineRule="auto"/>
        <w:ind w:firstLine="426"/>
        <w:jc w:val="both"/>
        <w:rPr>
          <w:rFonts w:ascii="Times New Roman" w:eastAsia="Times New Roman" w:hAnsi="Times New Roman" w:cs="Times New Roman"/>
          <w:b/>
          <w:color w:val="000000"/>
          <w:sz w:val="28"/>
          <w:szCs w:val="28"/>
          <w:lang w:val="ky-KG" w:eastAsia="ru-RU"/>
        </w:rPr>
      </w:pPr>
      <w:r w:rsidRPr="00987CAB">
        <w:rPr>
          <w:rFonts w:ascii="Times New Roman" w:eastAsia="Times New Roman" w:hAnsi="Times New Roman" w:cs="Times New Roman"/>
          <w:b/>
          <w:color w:val="000000"/>
          <w:sz w:val="28"/>
          <w:szCs w:val="28"/>
          <w:lang w:eastAsia="ru-RU"/>
        </w:rPr>
        <w:t xml:space="preserve">Автореферат разослан </w:t>
      </w:r>
      <w:proofErr w:type="gramStart"/>
      <w:r w:rsidRPr="00987CAB">
        <w:rPr>
          <w:rFonts w:ascii="Times New Roman" w:eastAsia="Times New Roman" w:hAnsi="Times New Roman" w:cs="Times New Roman"/>
          <w:b/>
          <w:color w:val="000000"/>
          <w:sz w:val="28"/>
          <w:szCs w:val="28"/>
          <w:lang w:eastAsia="ru-RU"/>
        </w:rPr>
        <w:t xml:space="preserve">«  </w:t>
      </w:r>
      <w:proofErr w:type="gramEnd"/>
      <w:r w:rsidRPr="00987CAB">
        <w:rPr>
          <w:rFonts w:ascii="Times New Roman" w:eastAsia="Times New Roman" w:hAnsi="Times New Roman" w:cs="Times New Roman"/>
          <w:b/>
          <w:color w:val="000000"/>
          <w:sz w:val="28"/>
          <w:szCs w:val="28"/>
          <w:lang w:eastAsia="ru-RU"/>
        </w:rPr>
        <w:t xml:space="preserve">  » __________20</w:t>
      </w:r>
      <w:r w:rsidR="000E3B8E" w:rsidRPr="00987CAB">
        <w:rPr>
          <w:rFonts w:ascii="Times New Roman" w:eastAsia="Times New Roman" w:hAnsi="Times New Roman" w:cs="Times New Roman"/>
          <w:b/>
          <w:color w:val="000000"/>
          <w:sz w:val="28"/>
          <w:szCs w:val="28"/>
          <w:lang w:eastAsia="ru-RU"/>
        </w:rPr>
        <w:t>2</w:t>
      </w:r>
      <w:r w:rsidR="009828C7" w:rsidRPr="00987CAB">
        <w:rPr>
          <w:rFonts w:ascii="Times New Roman" w:eastAsia="Times New Roman" w:hAnsi="Times New Roman" w:cs="Times New Roman"/>
          <w:b/>
          <w:color w:val="000000"/>
          <w:sz w:val="28"/>
          <w:szCs w:val="28"/>
          <w:lang w:val="ky-KG" w:eastAsia="ru-RU"/>
        </w:rPr>
        <w:t>4</w:t>
      </w:r>
      <w:r w:rsidRPr="00987CAB">
        <w:rPr>
          <w:rFonts w:ascii="Times New Roman" w:eastAsia="Times New Roman" w:hAnsi="Times New Roman" w:cs="Times New Roman"/>
          <w:b/>
          <w:color w:val="000000"/>
          <w:sz w:val="28"/>
          <w:szCs w:val="28"/>
          <w:lang w:eastAsia="ru-RU"/>
        </w:rPr>
        <w:t xml:space="preserve">  г</w:t>
      </w:r>
      <w:r w:rsidR="00987CAB">
        <w:rPr>
          <w:rFonts w:ascii="Times New Roman" w:eastAsia="Times New Roman" w:hAnsi="Times New Roman" w:cs="Times New Roman"/>
          <w:b/>
          <w:color w:val="000000"/>
          <w:sz w:val="28"/>
          <w:szCs w:val="28"/>
          <w:lang w:val="ky-KG" w:eastAsia="ru-RU"/>
        </w:rPr>
        <w:t>ода.</w:t>
      </w:r>
    </w:p>
    <w:p w:rsidR="000F4342" w:rsidRDefault="000F4342" w:rsidP="00F03D23">
      <w:pPr>
        <w:spacing w:after="0" w:line="240" w:lineRule="auto"/>
        <w:ind w:firstLine="426"/>
        <w:jc w:val="both"/>
        <w:rPr>
          <w:rFonts w:ascii="Times New Roman" w:eastAsia="Times New Roman" w:hAnsi="Times New Roman" w:cs="Times New Roman"/>
          <w:color w:val="000000"/>
          <w:sz w:val="28"/>
          <w:szCs w:val="28"/>
          <w:lang w:eastAsia="ru-RU"/>
        </w:rPr>
      </w:pPr>
    </w:p>
    <w:p w:rsidR="00B57AFB" w:rsidRDefault="00B57AFB" w:rsidP="00F03D23">
      <w:pPr>
        <w:spacing w:after="0" w:line="240" w:lineRule="auto"/>
        <w:ind w:firstLine="426"/>
        <w:jc w:val="both"/>
        <w:rPr>
          <w:rFonts w:ascii="Times New Roman" w:eastAsia="Times New Roman" w:hAnsi="Times New Roman" w:cs="Times New Roman"/>
          <w:color w:val="000000"/>
          <w:sz w:val="28"/>
          <w:szCs w:val="28"/>
          <w:lang w:eastAsia="ru-RU"/>
        </w:rPr>
      </w:pPr>
    </w:p>
    <w:p w:rsidR="00B57AFB" w:rsidRDefault="00B57AFB" w:rsidP="00F03D23">
      <w:pPr>
        <w:spacing w:after="0" w:line="240" w:lineRule="auto"/>
        <w:ind w:firstLine="426"/>
        <w:jc w:val="both"/>
        <w:rPr>
          <w:rFonts w:ascii="Times New Roman" w:eastAsia="Times New Roman" w:hAnsi="Times New Roman" w:cs="Times New Roman"/>
          <w:color w:val="000000"/>
          <w:sz w:val="28"/>
          <w:szCs w:val="28"/>
          <w:lang w:eastAsia="ru-RU"/>
        </w:rPr>
      </w:pPr>
    </w:p>
    <w:p w:rsidR="00B57AFB" w:rsidRPr="00FA0CEC" w:rsidRDefault="00B57AFB" w:rsidP="00F03D23">
      <w:pPr>
        <w:spacing w:after="0" w:line="240" w:lineRule="auto"/>
        <w:ind w:firstLine="426"/>
        <w:jc w:val="both"/>
        <w:rPr>
          <w:rFonts w:ascii="Times New Roman" w:eastAsia="Times New Roman" w:hAnsi="Times New Roman" w:cs="Times New Roman"/>
          <w:color w:val="000000"/>
          <w:sz w:val="28"/>
          <w:szCs w:val="28"/>
          <w:lang w:eastAsia="ru-RU"/>
        </w:rPr>
      </w:pPr>
    </w:p>
    <w:tbl>
      <w:tblPr>
        <w:tblW w:w="0" w:type="auto"/>
        <w:tblLayout w:type="fixed"/>
        <w:tblLook w:val="04A0" w:firstRow="1" w:lastRow="0" w:firstColumn="1" w:lastColumn="0" w:noHBand="0" w:noVBand="1"/>
      </w:tblPr>
      <w:tblGrid>
        <w:gridCol w:w="3936"/>
        <w:gridCol w:w="5528"/>
      </w:tblGrid>
      <w:tr w:rsidR="000F4342" w:rsidRPr="00FA0CEC" w:rsidTr="00B57AFB">
        <w:trPr>
          <w:trHeight w:val="817"/>
        </w:trPr>
        <w:tc>
          <w:tcPr>
            <w:tcW w:w="3936" w:type="dxa"/>
            <w:vAlign w:val="center"/>
            <w:hideMark/>
          </w:tcPr>
          <w:p w:rsidR="000F4342" w:rsidRPr="00FA0CEC" w:rsidRDefault="000F4342" w:rsidP="00F03D23">
            <w:pPr>
              <w:spacing w:after="0" w:line="240" w:lineRule="auto"/>
              <w:ind w:firstLine="426"/>
              <w:jc w:val="both"/>
              <w:rPr>
                <w:rFonts w:ascii="Times New Roman" w:eastAsia="Times New Roman" w:hAnsi="Times New Roman" w:cs="Times New Roman"/>
                <w:color w:val="000000"/>
                <w:sz w:val="28"/>
                <w:szCs w:val="28"/>
                <w:lang w:eastAsia="ru-RU"/>
              </w:rPr>
            </w:pPr>
            <w:r w:rsidRPr="00FA0CEC">
              <w:rPr>
                <w:rFonts w:ascii="Times New Roman" w:eastAsia="Times New Roman" w:hAnsi="Times New Roman" w:cs="Times New Roman"/>
                <w:color w:val="000000"/>
                <w:sz w:val="28"/>
                <w:szCs w:val="28"/>
                <w:lang w:eastAsia="ru-RU"/>
              </w:rPr>
              <w:t>Ученый секретарь</w:t>
            </w:r>
          </w:p>
          <w:p w:rsidR="000F4342" w:rsidRPr="00B57AFB" w:rsidRDefault="000F4342" w:rsidP="00F03D23">
            <w:pPr>
              <w:spacing w:after="0" w:line="240" w:lineRule="auto"/>
              <w:ind w:firstLine="426"/>
              <w:jc w:val="both"/>
              <w:rPr>
                <w:rFonts w:ascii="Times New Roman" w:eastAsia="Times New Roman" w:hAnsi="Times New Roman" w:cs="Times New Roman"/>
                <w:color w:val="000000"/>
                <w:sz w:val="28"/>
                <w:szCs w:val="28"/>
                <w:lang w:val="ky-KG" w:eastAsia="ru-RU"/>
              </w:rPr>
            </w:pPr>
            <w:r w:rsidRPr="00FA0CEC">
              <w:rPr>
                <w:rFonts w:ascii="Times New Roman" w:eastAsia="Times New Roman" w:hAnsi="Times New Roman" w:cs="Times New Roman"/>
                <w:color w:val="000000"/>
                <w:sz w:val="28"/>
                <w:szCs w:val="28"/>
                <w:lang w:eastAsia="ru-RU"/>
              </w:rPr>
              <w:t>диссертационного совета</w:t>
            </w:r>
            <w:r w:rsidR="00B57AFB">
              <w:rPr>
                <w:rFonts w:ascii="Times New Roman" w:eastAsia="Times New Roman" w:hAnsi="Times New Roman" w:cs="Times New Roman"/>
                <w:color w:val="000000"/>
                <w:sz w:val="28"/>
                <w:szCs w:val="28"/>
                <w:lang w:val="ky-KG" w:eastAsia="ru-RU"/>
              </w:rPr>
              <w:t>,</w:t>
            </w:r>
          </w:p>
          <w:p w:rsidR="000F4342" w:rsidRPr="00FA0CEC" w:rsidRDefault="000F4342" w:rsidP="008F13E0">
            <w:pPr>
              <w:spacing w:after="0" w:line="240" w:lineRule="auto"/>
              <w:ind w:firstLine="426"/>
              <w:jc w:val="both"/>
              <w:rPr>
                <w:rFonts w:ascii="Times New Roman" w:eastAsia="Times New Roman" w:hAnsi="Times New Roman" w:cs="Times New Roman"/>
                <w:sz w:val="28"/>
                <w:szCs w:val="28"/>
                <w:lang w:eastAsia="ru-RU"/>
              </w:rPr>
            </w:pPr>
            <w:r w:rsidRPr="00FA0CEC">
              <w:rPr>
                <w:rFonts w:ascii="Times New Roman" w:eastAsia="Times New Roman" w:hAnsi="Times New Roman" w:cs="Times New Roman"/>
                <w:color w:val="000000"/>
                <w:sz w:val="28"/>
                <w:szCs w:val="28"/>
                <w:lang w:eastAsia="ru-RU"/>
              </w:rPr>
              <w:t xml:space="preserve">к.т.н., </w:t>
            </w:r>
            <w:proofErr w:type="spellStart"/>
            <w:r w:rsidRPr="00FA0CEC">
              <w:rPr>
                <w:rFonts w:ascii="Times New Roman" w:eastAsia="Times New Roman" w:hAnsi="Times New Roman" w:cs="Times New Roman"/>
                <w:color w:val="000000"/>
                <w:sz w:val="28"/>
                <w:szCs w:val="28"/>
                <w:lang w:eastAsia="ru-RU"/>
              </w:rPr>
              <w:t>с.н.с</w:t>
            </w:r>
            <w:proofErr w:type="spellEnd"/>
            <w:r w:rsidRPr="00FA0CEC">
              <w:rPr>
                <w:rFonts w:ascii="Times New Roman" w:eastAsia="Times New Roman" w:hAnsi="Times New Roman" w:cs="Times New Roman"/>
                <w:color w:val="000000"/>
                <w:sz w:val="28"/>
                <w:szCs w:val="28"/>
                <w:lang w:eastAsia="ru-RU"/>
              </w:rPr>
              <w:t xml:space="preserve"> </w:t>
            </w:r>
          </w:p>
        </w:tc>
        <w:tc>
          <w:tcPr>
            <w:tcW w:w="5528" w:type="dxa"/>
            <w:vAlign w:val="center"/>
            <w:hideMark/>
          </w:tcPr>
          <w:p w:rsidR="000F4342" w:rsidRPr="00FA0CEC" w:rsidRDefault="000F4342" w:rsidP="00F03D23">
            <w:pPr>
              <w:spacing w:after="0" w:line="240" w:lineRule="auto"/>
              <w:ind w:firstLine="426"/>
              <w:jc w:val="both"/>
              <w:rPr>
                <w:rFonts w:ascii="Times New Roman" w:eastAsia="Times New Roman" w:hAnsi="Times New Roman" w:cs="Times New Roman"/>
                <w:color w:val="000000"/>
                <w:sz w:val="28"/>
                <w:szCs w:val="28"/>
                <w:lang w:eastAsia="ru-RU"/>
              </w:rPr>
            </w:pPr>
            <w:r w:rsidRPr="00FA0CEC">
              <w:rPr>
                <w:rFonts w:ascii="Times New Roman" w:eastAsia="Times New Roman" w:hAnsi="Times New Roman" w:cs="Times New Roman"/>
                <w:color w:val="000000"/>
                <w:sz w:val="28"/>
                <w:szCs w:val="28"/>
                <w:lang w:eastAsia="ru-RU"/>
              </w:rPr>
              <w:t xml:space="preserve">                                        </w:t>
            </w:r>
          </w:p>
          <w:p w:rsidR="000F4342" w:rsidRPr="00FA0CEC" w:rsidRDefault="000F4342" w:rsidP="00F03D23">
            <w:pPr>
              <w:spacing w:after="0" w:line="240" w:lineRule="auto"/>
              <w:ind w:firstLine="426"/>
              <w:jc w:val="both"/>
              <w:rPr>
                <w:rFonts w:ascii="Times New Roman" w:eastAsia="Times New Roman" w:hAnsi="Times New Roman" w:cs="Times New Roman"/>
                <w:color w:val="000000"/>
                <w:sz w:val="28"/>
                <w:szCs w:val="28"/>
                <w:lang w:eastAsia="ru-RU"/>
              </w:rPr>
            </w:pPr>
            <w:r w:rsidRPr="00FA0CEC">
              <w:rPr>
                <w:rFonts w:ascii="Times New Roman" w:eastAsia="Times New Roman" w:hAnsi="Times New Roman" w:cs="Times New Roman"/>
                <w:color w:val="000000"/>
                <w:sz w:val="28"/>
                <w:szCs w:val="28"/>
                <w:lang w:eastAsia="ru-RU"/>
              </w:rPr>
              <w:t xml:space="preserve">                                </w:t>
            </w:r>
          </w:p>
          <w:p w:rsidR="000F4342" w:rsidRPr="00B57AFB" w:rsidRDefault="000F4342" w:rsidP="00B57AFB">
            <w:pPr>
              <w:spacing w:after="0" w:line="240" w:lineRule="auto"/>
              <w:ind w:firstLine="426"/>
              <w:jc w:val="both"/>
              <w:rPr>
                <w:rFonts w:ascii="Times New Roman" w:eastAsia="Times New Roman" w:hAnsi="Times New Roman" w:cs="Times New Roman"/>
                <w:sz w:val="28"/>
                <w:szCs w:val="28"/>
                <w:lang w:val="ky-KG" w:eastAsia="ru-RU"/>
              </w:rPr>
            </w:pPr>
            <w:r w:rsidRPr="00FA0CEC">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 xml:space="preserve">                  </w:t>
            </w:r>
            <w:r w:rsidR="00B57AFB">
              <w:rPr>
                <w:rFonts w:ascii="Times New Roman" w:eastAsia="Times New Roman" w:hAnsi="Times New Roman" w:cs="Times New Roman"/>
                <w:color w:val="000000"/>
                <w:sz w:val="28"/>
                <w:szCs w:val="28"/>
                <w:lang w:val="ky-KG" w:eastAsia="ru-RU"/>
              </w:rPr>
              <w:t xml:space="preserve">                     </w:t>
            </w:r>
            <w:r>
              <w:rPr>
                <w:rFonts w:ascii="Times New Roman" w:eastAsia="Times New Roman" w:hAnsi="Times New Roman" w:cs="Times New Roman"/>
                <w:color w:val="000000"/>
                <w:sz w:val="28"/>
                <w:szCs w:val="28"/>
                <w:lang w:eastAsia="ru-RU"/>
              </w:rPr>
              <w:t xml:space="preserve"> </w:t>
            </w:r>
            <w:r w:rsidR="00B57AFB">
              <w:rPr>
                <w:rFonts w:ascii="Times New Roman" w:eastAsia="Times New Roman" w:hAnsi="Times New Roman" w:cs="Times New Roman"/>
                <w:color w:val="000000"/>
                <w:sz w:val="28"/>
                <w:szCs w:val="28"/>
                <w:lang w:val="ky-KG" w:eastAsia="ru-RU"/>
              </w:rPr>
              <w:t>Эликбаев К. Т.</w:t>
            </w:r>
          </w:p>
        </w:tc>
      </w:tr>
    </w:tbl>
    <w:p w:rsidR="000F4342" w:rsidRPr="00FA0CEC" w:rsidRDefault="000F4342" w:rsidP="00F03D23">
      <w:pPr>
        <w:spacing w:after="0" w:line="240" w:lineRule="auto"/>
        <w:ind w:firstLine="426"/>
        <w:jc w:val="both"/>
        <w:rPr>
          <w:rFonts w:ascii="Times New Roman" w:hAnsi="Times New Roman" w:cs="Times New Roman"/>
          <w:sz w:val="28"/>
          <w:szCs w:val="28"/>
        </w:rPr>
      </w:pPr>
    </w:p>
    <w:p w:rsidR="000F4342" w:rsidRPr="00FA0CEC" w:rsidRDefault="00B57AFB" w:rsidP="00F03D23">
      <w:pPr>
        <w:pStyle w:val="a7"/>
        <w:spacing w:after="0"/>
        <w:ind w:firstLine="426"/>
        <w:jc w:val="center"/>
        <w:rPr>
          <w:sz w:val="28"/>
          <w:szCs w:val="28"/>
        </w:rPr>
      </w:pPr>
      <w:r>
        <w:rPr>
          <w:noProof/>
          <w:color w:val="000000"/>
          <w:sz w:val="28"/>
          <w:szCs w:val="28"/>
        </w:rPr>
        <mc:AlternateContent>
          <mc:Choice Requires="wps">
            <w:drawing>
              <wp:anchor distT="0" distB="0" distL="114300" distR="114300" simplePos="0" relativeHeight="251664384" behindDoc="0" locked="0" layoutInCell="1" allowOverlap="1" wp14:anchorId="019958D4" wp14:editId="72F15E48">
                <wp:simplePos x="0" y="0"/>
                <wp:positionH relativeFrom="column">
                  <wp:posOffset>2781690</wp:posOffset>
                </wp:positionH>
                <wp:positionV relativeFrom="paragraph">
                  <wp:posOffset>11039</wp:posOffset>
                </wp:positionV>
                <wp:extent cx="310515" cy="335915"/>
                <wp:effectExtent l="0" t="0" r="13335" b="26035"/>
                <wp:wrapNone/>
                <wp:docPr id="19" name="Прямоугольник 19"/>
                <wp:cNvGraphicFramePr/>
                <a:graphic xmlns:a="http://schemas.openxmlformats.org/drawingml/2006/main">
                  <a:graphicData uri="http://schemas.microsoft.com/office/word/2010/wordprocessingShape">
                    <wps:wsp>
                      <wps:cNvSpPr/>
                      <wps:spPr>
                        <a:xfrm>
                          <a:off x="0" y="0"/>
                          <a:ext cx="310515" cy="33591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4CF87E4" id="Прямоугольник 19" o:spid="_x0000_s1026" style="position:absolute;margin-left:219.05pt;margin-top:.85pt;width:24.45pt;height:26.4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" fillcolor="white [3212]" strokecolor="white [3212]" strokeweight="2pt"/>
            </w:pict>
          </mc:Fallback>
        </mc:AlternateContent>
      </w:r>
      <w:r w:rsidR="00AA58F4" w:rsidRPr="00FA0CEC">
        <w:rPr>
          <w:noProof/>
          <w:color w:val="000000"/>
          <w:sz w:val="28"/>
          <w:szCs w:val="28"/>
        </w:rPr>
        <mc:AlternateContent>
          <mc:Choice Requires="wps">
            <w:drawing>
              <wp:anchor distT="0" distB="0" distL="114300" distR="114300" simplePos="0" relativeHeight="251666432" behindDoc="0" locked="0" layoutInCell="1" allowOverlap="1" wp14:anchorId="73466245" wp14:editId="6E34D95D">
                <wp:simplePos x="0" y="0"/>
                <wp:positionH relativeFrom="column">
                  <wp:posOffset>2646799</wp:posOffset>
                </wp:positionH>
                <wp:positionV relativeFrom="paragraph">
                  <wp:posOffset>1931714</wp:posOffset>
                </wp:positionV>
                <wp:extent cx="438150" cy="419100"/>
                <wp:effectExtent l="0" t="0" r="0" b="0"/>
                <wp:wrapNone/>
                <wp:docPr id="18" name="Прямоугольник 18"/>
                <wp:cNvGraphicFramePr/>
                <a:graphic xmlns:a="http://schemas.openxmlformats.org/drawingml/2006/main">
                  <a:graphicData uri="http://schemas.microsoft.com/office/word/2010/wordprocessingShape">
                    <wps:wsp>
                      <wps:cNvSpPr/>
                      <wps:spPr>
                        <a:xfrm>
                          <a:off x="0" y="0"/>
                          <a:ext cx="438150" cy="4191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FDC0D8" id="Прямоугольник 18" o:spid="_x0000_s1026" style="position:absolute;margin-left:208.4pt;margin-top:152.1pt;width:34.5pt;height:33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" fillcolor="white [3212]" stroked="f" strokeweight="2pt"/>
            </w:pict>
          </mc:Fallback>
        </mc:AlternateContent>
      </w:r>
      <w:r w:rsidR="000F4342" w:rsidRPr="00FA0CEC">
        <w:rPr>
          <w:noProof/>
          <w:color w:val="000000"/>
          <w:sz w:val="28"/>
          <w:szCs w:val="28"/>
        </w:rPr>
        <mc:AlternateContent>
          <mc:Choice Requires="wps">
            <w:drawing>
              <wp:anchor distT="0" distB="0" distL="114300" distR="114300" simplePos="0" relativeHeight="251662336" behindDoc="0" locked="0" layoutInCell="1" allowOverlap="1" wp14:anchorId="0989EE6E" wp14:editId="0B8CA73D">
                <wp:simplePos x="0" y="0"/>
                <wp:positionH relativeFrom="column">
                  <wp:posOffset>1883518</wp:posOffset>
                </wp:positionH>
                <wp:positionV relativeFrom="paragraph">
                  <wp:posOffset>781604</wp:posOffset>
                </wp:positionV>
                <wp:extent cx="438150" cy="419100"/>
                <wp:effectExtent l="0" t="0" r="0" b="0"/>
                <wp:wrapNone/>
                <wp:docPr id="224" name="Прямоугольник 224"/>
                <wp:cNvGraphicFramePr/>
                <a:graphic xmlns:a="http://schemas.openxmlformats.org/drawingml/2006/main">
                  <a:graphicData uri="http://schemas.microsoft.com/office/word/2010/wordprocessingShape">
                    <wps:wsp>
                      <wps:cNvSpPr/>
                      <wps:spPr>
                        <a:xfrm>
                          <a:off x="0" y="0"/>
                          <a:ext cx="438150" cy="4191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3AF973" id="Прямоугольник 224" o:spid="_x0000_s1026" style="position:absolute;margin-left:148.3pt;margin-top:61.55pt;width:34.5pt;height:33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" fillcolor="white [3212]" stroked="f" strokeweight="2pt"/>
            </w:pict>
          </mc:Fallback>
        </mc:AlternateContent>
      </w:r>
      <w:r w:rsidR="000F4342" w:rsidRPr="00FA0CEC">
        <w:rPr>
          <w:noProof/>
          <w:color w:val="000000"/>
          <w:sz w:val="28"/>
          <w:szCs w:val="28"/>
        </w:rPr>
        <mc:AlternateContent>
          <mc:Choice Requires="wps">
            <w:drawing>
              <wp:anchor distT="0" distB="0" distL="114300" distR="114300" simplePos="0" relativeHeight="251660288" behindDoc="0" locked="0" layoutInCell="1" allowOverlap="1" wp14:anchorId="2DF88842" wp14:editId="32900F30">
                <wp:simplePos x="0" y="0"/>
                <wp:positionH relativeFrom="column">
                  <wp:posOffset>1886751</wp:posOffset>
                </wp:positionH>
                <wp:positionV relativeFrom="paragraph">
                  <wp:posOffset>773955</wp:posOffset>
                </wp:positionV>
                <wp:extent cx="308113" cy="278295"/>
                <wp:effectExtent l="0" t="0" r="0" b="7620"/>
                <wp:wrapNone/>
                <wp:docPr id="7" name="Прямоугольник 7"/>
                <wp:cNvGraphicFramePr/>
                <a:graphic xmlns:a="http://schemas.openxmlformats.org/drawingml/2006/main">
                  <a:graphicData uri="http://schemas.microsoft.com/office/word/2010/wordprocessingShape">
                    <wps:wsp>
                      <wps:cNvSpPr/>
                      <wps:spPr>
                        <a:xfrm>
                          <a:off x="0" y="0"/>
                          <a:ext cx="308113" cy="27829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82F9F7" id="Прямоугольник 7" o:spid="_x0000_s1026" style="position:absolute;margin-left:148.55pt;margin-top:60.95pt;width:24.25pt;height:21.9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" fillcolor="white [3212]" stroked="f" strokeweight="2pt"/>
            </w:pict>
          </mc:Fallback>
        </mc:AlternateContent>
      </w:r>
      <w:r w:rsidR="000F4342" w:rsidRPr="00FA0CEC">
        <w:rPr>
          <w:sz w:val="28"/>
          <w:szCs w:val="28"/>
        </w:rPr>
        <w:br w:type="column"/>
      </w:r>
      <w:r w:rsidR="000F4342" w:rsidRPr="00FA0CEC">
        <w:rPr>
          <w:rFonts w:eastAsiaTheme="minorHAnsi"/>
          <w:b/>
          <w:bCs/>
          <w:color w:val="000000"/>
          <w:sz w:val="28"/>
          <w:szCs w:val="28"/>
          <w:lang w:eastAsia="en-US"/>
        </w:rPr>
        <w:lastRenderedPageBreak/>
        <w:t>ОБЩАЯ ХАРАКТЕРИСТИКА РАБОТЫ</w:t>
      </w:r>
    </w:p>
    <w:p w:rsidR="00A667F9" w:rsidRDefault="00A667F9" w:rsidP="00F03D23">
      <w:pPr>
        <w:pStyle w:val="a7"/>
        <w:spacing w:after="0"/>
        <w:ind w:firstLine="426"/>
        <w:jc w:val="both"/>
        <w:rPr>
          <w:b/>
          <w:sz w:val="28"/>
          <w:szCs w:val="28"/>
        </w:rPr>
      </w:pPr>
    </w:p>
    <w:p w:rsidR="000F4342" w:rsidRPr="00FA0CEC" w:rsidRDefault="000F4342" w:rsidP="00F03D23">
      <w:pPr>
        <w:pStyle w:val="a7"/>
        <w:spacing w:after="0"/>
        <w:ind w:firstLine="426"/>
        <w:jc w:val="both"/>
        <w:rPr>
          <w:sz w:val="28"/>
          <w:szCs w:val="28"/>
        </w:rPr>
      </w:pPr>
      <w:r w:rsidRPr="00FA0CEC">
        <w:rPr>
          <w:b/>
          <w:sz w:val="28"/>
          <w:szCs w:val="28"/>
        </w:rPr>
        <w:t>Актуальность темы диссертации.</w:t>
      </w:r>
      <w:r w:rsidRPr="00FA0CEC">
        <w:rPr>
          <w:sz w:val="28"/>
          <w:szCs w:val="28"/>
        </w:rPr>
        <w:t xml:space="preserve"> Состояние современной техники, основанной на использовании рабочей жидкости</w:t>
      </w:r>
      <w:r w:rsidR="00A667F9">
        <w:rPr>
          <w:sz w:val="28"/>
          <w:szCs w:val="28"/>
        </w:rPr>
        <w:t xml:space="preserve"> для</w:t>
      </w:r>
      <w:r w:rsidRPr="00FA0CEC">
        <w:rPr>
          <w:sz w:val="28"/>
          <w:szCs w:val="28"/>
        </w:rPr>
        <w:t xml:space="preserve"> привода</w:t>
      </w:r>
      <w:r w:rsidR="00A667F9">
        <w:rPr>
          <w:sz w:val="28"/>
          <w:szCs w:val="28"/>
        </w:rPr>
        <w:t xml:space="preserve"> машин</w:t>
      </w:r>
      <w:r w:rsidRPr="00FA0CEC">
        <w:rPr>
          <w:sz w:val="28"/>
          <w:szCs w:val="28"/>
        </w:rPr>
        <w:t xml:space="preserve"> или </w:t>
      </w:r>
      <w:r w:rsidR="00A667F9" w:rsidRPr="00FA0CEC">
        <w:rPr>
          <w:sz w:val="28"/>
          <w:szCs w:val="28"/>
        </w:rPr>
        <w:t>в качестве</w:t>
      </w:r>
      <w:r w:rsidR="00A667F9">
        <w:rPr>
          <w:sz w:val="28"/>
          <w:szCs w:val="28"/>
        </w:rPr>
        <w:t xml:space="preserve"> режущего</w:t>
      </w:r>
      <w:r w:rsidR="00A667F9" w:rsidRPr="00FA0CEC">
        <w:rPr>
          <w:sz w:val="28"/>
          <w:szCs w:val="28"/>
        </w:rPr>
        <w:t xml:space="preserve"> </w:t>
      </w:r>
      <w:r w:rsidRPr="00FA0CEC">
        <w:rPr>
          <w:sz w:val="28"/>
          <w:szCs w:val="28"/>
        </w:rPr>
        <w:t xml:space="preserve">инструмента, характеризуется применением гидравлических цилиндров и усилителей давлений до </w:t>
      </w:r>
      <w:r w:rsidR="000354A2">
        <w:rPr>
          <w:sz w:val="28"/>
          <w:szCs w:val="28"/>
        </w:rPr>
        <w:t>3</w:t>
      </w:r>
      <w:r w:rsidRPr="00FA0CEC">
        <w:rPr>
          <w:sz w:val="28"/>
          <w:szCs w:val="28"/>
        </w:rPr>
        <w:t xml:space="preserve">00 МПа. </w:t>
      </w:r>
    </w:p>
    <w:p w:rsidR="000F4342" w:rsidRPr="00FA0CEC" w:rsidRDefault="000F4342" w:rsidP="00F03D23">
      <w:pPr>
        <w:pStyle w:val="a7"/>
        <w:spacing w:after="0"/>
        <w:ind w:firstLine="426"/>
        <w:jc w:val="both"/>
        <w:rPr>
          <w:sz w:val="28"/>
          <w:szCs w:val="28"/>
        </w:rPr>
      </w:pPr>
      <w:r w:rsidRPr="00FA0CEC">
        <w:rPr>
          <w:sz w:val="28"/>
          <w:szCs w:val="28"/>
        </w:rPr>
        <w:t>Дальнейшее развитие современных технологий разрушения и обработки материалов различной прочности требует использования высоких и сверхвысоких давлений порядка 250-500 МПа, с ростом которых усложняется работа уплотнений. В связи с этим исследования разработка и создание современных надежных уплотнительных устройств для машин возвратно-поступательного действия является актуальным.</w:t>
      </w:r>
    </w:p>
    <w:p w:rsidR="000F4342" w:rsidRPr="000354A2" w:rsidRDefault="000354A2" w:rsidP="00F03D23">
      <w:pPr>
        <w:spacing w:after="0" w:line="240" w:lineRule="auto"/>
        <w:ind w:firstLine="708"/>
        <w:jc w:val="both"/>
        <w:rPr>
          <w:rFonts w:ascii="Times New Roman" w:hAnsi="Times New Roman" w:cs="Times New Roman"/>
          <w:sz w:val="28"/>
          <w:szCs w:val="28"/>
        </w:rPr>
      </w:pPr>
      <w:r w:rsidRPr="000354A2">
        <w:rPr>
          <w:rFonts w:ascii="Times New Roman" w:hAnsi="Times New Roman" w:cs="Times New Roman"/>
          <w:sz w:val="28"/>
          <w:szCs w:val="28"/>
        </w:rPr>
        <w:t xml:space="preserve">При струйной резке материалов для увеличения разрушительной силы водяной струи в нее добавляются частицы высокотвердого абразивного материала. Однако применение технологии гидроабразивной обработки различных материалов требует правильного формирования и использования качественной гидроабразивной струи, так как плотность смеси влияет на производительность, долговечность оборудования и качество продукции. Поэтому исследование процесса смешивания абразивных частиц с водяной струей и разработка смесительных устройств для </w:t>
      </w:r>
      <w:proofErr w:type="gramStart"/>
      <w:r w:rsidRPr="000354A2">
        <w:rPr>
          <w:rFonts w:ascii="Times New Roman" w:hAnsi="Times New Roman" w:cs="Times New Roman"/>
          <w:sz w:val="28"/>
          <w:szCs w:val="28"/>
        </w:rPr>
        <w:t>формирования  гидроабразивной</w:t>
      </w:r>
      <w:proofErr w:type="gramEnd"/>
      <w:r w:rsidRPr="000354A2">
        <w:rPr>
          <w:rFonts w:ascii="Times New Roman" w:hAnsi="Times New Roman" w:cs="Times New Roman"/>
          <w:sz w:val="28"/>
          <w:szCs w:val="28"/>
        </w:rPr>
        <w:t xml:space="preserve"> струи также актуальна.</w:t>
      </w:r>
      <w:r w:rsidR="000F4342" w:rsidRPr="000354A2">
        <w:rPr>
          <w:rFonts w:ascii="Times New Roman" w:hAnsi="Times New Roman" w:cs="Times New Roman"/>
          <w:sz w:val="28"/>
          <w:szCs w:val="28"/>
        </w:rPr>
        <w:t xml:space="preserve">  </w:t>
      </w:r>
    </w:p>
    <w:p w:rsidR="007935A2" w:rsidRDefault="000F4342" w:rsidP="00F03D23">
      <w:pPr>
        <w:autoSpaceDE w:val="0"/>
        <w:autoSpaceDN w:val="0"/>
        <w:adjustRightInd w:val="0"/>
        <w:spacing w:after="0" w:line="240" w:lineRule="auto"/>
        <w:ind w:firstLine="426"/>
        <w:jc w:val="both"/>
        <w:rPr>
          <w:sz w:val="28"/>
          <w:szCs w:val="28"/>
        </w:rPr>
      </w:pPr>
      <w:r w:rsidRPr="00C13045">
        <w:rPr>
          <w:rFonts w:ascii="Times New Roman" w:hAnsi="Times New Roman" w:cs="Times New Roman"/>
          <w:b/>
          <w:sz w:val="28"/>
          <w:szCs w:val="28"/>
          <w:lang w:val="uz-Cyrl-UZ"/>
        </w:rPr>
        <w:t xml:space="preserve">Целью работы является </w:t>
      </w:r>
      <w:r w:rsidR="007935A2" w:rsidRPr="007935A2">
        <w:rPr>
          <w:rFonts w:ascii="Times New Roman" w:hAnsi="Times New Roman" w:cs="Times New Roman"/>
          <w:sz w:val="28"/>
          <w:szCs w:val="28"/>
        </w:rPr>
        <w:t>обоснование параметров и разработка уплотнительных и смесительных устройств гидроабразивной установки для обеспечения надежной герметизации гидроусилителя и повышения долговечности гидроабразивной машины.</w:t>
      </w:r>
    </w:p>
    <w:p w:rsidR="000F4342" w:rsidRPr="00FA0CEC" w:rsidRDefault="000F4342" w:rsidP="00F03D23">
      <w:pPr>
        <w:autoSpaceDE w:val="0"/>
        <w:autoSpaceDN w:val="0"/>
        <w:adjustRightInd w:val="0"/>
        <w:spacing w:after="0" w:line="240" w:lineRule="auto"/>
        <w:ind w:firstLine="426"/>
        <w:jc w:val="both"/>
        <w:rPr>
          <w:rFonts w:ascii="Times New Roman" w:hAnsi="Times New Roman" w:cs="Times New Roman"/>
          <w:sz w:val="28"/>
          <w:szCs w:val="28"/>
        </w:rPr>
      </w:pPr>
      <w:r w:rsidRPr="00FA0CEC">
        <w:rPr>
          <w:rFonts w:ascii="Times New Roman" w:hAnsi="Times New Roman" w:cs="Times New Roman"/>
          <w:b/>
          <w:sz w:val="28"/>
          <w:szCs w:val="28"/>
        </w:rPr>
        <w:t xml:space="preserve">Задачи исследования: </w:t>
      </w:r>
    </w:p>
    <w:p w:rsidR="007935A2" w:rsidRPr="00D523B2" w:rsidRDefault="007935A2" w:rsidP="007935A2">
      <w:pPr>
        <w:pStyle w:val="a9"/>
        <w:numPr>
          <w:ilvl w:val="0"/>
          <w:numId w:val="1"/>
        </w:numPr>
        <w:ind w:left="284" w:hanging="284"/>
        <w:jc w:val="both"/>
        <w:rPr>
          <w:sz w:val="28"/>
          <w:szCs w:val="28"/>
        </w:rPr>
      </w:pPr>
      <w:r w:rsidRPr="00D523B2">
        <w:rPr>
          <w:bCs/>
          <w:sz w:val="28"/>
          <w:szCs w:val="28"/>
        </w:rPr>
        <w:t>обзор, анализ и обоснование эффективного способа струйного разрушения и обработки природного камня и других материалов;</w:t>
      </w:r>
    </w:p>
    <w:p w:rsidR="007935A2" w:rsidRDefault="007935A2" w:rsidP="007935A2">
      <w:pPr>
        <w:pStyle w:val="a9"/>
        <w:numPr>
          <w:ilvl w:val="0"/>
          <w:numId w:val="1"/>
        </w:numPr>
        <w:ind w:left="284" w:hanging="284"/>
        <w:jc w:val="both"/>
        <w:rPr>
          <w:sz w:val="28"/>
          <w:szCs w:val="28"/>
        </w:rPr>
      </w:pPr>
      <w:r w:rsidRPr="000C4F00">
        <w:rPr>
          <w:sz w:val="28"/>
          <w:szCs w:val="28"/>
          <w:highlight w:val="yellow"/>
        </w:rPr>
        <w:t>обзор существующих конструктивных</w:t>
      </w:r>
      <w:r w:rsidRPr="00D523B2">
        <w:rPr>
          <w:sz w:val="28"/>
          <w:szCs w:val="28"/>
        </w:rPr>
        <w:t xml:space="preserve"> схем смесительных устройств;</w:t>
      </w:r>
    </w:p>
    <w:p w:rsidR="007935A2" w:rsidRPr="00D523B2" w:rsidRDefault="007935A2" w:rsidP="007935A2">
      <w:pPr>
        <w:pStyle w:val="a9"/>
        <w:numPr>
          <w:ilvl w:val="0"/>
          <w:numId w:val="1"/>
        </w:numPr>
        <w:ind w:left="284" w:hanging="284"/>
        <w:jc w:val="both"/>
        <w:rPr>
          <w:sz w:val="28"/>
          <w:szCs w:val="28"/>
        </w:rPr>
      </w:pPr>
      <w:r w:rsidRPr="000C4F00">
        <w:rPr>
          <w:sz w:val="28"/>
          <w:szCs w:val="28"/>
          <w:highlight w:val="green"/>
        </w:rPr>
        <w:t xml:space="preserve">обзор существующих </w:t>
      </w:r>
      <w:proofErr w:type="spellStart"/>
      <w:r w:rsidRPr="000C4F00">
        <w:rPr>
          <w:sz w:val="28"/>
          <w:szCs w:val="28"/>
          <w:highlight w:val="green"/>
        </w:rPr>
        <w:t>конструк</w:t>
      </w:r>
      <w:proofErr w:type="spellEnd"/>
      <w:r w:rsidRPr="000C4F00">
        <w:rPr>
          <w:sz w:val="28"/>
          <w:szCs w:val="28"/>
          <w:highlight w:val="green"/>
          <w:lang w:val="ky-KG"/>
        </w:rPr>
        <w:t>ции</w:t>
      </w:r>
      <w:r>
        <w:rPr>
          <w:sz w:val="28"/>
          <w:szCs w:val="28"/>
          <w:lang w:val="ky-KG"/>
        </w:rPr>
        <w:t xml:space="preserve"> </w:t>
      </w:r>
      <w:r w:rsidRPr="00D523B2">
        <w:rPr>
          <w:bCs/>
          <w:sz w:val="28"/>
          <w:szCs w:val="28"/>
        </w:rPr>
        <w:t>уплотнитель</w:t>
      </w:r>
      <w:r>
        <w:rPr>
          <w:bCs/>
          <w:sz w:val="28"/>
          <w:szCs w:val="28"/>
          <w:lang w:val="ky-KG"/>
        </w:rPr>
        <w:t>ных</w:t>
      </w:r>
      <w:r w:rsidRPr="00D523B2">
        <w:rPr>
          <w:bCs/>
          <w:sz w:val="28"/>
          <w:szCs w:val="28"/>
        </w:rPr>
        <w:t xml:space="preserve"> устройств</w:t>
      </w:r>
      <w:r>
        <w:rPr>
          <w:bCs/>
          <w:sz w:val="28"/>
          <w:szCs w:val="28"/>
          <w:lang w:val="ky-KG"/>
        </w:rPr>
        <w:t xml:space="preserve"> </w:t>
      </w:r>
    </w:p>
    <w:p w:rsidR="007935A2" w:rsidRPr="00D523B2" w:rsidRDefault="007935A2" w:rsidP="007935A2">
      <w:pPr>
        <w:pStyle w:val="a9"/>
        <w:numPr>
          <w:ilvl w:val="0"/>
          <w:numId w:val="1"/>
        </w:numPr>
        <w:ind w:left="284" w:hanging="284"/>
        <w:jc w:val="both"/>
        <w:rPr>
          <w:sz w:val="28"/>
          <w:szCs w:val="28"/>
        </w:rPr>
      </w:pPr>
      <w:r w:rsidRPr="00D523B2">
        <w:rPr>
          <w:bCs/>
          <w:sz w:val="28"/>
          <w:szCs w:val="28"/>
        </w:rPr>
        <w:t>исследование, разработка конструкции и создание уплотнительного устройства гидроцилиндров для высоких и сверхвысоких давлений;</w:t>
      </w:r>
    </w:p>
    <w:p w:rsidR="007935A2" w:rsidRPr="00D523B2" w:rsidRDefault="007935A2" w:rsidP="007935A2">
      <w:pPr>
        <w:pStyle w:val="a9"/>
        <w:numPr>
          <w:ilvl w:val="0"/>
          <w:numId w:val="1"/>
        </w:numPr>
        <w:ind w:left="284" w:hanging="284"/>
        <w:jc w:val="both"/>
        <w:rPr>
          <w:sz w:val="28"/>
          <w:szCs w:val="28"/>
        </w:rPr>
      </w:pPr>
      <w:r w:rsidRPr="00D523B2">
        <w:rPr>
          <w:sz w:val="28"/>
          <w:szCs w:val="28"/>
        </w:rPr>
        <w:t>разработка методики инженерного расчета уплотнительного устройства высокого и сверхвысокого давления;</w:t>
      </w:r>
    </w:p>
    <w:p w:rsidR="007935A2" w:rsidRPr="00D523B2" w:rsidRDefault="007935A2" w:rsidP="007935A2">
      <w:pPr>
        <w:pStyle w:val="a9"/>
        <w:numPr>
          <w:ilvl w:val="0"/>
          <w:numId w:val="1"/>
        </w:numPr>
        <w:ind w:left="284" w:hanging="284"/>
        <w:jc w:val="both"/>
        <w:rPr>
          <w:sz w:val="28"/>
          <w:szCs w:val="28"/>
        </w:rPr>
      </w:pPr>
      <w:r w:rsidRPr="00D523B2">
        <w:rPr>
          <w:sz w:val="28"/>
          <w:szCs w:val="28"/>
        </w:rPr>
        <w:t xml:space="preserve">исследование влияния параметров абразивных частиц на процесс разрушения материала;  </w:t>
      </w:r>
    </w:p>
    <w:p w:rsidR="007935A2" w:rsidRPr="00D523B2" w:rsidRDefault="007935A2" w:rsidP="007935A2">
      <w:pPr>
        <w:pStyle w:val="a9"/>
        <w:numPr>
          <w:ilvl w:val="0"/>
          <w:numId w:val="1"/>
        </w:numPr>
        <w:ind w:left="284" w:hanging="284"/>
        <w:jc w:val="both"/>
        <w:rPr>
          <w:sz w:val="28"/>
          <w:szCs w:val="28"/>
        </w:rPr>
      </w:pPr>
      <w:r w:rsidRPr="00D523B2">
        <w:rPr>
          <w:bCs/>
          <w:sz w:val="28"/>
          <w:szCs w:val="28"/>
        </w:rPr>
        <w:t xml:space="preserve">разработка конструктивной схемы </w:t>
      </w:r>
      <w:r w:rsidRPr="00D523B2">
        <w:rPr>
          <w:sz w:val="28"/>
          <w:szCs w:val="28"/>
        </w:rPr>
        <w:t>смесительного устройства;</w:t>
      </w:r>
    </w:p>
    <w:p w:rsidR="007935A2" w:rsidRPr="00D523B2" w:rsidRDefault="007935A2" w:rsidP="007935A2">
      <w:pPr>
        <w:pStyle w:val="a9"/>
        <w:numPr>
          <w:ilvl w:val="0"/>
          <w:numId w:val="1"/>
        </w:numPr>
        <w:ind w:left="284" w:hanging="284"/>
        <w:jc w:val="both"/>
        <w:rPr>
          <w:b/>
          <w:iCs/>
          <w:sz w:val="28"/>
          <w:szCs w:val="28"/>
        </w:rPr>
      </w:pPr>
      <w:r w:rsidRPr="00D523B2">
        <w:rPr>
          <w:bCs/>
          <w:sz w:val="28"/>
          <w:szCs w:val="28"/>
        </w:rPr>
        <w:t xml:space="preserve">разработка методики и проведения экспериментальных исследований нового уплотнительного устройства и устройства смешивания абразива со струей. </w:t>
      </w:r>
    </w:p>
    <w:p w:rsidR="000F4342" w:rsidRPr="00FA0CEC" w:rsidRDefault="000F4342" w:rsidP="00F03D23">
      <w:pPr>
        <w:autoSpaceDE w:val="0"/>
        <w:autoSpaceDN w:val="0"/>
        <w:adjustRightInd w:val="0"/>
        <w:spacing w:after="0" w:line="240" w:lineRule="auto"/>
        <w:ind w:firstLine="426"/>
        <w:jc w:val="both"/>
        <w:rPr>
          <w:rFonts w:ascii="Times New Roman" w:hAnsi="Times New Roman" w:cs="Times New Roman"/>
          <w:b/>
          <w:sz w:val="28"/>
          <w:szCs w:val="28"/>
        </w:rPr>
      </w:pPr>
      <w:r w:rsidRPr="00FA0CEC">
        <w:rPr>
          <w:rFonts w:ascii="Times New Roman" w:hAnsi="Times New Roman" w:cs="Times New Roman"/>
          <w:b/>
          <w:sz w:val="28"/>
          <w:szCs w:val="28"/>
        </w:rPr>
        <w:t>Основные положения диссертации, выносимые на защиту.</w:t>
      </w:r>
    </w:p>
    <w:p w:rsidR="00B76238" w:rsidRPr="007A7685" w:rsidRDefault="00B76238" w:rsidP="00B76238">
      <w:pPr>
        <w:pStyle w:val="a9"/>
        <w:numPr>
          <w:ilvl w:val="0"/>
          <w:numId w:val="5"/>
        </w:numPr>
        <w:ind w:left="284" w:hanging="284"/>
        <w:jc w:val="both"/>
        <w:rPr>
          <w:sz w:val="28"/>
          <w:szCs w:val="28"/>
        </w:rPr>
      </w:pPr>
      <w:r w:rsidRPr="007A7685">
        <w:rPr>
          <w:sz w:val="28"/>
          <w:szCs w:val="28"/>
        </w:rPr>
        <w:t xml:space="preserve">Уплотнительное устройство для герметизации подвижных соединений, состоящее из 2-х </w:t>
      </w:r>
      <w:r w:rsidRPr="007A7685">
        <w:rPr>
          <w:iCs/>
          <w:sz w:val="28"/>
          <w:szCs w:val="28"/>
        </w:rPr>
        <w:t>конических и обратноконических</w:t>
      </w:r>
      <w:r w:rsidRPr="007A7685">
        <w:rPr>
          <w:sz w:val="28"/>
          <w:szCs w:val="28"/>
        </w:rPr>
        <w:t xml:space="preserve"> металлических колец</w:t>
      </w:r>
      <w:r w:rsidRPr="007A7685">
        <w:rPr>
          <w:iCs/>
          <w:sz w:val="28"/>
          <w:szCs w:val="28"/>
        </w:rPr>
        <w:t xml:space="preserve"> с полыми проточками, </w:t>
      </w:r>
      <w:r w:rsidRPr="007A7685">
        <w:rPr>
          <w:sz w:val="28"/>
          <w:szCs w:val="28"/>
        </w:rPr>
        <w:t xml:space="preserve">устанавливаемых попарно в цилиндре, которые, </w:t>
      </w:r>
      <w:r w:rsidRPr="007A7685">
        <w:rPr>
          <w:sz w:val="28"/>
          <w:szCs w:val="28"/>
        </w:rPr>
        <w:lastRenderedPageBreak/>
        <w:t xml:space="preserve">деформируясь под действием давления жидкости, обеспечивают </w:t>
      </w:r>
      <w:r w:rsidRPr="007A7685">
        <w:rPr>
          <w:iCs/>
          <w:sz w:val="28"/>
          <w:szCs w:val="28"/>
        </w:rPr>
        <w:t xml:space="preserve">гарантированное </w:t>
      </w:r>
      <w:r>
        <w:rPr>
          <w:iCs/>
          <w:sz w:val="28"/>
          <w:szCs w:val="28"/>
        </w:rPr>
        <w:t>уплотнение</w:t>
      </w:r>
      <w:r w:rsidRPr="007A7685">
        <w:rPr>
          <w:sz w:val="28"/>
          <w:szCs w:val="28"/>
        </w:rPr>
        <w:t xml:space="preserve"> соединени</w:t>
      </w:r>
      <w:r>
        <w:rPr>
          <w:sz w:val="28"/>
          <w:szCs w:val="28"/>
        </w:rPr>
        <w:t>я</w:t>
      </w:r>
      <w:r w:rsidRPr="007A7685">
        <w:rPr>
          <w:sz w:val="28"/>
          <w:szCs w:val="28"/>
        </w:rPr>
        <w:t>.</w:t>
      </w:r>
    </w:p>
    <w:p w:rsidR="00B76238" w:rsidRPr="007A7685" w:rsidRDefault="00B76238" w:rsidP="00B76238">
      <w:pPr>
        <w:pStyle w:val="a9"/>
        <w:numPr>
          <w:ilvl w:val="0"/>
          <w:numId w:val="5"/>
        </w:numPr>
        <w:ind w:left="284" w:hanging="284"/>
        <w:jc w:val="both"/>
        <w:rPr>
          <w:sz w:val="28"/>
          <w:szCs w:val="28"/>
        </w:rPr>
      </w:pPr>
      <w:r w:rsidRPr="007A7685">
        <w:rPr>
          <w:sz w:val="28"/>
          <w:szCs w:val="28"/>
        </w:rPr>
        <w:t xml:space="preserve">Методика расчета геометрических параметров профиля уплотнительного устройства (толщина стенок, угол конусности, ширина), основанная на определении деформации стенок колец в зависимости от давления в гидросистеме. </w:t>
      </w:r>
    </w:p>
    <w:p w:rsidR="00B76238" w:rsidRPr="007A7685" w:rsidRDefault="00B76238" w:rsidP="00B76238">
      <w:pPr>
        <w:pStyle w:val="a9"/>
        <w:numPr>
          <w:ilvl w:val="0"/>
          <w:numId w:val="5"/>
        </w:numPr>
        <w:ind w:left="284" w:hanging="284"/>
        <w:jc w:val="both"/>
        <w:rPr>
          <w:sz w:val="28"/>
          <w:szCs w:val="28"/>
        </w:rPr>
      </w:pPr>
      <w:r w:rsidRPr="007A7685">
        <w:rPr>
          <w:sz w:val="28"/>
          <w:szCs w:val="28"/>
        </w:rPr>
        <w:t xml:space="preserve">Зависимость скорости резания материалов от плотности гидроабразивной струи для различной формы и размеров абразивных частиц.  </w:t>
      </w:r>
    </w:p>
    <w:p w:rsidR="00B76238" w:rsidRPr="007A7685" w:rsidRDefault="00B76238" w:rsidP="00B76238">
      <w:pPr>
        <w:pStyle w:val="a9"/>
        <w:numPr>
          <w:ilvl w:val="0"/>
          <w:numId w:val="5"/>
        </w:numPr>
        <w:ind w:left="284" w:hanging="284"/>
        <w:jc w:val="both"/>
        <w:rPr>
          <w:sz w:val="28"/>
          <w:szCs w:val="28"/>
        </w:rPr>
      </w:pPr>
      <w:r w:rsidRPr="00B76238">
        <w:rPr>
          <w:sz w:val="28"/>
          <w:szCs w:val="28"/>
        </w:rPr>
        <w:t>Усовершенствованная конструкция</w:t>
      </w:r>
      <w:r w:rsidRPr="007A7685">
        <w:rPr>
          <w:sz w:val="28"/>
          <w:szCs w:val="28"/>
        </w:rPr>
        <w:t xml:space="preserve"> </w:t>
      </w:r>
      <w:r>
        <w:rPr>
          <w:sz w:val="28"/>
          <w:szCs w:val="28"/>
        </w:rPr>
        <w:t xml:space="preserve">смесительного </w:t>
      </w:r>
      <w:r w:rsidRPr="007A7685">
        <w:rPr>
          <w:sz w:val="28"/>
          <w:szCs w:val="28"/>
        </w:rPr>
        <w:t xml:space="preserve">устройства рабочей жидкости с абразивом, которое исключает поперечное движение абразивных частиц. </w:t>
      </w:r>
    </w:p>
    <w:p w:rsidR="000F4342" w:rsidRPr="00FA0CEC" w:rsidRDefault="000F4342" w:rsidP="00F03D23">
      <w:pPr>
        <w:pStyle w:val="a9"/>
        <w:ind w:left="0" w:firstLine="424"/>
        <w:jc w:val="both"/>
        <w:rPr>
          <w:sz w:val="28"/>
          <w:szCs w:val="28"/>
        </w:rPr>
      </w:pPr>
      <w:r w:rsidRPr="00FA0CEC">
        <w:rPr>
          <w:b/>
          <w:iCs/>
          <w:sz w:val="28"/>
          <w:szCs w:val="28"/>
        </w:rPr>
        <w:t xml:space="preserve">Научная новизна </w:t>
      </w:r>
      <w:r w:rsidRPr="00FA0CEC">
        <w:rPr>
          <w:rStyle w:val="fontstyle01"/>
          <w:sz w:val="28"/>
          <w:szCs w:val="28"/>
        </w:rPr>
        <w:t>заключается в следующем</w:t>
      </w:r>
      <w:r w:rsidRPr="00FA0CEC">
        <w:rPr>
          <w:b/>
          <w:iCs/>
          <w:sz w:val="28"/>
          <w:szCs w:val="28"/>
        </w:rPr>
        <w:t>:</w:t>
      </w:r>
    </w:p>
    <w:p w:rsidR="000354A2" w:rsidRDefault="000354A2" w:rsidP="000354A2">
      <w:pPr>
        <w:pStyle w:val="a9"/>
        <w:numPr>
          <w:ilvl w:val="0"/>
          <w:numId w:val="1"/>
        </w:numPr>
        <w:ind w:left="284" w:hanging="284"/>
        <w:jc w:val="both"/>
        <w:rPr>
          <w:iCs/>
          <w:sz w:val="28"/>
          <w:szCs w:val="28"/>
        </w:rPr>
      </w:pPr>
      <w:r w:rsidRPr="001300B3">
        <w:rPr>
          <w:iCs/>
          <w:sz w:val="28"/>
          <w:szCs w:val="28"/>
        </w:rPr>
        <w:t>новая конструкция уплотнительного устройства</w:t>
      </w:r>
      <w:r w:rsidRPr="007A7685">
        <w:rPr>
          <w:iCs/>
          <w:sz w:val="28"/>
          <w:szCs w:val="28"/>
        </w:rPr>
        <w:t xml:space="preserve"> отличается от известных устройств специальным профилем уплотняющих колец, обладающих повышенной чувствительностью к изменению давления. Новизна уплотнительного устройства защищена патентами КР №1688 и №1781; </w:t>
      </w:r>
    </w:p>
    <w:p w:rsidR="00383ECC" w:rsidRPr="00383ECC" w:rsidRDefault="00383ECC" w:rsidP="00383ECC">
      <w:pPr>
        <w:pStyle w:val="a9"/>
        <w:numPr>
          <w:ilvl w:val="0"/>
          <w:numId w:val="1"/>
        </w:numPr>
        <w:spacing w:after="200"/>
        <w:ind w:left="284" w:hanging="284"/>
        <w:jc w:val="both"/>
        <w:rPr>
          <w:iCs/>
          <w:sz w:val="28"/>
          <w:szCs w:val="28"/>
          <w:highlight w:val="yellow"/>
        </w:rPr>
      </w:pPr>
      <w:r w:rsidRPr="00D50B82">
        <w:rPr>
          <w:iCs/>
          <w:sz w:val="28"/>
          <w:szCs w:val="28"/>
          <w:highlight w:val="yellow"/>
        </w:rPr>
        <w:t xml:space="preserve">методика расчета </w:t>
      </w:r>
      <w:r w:rsidRPr="00D50B82">
        <w:rPr>
          <w:sz w:val="28"/>
          <w:szCs w:val="28"/>
          <w:highlight w:val="yellow"/>
        </w:rPr>
        <w:t>геометрических параметров профиля уплотнительного устройства</w:t>
      </w:r>
      <w:r w:rsidRPr="00D50B82">
        <w:rPr>
          <w:iCs/>
          <w:sz w:val="28"/>
          <w:szCs w:val="28"/>
          <w:highlight w:val="yellow"/>
        </w:rPr>
        <w:t xml:space="preserve"> высокого и сверхвысокого давления с учетом изменяющегося перепада давления разработана впервые;</w:t>
      </w:r>
    </w:p>
    <w:p w:rsidR="000354A2" w:rsidRDefault="000354A2" w:rsidP="000354A2">
      <w:pPr>
        <w:pStyle w:val="a9"/>
        <w:numPr>
          <w:ilvl w:val="0"/>
          <w:numId w:val="1"/>
        </w:numPr>
        <w:ind w:left="284" w:hanging="284"/>
        <w:jc w:val="both"/>
        <w:rPr>
          <w:iCs/>
          <w:sz w:val="28"/>
          <w:szCs w:val="28"/>
        </w:rPr>
      </w:pPr>
      <w:r w:rsidRPr="007A7685">
        <w:rPr>
          <w:iCs/>
          <w:sz w:val="28"/>
          <w:szCs w:val="28"/>
        </w:rPr>
        <w:t xml:space="preserve">зависимости </w:t>
      </w:r>
      <w:r w:rsidRPr="007A7685">
        <w:rPr>
          <w:sz w:val="28"/>
          <w:szCs w:val="28"/>
        </w:rPr>
        <w:t>скорости резания</w:t>
      </w:r>
      <w:r>
        <w:rPr>
          <w:sz w:val="28"/>
          <w:szCs w:val="28"/>
        </w:rPr>
        <w:t xml:space="preserve"> </w:t>
      </w:r>
      <w:r w:rsidRPr="007A7685">
        <w:rPr>
          <w:sz w:val="28"/>
          <w:szCs w:val="28"/>
        </w:rPr>
        <w:t xml:space="preserve">материалов, </w:t>
      </w:r>
      <w:r w:rsidRPr="007A7685">
        <w:rPr>
          <w:iCs/>
          <w:sz w:val="28"/>
          <w:szCs w:val="28"/>
        </w:rPr>
        <w:t xml:space="preserve">позволяющие выбрать рациональное значение </w:t>
      </w:r>
      <w:r w:rsidRPr="007A7685">
        <w:rPr>
          <w:sz w:val="28"/>
          <w:szCs w:val="28"/>
        </w:rPr>
        <w:t xml:space="preserve">плотности гидроабразивной струи и скорость ее подачи </w:t>
      </w:r>
      <w:r w:rsidRPr="007A7685">
        <w:rPr>
          <w:iCs/>
          <w:sz w:val="28"/>
          <w:szCs w:val="28"/>
        </w:rPr>
        <w:t>установлены впервые;</w:t>
      </w:r>
    </w:p>
    <w:p w:rsidR="000354A2" w:rsidRPr="007935A2" w:rsidRDefault="000354A2" w:rsidP="007935A2">
      <w:pPr>
        <w:pStyle w:val="a9"/>
        <w:numPr>
          <w:ilvl w:val="0"/>
          <w:numId w:val="1"/>
        </w:numPr>
        <w:ind w:left="284" w:hanging="284"/>
        <w:jc w:val="both"/>
        <w:rPr>
          <w:iCs/>
          <w:sz w:val="28"/>
          <w:szCs w:val="28"/>
        </w:rPr>
      </w:pPr>
      <w:r w:rsidRPr="007935A2">
        <w:rPr>
          <w:iCs/>
          <w:sz w:val="28"/>
          <w:szCs w:val="28"/>
        </w:rPr>
        <w:t>усовершенствованная конструкция смесительного устройства отличающейся отсутствием смесительной камеры</w:t>
      </w:r>
    </w:p>
    <w:p w:rsidR="000F4342" w:rsidRPr="00FA0CEC" w:rsidRDefault="000F4342" w:rsidP="000354A2">
      <w:pPr>
        <w:pStyle w:val="a9"/>
        <w:ind w:left="0" w:firstLine="424"/>
        <w:jc w:val="both"/>
        <w:rPr>
          <w:iCs/>
          <w:sz w:val="28"/>
          <w:szCs w:val="28"/>
        </w:rPr>
      </w:pPr>
      <w:r w:rsidRPr="00FA0CEC">
        <w:rPr>
          <w:b/>
          <w:sz w:val="28"/>
          <w:szCs w:val="28"/>
        </w:rPr>
        <w:t xml:space="preserve">Практическая значимость </w:t>
      </w:r>
      <w:r w:rsidRPr="00FA0CEC">
        <w:rPr>
          <w:rStyle w:val="fontstyle01"/>
          <w:b/>
          <w:sz w:val="28"/>
          <w:szCs w:val="28"/>
        </w:rPr>
        <w:t>работы</w:t>
      </w:r>
      <w:r w:rsidRPr="00FA0CEC">
        <w:rPr>
          <w:b/>
          <w:sz w:val="28"/>
          <w:szCs w:val="28"/>
        </w:rPr>
        <w:t xml:space="preserve"> полученных результатов </w:t>
      </w:r>
      <w:r w:rsidRPr="00FA0CEC">
        <w:rPr>
          <w:sz w:val="28"/>
          <w:szCs w:val="28"/>
        </w:rPr>
        <w:t>диссертационного исследования состоит:</w:t>
      </w:r>
    </w:p>
    <w:p w:rsidR="00B76238" w:rsidRPr="00B76238" w:rsidRDefault="00B76238" w:rsidP="00B76238">
      <w:pPr>
        <w:pStyle w:val="a9"/>
        <w:numPr>
          <w:ilvl w:val="0"/>
          <w:numId w:val="4"/>
        </w:numPr>
        <w:tabs>
          <w:tab w:val="left" w:pos="317"/>
        </w:tabs>
        <w:spacing w:after="200"/>
        <w:ind w:left="284" w:hanging="284"/>
        <w:jc w:val="both"/>
        <w:rPr>
          <w:sz w:val="28"/>
          <w:szCs w:val="28"/>
        </w:rPr>
      </w:pPr>
      <w:r w:rsidRPr="00B76238">
        <w:rPr>
          <w:sz w:val="28"/>
          <w:szCs w:val="28"/>
        </w:rPr>
        <w:t xml:space="preserve">в разработке уплотнительного устройства для герметизации пары «плунжер-цилиндр» в гидросистемах высоких и сверхвысоких давлений до </w:t>
      </w:r>
      <w:r w:rsidR="007935A2">
        <w:rPr>
          <w:sz w:val="28"/>
          <w:szCs w:val="28"/>
          <w:lang w:val="ky-KG"/>
        </w:rPr>
        <w:t>3</w:t>
      </w:r>
      <w:r w:rsidRPr="00B76238">
        <w:rPr>
          <w:sz w:val="28"/>
          <w:szCs w:val="28"/>
        </w:rPr>
        <w:t>00 МПа, позволяющее снизить утечки жидкости;</w:t>
      </w:r>
    </w:p>
    <w:p w:rsidR="00B76238" w:rsidRPr="00B76238" w:rsidRDefault="00B76238" w:rsidP="00B76238">
      <w:pPr>
        <w:pStyle w:val="a9"/>
        <w:numPr>
          <w:ilvl w:val="0"/>
          <w:numId w:val="4"/>
        </w:numPr>
        <w:ind w:left="284" w:hanging="284"/>
        <w:jc w:val="both"/>
        <w:rPr>
          <w:sz w:val="28"/>
          <w:szCs w:val="28"/>
        </w:rPr>
      </w:pPr>
      <w:r w:rsidRPr="00B76238">
        <w:rPr>
          <w:sz w:val="28"/>
          <w:szCs w:val="28"/>
        </w:rPr>
        <w:t xml:space="preserve">в разработке методики инженерного расчета параметров уплотнительных устройств в зависимости от давления от </w:t>
      </w:r>
      <w:r w:rsidR="007935A2">
        <w:rPr>
          <w:sz w:val="28"/>
          <w:szCs w:val="28"/>
          <w:lang w:val="ky-KG"/>
        </w:rPr>
        <w:t>130</w:t>
      </w:r>
      <w:r w:rsidRPr="00B76238">
        <w:rPr>
          <w:sz w:val="28"/>
          <w:szCs w:val="28"/>
        </w:rPr>
        <w:t xml:space="preserve"> до </w:t>
      </w:r>
      <w:r w:rsidR="007935A2">
        <w:rPr>
          <w:sz w:val="28"/>
          <w:szCs w:val="28"/>
          <w:lang w:val="ky-KG"/>
        </w:rPr>
        <w:t>3</w:t>
      </w:r>
      <w:r w:rsidRPr="00B76238">
        <w:rPr>
          <w:sz w:val="28"/>
          <w:szCs w:val="28"/>
        </w:rPr>
        <w:t xml:space="preserve">00 МПа; </w:t>
      </w:r>
    </w:p>
    <w:p w:rsidR="00B76238" w:rsidRPr="00B76238" w:rsidRDefault="00B76238" w:rsidP="00B76238">
      <w:pPr>
        <w:pStyle w:val="a9"/>
        <w:numPr>
          <w:ilvl w:val="0"/>
          <w:numId w:val="4"/>
        </w:numPr>
        <w:ind w:left="284" w:hanging="284"/>
        <w:jc w:val="both"/>
        <w:rPr>
          <w:sz w:val="28"/>
          <w:szCs w:val="28"/>
        </w:rPr>
      </w:pPr>
      <w:r w:rsidRPr="00B76238">
        <w:rPr>
          <w:sz w:val="28"/>
          <w:szCs w:val="28"/>
        </w:rPr>
        <w:t>в разработке рекомендаций по определению рациональной плотности гидроабразивной струи;</w:t>
      </w:r>
    </w:p>
    <w:p w:rsidR="00B76238" w:rsidRPr="00B76238" w:rsidRDefault="00B76238" w:rsidP="00B76238">
      <w:pPr>
        <w:pStyle w:val="a9"/>
        <w:numPr>
          <w:ilvl w:val="0"/>
          <w:numId w:val="4"/>
        </w:numPr>
        <w:ind w:left="284" w:hanging="284"/>
        <w:jc w:val="both"/>
        <w:rPr>
          <w:sz w:val="28"/>
          <w:szCs w:val="28"/>
        </w:rPr>
      </w:pPr>
      <w:r w:rsidRPr="00B76238">
        <w:rPr>
          <w:sz w:val="28"/>
          <w:szCs w:val="28"/>
        </w:rPr>
        <w:t>в разработке конструкции смесительного устройства для гидроабразивной обработки, в которой за счет рационального способа смешивания струи и абразива увеличена износостойкость направляющих трубок;</w:t>
      </w:r>
    </w:p>
    <w:p w:rsidR="00B76238" w:rsidRPr="00B76238" w:rsidRDefault="00B76238" w:rsidP="00B76238">
      <w:pPr>
        <w:pStyle w:val="a9"/>
        <w:numPr>
          <w:ilvl w:val="0"/>
          <w:numId w:val="4"/>
        </w:numPr>
        <w:ind w:left="284" w:hanging="284"/>
        <w:jc w:val="both"/>
        <w:rPr>
          <w:sz w:val="28"/>
          <w:szCs w:val="28"/>
        </w:rPr>
      </w:pPr>
      <w:r w:rsidRPr="00B76238">
        <w:rPr>
          <w:sz w:val="28"/>
          <w:szCs w:val="28"/>
        </w:rPr>
        <w:t>в разработке рекомендаций по выбору материалов абразива и их плотности в струе жидкости (воды);</w:t>
      </w:r>
    </w:p>
    <w:p w:rsidR="000F4342" w:rsidRPr="00FA0CEC" w:rsidRDefault="000F4342" w:rsidP="00B76238">
      <w:pPr>
        <w:spacing w:after="0" w:line="240" w:lineRule="auto"/>
        <w:ind w:firstLine="426"/>
        <w:jc w:val="both"/>
        <w:rPr>
          <w:rFonts w:ascii="Times New Roman" w:hAnsi="Times New Roman" w:cs="Times New Roman"/>
          <w:sz w:val="28"/>
          <w:szCs w:val="28"/>
        </w:rPr>
      </w:pPr>
      <w:r w:rsidRPr="00FA0CEC">
        <w:rPr>
          <w:rFonts w:ascii="Times New Roman" w:hAnsi="Times New Roman" w:cs="Times New Roman"/>
          <w:b/>
          <w:sz w:val="28"/>
          <w:szCs w:val="28"/>
        </w:rPr>
        <w:t>Личный вклад соискателя</w:t>
      </w:r>
    </w:p>
    <w:p w:rsidR="00B76238" w:rsidRPr="00B76238" w:rsidRDefault="000F4342" w:rsidP="00B76238">
      <w:pPr>
        <w:spacing w:line="240" w:lineRule="auto"/>
        <w:ind w:firstLine="708"/>
        <w:jc w:val="both"/>
        <w:rPr>
          <w:rFonts w:ascii="Times New Roman" w:hAnsi="Times New Roman" w:cs="Times New Roman"/>
          <w:sz w:val="28"/>
          <w:szCs w:val="28"/>
        </w:rPr>
      </w:pPr>
      <w:r w:rsidRPr="00B76238">
        <w:rPr>
          <w:rFonts w:ascii="Times New Roman" w:eastAsiaTheme="minorEastAsia" w:hAnsi="Times New Roman" w:cs="Times New Roman"/>
          <w:sz w:val="28"/>
          <w:szCs w:val="28"/>
          <w:lang w:val="ky-KG" w:eastAsia="ru-RU"/>
        </w:rPr>
        <w:t xml:space="preserve">Основные научные результаты исследований получены соискателем </w:t>
      </w:r>
      <w:r w:rsidR="0054235E" w:rsidRPr="00B76238">
        <w:rPr>
          <w:rFonts w:ascii="Times New Roman" w:eastAsiaTheme="minorEastAsia" w:hAnsi="Times New Roman" w:cs="Times New Roman"/>
          <w:sz w:val="28"/>
          <w:szCs w:val="28"/>
          <w:lang w:val="ky-KG" w:eastAsia="ru-RU"/>
        </w:rPr>
        <w:t>в соавторстве (Усубалиев Ж., Эликбаев К.Т</w:t>
      </w:r>
      <w:r w:rsidRPr="00B76238">
        <w:rPr>
          <w:rFonts w:ascii="Times New Roman" w:eastAsiaTheme="minorEastAsia" w:hAnsi="Times New Roman" w:cs="Times New Roman"/>
          <w:sz w:val="28"/>
          <w:szCs w:val="28"/>
          <w:lang w:val="ky-KG" w:eastAsia="ru-RU"/>
        </w:rPr>
        <w:t>.</w:t>
      </w:r>
      <w:r w:rsidR="0054235E" w:rsidRPr="00B76238">
        <w:rPr>
          <w:rFonts w:ascii="Times New Roman" w:eastAsiaTheme="minorEastAsia" w:hAnsi="Times New Roman" w:cs="Times New Roman"/>
          <w:sz w:val="28"/>
          <w:szCs w:val="28"/>
          <w:lang w:val="ky-KG" w:eastAsia="ru-RU"/>
        </w:rPr>
        <w:t>).</w:t>
      </w:r>
      <w:r w:rsidRPr="00B76238">
        <w:rPr>
          <w:rFonts w:ascii="Times New Roman" w:eastAsiaTheme="minorEastAsia" w:hAnsi="Times New Roman" w:cs="Times New Roman"/>
          <w:sz w:val="28"/>
          <w:szCs w:val="28"/>
          <w:lang w:val="ky-KG" w:eastAsia="ru-RU"/>
        </w:rPr>
        <w:t xml:space="preserve"> </w:t>
      </w:r>
      <w:r w:rsidR="00B76238" w:rsidRPr="00B76238">
        <w:rPr>
          <w:rFonts w:ascii="Times New Roman" w:hAnsi="Times New Roman" w:cs="Times New Roman"/>
          <w:sz w:val="28"/>
          <w:szCs w:val="28"/>
        </w:rPr>
        <w:t xml:space="preserve">Предложена оригинальная конструкция уплотнительного устройства для герметизации камер с высоким и сверхвысоким давлением, разработана методика расчета параметров уплотнительного устройства, обоснованы параметры для разработки его </w:t>
      </w:r>
      <w:r w:rsidR="00B76238" w:rsidRPr="00B76238">
        <w:rPr>
          <w:rFonts w:ascii="Times New Roman" w:hAnsi="Times New Roman" w:cs="Times New Roman"/>
          <w:sz w:val="28"/>
          <w:szCs w:val="28"/>
        </w:rPr>
        <w:lastRenderedPageBreak/>
        <w:t>конструкции, определена закономерность влияния формы, размеров и расхода абразивных частиц на скорость гидроабразивной смеси. Установлена зависимость скорости резания материалов от плотности гидроабразивной струи для различной формы и размеров абразивных частиц. Совместно с сотрудниками лаборатории «</w:t>
      </w:r>
      <w:proofErr w:type="spellStart"/>
      <w:r w:rsidR="00B76238" w:rsidRPr="00B76238">
        <w:rPr>
          <w:rFonts w:ascii="Times New Roman" w:hAnsi="Times New Roman" w:cs="Times New Roman"/>
          <w:sz w:val="28"/>
          <w:szCs w:val="28"/>
        </w:rPr>
        <w:t>Камнедобывающих</w:t>
      </w:r>
      <w:proofErr w:type="spellEnd"/>
      <w:r w:rsidR="00B76238" w:rsidRPr="00B76238">
        <w:rPr>
          <w:rFonts w:ascii="Times New Roman" w:hAnsi="Times New Roman" w:cs="Times New Roman"/>
          <w:sz w:val="28"/>
          <w:szCs w:val="28"/>
        </w:rPr>
        <w:t xml:space="preserve"> комплексов» Института машиноведения разработана конструкция смесительного устройства, разработана методика и проведении эксперимента.</w:t>
      </w:r>
    </w:p>
    <w:p w:rsidR="000F4342" w:rsidRDefault="000F4342" w:rsidP="00F03D23">
      <w:pPr>
        <w:tabs>
          <w:tab w:val="left" w:pos="284"/>
        </w:tabs>
        <w:spacing w:after="0" w:line="240" w:lineRule="auto"/>
        <w:ind w:firstLine="426"/>
        <w:jc w:val="both"/>
        <w:rPr>
          <w:rFonts w:ascii="Times New Roman" w:hAnsi="Times New Roman" w:cs="Times New Roman"/>
          <w:sz w:val="28"/>
          <w:szCs w:val="28"/>
        </w:rPr>
      </w:pPr>
    </w:p>
    <w:p w:rsidR="000F4342" w:rsidRPr="00FA0CEC" w:rsidRDefault="000F4342" w:rsidP="00F03D23">
      <w:pPr>
        <w:tabs>
          <w:tab w:val="left" w:pos="284"/>
        </w:tabs>
        <w:spacing w:after="0" w:line="240" w:lineRule="auto"/>
        <w:ind w:firstLine="426"/>
        <w:jc w:val="both"/>
        <w:rPr>
          <w:rFonts w:ascii="Times New Roman" w:hAnsi="Times New Roman" w:cs="Times New Roman"/>
          <w:bCs/>
          <w:color w:val="000000"/>
          <w:sz w:val="28"/>
          <w:szCs w:val="28"/>
        </w:rPr>
      </w:pPr>
      <w:r w:rsidRPr="00FA0CEC">
        <w:rPr>
          <w:rFonts w:ascii="Times New Roman" w:hAnsi="Times New Roman" w:cs="Times New Roman"/>
          <w:b/>
          <w:bCs/>
          <w:iCs/>
          <w:sz w:val="28"/>
          <w:szCs w:val="28"/>
        </w:rPr>
        <w:t xml:space="preserve">Апробация результатов диссертации. </w:t>
      </w:r>
      <w:r w:rsidRPr="00FA0CEC">
        <w:rPr>
          <w:rFonts w:ascii="Times New Roman" w:hAnsi="Times New Roman" w:cs="Times New Roman"/>
          <w:sz w:val="28"/>
          <w:szCs w:val="28"/>
        </w:rPr>
        <w:t>Результаты диссертационной работы докладывались и обсуждались: на международной научно-практической конференции «Теория машин и рабочих процессов», посвященн</w:t>
      </w:r>
      <w:r w:rsidR="0054235E">
        <w:rPr>
          <w:rFonts w:ascii="Times New Roman" w:hAnsi="Times New Roman" w:cs="Times New Roman"/>
          <w:sz w:val="28"/>
          <w:szCs w:val="28"/>
        </w:rPr>
        <w:t>ой 90-летию акад. Алимова О. Д.</w:t>
      </w:r>
      <w:r w:rsidRPr="00FA0CEC">
        <w:rPr>
          <w:rFonts w:ascii="Times New Roman" w:hAnsi="Times New Roman" w:cs="Times New Roman"/>
          <w:sz w:val="28"/>
          <w:szCs w:val="28"/>
        </w:rPr>
        <w:t xml:space="preserve"> </w:t>
      </w:r>
      <w:r w:rsidR="0054235E">
        <w:rPr>
          <w:rFonts w:ascii="Times New Roman" w:hAnsi="Times New Roman" w:cs="Times New Roman"/>
          <w:sz w:val="28"/>
          <w:szCs w:val="28"/>
        </w:rPr>
        <w:t>(</w:t>
      </w:r>
      <w:r w:rsidR="0054235E">
        <w:rPr>
          <w:rFonts w:ascii="Times New Roman" w:hAnsi="Times New Roman" w:cs="Times New Roman"/>
          <w:iCs/>
          <w:sz w:val="28"/>
          <w:szCs w:val="28"/>
        </w:rPr>
        <w:t>Бишкек</w:t>
      </w:r>
      <w:r w:rsidRPr="00FA0CEC">
        <w:rPr>
          <w:rFonts w:ascii="Times New Roman" w:hAnsi="Times New Roman" w:cs="Times New Roman"/>
          <w:iCs/>
          <w:sz w:val="28"/>
          <w:szCs w:val="28"/>
        </w:rPr>
        <w:t xml:space="preserve">, </w:t>
      </w:r>
      <w:r w:rsidRPr="00FA0CEC">
        <w:rPr>
          <w:rFonts w:ascii="Times New Roman" w:hAnsi="Times New Roman" w:cs="Times New Roman"/>
          <w:sz w:val="28"/>
          <w:szCs w:val="28"/>
        </w:rPr>
        <w:t>2013 г.</w:t>
      </w:r>
      <w:r w:rsidR="0054235E">
        <w:rPr>
          <w:rFonts w:ascii="Times New Roman" w:hAnsi="Times New Roman" w:cs="Times New Roman"/>
          <w:sz w:val="28"/>
          <w:szCs w:val="28"/>
        </w:rPr>
        <w:t>),</w:t>
      </w:r>
      <w:r w:rsidRPr="00FA0CEC">
        <w:rPr>
          <w:rFonts w:ascii="Times New Roman" w:hAnsi="Times New Roman" w:cs="Times New Roman"/>
          <w:sz w:val="28"/>
          <w:szCs w:val="28"/>
        </w:rPr>
        <w:t xml:space="preserve"> на научно-практической конференции молодых ученых Кырг</w:t>
      </w:r>
      <w:r w:rsidR="0054235E">
        <w:rPr>
          <w:rFonts w:ascii="Times New Roman" w:hAnsi="Times New Roman" w:cs="Times New Roman"/>
          <w:sz w:val="28"/>
          <w:szCs w:val="28"/>
        </w:rPr>
        <w:t>ызстана «Старт в большую Науку».</w:t>
      </w:r>
      <w:r w:rsidRPr="00FA0CEC">
        <w:rPr>
          <w:rFonts w:ascii="Times New Roman" w:hAnsi="Times New Roman" w:cs="Times New Roman"/>
          <w:sz w:val="28"/>
          <w:szCs w:val="28"/>
        </w:rPr>
        <w:t xml:space="preserve"> </w:t>
      </w:r>
      <w:r w:rsidR="0054235E">
        <w:rPr>
          <w:rFonts w:ascii="Times New Roman" w:hAnsi="Times New Roman" w:cs="Times New Roman"/>
          <w:sz w:val="28"/>
          <w:szCs w:val="28"/>
        </w:rPr>
        <w:t>(</w:t>
      </w:r>
      <w:r w:rsidR="0054235E">
        <w:rPr>
          <w:rFonts w:ascii="Times New Roman" w:hAnsi="Times New Roman" w:cs="Times New Roman"/>
          <w:iCs/>
          <w:sz w:val="28"/>
          <w:szCs w:val="28"/>
        </w:rPr>
        <w:t>Бишкек</w:t>
      </w:r>
      <w:r w:rsidR="0054235E" w:rsidRPr="00FA0CEC">
        <w:rPr>
          <w:rFonts w:ascii="Times New Roman" w:hAnsi="Times New Roman" w:cs="Times New Roman"/>
          <w:iCs/>
          <w:sz w:val="28"/>
          <w:szCs w:val="28"/>
        </w:rPr>
        <w:t>,</w:t>
      </w:r>
      <w:r w:rsidRPr="00FA0CEC">
        <w:rPr>
          <w:rFonts w:ascii="Times New Roman" w:hAnsi="Times New Roman" w:cs="Times New Roman"/>
          <w:sz w:val="28"/>
          <w:szCs w:val="28"/>
        </w:rPr>
        <w:t xml:space="preserve"> 2013 г.</w:t>
      </w:r>
      <w:r w:rsidR="0054235E">
        <w:rPr>
          <w:rFonts w:ascii="Times New Roman" w:hAnsi="Times New Roman" w:cs="Times New Roman"/>
          <w:sz w:val="28"/>
          <w:szCs w:val="28"/>
        </w:rPr>
        <w:t>),</w:t>
      </w:r>
      <w:r w:rsidRPr="00FA0CEC">
        <w:rPr>
          <w:rFonts w:ascii="Times New Roman" w:hAnsi="Times New Roman" w:cs="Times New Roman"/>
          <w:sz w:val="28"/>
          <w:szCs w:val="28"/>
        </w:rPr>
        <w:t xml:space="preserve"> на </w:t>
      </w:r>
      <w:r w:rsidRPr="00FA0CEC">
        <w:rPr>
          <w:rFonts w:ascii="Times New Roman" w:hAnsi="Times New Roman" w:cs="Times New Roman"/>
          <w:iCs/>
          <w:spacing w:val="-2"/>
          <w:sz w:val="28"/>
          <w:szCs w:val="28"/>
        </w:rPr>
        <w:t xml:space="preserve">международной научно-практической конференции </w:t>
      </w:r>
      <w:r w:rsidR="0054235E">
        <w:rPr>
          <w:rFonts w:ascii="Times New Roman" w:hAnsi="Times New Roman" w:cs="Times New Roman"/>
          <w:iCs/>
          <w:spacing w:val="-2"/>
          <w:sz w:val="28"/>
          <w:szCs w:val="28"/>
        </w:rPr>
        <w:t>КГУСТА</w:t>
      </w:r>
      <w:r w:rsidRPr="00FA0CEC">
        <w:rPr>
          <w:rFonts w:ascii="Times New Roman" w:hAnsi="Times New Roman" w:cs="Times New Roman"/>
          <w:iCs/>
          <w:spacing w:val="-2"/>
          <w:sz w:val="28"/>
          <w:szCs w:val="28"/>
        </w:rPr>
        <w:t xml:space="preserve">, посвященной 70-летию Н. </w:t>
      </w:r>
      <w:proofErr w:type="spellStart"/>
      <w:r w:rsidRPr="00FA0CEC">
        <w:rPr>
          <w:rFonts w:ascii="Times New Roman" w:hAnsi="Times New Roman" w:cs="Times New Roman"/>
          <w:iCs/>
          <w:spacing w:val="-2"/>
          <w:sz w:val="28"/>
          <w:szCs w:val="28"/>
        </w:rPr>
        <w:t>Исанова</w:t>
      </w:r>
      <w:proofErr w:type="spellEnd"/>
      <w:r w:rsidR="0054235E">
        <w:rPr>
          <w:rFonts w:ascii="Times New Roman" w:hAnsi="Times New Roman" w:cs="Times New Roman"/>
          <w:iCs/>
          <w:spacing w:val="-2"/>
          <w:sz w:val="28"/>
          <w:szCs w:val="28"/>
        </w:rPr>
        <w:t>.</w:t>
      </w:r>
      <w:r w:rsidRPr="00FA0CEC">
        <w:rPr>
          <w:rFonts w:ascii="Times New Roman" w:hAnsi="Times New Roman" w:cs="Times New Roman"/>
          <w:iCs/>
          <w:spacing w:val="-2"/>
          <w:sz w:val="28"/>
          <w:szCs w:val="28"/>
        </w:rPr>
        <w:t xml:space="preserve"> </w:t>
      </w:r>
      <w:r w:rsidR="0054235E">
        <w:rPr>
          <w:rFonts w:ascii="Times New Roman" w:hAnsi="Times New Roman" w:cs="Times New Roman"/>
          <w:iCs/>
          <w:spacing w:val="-2"/>
          <w:sz w:val="28"/>
          <w:szCs w:val="28"/>
        </w:rPr>
        <w:t>(</w:t>
      </w:r>
      <w:r w:rsidR="0054235E">
        <w:rPr>
          <w:rFonts w:ascii="Times New Roman" w:hAnsi="Times New Roman" w:cs="Times New Roman"/>
          <w:iCs/>
          <w:sz w:val="28"/>
          <w:szCs w:val="28"/>
        </w:rPr>
        <w:t>Бишкек</w:t>
      </w:r>
      <w:r w:rsidR="0054235E" w:rsidRPr="00FA0CEC">
        <w:rPr>
          <w:rFonts w:ascii="Times New Roman" w:hAnsi="Times New Roman" w:cs="Times New Roman"/>
          <w:iCs/>
          <w:sz w:val="28"/>
          <w:szCs w:val="28"/>
        </w:rPr>
        <w:t>,</w:t>
      </w:r>
      <w:r w:rsidR="0054235E">
        <w:rPr>
          <w:rFonts w:ascii="Times New Roman" w:hAnsi="Times New Roman" w:cs="Times New Roman"/>
          <w:iCs/>
          <w:sz w:val="28"/>
          <w:szCs w:val="28"/>
        </w:rPr>
        <w:t xml:space="preserve"> </w:t>
      </w:r>
      <w:r w:rsidRPr="00FA0CEC">
        <w:rPr>
          <w:rFonts w:ascii="Times New Roman" w:hAnsi="Times New Roman" w:cs="Times New Roman"/>
          <w:iCs/>
          <w:spacing w:val="-2"/>
          <w:sz w:val="28"/>
          <w:szCs w:val="28"/>
        </w:rPr>
        <w:t>2013 г.</w:t>
      </w:r>
      <w:r w:rsidR="0054235E">
        <w:rPr>
          <w:rFonts w:ascii="Times New Roman" w:hAnsi="Times New Roman" w:cs="Times New Roman"/>
          <w:iCs/>
          <w:spacing w:val="-2"/>
          <w:sz w:val="28"/>
          <w:szCs w:val="28"/>
        </w:rPr>
        <w:t>),</w:t>
      </w:r>
      <w:r w:rsidRPr="00FA0CEC">
        <w:rPr>
          <w:rFonts w:ascii="Times New Roman" w:hAnsi="Times New Roman" w:cs="Times New Roman"/>
          <w:iCs/>
          <w:spacing w:val="-2"/>
          <w:sz w:val="28"/>
          <w:szCs w:val="28"/>
        </w:rPr>
        <w:t xml:space="preserve"> </w:t>
      </w:r>
      <w:r w:rsidRPr="00FA0CEC">
        <w:rPr>
          <w:rFonts w:ascii="Times New Roman" w:hAnsi="Times New Roman" w:cs="Times New Roman"/>
          <w:sz w:val="28"/>
          <w:szCs w:val="28"/>
        </w:rPr>
        <w:t xml:space="preserve">на </w:t>
      </w:r>
      <w:r w:rsidRPr="00FA0CEC">
        <w:rPr>
          <w:rFonts w:ascii="Times New Roman" w:hAnsi="Times New Roman" w:cs="Times New Roman"/>
          <w:sz w:val="28"/>
          <w:szCs w:val="28"/>
          <w:lang w:val="en-US"/>
        </w:rPr>
        <w:t>IV</w:t>
      </w:r>
      <w:r w:rsidRPr="00FA0CEC">
        <w:rPr>
          <w:rFonts w:ascii="Times New Roman" w:hAnsi="Times New Roman" w:cs="Times New Roman"/>
          <w:sz w:val="28"/>
          <w:szCs w:val="28"/>
        </w:rPr>
        <w:t xml:space="preserve"> Международной научно-технической интернет-конференции молодых ученых «Автоматизация, </w:t>
      </w:r>
      <w:proofErr w:type="spellStart"/>
      <w:r w:rsidRPr="00FA0CEC">
        <w:rPr>
          <w:rFonts w:ascii="Times New Roman" w:hAnsi="Times New Roman" w:cs="Times New Roman"/>
          <w:sz w:val="28"/>
          <w:szCs w:val="28"/>
        </w:rPr>
        <w:t>мехатроника</w:t>
      </w:r>
      <w:proofErr w:type="spellEnd"/>
      <w:r w:rsidRPr="00FA0CEC">
        <w:rPr>
          <w:rFonts w:ascii="Times New Roman" w:hAnsi="Times New Roman" w:cs="Times New Roman"/>
          <w:sz w:val="28"/>
          <w:szCs w:val="28"/>
        </w:rPr>
        <w:t xml:space="preserve">, информационные технологии», </w:t>
      </w:r>
      <w:r w:rsidR="0054235E">
        <w:rPr>
          <w:rFonts w:ascii="Times New Roman" w:hAnsi="Times New Roman" w:cs="Times New Roman"/>
          <w:sz w:val="28"/>
          <w:szCs w:val="28"/>
        </w:rPr>
        <w:t>(Омск,</w:t>
      </w:r>
      <w:r w:rsidRPr="00FA0CEC">
        <w:rPr>
          <w:rFonts w:ascii="Times New Roman" w:hAnsi="Times New Roman" w:cs="Times New Roman"/>
          <w:sz w:val="28"/>
          <w:szCs w:val="28"/>
        </w:rPr>
        <w:t xml:space="preserve"> 2014 г.</w:t>
      </w:r>
      <w:r w:rsidR="0054235E">
        <w:rPr>
          <w:rFonts w:ascii="Times New Roman" w:hAnsi="Times New Roman" w:cs="Times New Roman"/>
          <w:sz w:val="28"/>
          <w:szCs w:val="28"/>
        </w:rPr>
        <w:t>),</w:t>
      </w:r>
      <w:r w:rsidRPr="00FA0CEC">
        <w:rPr>
          <w:rFonts w:ascii="Times New Roman" w:hAnsi="Times New Roman" w:cs="Times New Roman"/>
          <w:sz w:val="28"/>
          <w:szCs w:val="28"/>
        </w:rPr>
        <w:t xml:space="preserve"> на Международной научно-практической конференции «Информационные технологии в Азии: сост</w:t>
      </w:r>
      <w:r w:rsidR="00EC030B">
        <w:rPr>
          <w:rFonts w:ascii="Times New Roman" w:hAnsi="Times New Roman" w:cs="Times New Roman"/>
          <w:sz w:val="28"/>
          <w:szCs w:val="28"/>
        </w:rPr>
        <w:t>ояние, проблемы и перспективы», (</w:t>
      </w:r>
      <w:r w:rsidR="00EC030B">
        <w:rPr>
          <w:rFonts w:ascii="Times New Roman" w:hAnsi="Times New Roman" w:cs="Times New Roman"/>
          <w:iCs/>
          <w:sz w:val="28"/>
          <w:szCs w:val="28"/>
        </w:rPr>
        <w:t>Бишкек</w:t>
      </w:r>
      <w:r w:rsidR="00EC030B" w:rsidRPr="00FA0CEC">
        <w:rPr>
          <w:rFonts w:ascii="Times New Roman" w:hAnsi="Times New Roman" w:cs="Times New Roman"/>
          <w:iCs/>
          <w:sz w:val="28"/>
          <w:szCs w:val="28"/>
        </w:rPr>
        <w:t>,</w:t>
      </w:r>
      <w:r w:rsidR="00EC030B">
        <w:rPr>
          <w:rFonts w:ascii="Times New Roman" w:hAnsi="Times New Roman" w:cs="Times New Roman"/>
          <w:iCs/>
          <w:sz w:val="28"/>
          <w:szCs w:val="28"/>
        </w:rPr>
        <w:t xml:space="preserve"> </w:t>
      </w:r>
      <w:r w:rsidRPr="00FA0CEC">
        <w:rPr>
          <w:rFonts w:ascii="Times New Roman" w:hAnsi="Times New Roman" w:cs="Times New Roman"/>
          <w:sz w:val="28"/>
          <w:szCs w:val="28"/>
        </w:rPr>
        <w:t>2014 г.</w:t>
      </w:r>
      <w:r w:rsidR="00EC030B">
        <w:rPr>
          <w:rFonts w:ascii="Times New Roman" w:hAnsi="Times New Roman" w:cs="Times New Roman"/>
          <w:sz w:val="28"/>
          <w:szCs w:val="28"/>
        </w:rPr>
        <w:t>),</w:t>
      </w:r>
      <w:r w:rsidRPr="00FA0CEC">
        <w:rPr>
          <w:rFonts w:ascii="Times New Roman" w:hAnsi="Times New Roman" w:cs="Times New Roman"/>
          <w:sz w:val="28"/>
          <w:szCs w:val="28"/>
        </w:rPr>
        <w:t xml:space="preserve"> на Международной конференции «Современное состояние и перспективы развития горнодобывающей отрасли», посвященная 80-летию академика У. </w:t>
      </w:r>
      <w:proofErr w:type="spellStart"/>
      <w:r w:rsidRPr="00FA0CEC">
        <w:rPr>
          <w:rFonts w:ascii="Times New Roman" w:hAnsi="Times New Roman" w:cs="Times New Roman"/>
          <w:sz w:val="28"/>
          <w:szCs w:val="28"/>
        </w:rPr>
        <w:t>Асаналиева</w:t>
      </w:r>
      <w:proofErr w:type="spellEnd"/>
      <w:r w:rsidRPr="00FA0CEC">
        <w:rPr>
          <w:rFonts w:ascii="Times New Roman" w:hAnsi="Times New Roman" w:cs="Times New Roman"/>
          <w:sz w:val="28"/>
          <w:szCs w:val="28"/>
        </w:rPr>
        <w:t xml:space="preserve">, </w:t>
      </w:r>
      <w:r w:rsidR="00EC030B">
        <w:rPr>
          <w:rFonts w:ascii="Times New Roman" w:hAnsi="Times New Roman" w:cs="Times New Roman"/>
          <w:sz w:val="28"/>
          <w:szCs w:val="28"/>
        </w:rPr>
        <w:t>(</w:t>
      </w:r>
      <w:r w:rsidR="00EC030B">
        <w:rPr>
          <w:rFonts w:ascii="Times New Roman" w:hAnsi="Times New Roman" w:cs="Times New Roman"/>
          <w:iCs/>
          <w:sz w:val="28"/>
          <w:szCs w:val="28"/>
        </w:rPr>
        <w:t>Бишкек</w:t>
      </w:r>
      <w:r w:rsidR="00EC030B" w:rsidRPr="00FA0CEC">
        <w:rPr>
          <w:rFonts w:ascii="Times New Roman" w:hAnsi="Times New Roman" w:cs="Times New Roman"/>
          <w:iCs/>
          <w:sz w:val="28"/>
          <w:szCs w:val="28"/>
        </w:rPr>
        <w:t>,</w:t>
      </w:r>
      <w:r w:rsidR="00EC030B">
        <w:rPr>
          <w:rFonts w:ascii="Times New Roman" w:hAnsi="Times New Roman" w:cs="Times New Roman"/>
          <w:iCs/>
          <w:sz w:val="28"/>
          <w:szCs w:val="28"/>
        </w:rPr>
        <w:t xml:space="preserve"> </w:t>
      </w:r>
      <w:r w:rsidRPr="00FA0CEC">
        <w:rPr>
          <w:rFonts w:ascii="Times New Roman" w:hAnsi="Times New Roman" w:cs="Times New Roman"/>
          <w:sz w:val="28"/>
          <w:szCs w:val="28"/>
        </w:rPr>
        <w:t>2014 г.</w:t>
      </w:r>
      <w:r w:rsidR="00EC030B">
        <w:rPr>
          <w:rFonts w:ascii="Times New Roman" w:hAnsi="Times New Roman" w:cs="Times New Roman"/>
          <w:sz w:val="28"/>
          <w:szCs w:val="28"/>
        </w:rPr>
        <w:t>),</w:t>
      </w:r>
      <w:r w:rsidRPr="00FA0CEC">
        <w:rPr>
          <w:rFonts w:ascii="Times New Roman" w:hAnsi="Times New Roman" w:cs="Times New Roman"/>
          <w:sz w:val="28"/>
          <w:szCs w:val="28"/>
        </w:rPr>
        <w:t xml:space="preserve"> на Международной научно-практической конференции молодых ученых «Актуальные проблемы современной науки», </w:t>
      </w:r>
      <w:r w:rsidR="00EC030B">
        <w:rPr>
          <w:rFonts w:ascii="Times New Roman" w:hAnsi="Times New Roman" w:cs="Times New Roman"/>
          <w:sz w:val="28"/>
          <w:szCs w:val="28"/>
        </w:rPr>
        <w:t>(</w:t>
      </w:r>
      <w:r w:rsidR="00EC030B">
        <w:rPr>
          <w:rFonts w:ascii="Times New Roman" w:hAnsi="Times New Roman" w:cs="Times New Roman"/>
          <w:iCs/>
          <w:sz w:val="28"/>
          <w:szCs w:val="28"/>
        </w:rPr>
        <w:t>Бишкек</w:t>
      </w:r>
      <w:r w:rsidR="00EC030B" w:rsidRPr="00FA0CEC">
        <w:rPr>
          <w:rFonts w:ascii="Times New Roman" w:hAnsi="Times New Roman" w:cs="Times New Roman"/>
          <w:iCs/>
          <w:sz w:val="28"/>
          <w:szCs w:val="28"/>
        </w:rPr>
        <w:t>,</w:t>
      </w:r>
      <w:r w:rsidRPr="00FA0CEC">
        <w:rPr>
          <w:rFonts w:ascii="Times New Roman" w:hAnsi="Times New Roman" w:cs="Times New Roman"/>
          <w:sz w:val="28"/>
          <w:szCs w:val="28"/>
        </w:rPr>
        <w:t xml:space="preserve"> 2016 г</w:t>
      </w:r>
      <w:r w:rsidR="00EC030B">
        <w:rPr>
          <w:rFonts w:ascii="Times New Roman" w:hAnsi="Times New Roman" w:cs="Times New Roman"/>
          <w:sz w:val="28"/>
          <w:szCs w:val="28"/>
        </w:rPr>
        <w:t>),</w:t>
      </w:r>
      <w:r w:rsidRPr="00FA0CEC">
        <w:rPr>
          <w:rFonts w:ascii="Times New Roman" w:hAnsi="Times New Roman" w:cs="Times New Roman"/>
          <w:sz w:val="28"/>
          <w:szCs w:val="28"/>
        </w:rPr>
        <w:t xml:space="preserve"> на </w:t>
      </w:r>
      <w:r w:rsidRPr="00FA0CEC">
        <w:rPr>
          <w:rFonts w:ascii="Times New Roman" w:hAnsi="Times New Roman" w:cs="Times New Roman"/>
          <w:bCs/>
          <w:color w:val="000000"/>
          <w:sz w:val="28"/>
          <w:szCs w:val="28"/>
        </w:rPr>
        <w:t xml:space="preserve">V международной научно-практической конференции «Инновации в науке и практике», </w:t>
      </w:r>
      <w:r w:rsidR="00EC030B">
        <w:rPr>
          <w:rFonts w:ascii="Times New Roman" w:hAnsi="Times New Roman" w:cs="Times New Roman"/>
          <w:bCs/>
          <w:color w:val="000000"/>
          <w:sz w:val="28"/>
          <w:szCs w:val="28"/>
        </w:rPr>
        <w:t>(</w:t>
      </w:r>
      <w:r w:rsidRPr="00FA0CEC">
        <w:rPr>
          <w:rFonts w:ascii="Times New Roman" w:hAnsi="Times New Roman" w:cs="Times New Roman"/>
          <w:bCs/>
          <w:color w:val="000000"/>
          <w:sz w:val="28"/>
          <w:szCs w:val="28"/>
        </w:rPr>
        <w:t>Барнаул, 2018 г</w:t>
      </w:r>
      <w:r w:rsidR="00EC030B">
        <w:rPr>
          <w:rFonts w:ascii="Times New Roman" w:hAnsi="Times New Roman" w:cs="Times New Roman"/>
          <w:bCs/>
          <w:color w:val="000000"/>
          <w:sz w:val="28"/>
          <w:szCs w:val="28"/>
        </w:rPr>
        <w:t>),</w:t>
      </w:r>
      <w:r w:rsidRPr="00FA0CEC">
        <w:rPr>
          <w:rFonts w:ascii="Times New Roman" w:hAnsi="Times New Roman" w:cs="Times New Roman"/>
          <w:bCs/>
          <w:color w:val="000000"/>
          <w:sz w:val="28"/>
          <w:szCs w:val="28"/>
        </w:rPr>
        <w:t xml:space="preserve"> </w:t>
      </w:r>
      <w:r w:rsidRPr="00FA0CEC">
        <w:rPr>
          <w:rFonts w:ascii="Times New Roman" w:hAnsi="Times New Roman" w:cs="Times New Roman"/>
          <w:color w:val="000000"/>
          <w:sz w:val="28"/>
          <w:szCs w:val="28"/>
        </w:rPr>
        <w:t>на VI международной научно-практической конференции «</w:t>
      </w:r>
      <w:r w:rsidRPr="00FA0CEC">
        <w:rPr>
          <w:rFonts w:ascii="Times New Roman" w:hAnsi="Times New Roman" w:cs="Times New Roman"/>
          <w:bCs/>
          <w:color w:val="000000"/>
          <w:sz w:val="28"/>
          <w:szCs w:val="28"/>
        </w:rPr>
        <w:t>Современные проблемы теории машин</w:t>
      </w:r>
      <w:r w:rsidRPr="00FA0CEC">
        <w:rPr>
          <w:rFonts w:ascii="Times New Roman" w:hAnsi="Times New Roman" w:cs="Times New Roman"/>
          <w:color w:val="000000"/>
          <w:sz w:val="28"/>
          <w:szCs w:val="28"/>
        </w:rPr>
        <w:t xml:space="preserve">», </w:t>
      </w:r>
      <w:r w:rsidR="00EC030B">
        <w:rPr>
          <w:rFonts w:ascii="Times New Roman" w:hAnsi="Times New Roman" w:cs="Times New Roman"/>
          <w:color w:val="000000"/>
          <w:sz w:val="28"/>
          <w:szCs w:val="28"/>
        </w:rPr>
        <w:t>(</w:t>
      </w:r>
      <w:r w:rsidRPr="00FA0CEC">
        <w:rPr>
          <w:rFonts w:ascii="Times New Roman" w:hAnsi="Times New Roman" w:cs="Times New Roman"/>
          <w:color w:val="000000"/>
          <w:sz w:val="28"/>
          <w:szCs w:val="28"/>
        </w:rPr>
        <w:t>Новокузнецк, 2018 г</w:t>
      </w:r>
      <w:r w:rsidRPr="00185CEE">
        <w:rPr>
          <w:rFonts w:ascii="Times New Roman" w:hAnsi="Times New Roman" w:cs="Times New Roman"/>
          <w:bCs/>
          <w:color w:val="000000"/>
          <w:sz w:val="28"/>
          <w:szCs w:val="28"/>
        </w:rPr>
        <w:t>.</w:t>
      </w:r>
      <w:r w:rsidR="00185CEE" w:rsidRPr="00185CEE">
        <w:rPr>
          <w:rFonts w:ascii="Times New Roman" w:hAnsi="Times New Roman" w:cs="Times New Roman"/>
          <w:bCs/>
          <w:color w:val="000000"/>
          <w:sz w:val="28"/>
          <w:szCs w:val="28"/>
        </w:rPr>
        <w:t xml:space="preserve">), </w:t>
      </w:r>
      <w:r w:rsidR="00185CEE" w:rsidRPr="00185CEE">
        <w:rPr>
          <w:rFonts w:ascii="Times New Roman" w:hAnsi="Times New Roman" w:cs="Times New Roman"/>
          <w:color w:val="000000"/>
          <w:sz w:val="28"/>
          <w:szCs w:val="28"/>
        </w:rPr>
        <w:t>На ученом совете института Машиноведения НАН КР, 2013-2018 гг.</w:t>
      </w:r>
    </w:p>
    <w:p w:rsidR="005842E3" w:rsidRPr="005842E3" w:rsidRDefault="000F4342" w:rsidP="00F03D23">
      <w:pPr>
        <w:tabs>
          <w:tab w:val="left" w:pos="426"/>
        </w:tabs>
        <w:spacing w:after="0" w:line="240" w:lineRule="auto"/>
        <w:jc w:val="both"/>
        <w:rPr>
          <w:rFonts w:ascii="Times New Roman" w:hAnsi="Times New Roman" w:cs="Times New Roman"/>
          <w:sz w:val="28"/>
          <w:szCs w:val="28"/>
        </w:rPr>
      </w:pPr>
      <w:r>
        <w:rPr>
          <w:rFonts w:ascii="Times New Roman" w:hAnsi="Times New Roman" w:cs="Times New Roman"/>
          <w:b/>
          <w:bCs/>
          <w:iCs/>
          <w:spacing w:val="-6"/>
          <w:sz w:val="28"/>
          <w:szCs w:val="28"/>
        </w:rPr>
        <w:tab/>
      </w:r>
      <w:r w:rsidR="00432B7F">
        <w:rPr>
          <w:rFonts w:ascii="Times New Roman" w:hAnsi="Times New Roman" w:cs="Times New Roman"/>
          <w:b/>
          <w:bCs/>
          <w:iCs/>
          <w:spacing w:val="-6"/>
          <w:sz w:val="28"/>
          <w:szCs w:val="28"/>
        </w:rPr>
        <w:tab/>
      </w:r>
      <w:r w:rsidR="00FA0CEC" w:rsidRPr="00FA0CEC">
        <w:rPr>
          <w:rFonts w:ascii="Times New Roman" w:hAnsi="Times New Roman" w:cs="Times New Roman"/>
          <w:b/>
          <w:bCs/>
          <w:iCs/>
          <w:spacing w:val="-6"/>
          <w:sz w:val="28"/>
          <w:szCs w:val="28"/>
        </w:rPr>
        <w:t xml:space="preserve">Полнота отражения результатов диссертации в публикациях. </w:t>
      </w:r>
      <w:r w:rsidR="005842E3" w:rsidRPr="005842E3">
        <w:rPr>
          <w:rFonts w:ascii="Times New Roman" w:hAnsi="Times New Roman" w:cs="Times New Roman"/>
          <w:sz w:val="28"/>
          <w:szCs w:val="28"/>
        </w:rPr>
        <w:t>По результатам выполненных исследований опубликовано 18 печатных работ, в том числе 3 - в зарубежных изданиях входящи</w:t>
      </w:r>
      <w:r w:rsidR="00EC030B">
        <w:rPr>
          <w:rFonts w:ascii="Times New Roman" w:hAnsi="Times New Roman" w:cs="Times New Roman"/>
          <w:sz w:val="28"/>
          <w:szCs w:val="28"/>
        </w:rPr>
        <w:t>х</w:t>
      </w:r>
      <w:r w:rsidR="005842E3" w:rsidRPr="005842E3">
        <w:rPr>
          <w:rFonts w:ascii="Times New Roman" w:hAnsi="Times New Roman" w:cs="Times New Roman"/>
          <w:sz w:val="28"/>
          <w:szCs w:val="28"/>
        </w:rPr>
        <w:t xml:space="preserve"> в систему </w:t>
      </w:r>
      <w:proofErr w:type="gramStart"/>
      <w:r w:rsidR="005842E3" w:rsidRPr="005842E3">
        <w:rPr>
          <w:rFonts w:ascii="Times New Roman" w:hAnsi="Times New Roman" w:cs="Times New Roman"/>
          <w:sz w:val="28"/>
          <w:szCs w:val="28"/>
        </w:rPr>
        <w:t>индексирования  Российского</w:t>
      </w:r>
      <w:proofErr w:type="gramEnd"/>
      <w:r w:rsidR="005842E3" w:rsidRPr="005842E3">
        <w:rPr>
          <w:rFonts w:ascii="Times New Roman" w:hAnsi="Times New Roman" w:cs="Times New Roman"/>
          <w:sz w:val="28"/>
          <w:szCs w:val="28"/>
        </w:rPr>
        <w:t xml:space="preserve"> индекса научного цитирования (РИНЦ), получено 2 патента Кыргызской Республики. </w:t>
      </w:r>
    </w:p>
    <w:p w:rsidR="00FA0CEC" w:rsidRPr="00FA0CEC" w:rsidRDefault="00FA0CEC" w:rsidP="00F03D23">
      <w:pPr>
        <w:tabs>
          <w:tab w:val="left" w:pos="284"/>
        </w:tabs>
        <w:spacing w:after="0" w:line="240" w:lineRule="auto"/>
        <w:ind w:firstLine="426"/>
        <w:jc w:val="both"/>
        <w:rPr>
          <w:rFonts w:ascii="Times New Roman" w:hAnsi="Times New Roman" w:cs="Times New Roman"/>
          <w:color w:val="FF0000"/>
          <w:sz w:val="28"/>
          <w:szCs w:val="28"/>
        </w:rPr>
      </w:pPr>
      <w:r w:rsidRPr="00FA0CEC">
        <w:rPr>
          <w:rFonts w:ascii="Times New Roman" w:hAnsi="Times New Roman" w:cs="Times New Roman"/>
          <w:b/>
          <w:bCs/>
          <w:iCs/>
          <w:spacing w:val="-6"/>
          <w:sz w:val="28"/>
          <w:szCs w:val="28"/>
        </w:rPr>
        <w:t xml:space="preserve">Структура и объем диссертации. </w:t>
      </w:r>
      <w:r w:rsidRPr="00FA0CEC">
        <w:rPr>
          <w:rFonts w:ascii="Times New Roman" w:hAnsi="Times New Roman" w:cs="Times New Roman"/>
          <w:sz w:val="28"/>
          <w:szCs w:val="28"/>
        </w:rPr>
        <w:t xml:space="preserve">Диссертационная работа состоит из </w:t>
      </w:r>
      <w:r w:rsidR="00EB72C4">
        <w:rPr>
          <w:rFonts w:ascii="Times New Roman" w:hAnsi="Times New Roman" w:cs="Times New Roman"/>
          <w:sz w:val="28"/>
          <w:szCs w:val="28"/>
        </w:rPr>
        <w:t xml:space="preserve">введения, трех глав, заключения и </w:t>
      </w:r>
      <w:r w:rsidR="003E7CB6">
        <w:rPr>
          <w:rFonts w:ascii="Times New Roman" w:hAnsi="Times New Roman" w:cs="Times New Roman"/>
          <w:sz w:val="28"/>
          <w:szCs w:val="28"/>
        </w:rPr>
        <w:t>3</w:t>
      </w:r>
      <w:r w:rsidR="00EC030B">
        <w:rPr>
          <w:rFonts w:ascii="Times New Roman" w:hAnsi="Times New Roman" w:cs="Times New Roman"/>
          <w:sz w:val="28"/>
          <w:szCs w:val="28"/>
        </w:rPr>
        <w:t>-х</w:t>
      </w:r>
      <w:r w:rsidR="00EB72C4">
        <w:rPr>
          <w:rFonts w:ascii="Times New Roman" w:hAnsi="Times New Roman" w:cs="Times New Roman"/>
          <w:sz w:val="28"/>
          <w:szCs w:val="28"/>
        </w:rPr>
        <w:t xml:space="preserve"> приложени</w:t>
      </w:r>
      <w:r w:rsidR="00EC030B">
        <w:rPr>
          <w:rFonts w:ascii="Times New Roman" w:hAnsi="Times New Roman" w:cs="Times New Roman"/>
          <w:sz w:val="28"/>
          <w:szCs w:val="28"/>
        </w:rPr>
        <w:t>й</w:t>
      </w:r>
      <w:r w:rsidR="00EB72C4">
        <w:rPr>
          <w:rFonts w:ascii="Times New Roman" w:hAnsi="Times New Roman" w:cs="Times New Roman"/>
          <w:sz w:val="28"/>
          <w:szCs w:val="28"/>
        </w:rPr>
        <w:t>.</w:t>
      </w:r>
      <w:r w:rsidRPr="00FA0CEC">
        <w:rPr>
          <w:rFonts w:ascii="Times New Roman" w:hAnsi="Times New Roman" w:cs="Times New Roman"/>
          <w:sz w:val="28"/>
          <w:szCs w:val="28"/>
        </w:rPr>
        <w:t xml:space="preserve"> </w:t>
      </w:r>
      <w:r w:rsidR="00EB72C4">
        <w:rPr>
          <w:rFonts w:ascii="Times New Roman" w:hAnsi="Times New Roman" w:cs="Times New Roman"/>
          <w:sz w:val="28"/>
          <w:szCs w:val="28"/>
        </w:rPr>
        <w:t>С</w:t>
      </w:r>
      <w:r w:rsidRPr="00FA0CEC">
        <w:rPr>
          <w:rFonts w:ascii="Times New Roman" w:hAnsi="Times New Roman" w:cs="Times New Roman"/>
          <w:sz w:val="28"/>
          <w:szCs w:val="28"/>
        </w:rPr>
        <w:t xml:space="preserve">одержит </w:t>
      </w:r>
      <w:r w:rsidRPr="00432B7F">
        <w:rPr>
          <w:rFonts w:ascii="Times New Roman" w:hAnsi="Times New Roman" w:cs="Times New Roman"/>
          <w:sz w:val="28"/>
          <w:szCs w:val="28"/>
        </w:rPr>
        <w:t>1</w:t>
      </w:r>
      <w:r w:rsidR="00383ECC">
        <w:rPr>
          <w:rFonts w:ascii="Times New Roman" w:hAnsi="Times New Roman" w:cs="Times New Roman"/>
          <w:sz w:val="28"/>
          <w:szCs w:val="28"/>
          <w:lang w:val="ky-KG"/>
        </w:rPr>
        <w:t>56</w:t>
      </w:r>
      <w:r w:rsidRPr="00FA0CEC">
        <w:rPr>
          <w:rFonts w:ascii="Times New Roman" w:hAnsi="Times New Roman" w:cs="Times New Roman"/>
          <w:sz w:val="28"/>
          <w:szCs w:val="28"/>
        </w:rPr>
        <w:t xml:space="preserve"> страниц машинописного текста, включающего </w:t>
      </w:r>
      <w:r w:rsidR="007D788F">
        <w:rPr>
          <w:rFonts w:ascii="Times New Roman" w:hAnsi="Times New Roman" w:cs="Times New Roman"/>
          <w:sz w:val="28"/>
          <w:szCs w:val="28"/>
          <w:lang w:val="ky-KG"/>
        </w:rPr>
        <w:t>3</w:t>
      </w:r>
      <w:r w:rsidR="007459D6">
        <w:rPr>
          <w:rFonts w:ascii="Times New Roman" w:hAnsi="Times New Roman" w:cs="Times New Roman"/>
          <w:sz w:val="28"/>
          <w:szCs w:val="28"/>
          <w:lang w:val="ky-KG"/>
        </w:rPr>
        <w:t>2</w:t>
      </w:r>
      <w:r w:rsidR="007D788F">
        <w:rPr>
          <w:rFonts w:ascii="Times New Roman" w:hAnsi="Times New Roman" w:cs="Times New Roman"/>
          <w:sz w:val="28"/>
          <w:szCs w:val="28"/>
          <w:lang w:val="ky-KG"/>
        </w:rPr>
        <w:t xml:space="preserve"> </w:t>
      </w:r>
      <w:r w:rsidRPr="00FA0CEC">
        <w:rPr>
          <w:rFonts w:ascii="Times New Roman" w:hAnsi="Times New Roman" w:cs="Times New Roman"/>
          <w:sz w:val="28"/>
          <w:szCs w:val="28"/>
        </w:rPr>
        <w:t>таблиц</w:t>
      </w:r>
      <w:r w:rsidR="007D788F">
        <w:rPr>
          <w:rFonts w:ascii="Times New Roman" w:hAnsi="Times New Roman" w:cs="Times New Roman"/>
          <w:sz w:val="28"/>
          <w:szCs w:val="28"/>
          <w:lang w:val="ky-KG"/>
        </w:rPr>
        <w:t>ы</w:t>
      </w:r>
      <w:r w:rsidRPr="00FA0CEC">
        <w:rPr>
          <w:rFonts w:ascii="Times New Roman" w:hAnsi="Times New Roman" w:cs="Times New Roman"/>
          <w:sz w:val="28"/>
          <w:szCs w:val="28"/>
        </w:rPr>
        <w:t xml:space="preserve">, </w:t>
      </w:r>
      <w:r w:rsidR="007D788F">
        <w:rPr>
          <w:rFonts w:ascii="Times New Roman" w:hAnsi="Times New Roman" w:cs="Times New Roman"/>
          <w:sz w:val="28"/>
          <w:szCs w:val="28"/>
          <w:lang w:val="ky-KG"/>
        </w:rPr>
        <w:t>7</w:t>
      </w:r>
      <w:r w:rsidR="00383ECC">
        <w:rPr>
          <w:rFonts w:ascii="Times New Roman" w:hAnsi="Times New Roman" w:cs="Times New Roman"/>
          <w:sz w:val="28"/>
          <w:szCs w:val="28"/>
          <w:lang w:val="ky-KG"/>
        </w:rPr>
        <w:t>6</w:t>
      </w:r>
      <w:r w:rsidR="007D788F">
        <w:rPr>
          <w:rFonts w:ascii="Times New Roman" w:hAnsi="Times New Roman" w:cs="Times New Roman"/>
          <w:sz w:val="28"/>
          <w:szCs w:val="28"/>
          <w:lang w:val="ky-KG"/>
        </w:rPr>
        <w:t xml:space="preserve"> </w:t>
      </w:r>
      <w:proofErr w:type="spellStart"/>
      <w:r w:rsidRPr="00FA0CEC">
        <w:rPr>
          <w:rFonts w:ascii="Times New Roman" w:hAnsi="Times New Roman" w:cs="Times New Roman"/>
          <w:sz w:val="28"/>
          <w:szCs w:val="28"/>
        </w:rPr>
        <w:t>рисун</w:t>
      </w:r>
      <w:proofErr w:type="spellEnd"/>
      <w:r w:rsidR="007D788F">
        <w:rPr>
          <w:rFonts w:ascii="Times New Roman" w:hAnsi="Times New Roman" w:cs="Times New Roman"/>
          <w:sz w:val="28"/>
          <w:szCs w:val="28"/>
          <w:lang w:val="ky-KG"/>
        </w:rPr>
        <w:t>ков</w:t>
      </w:r>
      <w:r w:rsidRPr="00FA0CEC">
        <w:rPr>
          <w:rFonts w:ascii="Times New Roman" w:hAnsi="Times New Roman" w:cs="Times New Roman"/>
          <w:sz w:val="28"/>
          <w:szCs w:val="28"/>
        </w:rPr>
        <w:t xml:space="preserve"> и библиографический список из </w:t>
      </w:r>
      <w:r w:rsidR="00383ECC">
        <w:rPr>
          <w:rFonts w:ascii="Times New Roman" w:hAnsi="Times New Roman" w:cs="Times New Roman"/>
          <w:sz w:val="28"/>
          <w:szCs w:val="28"/>
          <w:lang w:val="ky-KG"/>
        </w:rPr>
        <w:t>78</w:t>
      </w:r>
      <w:r w:rsidRPr="00FA0CEC">
        <w:rPr>
          <w:rFonts w:ascii="Times New Roman" w:hAnsi="Times New Roman" w:cs="Times New Roman"/>
          <w:sz w:val="28"/>
          <w:szCs w:val="28"/>
          <w:lang w:val="ky-KG"/>
        </w:rPr>
        <w:t xml:space="preserve"> </w:t>
      </w:r>
      <w:r w:rsidRPr="00FA0CEC">
        <w:rPr>
          <w:rFonts w:ascii="Times New Roman" w:hAnsi="Times New Roman" w:cs="Times New Roman"/>
          <w:sz w:val="28"/>
          <w:szCs w:val="28"/>
        </w:rPr>
        <w:t>наименований.</w:t>
      </w:r>
    </w:p>
    <w:p w:rsidR="00FA0CEC" w:rsidRPr="00FA0CEC" w:rsidRDefault="00FA0CEC" w:rsidP="00F03D23">
      <w:pPr>
        <w:spacing w:after="0" w:line="240" w:lineRule="auto"/>
        <w:ind w:firstLine="426"/>
        <w:jc w:val="center"/>
        <w:rPr>
          <w:rFonts w:ascii="Times New Roman" w:hAnsi="Times New Roman" w:cs="Times New Roman"/>
          <w:b/>
          <w:bCs/>
          <w:color w:val="000000"/>
          <w:sz w:val="28"/>
          <w:szCs w:val="28"/>
        </w:rPr>
      </w:pPr>
    </w:p>
    <w:p w:rsidR="00FA0CEC" w:rsidRPr="00FA0CEC" w:rsidRDefault="00020760" w:rsidP="00F03D23">
      <w:pPr>
        <w:spacing w:after="0" w:line="240" w:lineRule="auto"/>
        <w:ind w:firstLine="426"/>
        <w:jc w:val="center"/>
        <w:rPr>
          <w:rFonts w:ascii="Times New Roman" w:hAnsi="Times New Roman" w:cs="Times New Roman"/>
          <w:b/>
          <w:sz w:val="28"/>
          <w:szCs w:val="28"/>
        </w:rPr>
      </w:pPr>
      <w:r>
        <w:rPr>
          <w:rFonts w:ascii="Times New Roman" w:hAnsi="Times New Roman" w:cs="Times New Roman"/>
          <w:b/>
          <w:bCs/>
          <w:color w:val="000000"/>
          <w:sz w:val="28"/>
          <w:szCs w:val="28"/>
        </w:rPr>
        <w:br w:type="column"/>
      </w:r>
      <w:r w:rsidR="00FA0CEC" w:rsidRPr="00FA0CEC">
        <w:rPr>
          <w:rFonts w:ascii="Times New Roman" w:hAnsi="Times New Roman" w:cs="Times New Roman"/>
          <w:b/>
          <w:bCs/>
          <w:color w:val="000000"/>
          <w:sz w:val="28"/>
          <w:szCs w:val="28"/>
        </w:rPr>
        <w:lastRenderedPageBreak/>
        <w:t>ОСНОВНОЕ СОДЕРЖАНИЕ РАБОТЫ</w:t>
      </w:r>
    </w:p>
    <w:p w:rsidR="00EC030B" w:rsidRDefault="00EC030B" w:rsidP="00F03D23">
      <w:pPr>
        <w:spacing w:after="0" w:line="240" w:lineRule="auto"/>
        <w:ind w:firstLine="426"/>
        <w:jc w:val="both"/>
        <w:rPr>
          <w:rFonts w:ascii="Times New Roman" w:hAnsi="Times New Roman" w:cs="Times New Roman"/>
          <w:b/>
          <w:bCs/>
          <w:color w:val="000000"/>
          <w:sz w:val="28"/>
          <w:szCs w:val="28"/>
        </w:rPr>
      </w:pPr>
    </w:p>
    <w:p w:rsidR="00FA0CEC" w:rsidRPr="00FA0CEC" w:rsidRDefault="00FA0CEC" w:rsidP="00F03D23">
      <w:pPr>
        <w:spacing w:after="0" w:line="240" w:lineRule="auto"/>
        <w:ind w:firstLine="426"/>
        <w:jc w:val="both"/>
        <w:rPr>
          <w:rFonts w:ascii="Times New Roman" w:hAnsi="Times New Roman" w:cs="Times New Roman"/>
          <w:color w:val="000000"/>
          <w:sz w:val="28"/>
          <w:szCs w:val="28"/>
        </w:rPr>
      </w:pPr>
      <w:r w:rsidRPr="00FA0CEC">
        <w:rPr>
          <w:rFonts w:ascii="Times New Roman" w:hAnsi="Times New Roman" w:cs="Times New Roman"/>
          <w:b/>
          <w:bCs/>
          <w:color w:val="000000"/>
          <w:sz w:val="28"/>
          <w:szCs w:val="28"/>
        </w:rPr>
        <w:t xml:space="preserve">Во введении </w:t>
      </w:r>
      <w:r w:rsidRPr="00FA0CEC">
        <w:rPr>
          <w:rFonts w:ascii="Times New Roman" w:hAnsi="Times New Roman" w:cs="Times New Roman"/>
          <w:color w:val="000000"/>
          <w:sz w:val="28"/>
          <w:szCs w:val="28"/>
        </w:rPr>
        <w:t xml:space="preserve">дана общая характеристика работы, обоснована актуальность темы, сформулированы цель и задачи исследования, </w:t>
      </w:r>
      <w:r w:rsidRPr="00FA0CEC">
        <w:rPr>
          <w:rFonts w:ascii="Times New Roman" w:hAnsi="Times New Roman" w:cs="Times New Roman"/>
          <w:sz w:val="28"/>
          <w:szCs w:val="28"/>
        </w:rPr>
        <w:t>изложены основные положения, выносимые на защиту,</w:t>
      </w:r>
      <w:r w:rsidRPr="00FA0CEC">
        <w:rPr>
          <w:rFonts w:ascii="Times New Roman" w:hAnsi="Times New Roman" w:cs="Times New Roman"/>
          <w:color w:val="000000"/>
          <w:sz w:val="28"/>
          <w:szCs w:val="28"/>
        </w:rPr>
        <w:t xml:space="preserve"> отражена научная новизна и направления практической реализации результатов исследования.</w:t>
      </w:r>
    </w:p>
    <w:p w:rsidR="00FA0CEC" w:rsidRPr="00FA0CEC" w:rsidRDefault="00FA0CEC" w:rsidP="00F03D23">
      <w:pPr>
        <w:spacing w:after="0" w:line="240" w:lineRule="auto"/>
        <w:ind w:firstLine="426"/>
        <w:jc w:val="both"/>
        <w:rPr>
          <w:rFonts w:ascii="Times New Roman" w:hAnsi="Times New Roman" w:cs="Times New Roman"/>
          <w:color w:val="000000"/>
          <w:sz w:val="28"/>
          <w:szCs w:val="28"/>
        </w:rPr>
      </w:pPr>
      <w:r w:rsidRPr="00FA0CEC">
        <w:rPr>
          <w:rFonts w:ascii="Times New Roman" w:hAnsi="Times New Roman" w:cs="Times New Roman"/>
          <w:b/>
          <w:bCs/>
          <w:color w:val="000000"/>
          <w:sz w:val="28"/>
          <w:szCs w:val="28"/>
        </w:rPr>
        <w:t xml:space="preserve">В первой главе </w:t>
      </w:r>
      <w:r w:rsidRPr="00FA0CEC">
        <w:rPr>
          <w:rFonts w:ascii="Times New Roman" w:hAnsi="Times New Roman" w:cs="Times New Roman"/>
          <w:color w:val="000000"/>
          <w:sz w:val="28"/>
          <w:szCs w:val="28"/>
        </w:rPr>
        <w:t xml:space="preserve">выполнен обзор и </w:t>
      </w:r>
      <w:r w:rsidRPr="00FA0CEC">
        <w:rPr>
          <w:rFonts w:ascii="Times New Roman" w:hAnsi="Times New Roman" w:cs="Times New Roman"/>
          <w:sz w:val="28"/>
          <w:szCs w:val="28"/>
        </w:rPr>
        <w:t>сравнительный</w:t>
      </w:r>
      <w:r w:rsidRPr="00FA0CEC">
        <w:rPr>
          <w:rFonts w:ascii="Times New Roman" w:hAnsi="Times New Roman" w:cs="Times New Roman"/>
          <w:color w:val="000000"/>
          <w:sz w:val="28"/>
          <w:szCs w:val="28"/>
        </w:rPr>
        <w:t xml:space="preserve"> анализ </w:t>
      </w:r>
      <w:r w:rsidRPr="00FA0CEC">
        <w:rPr>
          <w:rFonts w:ascii="Times New Roman" w:hAnsi="Times New Roman" w:cs="Times New Roman"/>
          <w:sz w:val="28"/>
          <w:szCs w:val="28"/>
        </w:rPr>
        <w:t xml:space="preserve">существующих методов и </w:t>
      </w:r>
      <w:r w:rsidRPr="00FA0CEC">
        <w:rPr>
          <w:rFonts w:ascii="Times New Roman" w:hAnsi="Times New Roman" w:cs="Times New Roman"/>
          <w:color w:val="000000"/>
          <w:sz w:val="28"/>
          <w:szCs w:val="28"/>
        </w:rPr>
        <w:t xml:space="preserve">способов разрушения </w:t>
      </w:r>
      <w:r w:rsidRPr="00FA0CEC">
        <w:rPr>
          <w:rFonts w:ascii="Times New Roman" w:hAnsi="Times New Roman" w:cs="Times New Roman"/>
          <w:sz w:val="28"/>
          <w:szCs w:val="28"/>
        </w:rPr>
        <w:t>каменных</w:t>
      </w:r>
      <w:r w:rsidRPr="00FA0CEC">
        <w:rPr>
          <w:rFonts w:ascii="Times New Roman" w:hAnsi="Times New Roman" w:cs="Times New Roman"/>
          <w:color w:val="000000"/>
          <w:sz w:val="28"/>
          <w:szCs w:val="28"/>
        </w:rPr>
        <w:t xml:space="preserve"> материалов</w:t>
      </w:r>
      <w:r w:rsidR="00405BFA">
        <w:rPr>
          <w:rFonts w:ascii="Times New Roman" w:hAnsi="Times New Roman" w:cs="Times New Roman"/>
          <w:color w:val="000000"/>
          <w:sz w:val="28"/>
          <w:szCs w:val="28"/>
        </w:rPr>
        <w:t>,</w:t>
      </w:r>
      <w:r w:rsidRPr="00FA0CEC">
        <w:rPr>
          <w:rFonts w:ascii="Times New Roman" w:hAnsi="Times New Roman" w:cs="Times New Roman"/>
          <w:color w:val="000000"/>
          <w:sz w:val="28"/>
          <w:szCs w:val="28"/>
        </w:rPr>
        <w:t xml:space="preserve"> </w:t>
      </w:r>
      <w:r w:rsidRPr="00FA0CEC">
        <w:rPr>
          <w:rFonts w:ascii="Times New Roman" w:hAnsi="Times New Roman" w:cs="Times New Roman"/>
          <w:sz w:val="28"/>
          <w:szCs w:val="28"/>
        </w:rPr>
        <w:t xml:space="preserve">инновационных технологий и оборудований для гидроабразивной обработки. </w:t>
      </w:r>
    </w:p>
    <w:p w:rsidR="00FA0CEC" w:rsidRPr="00FA0CEC" w:rsidRDefault="00FA0CEC" w:rsidP="00F03D23">
      <w:pPr>
        <w:spacing w:after="0" w:line="240" w:lineRule="auto"/>
        <w:ind w:firstLine="426"/>
        <w:jc w:val="both"/>
        <w:rPr>
          <w:rFonts w:ascii="Times New Roman" w:hAnsi="Times New Roman" w:cs="Times New Roman"/>
          <w:sz w:val="28"/>
          <w:szCs w:val="28"/>
        </w:rPr>
      </w:pPr>
      <w:r w:rsidRPr="00FA0CEC">
        <w:rPr>
          <w:rFonts w:ascii="Times New Roman" w:hAnsi="Times New Roman" w:cs="Times New Roman"/>
          <w:sz w:val="28"/>
          <w:szCs w:val="28"/>
        </w:rPr>
        <w:t xml:space="preserve">Анализ существующих методов и способов разрушения различных материалов показал, что наиболее технологически выгодным, инновационным способом обработки различных материалов является </w:t>
      </w:r>
      <w:proofErr w:type="spellStart"/>
      <w:r w:rsidRPr="00FA0CEC">
        <w:rPr>
          <w:rFonts w:ascii="Times New Roman" w:hAnsi="Times New Roman" w:cs="Times New Roman"/>
          <w:sz w:val="28"/>
          <w:szCs w:val="28"/>
        </w:rPr>
        <w:t>гидроструйный</w:t>
      </w:r>
      <w:proofErr w:type="spellEnd"/>
      <w:r w:rsidRPr="00FA0CEC">
        <w:rPr>
          <w:rFonts w:ascii="Times New Roman" w:hAnsi="Times New Roman" w:cs="Times New Roman"/>
          <w:sz w:val="28"/>
          <w:szCs w:val="28"/>
        </w:rPr>
        <w:t xml:space="preserve"> способ, обладающий широким диапазоном преимуществ различного </w:t>
      </w:r>
      <w:r w:rsidRPr="004E34F3">
        <w:rPr>
          <w:rFonts w:ascii="Times New Roman" w:hAnsi="Times New Roman" w:cs="Times New Roman"/>
          <w:sz w:val="28"/>
          <w:szCs w:val="28"/>
        </w:rPr>
        <w:t>применения.</w:t>
      </w:r>
      <w:r w:rsidRPr="00FA0CEC">
        <w:rPr>
          <w:rFonts w:ascii="Times New Roman" w:hAnsi="Times New Roman" w:cs="Times New Roman"/>
          <w:sz w:val="28"/>
          <w:szCs w:val="28"/>
        </w:rPr>
        <w:t xml:space="preserve"> В сравнении с аналогичными струйными способами обработки (лазерный, плазменный, электроэрозионный) </w:t>
      </w:r>
      <w:proofErr w:type="spellStart"/>
      <w:r w:rsidRPr="00FA0CEC">
        <w:rPr>
          <w:rFonts w:ascii="Times New Roman" w:hAnsi="Times New Roman" w:cs="Times New Roman"/>
          <w:sz w:val="28"/>
          <w:szCs w:val="28"/>
        </w:rPr>
        <w:t>гидроструйный</w:t>
      </w:r>
      <w:proofErr w:type="spellEnd"/>
      <w:r w:rsidRPr="00FA0CEC">
        <w:rPr>
          <w:rFonts w:ascii="Times New Roman" w:hAnsi="Times New Roman" w:cs="Times New Roman"/>
          <w:sz w:val="28"/>
          <w:szCs w:val="28"/>
        </w:rPr>
        <w:t xml:space="preserve"> способ, отличается высокой эффективностью разрушения материалов, технологической универсальностью, возможностью передачи энергии на расстояние. </w:t>
      </w:r>
    </w:p>
    <w:p w:rsidR="00FA0CEC" w:rsidRPr="00FA0CEC" w:rsidRDefault="00FA0CEC" w:rsidP="00F03D23">
      <w:pPr>
        <w:spacing w:after="0" w:line="240" w:lineRule="auto"/>
        <w:ind w:firstLine="426"/>
        <w:jc w:val="both"/>
        <w:rPr>
          <w:rFonts w:ascii="Times New Roman" w:hAnsi="Times New Roman" w:cs="Times New Roman"/>
          <w:sz w:val="28"/>
          <w:szCs w:val="28"/>
        </w:rPr>
      </w:pPr>
      <w:r w:rsidRPr="00FA0CEC">
        <w:rPr>
          <w:rFonts w:ascii="Times New Roman" w:hAnsi="Times New Roman" w:cs="Times New Roman"/>
          <w:sz w:val="28"/>
          <w:szCs w:val="28"/>
        </w:rPr>
        <w:t xml:space="preserve">Условие разрушения материала, </w:t>
      </w:r>
      <w:r w:rsidR="00EC030B" w:rsidRPr="00FA0CEC">
        <w:rPr>
          <w:rFonts w:ascii="Times New Roman" w:hAnsi="Times New Roman" w:cs="Times New Roman"/>
          <w:bCs/>
          <w:sz w:val="28"/>
          <w:szCs w:val="28"/>
        </w:rPr>
        <w:t xml:space="preserve">когда под давлением высокоскоростной струи сжимающая сила </w:t>
      </w:r>
      <w:r w:rsidR="00EC030B" w:rsidRPr="00FA0CEC">
        <w:rPr>
          <w:rFonts w:ascii="Times New Roman" w:hAnsi="Times New Roman" w:cs="Times New Roman"/>
          <w:bCs/>
          <w:sz w:val="28"/>
          <w:szCs w:val="28"/>
          <w:lang w:val="en-US"/>
        </w:rPr>
        <w:t>F</w:t>
      </w:r>
      <w:proofErr w:type="spellStart"/>
      <w:r w:rsidR="00EC030B" w:rsidRPr="00FA0CEC">
        <w:rPr>
          <w:rFonts w:ascii="Times New Roman" w:hAnsi="Times New Roman" w:cs="Times New Roman"/>
          <w:bCs/>
          <w:sz w:val="28"/>
          <w:szCs w:val="28"/>
          <w:vertAlign w:val="subscript"/>
        </w:rPr>
        <w:t>сж</w:t>
      </w:r>
      <w:proofErr w:type="spellEnd"/>
      <w:r w:rsidR="00EC030B" w:rsidRPr="00FA0CEC">
        <w:rPr>
          <w:rFonts w:ascii="Times New Roman" w:hAnsi="Times New Roman" w:cs="Times New Roman"/>
          <w:bCs/>
          <w:sz w:val="28"/>
          <w:szCs w:val="28"/>
        </w:rPr>
        <w:t xml:space="preserve">, воздействующая на небольшую площадку контакта </w:t>
      </w:r>
      <w:r w:rsidR="00EC030B" w:rsidRPr="00FA0CEC">
        <w:rPr>
          <w:rFonts w:ascii="Times New Roman" w:hAnsi="Times New Roman" w:cs="Times New Roman"/>
          <w:bCs/>
          <w:sz w:val="28"/>
          <w:szCs w:val="28"/>
          <w:lang w:val="en-US"/>
        </w:rPr>
        <w:t>S</w:t>
      </w:r>
      <w:r w:rsidR="00EC030B" w:rsidRPr="00FA0CEC">
        <w:rPr>
          <w:rFonts w:ascii="Times New Roman" w:hAnsi="Times New Roman" w:cs="Times New Roman"/>
          <w:bCs/>
          <w:sz w:val="28"/>
          <w:szCs w:val="28"/>
          <w:vertAlign w:val="subscript"/>
        </w:rPr>
        <w:t>к</w:t>
      </w:r>
      <w:r w:rsidR="00EC030B" w:rsidRPr="00FA0CEC">
        <w:rPr>
          <w:rFonts w:ascii="Times New Roman" w:hAnsi="Times New Roman" w:cs="Times New Roman"/>
          <w:bCs/>
          <w:sz w:val="28"/>
          <w:szCs w:val="28"/>
        </w:rPr>
        <w:t>, преодолевает предел прочности материала [</w:t>
      </w:r>
      <w:proofErr w:type="spellStart"/>
      <w:r w:rsidR="00EC030B" w:rsidRPr="00FA0CEC">
        <w:rPr>
          <w:rFonts w:ascii="Times New Roman" w:hAnsi="Times New Roman" w:cs="Times New Roman"/>
          <w:bCs/>
          <w:sz w:val="28"/>
          <w:szCs w:val="28"/>
        </w:rPr>
        <w:t>σ</w:t>
      </w:r>
      <w:r w:rsidR="00EC030B" w:rsidRPr="00FA0CEC">
        <w:rPr>
          <w:rFonts w:ascii="Times New Roman" w:hAnsi="Times New Roman" w:cs="Times New Roman"/>
          <w:bCs/>
          <w:sz w:val="28"/>
          <w:szCs w:val="28"/>
          <w:vertAlign w:val="subscript"/>
        </w:rPr>
        <w:t>сж</w:t>
      </w:r>
      <w:proofErr w:type="spellEnd"/>
      <w:r w:rsidR="00EC030B" w:rsidRPr="00FA0CEC">
        <w:rPr>
          <w:rFonts w:ascii="Times New Roman" w:hAnsi="Times New Roman" w:cs="Times New Roman"/>
          <w:bCs/>
          <w:sz w:val="28"/>
          <w:szCs w:val="28"/>
        </w:rPr>
        <w:t>]</w:t>
      </w:r>
      <w:r w:rsidR="00EC030B">
        <w:rPr>
          <w:rFonts w:ascii="Times New Roman" w:hAnsi="Times New Roman" w:cs="Times New Roman"/>
          <w:bCs/>
          <w:sz w:val="28"/>
          <w:szCs w:val="28"/>
        </w:rPr>
        <w:t xml:space="preserve"> описывается выражением:</w:t>
      </w:r>
    </w:p>
    <w:p w:rsidR="00FA0CEC" w:rsidRPr="00FA0CEC" w:rsidRDefault="00FA0CEC" w:rsidP="00F03D23">
      <w:pPr>
        <w:spacing w:after="0" w:line="240" w:lineRule="auto"/>
        <w:ind w:left="2832" w:firstLine="708"/>
        <w:jc w:val="center"/>
        <w:rPr>
          <w:rFonts w:ascii="Times New Roman" w:hAnsi="Times New Roman" w:cs="Times New Roman"/>
          <w:bCs/>
          <w:sz w:val="28"/>
          <w:szCs w:val="28"/>
        </w:rPr>
      </w:pPr>
      <w:proofErr w:type="spellStart"/>
      <w:r w:rsidRPr="00FA0CEC">
        <w:rPr>
          <w:rFonts w:ascii="Times New Roman" w:hAnsi="Times New Roman" w:cs="Times New Roman"/>
          <w:bCs/>
          <w:sz w:val="28"/>
          <w:szCs w:val="28"/>
        </w:rPr>
        <w:t>σ</w:t>
      </w:r>
      <w:r w:rsidRPr="00FA0CEC">
        <w:rPr>
          <w:rFonts w:ascii="Times New Roman" w:hAnsi="Times New Roman" w:cs="Times New Roman"/>
          <w:bCs/>
          <w:sz w:val="28"/>
          <w:szCs w:val="28"/>
          <w:vertAlign w:val="subscript"/>
        </w:rPr>
        <w:t>сж</w:t>
      </w:r>
      <w:proofErr w:type="spellEnd"/>
      <w:r w:rsidRPr="00FA0CEC">
        <w:rPr>
          <w:rFonts w:ascii="Times New Roman" w:hAnsi="Times New Roman" w:cs="Times New Roman"/>
          <w:bCs/>
          <w:sz w:val="28"/>
          <w:szCs w:val="28"/>
        </w:rPr>
        <w:t>=</w:t>
      </w:r>
      <w:r w:rsidRPr="00FA0CEC">
        <w:rPr>
          <w:rFonts w:ascii="Times New Roman" w:hAnsi="Times New Roman" w:cs="Times New Roman"/>
          <w:bCs/>
          <w:sz w:val="28"/>
          <w:szCs w:val="28"/>
          <w:lang w:val="en-US"/>
        </w:rPr>
        <w:t>F</w:t>
      </w:r>
      <w:proofErr w:type="spellStart"/>
      <w:r w:rsidRPr="00FA0CEC">
        <w:rPr>
          <w:rFonts w:ascii="Times New Roman" w:hAnsi="Times New Roman" w:cs="Times New Roman"/>
          <w:bCs/>
          <w:sz w:val="28"/>
          <w:szCs w:val="28"/>
          <w:vertAlign w:val="subscript"/>
        </w:rPr>
        <w:t>сж</w:t>
      </w:r>
      <w:proofErr w:type="spellEnd"/>
      <w:r w:rsidRPr="00FA0CEC">
        <w:rPr>
          <w:rFonts w:ascii="Times New Roman" w:hAnsi="Times New Roman" w:cs="Times New Roman"/>
          <w:bCs/>
          <w:sz w:val="28"/>
          <w:szCs w:val="28"/>
        </w:rPr>
        <w:t>/</w:t>
      </w:r>
      <w:r w:rsidRPr="00FA0CEC">
        <w:rPr>
          <w:rFonts w:ascii="Times New Roman" w:hAnsi="Times New Roman" w:cs="Times New Roman"/>
          <w:bCs/>
          <w:sz w:val="28"/>
          <w:szCs w:val="28"/>
          <w:lang w:val="en-US"/>
        </w:rPr>
        <w:t>S</w:t>
      </w:r>
      <w:proofErr w:type="gramStart"/>
      <w:r w:rsidRPr="00FA0CEC">
        <w:rPr>
          <w:rFonts w:ascii="Times New Roman" w:hAnsi="Times New Roman" w:cs="Times New Roman"/>
          <w:bCs/>
          <w:sz w:val="28"/>
          <w:szCs w:val="28"/>
          <w:vertAlign w:val="subscript"/>
        </w:rPr>
        <w:t xml:space="preserve">к </w:t>
      </w:r>
      <w:r w:rsidRPr="00FA0CEC">
        <w:rPr>
          <w:rFonts w:ascii="Times New Roman" w:hAnsi="Times New Roman" w:cs="Times New Roman"/>
          <w:bCs/>
          <w:sz w:val="28"/>
          <w:szCs w:val="28"/>
        </w:rPr>
        <w:sym w:font="Symbol" w:char="F03E"/>
      </w:r>
      <w:r w:rsidRPr="00FA0CEC">
        <w:rPr>
          <w:rFonts w:ascii="Times New Roman" w:hAnsi="Times New Roman" w:cs="Times New Roman"/>
          <w:bCs/>
          <w:sz w:val="28"/>
          <w:szCs w:val="28"/>
        </w:rPr>
        <w:t xml:space="preserve"> [</w:t>
      </w:r>
      <w:proofErr w:type="spellStart"/>
      <w:proofErr w:type="gramEnd"/>
      <w:r w:rsidRPr="00FA0CEC">
        <w:rPr>
          <w:rFonts w:ascii="Times New Roman" w:hAnsi="Times New Roman" w:cs="Times New Roman"/>
          <w:bCs/>
          <w:sz w:val="28"/>
          <w:szCs w:val="28"/>
        </w:rPr>
        <w:t>σ</w:t>
      </w:r>
      <w:r w:rsidRPr="00FA0CEC">
        <w:rPr>
          <w:rFonts w:ascii="Times New Roman" w:hAnsi="Times New Roman" w:cs="Times New Roman"/>
          <w:bCs/>
          <w:sz w:val="28"/>
          <w:szCs w:val="28"/>
          <w:vertAlign w:val="subscript"/>
        </w:rPr>
        <w:t>сж</w:t>
      </w:r>
      <w:proofErr w:type="spellEnd"/>
      <w:r w:rsidRPr="00FA0CEC">
        <w:rPr>
          <w:rFonts w:ascii="Times New Roman" w:hAnsi="Times New Roman" w:cs="Times New Roman"/>
          <w:bCs/>
          <w:sz w:val="28"/>
          <w:szCs w:val="28"/>
        </w:rPr>
        <w:t>],</w:t>
      </w:r>
      <w:r w:rsidRPr="00FA0CEC">
        <w:rPr>
          <w:rFonts w:ascii="Times New Roman" w:hAnsi="Times New Roman" w:cs="Times New Roman"/>
          <w:bCs/>
          <w:sz w:val="28"/>
          <w:szCs w:val="28"/>
        </w:rPr>
        <w:tab/>
      </w:r>
      <w:r w:rsidRPr="00FA0CEC">
        <w:rPr>
          <w:rFonts w:ascii="Times New Roman" w:hAnsi="Times New Roman" w:cs="Times New Roman"/>
          <w:bCs/>
          <w:sz w:val="28"/>
          <w:szCs w:val="28"/>
        </w:rPr>
        <w:tab/>
      </w:r>
      <w:r w:rsidR="008335C9">
        <w:rPr>
          <w:rFonts w:ascii="Times New Roman" w:hAnsi="Times New Roman" w:cs="Times New Roman"/>
          <w:bCs/>
          <w:sz w:val="28"/>
          <w:szCs w:val="28"/>
        </w:rPr>
        <w:tab/>
      </w:r>
      <w:r w:rsidR="008335C9">
        <w:rPr>
          <w:rFonts w:ascii="Times New Roman" w:hAnsi="Times New Roman" w:cs="Times New Roman"/>
          <w:bCs/>
          <w:sz w:val="28"/>
          <w:szCs w:val="28"/>
        </w:rPr>
        <w:tab/>
      </w:r>
      <w:r w:rsidR="008335C9">
        <w:rPr>
          <w:rFonts w:ascii="Times New Roman" w:hAnsi="Times New Roman" w:cs="Times New Roman"/>
          <w:bCs/>
          <w:sz w:val="28"/>
          <w:szCs w:val="28"/>
        </w:rPr>
        <w:tab/>
      </w:r>
      <w:r w:rsidRPr="00FA0CEC">
        <w:rPr>
          <w:rFonts w:ascii="Times New Roman" w:hAnsi="Times New Roman" w:cs="Times New Roman"/>
          <w:sz w:val="28"/>
          <w:szCs w:val="28"/>
        </w:rPr>
        <w:t>(1)</w:t>
      </w:r>
    </w:p>
    <w:p w:rsidR="00FA0CEC" w:rsidRPr="005D3EE7" w:rsidRDefault="00FA0CEC" w:rsidP="00F03D23">
      <w:pPr>
        <w:spacing w:after="0" w:line="240" w:lineRule="auto"/>
        <w:ind w:firstLine="426"/>
        <w:jc w:val="both"/>
        <w:rPr>
          <w:rFonts w:ascii="Times New Roman" w:hAnsi="Times New Roman" w:cs="Times New Roman"/>
          <w:sz w:val="28"/>
          <w:szCs w:val="28"/>
        </w:rPr>
      </w:pPr>
      <w:r w:rsidRPr="005D3EE7">
        <w:rPr>
          <w:rFonts w:ascii="Times New Roman" w:hAnsi="Times New Roman" w:cs="Times New Roman"/>
          <w:sz w:val="28"/>
          <w:szCs w:val="28"/>
        </w:rPr>
        <w:t>В общем случае на гидродинамическое давление Р</w:t>
      </w:r>
      <w:r w:rsidRPr="005D3EE7">
        <w:rPr>
          <w:rFonts w:ascii="Times New Roman" w:hAnsi="Times New Roman" w:cs="Times New Roman"/>
          <w:i/>
          <w:sz w:val="28"/>
          <w:szCs w:val="28"/>
          <w:vertAlign w:val="subscript"/>
        </w:rPr>
        <w:t>ГД</w:t>
      </w:r>
      <w:r w:rsidRPr="005D3EE7">
        <w:rPr>
          <w:rFonts w:ascii="Times New Roman" w:hAnsi="Times New Roman" w:cs="Times New Roman"/>
          <w:sz w:val="28"/>
          <w:szCs w:val="28"/>
        </w:rPr>
        <w:t xml:space="preserve"> самой гидроабразивной струи влияют множество параметров, таких как:</w:t>
      </w:r>
    </w:p>
    <w:p w:rsidR="00FA0CEC" w:rsidRPr="00FA0CEC" w:rsidRDefault="00FA0CEC" w:rsidP="00F03D23">
      <w:pPr>
        <w:spacing w:after="0" w:line="240" w:lineRule="auto"/>
        <w:ind w:left="2124" w:firstLine="708"/>
        <w:jc w:val="center"/>
        <w:rPr>
          <w:rFonts w:ascii="Times New Roman" w:hAnsi="Times New Roman" w:cs="Times New Roman"/>
          <w:sz w:val="28"/>
          <w:szCs w:val="28"/>
        </w:rPr>
      </w:pPr>
      <w:r w:rsidRPr="005D3EE7">
        <w:rPr>
          <w:rFonts w:ascii="Times New Roman" w:hAnsi="Times New Roman" w:cs="Times New Roman"/>
          <w:i/>
          <w:sz w:val="28"/>
          <w:szCs w:val="28"/>
        </w:rPr>
        <w:t>Р</w:t>
      </w:r>
      <w:r w:rsidRPr="005D3EE7">
        <w:rPr>
          <w:rFonts w:ascii="Times New Roman" w:hAnsi="Times New Roman" w:cs="Times New Roman"/>
          <w:i/>
          <w:sz w:val="28"/>
          <w:szCs w:val="28"/>
          <w:vertAlign w:val="subscript"/>
        </w:rPr>
        <w:t>ГД</w:t>
      </w:r>
      <w:r w:rsidRPr="005D3EE7">
        <w:rPr>
          <w:rFonts w:ascii="Times New Roman" w:hAnsi="Times New Roman" w:cs="Times New Roman"/>
          <w:i/>
          <w:sz w:val="28"/>
          <w:szCs w:val="28"/>
        </w:rPr>
        <w:t xml:space="preserve"> = </w:t>
      </w:r>
      <w:r w:rsidRPr="005D3EE7">
        <w:rPr>
          <w:rFonts w:ascii="Times New Roman" w:hAnsi="Times New Roman" w:cs="Times New Roman"/>
          <w:i/>
          <w:sz w:val="28"/>
          <w:szCs w:val="28"/>
          <w:lang w:val="en-US"/>
        </w:rPr>
        <w:t>f</w:t>
      </w:r>
      <w:r w:rsidRPr="005D3EE7">
        <w:rPr>
          <w:rFonts w:ascii="Times New Roman" w:hAnsi="Times New Roman" w:cs="Times New Roman"/>
          <w:i/>
          <w:sz w:val="28"/>
          <w:szCs w:val="28"/>
        </w:rPr>
        <w:t xml:space="preserve"> </w:t>
      </w:r>
      <w:r w:rsidRPr="005D3EE7">
        <w:rPr>
          <w:rFonts w:ascii="Times New Roman" w:hAnsi="Times New Roman" w:cs="Times New Roman"/>
          <w:i/>
          <w:sz w:val="28"/>
          <w:szCs w:val="28"/>
          <w:lang w:val="en-US"/>
        </w:rPr>
        <w:sym w:font="Symbol" w:char="F028"/>
      </w:r>
      <w:r w:rsidRPr="005D3EE7">
        <w:rPr>
          <w:rFonts w:ascii="Times New Roman" w:hAnsi="Times New Roman" w:cs="Times New Roman"/>
          <w:i/>
          <w:sz w:val="28"/>
          <w:szCs w:val="28"/>
          <w:lang w:val="en-US"/>
        </w:rPr>
        <w:t>V</w:t>
      </w:r>
      <w:r w:rsidRPr="005D3EE7">
        <w:rPr>
          <w:rFonts w:ascii="Times New Roman" w:hAnsi="Times New Roman" w:cs="Times New Roman"/>
          <w:i/>
          <w:sz w:val="28"/>
          <w:szCs w:val="28"/>
          <w:vertAlign w:val="subscript"/>
        </w:rPr>
        <w:t>ст1</w:t>
      </w:r>
      <w:r w:rsidRPr="005D3EE7">
        <w:rPr>
          <w:rFonts w:ascii="Times New Roman" w:hAnsi="Times New Roman" w:cs="Times New Roman"/>
          <w:i/>
          <w:sz w:val="28"/>
          <w:szCs w:val="28"/>
        </w:rPr>
        <w:t xml:space="preserve">, </w:t>
      </w:r>
      <w:r w:rsidRPr="005D3EE7">
        <w:rPr>
          <w:rFonts w:ascii="Times New Roman" w:hAnsi="Times New Roman" w:cs="Times New Roman"/>
          <w:i/>
          <w:sz w:val="28"/>
          <w:szCs w:val="28"/>
          <w:lang w:val="en-US"/>
        </w:rPr>
        <w:t>d</w:t>
      </w:r>
      <w:r w:rsidRPr="005D3EE7">
        <w:rPr>
          <w:rFonts w:ascii="Times New Roman" w:hAnsi="Times New Roman" w:cs="Times New Roman"/>
          <w:i/>
          <w:sz w:val="28"/>
          <w:szCs w:val="28"/>
          <w:vertAlign w:val="subscript"/>
          <w:lang w:val="en-US"/>
        </w:rPr>
        <w:t>c</w:t>
      </w:r>
      <w:r w:rsidRPr="005D3EE7">
        <w:rPr>
          <w:rFonts w:ascii="Times New Roman" w:hAnsi="Times New Roman" w:cs="Times New Roman"/>
          <w:i/>
          <w:sz w:val="28"/>
          <w:szCs w:val="28"/>
        </w:rPr>
        <w:t xml:space="preserve">, </w:t>
      </w:r>
      <w:r w:rsidRPr="005D3EE7">
        <w:rPr>
          <w:rFonts w:ascii="Times New Roman" w:hAnsi="Times New Roman" w:cs="Times New Roman"/>
          <w:i/>
          <w:sz w:val="28"/>
          <w:szCs w:val="28"/>
          <w:lang w:val="en-US"/>
        </w:rPr>
        <w:t>l</w:t>
      </w:r>
      <w:r w:rsidRPr="005D3EE7">
        <w:rPr>
          <w:rFonts w:ascii="Times New Roman" w:hAnsi="Times New Roman" w:cs="Times New Roman"/>
          <w:i/>
          <w:sz w:val="28"/>
          <w:szCs w:val="28"/>
        </w:rPr>
        <w:t xml:space="preserve">, </w:t>
      </w:r>
      <w:r w:rsidRPr="005D3EE7">
        <w:rPr>
          <w:rFonts w:ascii="Times New Roman" w:hAnsi="Times New Roman" w:cs="Times New Roman"/>
          <w:i/>
          <w:sz w:val="28"/>
          <w:szCs w:val="28"/>
        </w:rPr>
        <w:sym w:font="Symbol" w:char="F072"/>
      </w:r>
      <w:r w:rsidRPr="005D3EE7">
        <w:rPr>
          <w:rFonts w:ascii="Times New Roman" w:hAnsi="Times New Roman" w:cs="Times New Roman"/>
          <w:i/>
          <w:sz w:val="28"/>
          <w:szCs w:val="28"/>
          <w:vertAlign w:val="subscript"/>
        </w:rPr>
        <w:t>см</w:t>
      </w:r>
      <w:proofErr w:type="gramStart"/>
      <w:r w:rsidRPr="005D3EE7">
        <w:rPr>
          <w:rFonts w:ascii="Times New Roman" w:hAnsi="Times New Roman" w:cs="Times New Roman"/>
          <w:i/>
          <w:sz w:val="28"/>
          <w:szCs w:val="28"/>
        </w:rPr>
        <w:t xml:space="preserve">, </w:t>
      </w:r>
      <w:r w:rsidRPr="005D3EE7">
        <w:rPr>
          <w:rFonts w:ascii="Times New Roman" w:hAnsi="Times New Roman" w:cs="Times New Roman"/>
          <w:i/>
          <w:sz w:val="28"/>
          <w:szCs w:val="28"/>
          <w:lang w:val="en-US"/>
        </w:rPr>
        <w:sym w:font="Symbol" w:char="F06D"/>
      </w:r>
      <w:r w:rsidRPr="005D3EE7">
        <w:rPr>
          <w:rFonts w:ascii="Times New Roman" w:hAnsi="Times New Roman" w:cs="Times New Roman"/>
          <w:i/>
          <w:sz w:val="28"/>
          <w:szCs w:val="28"/>
        </w:rPr>
        <w:t>,</w:t>
      </w:r>
      <w:proofErr w:type="gramEnd"/>
      <w:r w:rsidRPr="005D3EE7">
        <w:rPr>
          <w:rFonts w:ascii="Times New Roman" w:hAnsi="Times New Roman" w:cs="Times New Roman"/>
          <w:i/>
          <w:sz w:val="28"/>
          <w:szCs w:val="28"/>
        </w:rPr>
        <w:t xml:space="preserve"> </w:t>
      </w:r>
      <w:r w:rsidRPr="005D3EE7">
        <w:rPr>
          <w:rFonts w:ascii="Times New Roman" w:hAnsi="Times New Roman" w:cs="Times New Roman"/>
          <w:i/>
          <w:sz w:val="28"/>
          <w:szCs w:val="28"/>
          <w:lang w:val="en-US"/>
        </w:rPr>
        <w:sym w:font="Symbol" w:char="F073"/>
      </w:r>
      <w:r w:rsidRPr="005D3EE7">
        <w:rPr>
          <w:rFonts w:ascii="Times New Roman" w:hAnsi="Times New Roman" w:cs="Times New Roman"/>
          <w:i/>
          <w:sz w:val="28"/>
          <w:szCs w:val="28"/>
          <w:lang w:val="en-US"/>
        </w:rPr>
        <w:sym w:font="Symbol" w:char="F029"/>
      </w:r>
      <w:r w:rsidRPr="005D3EE7">
        <w:rPr>
          <w:rFonts w:ascii="Times New Roman" w:hAnsi="Times New Roman" w:cs="Times New Roman"/>
          <w:i/>
          <w:sz w:val="28"/>
          <w:szCs w:val="28"/>
          <w:lang w:val="en-US"/>
        </w:rPr>
        <w:sym w:font="Symbol" w:char="F03B"/>
      </w:r>
      <w:r w:rsidRPr="00FA0CEC">
        <w:rPr>
          <w:rFonts w:ascii="Times New Roman" w:hAnsi="Times New Roman" w:cs="Times New Roman"/>
          <w:sz w:val="28"/>
          <w:szCs w:val="28"/>
        </w:rPr>
        <w:tab/>
      </w:r>
      <w:r w:rsidRPr="00FA0CEC">
        <w:rPr>
          <w:rFonts w:ascii="Times New Roman" w:hAnsi="Times New Roman" w:cs="Times New Roman"/>
          <w:sz w:val="28"/>
          <w:szCs w:val="28"/>
        </w:rPr>
        <w:tab/>
        <w:t xml:space="preserve"> </w:t>
      </w:r>
      <w:r w:rsidR="008335C9">
        <w:rPr>
          <w:rFonts w:ascii="Times New Roman" w:hAnsi="Times New Roman" w:cs="Times New Roman"/>
          <w:sz w:val="28"/>
          <w:szCs w:val="28"/>
        </w:rPr>
        <w:tab/>
      </w:r>
      <w:r w:rsidR="008335C9">
        <w:rPr>
          <w:rFonts w:ascii="Times New Roman" w:hAnsi="Times New Roman" w:cs="Times New Roman"/>
          <w:sz w:val="28"/>
          <w:szCs w:val="28"/>
        </w:rPr>
        <w:tab/>
      </w:r>
      <w:r w:rsidRPr="00FA0CEC">
        <w:rPr>
          <w:rFonts w:ascii="Times New Roman" w:hAnsi="Times New Roman" w:cs="Times New Roman"/>
          <w:sz w:val="28"/>
          <w:szCs w:val="28"/>
        </w:rPr>
        <w:t xml:space="preserve"> (2)</w:t>
      </w:r>
    </w:p>
    <w:p w:rsidR="00EC030B" w:rsidRDefault="00FA0CEC" w:rsidP="00F03D23">
      <w:pPr>
        <w:spacing w:after="0" w:line="240" w:lineRule="auto"/>
        <w:jc w:val="both"/>
        <w:rPr>
          <w:rFonts w:ascii="Times New Roman" w:hAnsi="Times New Roman" w:cs="Times New Roman"/>
          <w:sz w:val="28"/>
          <w:szCs w:val="28"/>
        </w:rPr>
      </w:pPr>
      <w:r w:rsidRPr="00FA0CEC">
        <w:rPr>
          <w:rFonts w:ascii="Times New Roman" w:hAnsi="Times New Roman" w:cs="Times New Roman"/>
          <w:sz w:val="28"/>
          <w:szCs w:val="28"/>
        </w:rPr>
        <w:t xml:space="preserve">где </w:t>
      </w:r>
      <w:r w:rsidRPr="00FA0CEC">
        <w:rPr>
          <w:rFonts w:ascii="Times New Roman" w:hAnsi="Times New Roman" w:cs="Times New Roman"/>
          <w:i/>
          <w:sz w:val="28"/>
          <w:szCs w:val="28"/>
        </w:rPr>
        <w:t>V</w:t>
      </w:r>
      <w:r w:rsidRPr="00FA0CEC">
        <w:rPr>
          <w:rFonts w:ascii="Times New Roman" w:hAnsi="Times New Roman" w:cs="Times New Roman"/>
          <w:i/>
          <w:sz w:val="28"/>
          <w:szCs w:val="28"/>
          <w:vertAlign w:val="subscript"/>
        </w:rPr>
        <w:t>ст1</w:t>
      </w:r>
      <w:r w:rsidRPr="00FA0CEC">
        <w:rPr>
          <w:rFonts w:ascii="Times New Roman" w:hAnsi="Times New Roman" w:cs="Times New Roman"/>
          <w:i/>
          <w:sz w:val="28"/>
          <w:szCs w:val="28"/>
        </w:rPr>
        <w:t xml:space="preserve"> - </w:t>
      </w:r>
      <w:r w:rsidRPr="00FA0CEC">
        <w:rPr>
          <w:rFonts w:ascii="Times New Roman" w:hAnsi="Times New Roman" w:cs="Times New Roman"/>
          <w:sz w:val="28"/>
          <w:szCs w:val="28"/>
        </w:rPr>
        <w:t xml:space="preserve">средняя скорость струи в начальном сечении; </w:t>
      </w:r>
      <w:r w:rsidRPr="00FA0CEC">
        <w:rPr>
          <w:rFonts w:ascii="Times New Roman" w:hAnsi="Times New Roman" w:cs="Times New Roman"/>
          <w:i/>
          <w:sz w:val="28"/>
          <w:szCs w:val="28"/>
        </w:rPr>
        <w:t>d</w:t>
      </w:r>
      <w:r w:rsidRPr="00FA0CEC">
        <w:rPr>
          <w:rFonts w:ascii="Times New Roman" w:hAnsi="Times New Roman" w:cs="Times New Roman"/>
          <w:i/>
          <w:sz w:val="28"/>
          <w:szCs w:val="28"/>
          <w:vertAlign w:val="subscript"/>
          <w:lang w:val="en-US"/>
        </w:rPr>
        <w:t>c</w:t>
      </w:r>
      <w:r w:rsidRPr="00FA0CEC">
        <w:rPr>
          <w:rFonts w:ascii="Times New Roman" w:hAnsi="Times New Roman" w:cs="Times New Roman"/>
          <w:i/>
          <w:sz w:val="28"/>
          <w:szCs w:val="28"/>
        </w:rPr>
        <w:t xml:space="preserve"> - </w:t>
      </w:r>
      <w:r w:rsidRPr="00FA0CEC">
        <w:rPr>
          <w:rFonts w:ascii="Times New Roman" w:hAnsi="Times New Roman" w:cs="Times New Roman"/>
          <w:sz w:val="28"/>
          <w:szCs w:val="28"/>
        </w:rPr>
        <w:t xml:space="preserve">диаметр отверстия коллиматора; </w:t>
      </w:r>
      <w:r w:rsidRPr="00FA0CEC">
        <w:rPr>
          <w:rFonts w:ascii="Times New Roman" w:hAnsi="Times New Roman" w:cs="Times New Roman"/>
          <w:i/>
          <w:sz w:val="28"/>
          <w:szCs w:val="28"/>
        </w:rPr>
        <w:t xml:space="preserve">l </w:t>
      </w:r>
      <w:r w:rsidRPr="00FA0CEC">
        <w:rPr>
          <w:rFonts w:ascii="Times New Roman" w:hAnsi="Times New Roman" w:cs="Times New Roman"/>
          <w:sz w:val="28"/>
          <w:szCs w:val="28"/>
        </w:rPr>
        <w:t xml:space="preserve">- расстояние от насадки до поверхности </w:t>
      </w:r>
      <w:r w:rsidR="00CD6959">
        <w:rPr>
          <w:rFonts w:ascii="Times New Roman" w:hAnsi="Times New Roman" w:cs="Times New Roman"/>
          <w:sz w:val="28"/>
          <w:szCs w:val="28"/>
        </w:rPr>
        <w:t>обрабатываемого материала</w:t>
      </w:r>
      <w:r w:rsidRPr="00FA0CEC">
        <w:rPr>
          <w:rFonts w:ascii="Times New Roman" w:hAnsi="Times New Roman" w:cs="Times New Roman"/>
          <w:sz w:val="28"/>
          <w:szCs w:val="28"/>
        </w:rPr>
        <w:t xml:space="preserve">; </w:t>
      </w:r>
      <w:proofErr w:type="spellStart"/>
      <w:r w:rsidRPr="00FA0CEC">
        <w:rPr>
          <w:rFonts w:ascii="Times New Roman" w:hAnsi="Times New Roman" w:cs="Times New Roman"/>
          <w:i/>
          <w:sz w:val="28"/>
          <w:szCs w:val="28"/>
        </w:rPr>
        <w:t>ρ</w:t>
      </w:r>
      <w:r w:rsidRPr="00FA0CEC">
        <w:rPr>
          <w:rFonts w:ascii="Times New Roman" w:hAnsi="Times New Roman" w:cs="Times New Roman"/>
          <w:i/>
          <w:sz w:val="28"/>
          <w:szCs w:val="28"/>
          <w:vertAlign w:val="subscript"/>
        </w:rPr>
        <w:t>см</w:t>
      </w:r>
      <w:proofErr w:type="spellEnd"/>
      <w:r w:rsidRPr="00FA0CEC">
        <w:rPr>
          <w:rFonts w:ascii="Times New Roman" w:hAnsi="Times New Roman" w:cs="Times New Roman"/>
          <w:i/>
          <w:sz w:val="28"/>
          <w:szCs w:val="28"/>
        </w:rPr>
        <w:t xml:space="preserve"> </w:t>
      </w:r>
      <w:r w:rsidRPr="00FA0CEC">
        <w:rPr>
          <w:rFonts w:ascii="Times New Roman" w:hAnsi="Times New Roman" w:cs="Times New Roman"/>
          <w:sz w:val="28"/>
          <w:szCs w:val="28"/>
        </w:rPr>
        <w:t xml:space="preserve">- плотность </w:t>
      </w:r>
      <w:proofErr w:type="gramStart"/>
      <w:r w:rsidRPr="00FA0CEC">
        <w:rPr>
          <w:rFonts w:ascii="Times New Roman" w:hAnsi="Times New Roman" w:cs="Times New Roman"/>
          <w:sz w:val="28"/>
          <w:szCs w:val="28"/>
        </w:rPr>
        <w:t>смеси</w:t>
      </w:r>
      <w:r w:rsidRPr="00FA0CEC">
        <w:rPr>
          <w:rFonts w:ascii="Times New Roman" w:hAnsi="Times New Roman" w:cs="Times New Roman"/>
          <w:sz w:val="28"/>
          <w:szCs w:val="28"/>
        </w:rPr>
        <w:sym w:font="Symbol" w:char="F03B"/>
      </w:r>
      <w:r w:rsidRPr="00FA0CEC">
        <w:rPr>
          <w:rFonts w:ascii="Times New Roman" w:hAnsi="Times New Roman" w:cs="Times New Roman"/>
          <w:sz w:val="28"/>
          <w:szCs w:val="28"/>
        </w:rPr>
        <w:t xml:space="preserve"> </w:t>
      </w:r>
      <w:r w:rsidRPr="00FA0CEC">
        <w:rPr>
          <w:rFonts w:ascii="Times New Roman" w:hAnsi="Times New Roman" w:cs="Times New Roman"/>
          <w:i/>
          <w:sz w:val="28"/>
          <w:szCs w:val="28"/>
        </w:rPr>
        <w:sym w:font="Symbol" w:char="F06D"/>
      </w:r>
      <w:r w:rsidRPr="00FA0CEC">
        <w:rPr>
          <w:rFonts w:ascii="Times New Roman" w:hAnsi="Times New Roman" w:cs="Times New Roman"/>
          <w:i/>
          <w:sz w:val="28"/>
          <w:szCs w:val="28"/>
        </w:rPr>
        <w:t xml:space="preserve"> </w:t>
      </w:r>
      <w:r w:rsidRPr="00FA0CEC">
        <w:rPr>
          <w:rFonts w:ascii="Times New Roman" w:hAnsi="Times New Roman" w:cs="Times New Roman"/>
          <w:sz w:val="28"/>
          <w:szCs w:val="28"/>
        </w:rPr>
        <w:t>-</w:t>
      </w:r>
      <w:proofErr w:type="gramEnd"/>
      <w:r w:rsidRPr="00FA0CEC">
        <w:rPr>
          <w:rFonts w:ascii="Times New Roman" w:hAnsi="Times New Roman" w:cs="Times New Roman"/>
          <w:sz w:val="28"/>
          <w:szCs w:val="28"/>
        </w:rPr>
        <w:t xml:space="preserve"> вязкость воды</w:t>
      </w:r>
      <w:r w:rsidRPr="00FA0CEC">
        <w:rPr>
          <w:rFonts w:ascii="Times New Roman" w:hAnsi="Times New Roman" w:cs="Times New Roman"/>
          <w:sz w:val="28"/>
          <w:szCs w:val="28"/>
        </w:rPr>
        <w:sym w:font="Symbol" w:char="F03B"/>
      </w:r>
      <w:r w:rsidRPr="00FA0CEC">
        <w:rPr>
          <w:rFonts w:ascii="Times New Roman" w:hAnsi="Times New Roman" w:cs="Times New Roman"/>
          <w:sz w:val="28"/>
          <w:szCs w:val="28"/>
        </w:rPr>
        <w:t xml:space="preserve"> </w:t>
      </w:r>
      <w:r w:rsidRPr="00FA0CEC">
        <w:rPr>
          <w:rFonts w:ascii="Times New Roman" w:hAnsi="Times New Roman" w:cs="Times New Roman"/>
          <w:i/>
          <w:sz w:val="28"/>
          <w:szCs w:val="28"/>
        </w:rPr>
        <w:sym w:font="Symbol" w:char="F073"/>
      </w:r>
      <w:r w:rsidRPr="00FA0CEC">
        <w:rPr>
          <w:rFonts w:ascii="Times New Roman" w:hAnsi="Times New Roman" w:cs="Times New Roman"/>
          <w:sz w:val="28"/>
          <w:szCs w:val="28"/>
        </w:rPr>
        <w:t xml:space="preserve"> - поверхностное натяжение</w:t>
      </w:r>
      <w:r w:rsidR="00EC030B">
        <w:rPr>
          <w:rFonts w:ascii="Times New Roman" w:hAnsi="Times New Roman" w:cs="Times New Roman"/>
          <w:sz w:val="28"/>
          <w:szCs w:val="28"/>
        </w:rPr>
        <w:t>.</w:t>
      </w:r>
    </w:p>
    <w:p w:rsidR="00FA0CEC" w:rsidRPr="00FA0CEC" w:rsidRDefault="00FA0CEC" w:rsidP="00F03D23">
      <w:pPr>
        <w:spacing w:after="0" w:line="240" w:lineRule="auto"/>
        <w:ind w:firstLine="708"/>
        <w:rPr>
          <w:rFonts w:ascii="Times New Roman" w:hAnsi="Times New Roman" w:cs="Times New Roman"/>
          <w:bCs/>
          <w:sz w:val="28"/>
          <w:szCs w:val="28"/>
        </w:rPr>
      </w:pPr>
      <w:r w:rsidRPr="00FA0CEC">
        <w:rPr>
          <w:rFonts w:ascii="Times New Roman" w:hAnsi="Times New Roman" w:cs="Times New Roman"/>
          <w:bCs/>
          <w:sz w:val="28"/>
          <w:szCs w:val="28"/>
        </w:rPr>
        <w:t>Требуемая скорость струи</w:t>
      </w:r>
      <w:r w:rsidR="00EC030B" w:rsidRPr="00EC030B">
        <w:rPr>
          <w:rFonts w:ascii="Times New Roman" w:hAnsi="Times New Roman" w:cs="Times New Roman"/>
          <w:i/>
          <w:sz w:val="28"/>
          <w:szCs w:val="28"/>
        </w:rPr>
        <w:t xml:space="preserve"> </w:t>
      </w:r>
      <w:r w:rsidR="00EC030B" w:rsidRPr="00FA0CEC">
        <w:rPr>
          <w:rFonts w:ascii="Times New Roman" w:hAnsi="Times New Roman" w:cs="Times New Roman"/>
          <w:i/>
          <w:sz w:val="28"/>
          <w:szCs w:val="28"/>
        </w:rPr>
        <w:t>V</w:t>
      </w:r>
      <w:r w:rsidR="00EC030B" w:rsidRPr="00FA0CEC">
        <w:rPr>
          <w:rFonts w:ascii="Times New Roman" w:hAnsi="Times New Roman" w:cs="Times New Roman"/>
          <w:i/>
          <w:sz w:val="28"/>
          <w:szCs w:val="28"/>
          <w:vertAlign w:val="subscript"/>
        </w:rPr>
        <w:t>ст1</w:t>
      </w:r>
      <w:r w:rsidRPr="00FA0CEC">
        <w:rPr>
          <w:rFonts w:ascii="Times New Roman" w:hAnsi="Times New Roman" w:cs="Times New Roman"/>
          <w:bCs/>
          <w:sz w:val="28"/>
          <w:szCs w:val="28"/>
        </w:rPr>
        <w:t>, которая зависит только от плотности рабочей струи и прочности материала</w:t>
      </w:r>
      <w:r w:rsidR="00EA4623">
        <w:rPr>
          <w:rFonts w:ascii="Times New Roman" w:hAnsi="Times New Roman" w:cs="Times New Roman"/>
          <w:bCs/>
          <w:sz w:val="28"/>
          <w:szCs w:val="28"/>
        </w:rPr>
        <w:t>,</w:t>
      </w:r>
      <w:r w:rsidR="00EA4623" w:rsidRPr="00EA4623">
        <w:rPr>
          <w:rFonts w:ascii="Times New Roman" w:hAnsi="Times New Roman" w:cs="Times New Roman"/>
          <w:bCs/>
          <w:sz w:val="28"/>
          <w:szCs w:val="28"/>
        </w:rPr>
        <w:t xml:space="preserve"> </w:t>
      </w:r>
      <w:r w:rsidR="00EA4623">
        <w:rPr>
          <w:rFonts w:ascii="Times New Roman" w:hAnsi="Times New Roman" w:cs="Times New Roman"/>
          <w:bCs/>
          <w:sz w:val="28"/>
          <w:szCs w:val="28"/>
        </w:rPr>
        <w:t>описывается уравнением:</w:t>
      </w:r>
    </w:p>
    <w:p w:rsidR="00FA0CEC" w:rsidRPr="00FA0CEC" w:rsidRDefault="00F03D23" w:rsidP="00F03D23">
      <w:pPr>
        <w:spacing w:after="0" w:line="240" w:lineRule="auto"/>
        <w:ind w:left="3540" w:firstLine="708"/>
        <w:jc w:val="center"/>
        <w:rPr>
          <w:rFonts w:ascii="Times New Roman" w:hAnsi="Times New Roman" w:cs="Times New Roman"/>
          <w:bCs/>
          <w:sz w:val="28"/>
          <w:szCs w:val="28"/>
        </w:rPr>
      </w:pPr>
      <w:r w:rsidRPr="008B5D6C">
        <w:rPr>
          <w:bCs/>
          <w:position w:val="-32"/>
          <w:sz w:val="28"/>
          <w:szCs w:val="28"/>
        </w:rPr>
        <w:object w:dxaOrig="1640" w:dyaOrig="7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7.75pt;height:48.75pt" o:ole="">
            <v:imagedata r:id="rId7" o:title=""/>
          </v:shape>
          <o:OLEObject Type="Embed" ProgID="Equation.3" ShapeID="_x0000_i1025" DrawAspect="Content" ObjectID="_1793027619" r:id="rId8"/>
        </w:object>
      </w:r>
      <w:r w:rsidR="00FA0CEC" w:rsidRPr="00FA0CEC">
        <w:rPr>
          <w:rFonts w:ascii="Times New Roman" w:hAnsi="Times New Roman" w:cs="Times New Roman"/>
          <w:bCs/>
          <w:sz w:val="28"/>
          <w:szCs w:val="28"/>
        </w:rPr>
        <w:t>,</w:t>
      </w:r>
      <w:r w:rsidR="00FA0CEC" w:rsidRPr="00FA0CEC">
        <w:rPr>
          <w:rFonts w:ascii="Times New Roman" w:hAnsi="Times New Roman" w:cs="Times New Roman"/>
          <w:bCs/>
          <w:sz w:val="28"/>
          <w:szCs w:val="28"/>
        </w:rPr>
        <w:tab/>
      </w:r>
      <w:r w:rsidR="00FA0CEC" w:rsidRPr="00FA0CEC">
        <w:rPr>
          <w:rFonts w:ascii="Times New Roman" w:hAnsi="Times New Roman" w:cs="Times New Roman"/>
          <w:bCs/>
          <w:sz w:val="28"/>
          <w:szCs w:val="28"/>
        </w:rPr>
        <w:tab/>
      </w:r>
      <w:r w:rsidR="00FA0CEC" w:rsidRPr="00FA0CEC">
        <w:rPr>
          <w:rFonts w:ascii="Times New Roman" w:hAnsi="Times New Roman" w:cs="Times New Roman"/>
          <w:bCs/>
          <w:sz w:val="28"/>
          <w:szCs w:val="28"/>
        </w:rPr>
        <w:tab/>
        <w:t xml:space="preserve">  </w:t>
      </w:r>
      <w:r w:rsidR="008335C9">
        <w:rPr>
          <w:rFonts w:ascii="Times New Roman" w:hAnsi="Times New Roman" w:cs="Times New Roman"/>
          <w:bCs/>
          <w:sz w:val="28"/>
          <w:szCs w:val="28"/>
        </w:rPr>
        <w:tab/>
        <w:t xml:space="preserve">  </w:t>
      </w:r>
      <w:r w:rsidR="00FA0CEC" w:rsidRPr="00FA0CEC">
        <w:rPr>
          <w:rFonts w:ascii="Times New Roman" w:hAnsi="Times New Roman" w:cs="Times New Roman"/>
          <w:bCs/>
          <w:sz w:val="28"/>
          <w:szCs w:val="28"/>
        </w:rPr>
        <w:t>(3)</w:t>
      </w:r>
    </w:p>
    <w:p w:rsidR="00FA0CEC" w:rsidRPr="00FA0CEC" w:rsidRDefault="00FA0CEC" w:rsidP="00F03D23">
      <w:pPr>
        <w:spacing w:after="0" w:line="240" w:lineRule="auto"/>
        <w:ind w:firstLine="426"/>
        <w:jc w:val="both"/>
        <w:rPr>
          <w:rFonts w:ascii="Times New Roman" w:hAnsi="Times New Roman" w:cs="Times New Roman"/>
          <w:sz w:val="28"/>
          <w:szCs w:val="28"/>
        </w:rPr>
      </w:pPr>
      <w:r w:rsidRPr="00FA0CEC">
        <w:rPr>
          <w:rFonts w:ascii="Times New Roman" w:hAnsi="Times New Roman" w:cs="Times New Roman"/>
          <w:sz w:val="28"/>
          <w:szCs w:val="28"/>
        </w:rPr>
        <w:t xml:space="preserve">Следует отметить, что на скорость струи смеси </w:t>
      </w:r>
      <w:r w:rsidRPr="00FA0CEC">
        <w:rPr>
          <w:rFonts w:ascii="Times New Roman" w:hAnsi="Times New Roman" w:cs="Times New Roman"/>
          <w:sz w:val="28"/>
          <w:szCs w:val="28"/>
          <w:lang w:val="en-US"/>
        </w:rPr>
        <w:t>V</w:t>
      </w:r>
      <w:proofErr w:type="spellStart"/>
      <w:proofErr w:type="gramStart"/>
      <w:r w:rsidR="00DC13C5" w:rsidRPr="00DC13C5">
        <w:rPr>
          <w:rFonts w:ascii="Times New Roman" w:hAnsi="Times New Roman" w:cs="Times New Roman"/>
          <w:i/>
          <w:sz w:val="28"/>
          <w:szCs w:val="28"/>
          <w:vertAlign w:val="superscript"/>
        </w:rPr>
        <w:t>а</w:t>
      </w:r>
      <w:r w:rsidRPr="00FA0CEC">
        <w:rPr>
          <w:rFonts w:ascii="Times New Roman" w:hAnsi="Times New Roman" w:cs="Times New Roman"/>
          <w:i/>
          <w:sz w:val="28"/>
          <w:szCs w:val="28"/>
          <w:vertAlign w:val="subscript"/>
        </w:rPr>
        <w:t>ст</w:t>
      </w:r>
      <w:proofErr w:type="spellEnd"/>
      <w:r w:rsidR="00DC13C5">
        <w:rPr>
          <w:rFonts w:ascii="Times New Roman" w:hAnsi="Times New Roman" w:cs="Times New Roman"/>
          <w:i/>
          <w:sz w:val="28"/>
          <w:szCs w:val="28"/>
          <w:vertAlign w:val="subscript"/>
        </w:rPr>
        <w:t xml:space="preserve"> </w:t>
      </w:r>
      <w:r w:rsidRPr="00FA0CEC">
        <w:rPr>
          <w:rFonts w:ascii="Times New Roman" w:hAnsi="Times New Roman" w:cs="Times New Roman"/>
          <w:sz w:val="28"/>
          <w:szCs w:val="28"/>
        </w:rPr>
        <w:t xml:space="preserve"> и</w:t>
      </w:r>
      <w:proofErr w:type="gramEnd"/>
      <w:r w:rsidRPr="00FA0CEC">
        <w:rPr>
          <w:rFonts w:ascii="Times New Roman" w:hAnsi="Times New Roman" w:cs="Times New Roman"/>
          <w:sz w:val="28"/>
          <w:szCs w:val="28"/>
        </w:rPr>
        <w:t xml:space="preserve"> на процесс резания оказывают влияние </w:t>
      </w:r>
      <w:r w:rsidR="002A0FCB">
        <w:rPr>
          <w:rFonts w:ascii="Times New Roman" w:hAnsi="Times New Roman" w:cs="Times New Roman"/>
          <w:sz w:val="28"/>
          <w:szCs w:val="28"/>
        </w:rPr>
        <w:t>наличие</w:t>
      </w:r>
      <w:r w:rsidRPr="00FA0CEC">
        <w:rPr>
          <w:rFonts w:ascii="Times New Roman" w:hAnsi="Times New Roman" w:cs="Times New Roman"/>
          <w:sz w:val="28"/>
          <w:szCs w:val="28"/>
        </w:rPr>
        <w:t xml:space="preserve"> абразивных частиц</w:t>
      </w:r>
      <w:r w:rsidR="002A0FCB">
        <w:rPr>
          <w:rFonts w:ascii="Times New Roman" w:hAnsi="Times New Roman" w:cs="Times New Roman"/>
          <w:sz w:val="28"/>
          <w:szCs w:val="28"/>
        </w:rPr>
        <w:t xml:space="preserve"> в струе воды</w:t>
      </w:r>
      <w:r w:rsidRPr="00FA0CEC">
        <w:rPr>
          <w:rFonts w:ascii="Times New Roman" w:hAnsi="Times New Roman" w:cs="Times New Roman"/>
          <w:sz w:val="28"/>
          <w:szCs w:val="28"/>
        </w:rPr>
        <w:t>.</w:t>
      </w:r>
    </w:p>
    <w:p w:rsidR="00FA0CEC" w:rsidRPr="00FA0CEC" w:rsidRDefault="00FA0CEC" w:rsidP="00F03D23">
      <w:pPr>
        <w:spacing w:after="0" w:line="240" w:lineRule="auto"/>
        <w:ind w:firstLine="426"/>
        <w:jc w:val="both"/>
        <w:rPr>
          <w:rFonts w:ascii="Times New Roman" w:hAnsi="Times New Roman" w:cs="Times New Roman"/>
          <w:sz w:val="28"/>
          <w:szCs w:val="28"/>
        </w:rPr>
      </w:pPr>
      <w:r w:rsidRPr="00FA0CEC">
        <w:rPr>
          <w:rFonts w:ascii="Times New Roman" w:hAnsi="Times New Roman" w:cs="Times New Roman"/>
          <w:sz w:val="28"/>
          <w:szCs w:val="28"/>
        </w:rPr>
        <w:t>Из сравнительной диаграммы (рис</w:t>
      </w:r>
      <w:r w:rsidR="00EA4623">
        <w:rPr>
          <w:rFonts w:ascii="Times New Roman" w:hAnsi="Times New Roman" w:cs="Times New Roman"/>
          <w:sz w:val="28"/>
          <w:szCs w:val="28"/>
        </w:rPr>
        <w:t xml:space="preserve">унок </w:t>
      </w:r>
      <w:r w:rsidRPr="00FA0CEC">
        <w:rPr>
          <w:rFonts w:ascii="Times New Roman" w:hAnsi="Times New Roman" w:cs="Times New Roman"/>
          <w:sz w:val="28"/>
          <w:szCs w:val="28"/>
        </w:rPr>
        <w:t xml:space="preserve">1) видно, что при гидроабразивном способе </w:t>
      </w:r>
      <w:r w:rsidR="00EA4623">
        <w:rPr>
          <w:rFonts w:ascii="Times New Roman" w:hAnsi="Times New Roman" w:cs="Times New Roman"/>
          <w:sz w:val="28"/>
          <w:szCs w:val="28"/>
        </w:rPr>
        <w:t>резания</w:t>
      </w:r>
      <w:r w:rsidRPr="00FA0CEC">
        <w:rPr>
          <w:rFonts w:ascii="Times New Roman" w:hAnsi="Times New Roman" w:cs="Times New Roman"/>
          <w:sz w:val="28"/>
          <w:szCs w:val="28"/>
        </w:rPr>
        <w:t xml:space="preserve"> сравнении с </w:t>
      </w:r>
      <w:proofErr w:type="spellStart"/>
      <w:r w:rsidRPr="00FA0CEC">
        <w:rPr>
          <w:rFonts w:ascii="Times New Roman" w:hAnsi="Times New Roman" w:cs="Times New Roman"/>
          <w:sz w:val="28"/>
          <w:szCs w:val="28"/>
        </w:rPr>
        <w:t>гидроструйным</w:t>
      </w:r>
      <w:proofErr w:type="spellEnd"/>
      <w:r w:rsidRPr="00FA0CEC">
        <w:rPr>
          <w:rFonts w:ascii="Times New Roman" w:hAnsi="Times New Roman" w:cs="Times New Roman"/>
          <w:sz w:val="28"/>
          <w:szCs w:val="28"/>
        </w:rPr>
        <w:t xml:space="preserve"> необходимая скорость гидравлической струи для разрушения различных материалов требуется значительно меньше.</w:t>
      </w:r>
    </w:p>
    <w:p w:rsidR="00FA0CEC" w:rsidRPr="00FA0CEC" w:rsidRDefault="00FA0CEC" w:rsidP="00F03D23">
      <w:pPr>
        <w:spacing w:after="0" w:line="240" w:lineRule="auto"/>
        <w:ind w:firstLine="426"/>
        <w:jc w:val="both"/>
        <w:rPr>
          <w:rFonts w:ascii="Times New Roman" w:hAnsi="Times New Roman" w:cs="Times New Roman"/>
          <w:sz w:val="28"/>
          <w:szCs w:val="28"/>
        </w:rPr>
      </w:pPr>
      <w:r w:rsidRPr="00FA0CEC">
        <w:rPr>
          <w:rFonts w:ascii="Times New Roman" w:hAnsi="Times New Roman" w:cs="Times New Roman"/>
          <w:sz w:val="28"/>
          <w:szCs w:val="28"/>
        </w:rPr>
        <w:t xml:space="preserve">На эффективность резания, также оказывает влияние количество абразивных частиц в рабочей смеси (т.е. плотность </w:t>
      </w:r>
      <w:proofErr w:type="spellStart"/>
      <w:r w:rsidRPr="00FA0CEC">
        <w:rPr>
          <w:rFonts w:ascii="Times New Roman" w:hAnsi="Times New Roman" w:cs="Times New Roman"/>
          <w:sz w:val="28"/>
          <w:szCs w:val="28"/>
        </w:rPr>
        <w:t>ρ</w:t>
      </w:r>
      <w:r w:rsidRPr="00FA0CEC">
        <w:rPr>
          <w:rFonts w:ascii="Times New Roman" w:hAnsi="Times New Roman" w:cs="Times New Roman"/>
          <w:sz w:val="28"/>
          <w:szCs w:val="28"/>
          <w:vertAlign w:val="subscript"/>
        </w:rPr>
        <w:t>см</w:t>
      </w:r>
      <w:proofErr w:type="spellEnd"/>
      <w:r w:rsidRPr="00FA0CEC">
        <w:rPr>
          <w:rFonts w:ascii="Times New Roman" w:hAnsi="Times New Roman" w:cs="Times New Roman"/>
          <w:sz w:val="28"/>
          <w:szCs w:val="28"/>
        </w:rPr>
        <w:t xml:space="preserve">), размер абразивной частицы и её форма. </w:t>
      </w:r>
    </w:p>
    <w:p w:rsidR="00FA0CEC" w:rsidRPr="00FA0CEC" w:rsidRDefault="00FA0CEC" w:rsidP="00F03D23">
      <w:pPr>
        <w:spacing w:after="0" w:line="240" w:lineRule="auto"/>
        <w:ind w:firstLine="426"/>
        <w:jc w:val="both"/>
        <w:rPr>
          <w:rFonts w:ascii="Times New Roman" w:hAnsi="Times New Roman" w:cs="Times New Roman"/>
          <w:sz w:val="28"/>
          <w:szCs w:val="28"/>
        </w:rPr>
      </w:pPr>
      <w:bookmarkStart w:id="1" w:name="OLE_LINK2"/>
      <w:bookmarkStart w:id="2" w:name="OLE_LINK3"/>
      <w:bookmarkStart w:id="3" w:name="OLE_LINK4"/>
    </w:p>
    <w:tbl>
      <w:tblPr>
        <w:tblStyle w:val="a3"/>
        <w:tblpPr w:leftFromText="180" w:rightFromText="180" w:vertAnchor="text" w:horzAnchor="margin" w:tblpY="-10"/>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19"/>
      </w:tblGrid>
      <w:tr w:rsidR="00FA0CEC" w:rsidRPr="00FA0CEC" w:rsidTr="00212F52">
        <w:trPr>
          <w:trHeight w:val="1992"/>
        </w:trPr>
        <w:tc>
          <w:tcPr>
            <w:tcW w:w="4219" w:type="dxa"/>
          </w:tcPr>
          <w:p w:rsidR="00FA0CEC" w:rsidRPr="00FA0CEC" w:rsidRDefault="00493330" w:rsidP="00F03D23">
            <w:pPr>
              <w:jc w:val="both"/>
              <w:rPr>
                <w:rFonts w:ascii="Times New Roman" w:hAnsi="Times New Roman" w:cs="Times New Roman"/>
                <w:sz w:val="28"/>
                <w:szCs w:val="28"/>
              </w:rPr>
            </w:pPr>
            <w:r w:rsidRPr="000F4BB3">
              <w:rPr>
                <w:noProof/>
                <w:sz w:val="28"/>
                <w:szCs w:val="28"/>
                <w:lang w:eastAsia="ru-RU"/>
              </w:rPr>
              <w:drawing>
                <wp:inline distT="0" distB="0" distL="0" distR="0" wp14:anchorId="65088D36" wp14:editId="141E3CAB">
                  <wp:extent cx="2538626" cy="1789043"/>
                  <wp:effectExtent l="0" t="0" r="0" b="1905"/>
                  <wp:docPr id="2" name="Рисунок 2" descr="D:\Документы к Дисс. совета\Фото листов\диаграмма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D:\Документы к Дисс. совета\Фото листов\диаграмма 1,5.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566275" cy="1808528"/>
                          </a:xfrm>
                          <a:prstGeom prst="rect">
                            <a:avLst/>
                          </a:prstGeom>
                          <a:noFill/>
                          <a:ln>
                            <a:noFill/>
                          </a:ln>
                        </pic:spPr>
                      </pic:pic>
                    </a:graphicData>
                  </a:graphic>
                </wp:inline>
              </w:drawing>
            </w:r>
          </w:p>
        </w:tc>
      </w:tr>
      <w:tr w:rsidR="00FA0CEC" w:rsidRPr="00FA0CEC" w:rsidTr="00212F52">
        <w:trPr>
          <w:trHeight w:val="883"/>
        </w:trPr>
        <w:tc>
          <w:tcPr>
            <w:tcW w:w="4219" w:type="dxa"/>
          </w:tcPr>
          <w:p w:rsidR="00FA0CEC" w:rsidRPr="00DA34C7" w:rsidRDefault="00FA0CEC" w:rsidP="00F03D23">
            <w:pPr>
              <w:pStyle w:val="32"/>
              <w:spacing w:after="0"/>
              <w:jc w:val="center"/>
              <w:rPr>
                <w:sz w:val="24"/>
                <w:szCs w:val="24"/>
              </w:rPr>
            </w:pPr>
            <w:r w:rsidRPr="00DA34C7">
              <w:rPr>
                <w:sz w:val="24"/>
                <w:szCs w:val="24"/>
              </w:rPr>
              <w:t xml:space="preserve">Рисунок 1 – Сравнительная диаграмма зависимости необходимый </w:t>
            </w:r>
            <w:proofErr w:type="gramStart"/>
            <w:r w:rsidRPr="00DA34C7">
              <w:rPr>
                <w:sz w:val="24"/>
                <w:szCs w:val="24"/>
              </w:rPr>
              <w:t>скорости  гидравлической</w:t>
            </w:r>
            <w:proofErr w:type="gramEnd"/>
            <w:r w:rsidRPr="00DA34C7">
              <w:rPr>
                <w:sz w:val="24"/>
                <w:szCs w:val="24"/>
              </w:rPr>
              <w:t xml:space="preserve"> </w:t>
            </w:r>
            <w:r w:rsidR="00DC13C5" w:rsidRPr="00B92CAE">
              <w:rPr>
                <w:sz w:val="24"/>
                <w:szCs w:val="24"/>
              </w:rPr>
              <w:t xml:space="preserve"> и гидроабразивной</w:t>
            </w:r>
            <w:r w:rsidR="00DC13C5">
              <w:rPr>
                <w:sz w:val="24"/>
                <w:szCs w:val="24"/>
              </w:rPr>
              <w:t xml:space="preserve"> </w:t>
            </w:r>
            <w:r w:rsidRPr="00DA34C7">
              <w:rPr>
                <w:sz w:val="24"/>
                <w:szCs w:val="24"/>
              </w:rPr>
              <w:t>струи от прочности материала</w:t>
            </w:r>
          </w:p>
        </w:tc>
      </w:tr>
    </w:tbl>
    <w:p w:rsidR="00FA0CEC" w:rsidRDefault="00A73660" w:rsidP="00F03D2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Рассмотрение обобщенную схему показывает что, в</w:t>
      </w:r>
      <w:r w:rsidR="00212F52">
        <w:rPr>
          <w:rFonts w:ascii="Times New Roman" w:hAnsi="Times New Roman" w:cs="Times New Roman"/>
          <w:sz w:val="28"/>
          <w:szCs w:val="28"/>
        </w:rPr>
        <w:t>одо</w:t>
      </w:r>
      <w:r w:rsidR="00FA0CEC" w:rsidRPr="00FA0CEC">
        <w:rPr>
          <w:rFonts w:ascii="Times New Roman" w:hAnsi="Times New Roman" w:cs="Times New Roman"/>
          <w:sz w:val="28"/>
          <w:szCs w:val="28"/>
        </w:rPr>
        <w:t>струйное оборудование</w:t>
      </w:r>
      <w:r w:rsidR="00EA4623">
        <w:rPr>
          <w:rFonts w:ascii="Times New Roman" w:hAnsi="Times New Roman" w:cs="Times New Roman"/>
          <w:sz w:val="28"/>
          <w:szCs w:val="28"/>
        </w:rPr>
        <w:t xml:space="preserve"> </w:t>
      </w:r>
      <w:r w:rsidR="00EA4623" w:rsidRPr="00FA0CEC">
        <w:rPr>
          <w:rFonts w:ascii="Times New Roman" w:hAnsi="Times New Roman" w:cs="Times New Roman"/>
          <w:sz w:val="28"/>
          <w:szCs w:val="28"/>
        </w:rPr>
        <w:t>(рис</w:t>
      </w:r>
      <w:r w:rsidR="00EA4623">
        <w:rPr>
          <w:rFonts w:ascii="Times New Roman" w:hAnsi="Times New Roman" w:cs="Times New Roman"/>
          <w:sz w:val="28"/>
          <w:szCs w:val="28"/>
        </w:rPr>
        <w:t>унок</w:t>
      </w:r>
      <w:r w:rsidR="00EA4623" w:rsidRPr="00FA0CEC">
        <w:rPr>
          <w:rFonts w:ascii="Times New Roman" w:hAnsi="Times New Roman" w:cs="Times New Roman"/>
          <w:sz w:val="28"/>
          <w:szCs w:val="28"/>
        </w:rPr>
        <w:t xml:space="preserve"> 2)</w:t>
      </w:r>
      <w:r w:rsidR="00FA0CEC" w:rsidRPr="00FA0CEC">
        <w:rPr>
          <w:rFonts w:ascii="Times New Roman" w:hAnsi="Times New Roman" w:cs="Times New Roman"/>
          <w:sz w:val="28"/>
          <w:szCs w:val="28"/>
        </w:rPr>
        <w:t xml:space="preserve"> можно представить, как  состоящ</w:t>
      </w:r>
      <w:r w:rsidR="00EA4623">
        <w:rPr>
          <w:rFonts w:ascii="Times New Roman" w:hAnsi="Times New Roman" w:cs="Times New Roman"/>
          <w:sz w:val="28"/>
          <w:szCs w:val="28"/>
        </w:rPr>
        <w:t>ее</w:t>
      </w:r>
      <w:r w:rsidR="00FA0CEC" w:rsidRPr="00FA0CEC">
        <w:rPr>
          <w:rFonts w:ascii="Times New Roman" w:hAnsi="Times New Roman" w:cs="Times New Roman"/>
          <w:sz w:val="28"/>
          <w:szCs w:val="28"/>
        </w:rPr>
        <w:t xml:space="preserve"> из нескольких модулей, обеспечивающих их быструю замену при ремонте</w:t>
      </w:r>
      <w:r w:rsidR="00EA4623">
        <w:rPr>
          <w:rFonts w:ascii="Times New Roman" w:hAnsi="Times New Roman" w:cs="Times New Roman"/>
          <w:sz w:val="28"/>
          <w:szCs w:val="28"/>
        </w:rPr>
        <w:t>,</w:t>
      </w:r>
      <w:r w:rsidR="00FA0CEC" w:rsidRPr="00FA0CEC">
        <w:rPr>
          <w:rFonts w:ascii="Times New Roman" w:hAnsi="Times New Roman" w:cs="Times New Roman"/>
          <w:sz w:val="28"/>
          <w:szCs w:val="28"/>
        </w:rPr>
        <w:t xml:space="preserve"> модули: модуль гидравлического привода (0); модуль усиления (</w:t>
      </w:r>
      <w:r w:rsidR="00FA0CEC" w:rsidRPr="00FA0CEC">
        <w:rPr>
          <w:rFonts w:ascii="Times New Roman" w:hAnsi="Times New Roman" w:cs="Times New Roman"/>
          <w:sz w:val="28"/>
          <w:szCs w:val="28"/>
          <w:lang w:val="en-US"/>
        </w:rPr>
        <w:t>I</w:t>
      </w:r>
      <w:r w:rsidR="00FA0CEC" w:rsidRPr="00FA0CEC">
        <w:rPr>
          <w:rFonts w:ascii="Times New Roman" w:hAnsi="Times New Roman" w:cs="Times New Roman"/>
          <w:sz w:val="28"/>
          <w:szCs w:val="28"/>
        </w:rPr>
        <w:t>), включающий в себя ступенчатый поршень-шток в цилиндре; уплотнительный модуль (</w:t>
      </w:r>
      <w:r w:rsidR="00FA0CEC" w:rsidRPr="00FA0CEC">
        <w:rPr>
          <w:rFonts w:ascii="Times New Roman" w:hAnsi="Times New Roman" w:cs="Times New Roman"/>
          <w:sz w:val="28"/>
          <w:szCs w:val="28"/>
          <w:lang w:val="en-US"/>
        </w:rPr>
        <w:t>II</w:t>
      </w:r>
      <w:r w:rsidR="00FA0CEC" w:rsidRPr="00FA0CEC">
        <w:rPr>
          <w:rFonts w:ascii="Times New Roman" w:hAnsi="Times New Roman" w:cs="Times New Roman"/>
          <w:sz w:val="28"/>
          <w:szCs w:val="28"/>
        </w:rPr>
        <w:t>), модуль распределения и управления (</w:t>
      </w:r>
      <w:r w:rsidR="00FA0CEC" w:rsidRPr="00FA0CEC">
        <w:rPr>
          <w:rFonts w:ascii="Times New Roman" w:hAnsi="Times New Roman" w:cs="Times New Roman"/>
          <w:sz w:val="28"/>
          <w:szCs w:val="28"/>
          <w:lang w:val="en-US"/>
        </w:rPr>
        <w:t>III</w:t>
      </w:r>
      <w:r w:rsidR="00FA0CEC" w:rsidRPr="00FA0CEC">
        <w:rPr>
          <w:rFonts w:ascii="Times New Roman" w:hAnsi="Times New Roman" w:cs="Times New Roman"/>
          <w:sz w:val="28"/>
          <w:szCs w:val="28"/>
        </w:rPr>
        <w:t>), содержащий золотниковое устройство; модуль формирования струи (</w:t>
      </w:r>
      <w:r w:rsidR="00FA0CEC" w:rsidRPr="00FA0CEC">
        <w:rPr>
          <w:rFonts w:ascii="Times New Roman" w:hAnsi="Times New Roman" w:cs="Times New Roman"/>
          <w:sz w:val="28"/>
          <w:szCs w:val="28"/>
          <w:lang w:val="en-US"/>
        </w:rPr>
        <w:t>IV</w:t>
      </w:r>
      <w:r w:rsidR="00FA0CEC" w:rsidRPr="00FA0CEC">
        <w:rPr>
          <w:rFonts w:ascii="Times New Roman" w:hAnsi="Times New Roman" w:cs="Times New Roman"/>
          <w:sz w:val="28"/>
          <w:szCs w:val="28"/>
        </w:rPr>
        <w:t xml:space="preserve">), состоящий из сопла и смесительного устройства, также направляющих трубок (коллиматоров). </w:t>
      </w:r>
    </w:p>
    <w:tbl>
      <w:tblPr>
        <w:tblStyle w:val="a3"/>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tblGrid>
      <w:tr w:rsidR="00203ADE" w:rsidTr="00203ADE">
        <w:tc>
          <w:tcPr>
            <w:tcW w:w="4806" w:type="dxa"/>
          </w:tcPr>
          <w:p w:rsidR="00203ADE" w:rsidRDefault="00203ADE" w:rsidP="00203ADE">
            <w:pPr>
              <w:jc w:val="both"/>
              <w:rPr>
                <w:rFonts w:ascii="Times New Roman" w:hAnsi="Times New Roman" w:cs="Times New Roman"/>
                <w:sz w:val="28"/>
                <w:szCs w:val="28"/>
              </w:rPr>
            </w:pPr>
            <w:r w:rsidRPr="00DA34C7">
              <w:rPr>
                <w:rFonts w:ascii="Times New Roman" w:hAnsi="Times New Roman" w:cs="Times New Roman"/>
                <w:noProof/>
                <w:sz w:val="24"/>
                <w:szCs w:val="24"/>
                <w:lang w:eastAsia="ru-RU"/>
              </w:rPr>
              <w:drawing>
                <wp:inline distT="0" distB="0" distL="0" distR="0" wp14:anchorId="7E453DCD" wp14:editId="4160E738">
                  <wp:extent cx="2909455" cy="2137443"/>
                  <wp:effectExtent l="0" t="0" r="5715" b="0"/>
                  <wp:docPr id="16" name="Рисунок 16" descr="D:\Документ\Таалай\док. диссертации\Диссертация\Дисс по главам\Диссертация\ДИССЕРТАЦИЯ\Листы дисс\Фото графики для листа Дисс\5565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D:\Документ\Таалай\док. диссертации\Диссертация\Дисс по главам\Диссертация\ДИССЕРТАЦИЯ\Листы дисс\Фото графики для листа Дисс\5565656.jpg"/>
                          <pic:cNvPicPr>
                            <a:picLocks noChangeAspect="1" noChangeArrowheads="1"/>
                          </pic:cNvPicPr>
                        </pic:nvPicPr>
                        <pic:blipFill>
                          <a:blip r:embed="rId10" cstate="print">
                            <a:extLst>
                              <a:ext uri="{BEBA8EAE-BF5A-486C-A8C5-ECC9F3942E4B}">
                                <a14:imgProps xmlns:a14="http://schemas.microsoft.com/office/drawing/2010/main">
                                  <a14:imgLayer r:embed="rId11">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990736" cy="2197156"/>
                          </a:xfrm>
                          <a:prstGeom prst="rect">
                            <a:avLst/>
                          </a:prstGeom>
                          <a:noFill/>
                          <a:ln>
                            <a:noFill/>
                          </a:ln>
                        </pic:spPr>
                      </pic:pic>
                    </a:graphicData>
                  </a:graphic>
                </wp:inline>
              </w:drawing>
            </w:r>
          </w:p>
        </w:tc>
      </w:tr>
      <w:tr w:rsidR="00203ADE" w:rsidTr="00203ADE">
        <w:tc>
          <w:tcPr>
            <w:tcW w:w="4806" w:type="dxa"/>
            <w:vAlign w:val="center"/>
          </w:tcPr>
          <w:p w:rsidR="00203ADE" w:rsidRDefault="00203ADE" w:rsidP="00203ADE">
            <w:pPr>
              <w:pStyle w:val="a7"/>
              <w:spacing w:after="0"/>
              <w:jc w:val="center"/>
              <w:rPr>
                <w:i/>
                <w:sz w:val="20"/>
                <w:szCs w:val="20"/>
              </w:rPr>
            </w:pPr>
            <w:r w:rsidRPr="008335C9">
              <w:rPr>
                <w:i/>
                <w:sz w:val="20"/>
                <w:szCs w:val="20"/>
              </w:rPr>
              <w:t xml:space="preserve">1 - поддон, 2 - фильтр предварительной очистки,3 - насос, 4 - предохранительный клапан, </w:t>
            </w:r>
          </w:p>
          <w:p w:rsidR="00203ADE" w:rsidRPr="008335C9" w:rsidRDefault="00203ADE" w:rsidP="00203ADE">
            <w:pPr>
              <w:pStyle w:val="a7"/>
              <w:spacing w:after="0"/>
              <w:jc w:val="center"/>
              <w:rPr>
                <w:i/>
                <w:sz w:val="20"/>
                <w:szCs w:val="20"/>
              </w:rPr>
            </w:pPr>
            <w:r w:rsidRPr="008335C9">
              <w:rPr>
                <w:i/>
                <w:sz w:val="20"/>
                <w:szCs w:val="20"/>
              </w:rPr>
              <w:t>5 - манометр низкого давления,6 - обратный клапан,7 - кран переключения, 8 - золотник,</w:t>
            </w:r>
          </w:p>
          <w:p w:rsidR="00203ADE" w:rsidRPr="008335C9" w:rsidRDefault="00203ADE" w:rsidP="00203ADE">
            <w:pPr>
              <w:pStyle w:val="a7"/>
              <w:spacing w:after="0"/>
              <w:jc w:val="center"/>
              <w:rPr>
                <w:i/>
                <w:sz w:val="20"/>
                <w:szCs w:val="20"/>
              </w:rPr>
            </w:pPr>
            <w:r w:rsidRPr="008335C9">
              <w:rPr>
                <w:i/>
                <w:sz w:val="20"/>
                <w:szCs w:val="20"/>
              </w:rPr>
              <w:t>9 - гидроцилиндр, 10 - уплотнители,11,12 - обратные клапаны,13 - предохранительный клапан высокого давления,14 - манометр высокого давления,15 – фильтр тонкой очистки,</w:t>
            </w:r>
          </w:p>
          <w:p w:rsidR="00203ADE" w:rsidRPr="008335C9" w:rsidRDefault="00203ADE" w:rsidP="00203ADE">
            <w:pPr>
              <w:pStyle w:val="a7"/>
              <w:spacing w:after="0"/>
              <w:jc w:val="center"/>
              <w:rPr>
                <w:i/>
                <w:sz w:val="20"/>
                <w:szCs w:val="20"/>
              </w:rPr>
            </w:pPr>
            <w:r w:rsidRPr="008335C9">
              <w:rPr>
                <w:i/>
                <w:sz w:val="20"/>
                <w:szCs w:val="20"/>
              </w:rPr>
              <w:t>16 – смесительное устройство.</w:t>
            </w:r>
          </w:p>
        </w:tc>
      </w:tr>
      <w:tr w:rsidR="00203ADE" w:rsidTr="00203ADE">
        <w:tc>
          <w:tcPr>
            <w:tcW w:w="4806" w:type="dxa"/>
          </w:tcPr>
          <w:p w:rsidR="00203ADE" w:rsidRPr="00DA34C7" w:rsidRDefault="00203ADE" w:rsidP="00203ADE">
            <w:pPr>
              <w:pStyle w:val="a7"/>
              <w:spacing w:after="0"/>
              <w:jc w:val="center"/>
            </w:pPr>
            <w:r w:rsidRPr="00DA34C7">
              <w:t xml:space="preserve">Рисунок 2 – Принципиальная схема </w:t>
            </w:r>
            <w:proofErr w:type="spellStart"/>
            <w:r w:rsidRPr="00DA34C7">
              <w:t>гидроструйного</w:t>
            </w:r>
            <w:proofErr w:type="spellEnd"/>
            <w:r w:rsidRPr="00DA34C7">
              <w:t xml:space="preserve"> оборудования высокого и сверхвысокого давления</w:t>
            </w:r>
          </w:p>
        </w:tc>
      </w:tr>
    </w:tbl>
    <w:p w:rsidR="00FA0CEC" w:rsidRDefault="00FA0CEC" w:rsidP="00F03D23">
      <w:pPr>
        <w:pStyle w:val="ac"/>
        <w:ind w:firstLine="426"/>
        <w:jc w:val="both"/>
        <w:rPr>
          <w:b w:val="0"/>
          <w:szCs w:val="28"/>
        </w:rPr>
      </w:pPr>
      <w:r w:rsidRPr="00FA0CEC">
        <w:rPr>
          <w:b w:val="0"/>
          <w:szCs w:val="28"/>
        </w:rPr>
        <w:t>Одним из существенных проблем при применении высоких и сверх высоких давлений является герметизация подвижного соединения пары «плунжер-цилиндр»</w:t>
      </w:r>
      <w:r w:rsidR="00493330">
        <w:rPr>
          <w:b w:val="0"/>
          <w:szCs w:val="28"/>
        </w:rPr>
        <w:t xml:space="preserve"> и </w:t>
      </w:r>
      <w:r w:rsidR="00493330" w:rsidRPr="00CE540C">
        <w:rPr>
          <w:b w:val="0"/>
          <w:szCs w:val="28"/>
        </w:rPr>
        <w:t>малоизученными вопросы способа смешивания воды с абразивом, влияние плотности рабочей жидкости, формы и размеров абразивных частиц на процесс резания, обеспечение надежной герметизации гидроцилиндров при высоких и сверхвысоких давлениях.</w:t>
      </w:r>
    </w:p>
    <w:p w:rsidR="00EB6E5C" w:rsidRPr="00FA0CEC" w:rsidRDefault="006A0B4C" w:rsidP="00EB6E5C">
      <w:pPr>
        <w:spacing w:after="0" w:line="240" w:lineRule="auto"/>
        <w:ind w:firstLine="426"/>
        <w:jc w:val="both"/>
        <w:rPr>
          <w:rFonts w:ascii="Times New Roman" w:hAnsi="Times New Roman" w:cs="Times New Roman"/>
          <w:sz w:val="28"/>
          <w:szCs w:val="28"/>
        </w:rPr>
      </w:pPr>
      <w:bookmarkStart w:id="4" w:name="OLE_LINK11"/>
      <w:bookmarkStart w:id="5" w:name="OLE_LINK12"/>
      <w:bookmarkEnd w:id="1"/>
      <w:bookmarkEnd w:id="2"/>
      <w:bookmarkEnd w:id="3"/>
      <w:r>
        <w:rPr>
          <w:rFonts w:ascii="Times New Roman" w:hAnsi="Times New Roman" w:cs="Times New Roman"/>
          <w:sz w:val="28"/>
          <w:szCs w:val="28"/>
          <w:lang w:val="ky-KG"/>
        </w:rPr>
        <w:t>Н</w:t>
      </w:r>
      <w:r w:rsidR="003463CE">
        <w:rPr>
          <w:rFonts w:ascii="Times New Roman" w:hAnsi="Times New Roman" w:cs="Times New Roman"/>
          <w:sz w:val="28"/>
          <w:szCs w:val="28"/>
        </w:rPr>
        <w:t>а основе</w:t>
      </w:r>
      <w:r w:rsidR="00FA0CEC" w:rsidRPr="00FA0CEC">
        <w:rPr>
          <w:rFonts w:ascii="Times New Roman" w:hAnsi="Times New Roman" w:cs="Times New Roman"/>
          <w:sz w:val="28"/>
          <w:szCs w:val="28"/>
        </w:rPr>
        <w:t xml:space="preserve"> анализа существующих способов и конструкций уплотнительных устройств высоких и сверхвысоких давлений, порядка 500 МПа и более, </w:t>
      </w:r>
      <w:r w:rsidR="00FA0CEC" w:rsidRPr="00FA0CEC">
        <w:rPr>
          <w:rFonts w:ascii="Times New Roman" w:eastAsia="Calibri" w:hAnsi="Times New Roman" w:cs="Times New Roman"/>
          <w:bCs/>
          <w:sz w:val="28"/>
          <w:szCs w:val="28"/>
        </w:rPr>
        <w:t>выявлено, что наиболее подходящим способом, с точки зрения простоты и надежности, является – контактный способ. При этом, наиболее приемлемым, в данном случае, является конструкция уплотнителей с коническими контактными кольцами, позволяющ</w:t>
      </w:r>
      <w:r w:rsidR="003463CE">
        <w:rPr>
          <w:rFonts w:ascii="Times New Roman" w:eastAsia="Calibri" w:hAnsi="Times New Roman" w:cs="Times New Roman"/>
          <w:bCs/>
          <w:sz w:val="28"/>
          <w:szCs w:val="28"/>
        </w:rPr>
        <w:t>ая</w:t>
      </w:r>
      <w:r w:rsidR="00FA0CEC" w:rsidRPr="00FA0CEC">
        <w:rPr>
          <w:rFonts w:ascii="Times New Roman" w:eastAsia="Calibri" w:hAnsi="Times New Roman" w:cs="Times New Roman"/>
          <w:bCs/>
          <w:sz w:val="28"/>
          <w:szCs w:val="28"/>
        </w:rPr>
        <w:t xml:space="preserve"> разбивку одного большого давления на ряд меньших давлений, с предварительным </w:t>
      </w:r>
      <w:r w:rsidR="00FA0CEC" w:rsidRPr="00FA0CEC">
        <w:rPr>
          <w:rFonts w:ascii="Times New Roman" w:eastAsia="Calibri" w:hAnsi="Times New Roman" w:cs="Times New Roman"/>
          <w:bCs/>
          <w:sz w:val="28"/>
          <w:szCs w:val="28"/>
        </w:rPr>
        <w:lastRenderedPageBreak/>
        <w:t>поджатием</w:t>
      </w:r>
      <w:r w:rsidR="00C03715">
        <w:rPr>
          <w:rFonts w:ascii="Times New Roman" w:eastAsia="Calibri" w:hAnsi="Times New Roman" w:cs="Times New Roman"/>
          <w:bCs/>
          <w:sz w:val="28"/>
          <w:szCs w:val="28"/>
        </w:rPr>
        <w:t>.</w:t>
      </w:r>
      <w:r w:rsidR="00FA0CEC" w:rsidRPr="00FA0CEC">
        <w:rPr>
          <w:rFonts w:ascii="Times New Roman" w:eastAsia="Calibri" w:hAnsi="Times New Roman" w:cs="Times New Roman"/>
          <w:bCs/>
          <w:sz w:val="28"/>
          <w:szCs w:val="28"/>
        </w:rPr>
        <w:t xml:space="preserve"> </w:t>
      </w:r>
      <w:r w:rsidR="00EB6E5C">
        <w:rPr>
          <w:rFonts w:ascii="Times New Roman" w:eastAsia="Calibri" w:hAnsi="Times New Roman" w:cs="Times New Roman"/>
          <w:bCs/>
          <w:sz w:val="28"/>
          <w:szCs w:val="28"/>
          <w:lang w:val="ky-KG"/>
        </w:rPr>
        <w:t>П</w:t>
      </w:r>
      <w:proofErr w:type="spellStart"/>
      <w:r w:rsidR="00EB6E5C" w:rsidRPr="005D7381">
        <w:rPr>
          <w:rFonts w:ascii="Times New Roman" w:hAnsi="Times New Roman" w:cs="Times New Roman"/>
          <w:sz w:val="28"/>
          <w:szCs w:val="28"/>
        </w:rPr>
        <w:t>роведен</w:t>
      </w:r>
      <w:proofErr w:type="spellEnd"/>
      <w:r w:rsidR="00EB6E5C" w:rsidRPr="005D7381">
        <w:rPr>
          <w:rFonts w:ascii="Times New Roman" w:hAnsi="Times New Roman" w:cs="Times New Roman"/>
          <w:sz w:val="28"/>
          <w:szCs w:val="28"/>
        </w:rPr>
        <w:t xml:space="preserve"> обзор и анализ</w:t>
      </w:r>
      <w:r w:rsidR="00EB6E5C" w:rsidRPr="00FA0CEC">
        <w:rPr>
          <w:rFonts w:ascii="Times New Roman" w:hAnsi="Times New Roman" w:cs="Times New Roman"/>
          <w:sz w:val="28"/>
          <w:szCs w:val="28"/>
        </w:rPr>
        <w:t xml:space="preserve"> существующих конструктивных схем смесительных устройств и методов смешивания. </w:t>
      </w:r>
    </w:p>
    <w:p w:rsidR="00EB6E5C" w:rsidRPr="00FA0CEC" w:rsidRDefault="00EB6E5C" w:rsidP="00EB6E5C">
      <w:pPr>
        <w:spacing w:after="0" w:line="240" w:lineRule="auto"/>
        <w:ind w:firstLine="426"/>
        <w:jc w:val="both"/>
        <w:rPr>
          <w:rFonts w:ascii="Times New Roman" w:hAnsi="Times New Roman" w:cs="Times New Roman"/>
          <w:sz w:val="28"/>
          <w:szCs w:val="28"/>
        </w:rPr>
      </w:pPr>
      <w:r w:rsidRPr="00FA0CEC">
        <w:rPr>
          <w:rFonts w:ascii="Times New Roman" w:hAnsi="Times New Roman" w:cs="Times New Roman"/>
          <w:sz w:val="28"/>
          <w:szCs w:val="28"/>
        </w:rPr>
        <w:t>В общем случае смесительные устройства состоят из одних и тех же элементов конструкции, включающих в себе (рис</w:t>
      </w:r>
      <w:r>
        <w:rPr>
          <w:rFonts w:ascii="Times New Roman" w:hAnsi="Times New Roman" w:cs="Times New Roman"/>
          <w:sz w:val="28"/>
          <w:szCs w:val="28"/>
        </w:rPr>
        <w:t>унок</w:t>
      </w:r>
      <w:r w:rsidRPr="00FA0CEC">
        <w:rPr>
          <w:rFonts w:ascii="Times New Roman" w:hAnsi="Times New Roman" w:cs="Times New Roman"/>
          <w:sz w:val="28"/>
          <w:szCs w:val="28"/>
        </w:rPr>
        <w:t xml:space="preserve"> </w:t>
      </w:r>
      <w:r>
        <w:rPr>
          <w:rFonts w:ascii="Times New Roman" w:hAnsi="Times New Roman" w:cs="Times New Roman"/>
          <w:sz w:val="28"/>
          <w:szCs w:val="28"/>
          <w:lang w:val="ky-KG"/>
        </w:rPr>
        <w:t>3</w:t>
      </w:r>
      <w:r w:rsidRPr="00FA0CEC">
        <w:rPr>
          <w:rFonts w:ascii="Times New Roman" w:hAnsi="Times New Roman" w:cs="Times New Roman"/>
          <w:sz w:val="28"/>
          <w:szCs w:val="28"/>
        </w:rPr>
        <w:t>) корпус 1 со смесительной камерой 5, сопло 2 для создания высокоскоростной струи, направляющей трубки 3 и защитного кожуха 4.</w:t>
      </w:r>
    </w:p>
    <w:tbl>
      <w:tblPr>
        <w:tblStyle w:val="a3"/>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85"/>
      </w:tblGrid>
      <w:tr w:rsidR="00EB6E5C" w:rsidRPr="00FA0CEC" w:rsidTr="000C1735">
        <w:trPr>
          <w:trHeight w:val="1478"/>
        </w:trPr>
        <w:tc>
          <w:tcPr>
            <w:tcW w:w="3085" w:type="dxa"/>
            <w:vAlign w:val="center"/>
          </w:tcPr>
          <w:p w:rsidR="00EB6E5C" w:rsidRPr="00FA0CEC" w:rsidRDefault="00EB6E5C" w:rsidP="000C1735">
            <w:pPr>
              <w:jc w:val="center"/>
              <w:rPr>
                <w:rFonts w:ascii="Times New Roman" w:hAnsi="Times New Roman" w:cs="Times New Roman"/>
                <w:sz w:val="28"/>
                <w:szCs w:val="28"/>
              </w:rPr>
            </w:pPr>
            <w:r>
              <w:rPr>
                <w:noProof/>
                <w:lang w:eastAsia="ru-RU"/>
              </w:rPr>
              <w:drawing>
                <wp:inline distT="0" distB="0" distL="0" distR="0" wp14:anchorId="210FF339" wp14:editId="7BF283E8">
                  <wp:extent cx="1306605" cy="1257300"/>
                  <wp:effectExtent l="0" t="0" r="8255" b="0"/>
                  <wp:docPr id="231" name="Рисунок 231" descr="C:\Users\КДК\Pictures\смеситель схе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C:\Users\КДК\Pictures\смеситель схема.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319245" cy="1269463"/>
                          </a:xfrm>
                          <a:prstGeom prst="rect">
                            <a:avLst/>
                          </a:prstGeom>
                          <a:noFill/>
                          <a:ln>
                            <a:noFill/>
                          </a:ln>
                        </pic:spPr>
                      </pic:pic>
                    </a:graphicData>
                  </a:graphic>
                </wp:inline>
              </w:drawing>
            </w:r>
          </w:p>
        </w:tc>
      </w:tr>
      <w:tr w:rsidR="00EB6E5C" w:rsidRPr="00FA0CEC" w:rsidTr="000C1735">
        <w:trPr>
          <w:trHeight w:val="461"/>
        </w:trPr>
        <w:tc>
          <w:tcPr>
            <w:tcW w:w="3085" w:type="dxa"/>
          </w:tcPr>
          <w:p w:rsidR="00EB6E5C" w:rsidRPr="00FA0CEC" w:rsidRDefault="00EB6E5C" w:rsidP="00EB6E5C">
            <w:pPr>
              <w:jc w:val="center"/>
              <w:rPr>
                <w:rFonts w:ascii="Times New Roman" w:hAnsi="Times New Roman" w:cs="Times New Roman"/>
                <w:sz w:val="24"/>
                <w:szCs w:val="24"/>
              </w:rPr>
            </w:pPr>
            <w:r w:rsidRPr="00FA0CEC">
              <w:rPr>
                <w:rFonts w:ascii="Times New Roman" w:hAnsi="Times New Roman" w:cs="Times New Roman"/>
                <w:sz w:val="24"/>
                <w:szCs w:val="24"/>
              </w:rPr>
              <w:t xml:space="preserve">Рисунок </w:t>
            </w:r>
            <w:r>
              <w:rPr>
                <w:rFonts w:ascii="Times New Roman" w:hAnsi="Times New Roman" w:cs="Times New Roman"/>
                <w:sz w:val="24"/>
                <w:szCs w:val="24"/>
              </w:rPr>
              <w:t>3</w:t>
            </w:r>
            <w:r w:rsidRPr="00FA0CEC">
              <w:rPr>
                <w:rFonts w:ascii="Times New Roman" w:hAnsi="Times New Roman" w:cs="Times New Roman"/>
                <w:sz w:val="24"/>
                <w:szCs w:val="24"/>
              </w:rPr>
              <w:t xml:space="preserve"> – Смесительное устройство</w:t>
            </w:r>
          </w:p>
        </w:tc>
      </w:tr>
    </w:tbl>
    <w:p w:rsidR="00EB6E5C" w:rsidRDefault="00EB6E5C" w:rsidP="00EB6E5C">
      <w:pPr>
        <w:spacing w:after="0" w:line="240" w:lineRule="auto"/>
        <w:ind w:firstLine="426"/>
        <w:jc w:val="both"/>
        <w:rPr>
          <w:rFonts w:ascii="Times New Roman" w:hAnsi="Times New Roman" w:cs="Times New Roman"/>
          <w:sz w:val="28"/>
          <w:szCs w:val="28"/>
        </w:rPr>
      </w:pPr>
      <w:r w:rsidRPr="00FA0CEC">
        <w:rPr>
          <w:rFonts w:ascii="Times New Roman" w:hAnsi="Times New Roman" w:cs="Times New Roman"/>
          <w:sz w:val="28"/>
          <w:szCs w:val="28"/>
        </w:rPr>
        <w:t>Известны три метода смешивания: первое – а) виде суспензии при предварительном смешивании абразива мелких фракции; второй метод – б) смешивание «</w:t>
      </w:r>
      <w:proofErr w:type="spellStart"/>
      <w:r w:rsidRPr="00FA0CEC">
        <w:rPr>
          <w:rFonts w:ascii="Times New Roman" w:hAnsi="Times New Roman" w:cs="Times New Roman"/>
          <w:sz w:val="28"/>
          <w:szCs w:val="28"/>
        </w:rPr>
        <w:t>вода+абразив</w:t>
      </w:r>
      <w:proofErr w:type="spellEnd"/>
      <w:r w:rsidRPr="00FA0CEC">
        <w:rPr>
          <w:rFonts w:ascii="Times New Roman" w:hAnsi="Times New Roman" w:cs="Times New Roman"/>
          <w:sz w:val="28"/>
          <w:szCs w:val="28"/>
        </w:rPr>
        <w:t>»; третий метод – в) смешивание «</w:t>
      </w:r>
      <w:proofErr w:type="spellStart"/>
      <w:r w:rsidRPr="00FA0CEC">
        <w:rPr>
          <w:rFonts w:ascii="Times New Roman" w:hAnsi="Times New Roman" w:cs="Times New Roman"/>
          <w:sz w:val="28"/>
          <w:szCs w:val="28"/>
        </w:rPr>
        <w:t>абразив+вода</w:t>
      </w:r>
      <w:proofErr w:type="spellEnd"/>
      <w:r w:rsidRPr="00FA0CEC">
        <w:rPr>
          <w:rFonts w:ascii="Times New Roman" w:hAnsi="Times New Roman" w:cs="Times New Roman"/>
          <w:sz w:val="28"/>
          <w:szCs w:val="28"/>
        </w:rPr>
        <w:t>» (рис</w:t>
      </w:r>
      <w:r>
        <w:rPr>
          <w:rFonts w:ascii="Times New Roman" w:hAnsi="Times New Roman" w:cs="Times New Roman"/>
          <w:sz w:val="28"/>
          <w:szCs w:val="28"/>
        </w:rPr>
        <w:t xml:space="preserve">унок </w:t>
      </w:r>
      <w:r>
        <w:rPr>
          <w:rFonts w:ascii="Times New Roman" w:hAnsi="Times New Roman" w:cs="Times New Roman"/>
          <w:sz w:val="28"/>
          <w:szCs w:val="28"/>
          <w:lang w:val="ky-KG"/>
        </w:rPr>
        <w:t>4</w:t>
      </w:r>
      <w:r w:rsidRPr="00FA0CEC">
        <w:rPr>
          <w:rFonts w:ascii="Times New Roman" w:hAnsi="Times New Roman" w:cs="Times New Roman"/>
          <w:sz w:val="28"/>
          <w:szCs w:val="28"/>
        </w:rPr>
        <w:t xml:space="preserve">). </w:t>
      </w:r>
      <w:r>
        <w:rPr>
          <w:rFonts w:ascii="Times New Roman" w:hAnsi="Times New Roman" w:cs="Times New Roman"/>
          <w:sz w:val="28"/>
          <w:szCs w:val="28"/>
        </w:rPr>
        <w:t xml:space="preserve"> </w:t>
      </w:r>
    </w:p>
    <w:p w:rsidR="00EB6E5C" w:rsidRPr="00FA0CEC" w:rsidRDefault="00EB6E5C" w:rsidP="00EB6E5C">
      <w:pPr>
        <w:spacing w:after="0" w:line="240" w:lineRule="auto"/>
        <w:ind w:firstLine="426"/>
        <w:jc w:val="both"/>
        <w:rPr>
          <w:rFonts w:ascii="Times New Roman" w:hAnsi="Times New Roman" w:cs="Times New Roman"/>
          <w:sz w:val="28"/>
          <w:szCs w:val="28"/>
        </w:rPr>
      </w:pPr>
      <w:r w:rsidRPr="00FA0CEC">
        <w:rPr>
          <w:rFonts w:ascii="Times New Roman" w:hAnsi="Times New Roman" w:cs="Times New Roman"/>
          <w:sz w:val="28"/>
          <w:szCs w:val="28"/>
        </w:rPr>
        <w:t>Недостаток первого метода (рис</w:t>
      </w:r>
      <w:r>
        <w:rPr>
          <w:rFonts w:ascii="Times New Roman" w:hAnsi="Times New Roman" w:cs="Times New Roman"/>
          <w:sz w:val="28"/>
          <w:szCs w:val="28"/>
        </w:rPr>
        <w:t>унок</w:t>
      </w:r>
      <w:r w:rsidRPr="00FA0CEC">
        <w:rPr>
          <w:rFonts w:ascii="Times New Roman" w:hAnsi="Times New Roman" w:cs="Times New Roman"/>
          <w:sz w:val="28"/>
          <w:szCs w:val="28"/>
        </w:rPr>
        <w:t xml:space="preserve"> </w:t>
      </w:r>
      <w:proofErr w:type="gramStart"/>
      <w:r>
        <w:rPr>
          <w:rFonts w:ascii="Times New Roman" w:hAnsi="Times New Roman" w:cs="Times New Roman"/>
          <w:sz w:val="28"/>
          <w:szCs w:val="28"/>
        </w:rPr>
        <w:t>4</w:t>
      </w:r>
      <w:proofErr w:type="gramEnd"/>
      <w:r w:rsidRPr="00FA0CEC">
        <w:rPr>
          <w:rFonts w:ascii="Times New Roman" w:hAnsi="Times New Roman" w:cs="Times New Roman"/>
          <w:sz w:val="28"/>
          <w:szCs w:val="28"/>
        </w:rPr>
        <w:t xml:space="preserve"> а) – повышенный износ сопла; второго метода (рис</w:t>
      </w:r>
      <w:r>
        <w:rPr>
          <w:rFonts w:ascii="Times New Roman" w:hAnsi="Times New Roman" w:cs="Times New Roman"/>
          <w:sz w:val="28"/>
          <w:szCs w:val="28"/>
        </w:rPr>
        <w:t>унок</w:t>
      </w:r>
      <w:r w:rsidRPr="00FA0CEC">
        <w:rPr>
          <w:rFonts w:ascii="Times New Roman" w:hAnsi="Times New Roman" w:cs="Times New Roman"/>
          <w:sz w:val="28"/>
          <w:szCs w:val="28"/>
        </w:rPr>
        <w:t xml:space="preserve"> </w:t>
      </w:r>
      <w:r>
        <w:rPr>
          <w:rFonts w:ascii="Times New Roman" w:hAnsi="Times New Roman" w:cs="Times New Roman"/>
          <w:sz w:val="28"/>
          <w:szCs w:val="28"/>
        </w:rPr>
        <w:t>4</w:t>
      </w:r>
      <w:r w:rsidRPr="00FA0CEC">
        <w:rPr>
          <w:rFonts w:ascii="Times New Roman" w:hAnsi="Times New Roman" w:cs="Times New Roman"/>
          <w:sz w:val="28"/>
          <w:szCs w:val="28"/>
        </w:rPr>
        <w:t xml:space="preserve"> б) – наличие камеры смешивания, вызывающий снижение долговечности стенок камеры из-за отскока абразивных частиц от высокоскоростной струи воды; третьего метода (рис</w:t>
      </w:r>
      <w:r>
        <w:rPr>
          <w:rFonts w:ascii="Times New Roman" w:hAnsi="Times New Roman" w:cs="Times New Roman"/>
          <w:sz w:val="28"/>
          <w:szCs w:val="28"/>
        </w:rPr>
        <w:t>унок</w:t>
      </w:r>
      <w:r w:rsidRPr="00FA0CEC">
        <w:rPr>
          <w:rFonts w:ascii="Times New Roman" w:hAnsi="Times New Roman" w:cs="Times New Roman"/>
          <w:sz w:val="28"/>
          <w:szCs w:val="28"/>
        </w:rPr>
        <w:t xml:space="preserve"> </w:t>
      </w:r>
      <w:r w:rsidR="00F95AC9">
        <w:rPr>
          <w:rFonts w:ascii="Times New Roman" w:hAnsi="Times New Roman" w:cs="Times New Roman"/>
          <w:sz w:val="28"/>
          <w:szCs w:val="28"/>
        </w:rPr>
        <w:t>4</w:t>
      </w:r>
      <w:r w:rsidRPr="00FA0CEC">
        <w:rPr>
          <w:rFonts w:ascii="Times New Roman" w:hAnsi="Times New Roman" w:cs="Times New Roman"/>
          <w:sz w:val="28"/>
          <w:szCs w:val="28"/>
        </w:rPr>
        <w:t xml:space="preserve"> в) – сложности обеспечения высокоскоростной тонкой струи.</w:t>
      </w:r>
    </w:p>
    <w:p w:rsidR="00EB6E5C" w:rsidRPr="00FA0CEC" w:rsidRDefault="00EB6E5C" w:rsidP="00EB6E5C">
      <w:pPr>
        <w:tabs>
          <w:tab w:val="left" w:pos="426"/>
        </w:tabs>
        <w:spacing w:after="0" w:line="240" w:lineRule="auto"/>
        <w:ind w:firstLine="426"/>
        <w:jc w:val="both"/>
        <w:rPr>
          <w:rFonts w:ascii="Times New Roman" w:hAnsi="Times New Roman" w:cs="Times New Roman"/>
          <w:sz w:val="28"/>
          <w:szCs w:val="28"/>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27"/>
        <w:gridCol w:w="3118"/>
        <w:gridCol w:w="2977"/>
      </w:tblGrid>
      <w:tr w:rsidR="00EB6E5C" w:rsidRPr="00FA0CEC" w:rsidTr="000C1735">
        <w:trPr>
          <w:trHeight w:val="1891"/>
          <w:jc w:val="center"/>
        </w:trPr>
        <w:tc>
          <w:tcPr>
            <w:tcW w:w="2727" w:type="dxa"/>
            <w:vAlign w:val="center"/>
          </w:tcPr>
          <w:p w:rsidR="00EB6E5C" w:rsidRPr="00FA0CEC" w:rsidRDefault="00EB6E5C" w:rsidP="000C1735">
            <w:pPr>
              <w:jc w:val="center"/>
              <w:rPr>
                <w:rFonts w:ascii="Times New Roman" w:hAnsi="Times New Roman" w:cs="Times New Roman"/>
                <w:sz w:val="28"/>
                <w:szCs w:val="28"/>
              </w:rPr>
            </w:pPr>
            <w:r w:rsidRPr="00F34410">
              <w:rPr>
                <w:noProof/>
                <w:lang w:eastAsia="ru-RU"/>
              </w:rPr>
              <w:drawing>
                <wp:inline distT="0" distB="0" distL="0" distR="0" wp14:anchorId="21BB4FF2" wp14:editId="29F6C9B6">
                  <wp:extent cx="944553" cy="1152525"/>
                  <wp:effectExtent l="0" t="0" r="8255" b="0"/>
                  <wp:docPr id="47" name="Рисунок 47" descr="C:\Users\КДК\Pictures\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C:\Users\КДК\Pictures\11.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952503" cy="1162226"/>
                          </a:xfrm>
                          <a:prstGeom prst="rect">
                            <a:avLst/>
                          </a:prstGeom>
                          <a:noFill/>
                          <a:ln>
                            <a:noFill/>
                          </a:ln>
                        </pic:spPr>
                      </pic:pic>
                    </a:graphicData>
                  </a:graphic>
                </wp:inline>
              </w:drawing>
            </w:r>
          </w:p>
          <w:p w:rsidR="00EB6E5C" w:rsidRPr="00FA0CEC" w:rsidRDefault="00EB6E5C" w:rsidP="000C1735">
            <w:pPr>
              <w:jc w:val="both"/>
              <w:rPr>
                <w:rFonts w:ascii="Times New Roman" w:hAnsi="Times New Roman" w:cs="Times New Roman"/>
                <w:b/>
                <w:sz w:val="28"/>
                <w:szCs w:val="28"/>
              </w:rPr>
            </w:pPr>
            <w:r w:rsidRPr="00FA0CEC">
              <w:rPr>
                <w:rFonts w:ascii="Times New Roman" w:hAnsi="Times New Roman" w:cs="Times New Roman"/>
                <w:sz w:val="28"/>
                <w:szCs w:val="28"/>
              </w:rPr>
              <w:t>а)</w:t>
            </w:r>
          </w:p>
        </w:tc>
        <w:tc>
          <w:tcPr>
            <w:tcW w:w="3118" w:type="dxa"/>
            <w:vAlign w:val="center"/>
          </w:tcPr>
          <w:p w:rsidR="00EB6E5C" w:rsidRPr="00FA0CEC" w:rsidRDefault="00EB6E5C" w:rsidP="000C1735">
            <w:pPr>
              <w:jc w:val="center"/>
              <w:rPr>
                <w:rFonts w:ascii="Times New Roman" w:hAnsi="Times New Roman" w:cs="Times New Roman"/>
                <w:sz w:val="28"/>
                <w:szCs w:val="28"/>
              </w:rPr>
            </w:pPr>
            <w:r w:rsidRPr="00F34410">
              <w:rPr>
                <w:noProof/>
                <w:lang w:eastAsia="ru-RU"/>
              </w:rPr>
              <w:drawing>
                <wp:inline distT="0" distB="0" distL="0" distR="0" wp14:anchorId="7BA519F0" wp14:editId="07E10FB1">
                  <wp:extent cx="1257300" cy="1253109"/>
                  <wp:effectExtent l="0" t="0" r="0" b="4445"/>
                  <wp:docPr id="46" name="Рисунок 46" descr="C:\Users\КДК\Pictures\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C:\Users\КДК\Pictures\10.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a:stretch/>
                        </pic:blipFill>
                        <pic:spPr bwMode="auto">
                          <a:xfrm>
                            <a:off x="0" y="0"/>
                            <a:ext cx="1285267" cy="1280982"/>
                          </a:xfrm>
                          <a:prstGeom prst="rect">
                            <a:avLst/>
                          </a:prstGeom>
                          <a:noFill/>
                          <a:ln>
                            <a:noFill/>
                          </a:ln>
                          <a:extLst>
                            <a:ext uri="{53640926-AAD7-44D8-BBD7-CCE9431645EC}">
                              <a14:shadowObscured xmlns:a14="http://schemas.microsoft.com/office/drawing/2010/main"/>
                            </a:ext>
                          </a:extLst>
                        </pic:spPr>
                      </pic:pic>
                    </a:graphicData>
                  </a:graphic>
                </wp:inline>
              </w:drawing>
            </w:r>
          </w:p>
          <w:p w:rsidR="00EB6E5C" w:rsidRPr="00FA0CEC" w:rsidRDefault="00EB6E5C" w:rsidP="000C1735">
            <w:pPr>
              <w:jc w:val="both"/>
              <w:rPr>
                <w:rFonts w:ascii="Times New Roman" w:hAnsi="Times New Roman" w:cs="Times New Roman"/>
                <w:b/>
                <w:sz w:val="28"/>
                <w:szCs w:val="28"/>
              </w:rPr>
            </w:pPr>
            <w:r w:rsidRPr="00FA0CEC">
              <w:rPr>
                <w:rFonts w:ascii="Times New Roman" w:hAnsi="Times New Roman" w:cs="Times New Roman"/>
                <w:sz w:val="28"/>
                <w:szCs w:val="28"/>
              </w:rPr>
              <w:t>б)</w:t>
            </w:r>
          </w:p>
        </w:tc>
        <w:tc>
          <w:tcPr>
            <w:tcW w:w="2977" w:type="dxa"/>
            <w:vAlign w:val="center"/>
          </w:tcPr>
          <w:p w:rsidR="00EB6E5C" w:rsidRPr="00FA0CEC" w:rsidRDefault="00EB6E5C" w:rsidP="000C1735">
            <w:pPr>
              <w:jc w:val="center"/>
              <w:rPr>
                <w:rFonts w:ascii="Times New Roman" w:hAnsi="Times New Roman" w:cs="Times New Roman"/>
                <w:sz w:val="28"/>
                <w:szCs w:val="28"/>
              </w:rPr>
            </w:pPr>
            <w:r w:rsidRPr="00F34410">
              <w:rPr>
                <w:noProof/>
                <w:lang w:eastAsia="ru-RU"/>
              </w:rPr>
              <w:drawing>
                <wp:inline distT="0" distB="0" distL="0" distR="0" wp14:anchorId="6023A462" wp14:editId="52662E73">
                  <wp:extent cx="935843" cy="1314450"/>
                  <wp:effectExtent l="0" t="0" r="0" b="0"/>
                  <wp:docPr id="48" name="Рисунок 48" descr="C:\Users\КДК\Pictures\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C:\Users\КДК\Pictures\12.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948717" cy="1332533"/>
                          </a:xfrm>
                          <a:prstGeom prst="rect">
                            <a:avLst/>
                          </a:prstGeom>
                          <a:noFill/>
                          <a:ln>
                            <a:noFill/>
                          </a:ln>
                        </pic:spPr>
                      </pic:pic>
                    </a:graphicData>
                  </a:graphic>
                </wp:inline>
              </w:drawing>
            </w:r>
          </w:p>
          <w:p w:rsidR="00EB6E5C" w:rsidRPr="00FA0CEC" w:rsidRDefault="00EB6E5C" w:rsidP="000C1735">
            <w:pPr>
              <w:jc w:val="both"/>
              <w:rPr>
                <w:rFonts w:ascii="Times New Roman" w:hAnsi="Times New Roman" w:cs="Times New Roman"/>
                <w:noProof/>
                <w:sz w:val="28"/>
                <w:szCs w:val="28"/>
                <w:lang w:eastAsia="ru-RU"/>
              </w:rPr>
            </w:pPr>
            <w:r w:rsidRPr="00FA0CEC">
              <w:rPr>
                <w:rFonts w:ascii="Times New Roman" w:hAnsi="Times New Roman" w:cs="Times New Roman"/>
                <w:noProof/>
                <w:sz w:val="28"/>
                <w:szCs w:val="28"/>
              </w:rPr>
              <w:t>в)</w:t>
            </w:r>
          </w:p>
        </w:tc>
      </w:tr>
      <w:tr w:rsidR="00EB6E5C" w:rsidRPr="00FA0CEC" w:rsidTr="000C1735">
        <w:trPr>
          <w:trHeight w:val="256"/>
          <w:jc w:val="center"/>
        </w:trPr>
        <w:tc>
          <w:tcPr>
            <w:tcW w:w="8822" w:type="dxa"/>
            <w:gridSpan w:val="3"/>
            <w:vAlign w:val="center"/>
          </w:tcPr>
          <w:p w:rsidR="00EB6E5C" w:rsidRPr="00FA0CEC" w:rsidRDefault="00EB6E5C" w:rsidP="00EB6E5C">
            <w:pPr>
              <w:jc w:val="center"/>
              <w:rPr>
                <w:rFonts w:ascii="Times New Roman" w:hAnsi="Times New Roman" w:cs="Times New Roman"/>
                <w:noProof/>
                <w:sz w:val="24"/>
                <w:szCs w:val="24"/>
                <w:lang w:eastAsia="ru-RU"/>
              </w:rPr>
            </w:pPr>
            <w:r>
              <w:rPr>
                <w:rFonts w:ascii="Times New Roman" w:hAnsi="Times New Roman" w:cs="Times New Roman"/>
                <w:sz w:val="24"/>
                <w:szCs w:val="24"/>
              </w:rPr>
              <w:t>Рисунок 4</w:t>
            </w:r>
            <w:r w:rsidRPr="00FA0CEC">
              <w:rPr>
                <w:rFonts w:ascii="Times New Roman" w:hAnsi="Times New Roman" w:cs="Times New Roman"/>
                <w:sz w:val="24"/>
                <w:szCs w:val="24"/>
              </w:rPr>
              <w:t xml:space="preserve"> – Методы смешивания абразива с водой</w:t>
            </w:r>
          </w:p>
        </w:tc>
      </w:tr>
    </w:tbl>
    <w:p w:rsidR="00EB6E5C" w:rsidRPr="00FA0CEC" w:rsidRDefault="00EB6E5C" w:rsidP="00EB6E5C">
      <w:pPr>
        <w:spacing w:after="0" w:line="240" w:lineRule="auto"/>
        <w:ind w:firstLine="426"/>
        <w:jc w:val="both"/>
        <w:rPr>
          <w:rFonts w:ascii="Times New Roman" w:hAnsi="Times New Roman" w:cs="Times New Roman"/>
          <w:bCs/>
          <w:sz w:val="28"/>
          <w:szCs w:val="28"/>
        </w:rPr>
      </w:pPr>
      <w:r w:rsidRPr="00FA0CEC">
        <w:rPr>
          <w:rFonts w:ascii="Times New Roman" w:hAnsi="Times New Roman" w:cs="Times New Roman"/>
          <w:bCs/>
          <w:sz w:val="28"/>
          <w:szCs w:val="28"/>
        </w:rPr>
        <w:t xml:space="preserve">Из практики известно, что </w:t>
      </w:r>
      <w:proofErr w:type="gramStart"/>
      <w:r w:rsidRPr="00FA0CEC">
        <w:rPr>
          <w:rFonts w:ascii="Times New Roman" w:hAnsi="Times New Roman" w:cs="Times New Roman"/>
          <w:sz w:val="28"/>
          <w:szCs w:val="28"/>
        </w:rPr>
        <w:t>наиболее распространенный метод это</w:t>
      </w:r>
      <w:proofErr w:type="gramEnd"/>
      <w:r w:rsidRPr="00FA0CEC">
        <w:rPr>
          <w:rFonts w:ascii="Times New Roman" w:hAnsi="Times New Roman" w:cs="Times New Roman"/>
          <w:sz w:val="28"/>
          <w:szCs w:val="28"/>
        </w:rPr>
        <w:t xml:space="preserve"> метода смешивания «</w:t>
      </w:r>
      <w:proofErr w:type="spellStart"/>
      <w:r w:rsidRPr="00FA0CEC">
        <w:rPr>
          <w:rFonts w:ascii="Times New Roman" w:hAnsi="Times New Roman" w:cs="Times New Roman"/>
          <w:sz w:val="28"/>
          <w:szCs w:val="28"/>
        </w:rPr>
        <w:t>вода+абразив</w:t>
      </w:r>
      <w:proofErr w:type="spellEnd"/>
      <w:r w:rsidRPr="00FA0CEC">
        <w:rPr>
          <w:rFonts w:ascii="Times New Roman" w:hAnsi="Times New Roman" w:cs="Times New Roman"/>
          <w:sz w:val="28"/>
          <w:szCs w:val="28"/>
        </w:rPr>
        <w:t>».</w:t>
      </w:r>
    </w:p>
    <w:p w:rsidR="00EB6E5C" w:rsidRDefault="00EB6E5C" w:rsidP="00F03D23">
      <w:pPr>
        <w:spacing w:after="0" w:line="240" w:lineRule="auto"/>
        <w:ind w:firstLine="426"/>
        <w:jc w:val="both"/>
        <w:rPr>
          <w:rFonts w:ascii="Times New Roman" w:hAnsi="Times New Roman" w:cs="Times New Roman"/>
          <w:b/>
          <w:sz w:val="28"/>
          <w:szCs w:val="28"/>
        </w:rPr>
      </w:pPr>
    </w:p>
    <w:p w:rsidR="00FA0CEC" w:rsidRPr="00FA0CEC" w:rsidRDefault="006A0B4C" w:rsidP="00102B7B">
      <w:pPr>
        <w:pStyle w:val="a9"/>
        <w:ind w:left="0" w:firstLine="426"/>
        <w:jc w:val="both"/>
        <w:rPr>
          <w:sz w:val="28"/>
          <w:szCs w:val="28"/>
        </w:rPr>
      </w:pPr>
      <w:r w:rsidRPr="00FA0CEC">
        <w:rPr>
          <w:b/>
          <w:sz w:val="28"/>
          <w:szCs w:val="28"/>
        </w:rPr>
        <w:t xml:space="preserve">Во второй главе </w:t>
      </w:r>
      <w:r w:rsidR="00EB6E5C" w:rsidRPr="00EB6E5C">
        <w:rPr>
          <w:sz w:val="28"/>
          <w:szCs w:val="28"/>
          <w:lang w:val="ky-KG"/>
        </w:rPr>
        <w:t>выполнен</w:t>
      </w:r>
      <w:r w:rsidR="00EB6E5C">
        <w:rPr>
          <w:sz w:val="28"/>
          <w:szCs w:val="28"/>
          <w:lang w:val="ky-KG"/>
        </w:rPr>
        <w:t>о методика исследования уплотнительных и смесительных устройств для герметизация высоких и сверхвысоких давлений</w:t>
      </w:r>
      <w:r w:rsidR="00102B7B">
        <w:rPr>
          <w:sz w:val="28"/>
          <w:szCs w:val="28"/>
          <w:lang w:val="ky-KG"/>
        </w:rPr>
        <w:t xml:space="preserve"> и </w:t>
      </w:r>
      <w:r w:rsidR="00102B7B">
        <w:rPr>
          <w:sz w:val="28"/>
          <w:szCs w:val="28"/>
        </w:rPr>
        <w:t>в</w:t>
      </w:r>
      <w:r w:rsidR="00102B7B" w:rsidRPr="00102B7B">
        <w:rPr>
          <w:sz w:val="28"/>
          <w:szCs w:val="28"/>
        </w:rPr>
        <w:t>лияние плотности смеси на скорость резания в зависимости от твердости материалов</w:t>
      </w:r>
      <w:r w:rsidR="00102B7B">
        <w:rPr>
          <w:sz w:val="28"/>
          <w:szCs w:val="28"/>
        </w:rPr>
        <w:t>.</w:t>
      </w:r>
      <w:r w:rsidR="00EB6E5C">
        <w:rPr>
          <w:b/>
          <w:sz w:val="28"/>
          <w:szCs w:val="28"/>
          <w:lang w:val="ky-KG"/>
        </w:rPr>
        <w:t xml:space="preserve"> </w:t>
      </w:r>
      <w:r w:rsidR="00102B7B" w:rsidRPr="00102B7B">
        <w:rPr>
          <w:sz w:val="28"/>
          <w:szCs w:val="28"/>
          <w:lang w:val="ky-KG"/>
        </w:rPr>
        <w:t>Д</w:t>
      </w:r>
      <w:r w:rsidR="00FA0CEC" w:rsidRPr="00FA0CEC">
        <w:rPr>
          <w:rFonts w:eastAsia="Calibri"/>
          <w:bCs/>
          <w:sz w:val="28"/>
          <w:szCs w:val="28"/>
        </w:rPr>
        <w:t xml:space="preserve">ля повышения надежности герметизации была создана новая конструкция уплотнительного устройства сверхвысокого и высокого давления, отличительной особенностью, которой является чувствительность стенки к перепадам давления и </w:t>
      </w:r>
      <w:r w:rsidR="00FA0CEC" w:rsidRPr="00FA0CEC">
        <w:rPr>
          <w:sz w:val="28"/>
          <w:szCs w:val="28"/>
        </w:rPr>
        <w:t>дифференцирование давления рабочей жидкости, т.е. происходит «разбивка» давления по каскадам (рис</w:t>
      </w:r>
      <w:r w:rsidR="003463CE">
        <w:rPr>
          <w:sz w:val="28"/>
          <w:szCs w:val="28"/>
        </w:rPr>
        <w:t>унок</w:t>
      </w:r>
      <w:r w:rsidR="00FA0CEC" w:rsidRPr="00FA0CEC">
        <w:rPr>
          <w:sz w:val="28"/>
          <w:szCs w:val="28"/>
        </w:rPr>
        <w:t xml:space="preserve"> </w:t>
      </w:r>
      <w:r w:rsidR="00EB6E5C">
        <w:rPr>
          <w:sz w:val="28"/>
          <w:szCs w:val="28"/>
        </w:rPr>
        <w:t>5</w:t>
      </w:r>
      <w:r w:rsidR="00FA0CEC" w:rsidRPr="00FA0CEC">
        <w:rPr>
          <w:sz w:val="28"/>
          <w:szCs w:val="28"/>
        </w:rPr>
        <w:t>).</w:t>
      </w:r>
    </w:p>
    <w:p w:rsidR="00FA0CEC" w:rsidRDefault="00FA0CEC" w:rsidP="00F03D23">
      <w:pPr>
        <w:spacing w:after="0" w:line="240" w:lineRule="auto"/>
        <w:ind w:firstLine="426"/>
        <w:jc w:val="both"/>
        <w:rPr>
          <w:rFonts w:ascii="Times New Roman" w:hAnsi="Times New Roman" w:cs="Times New Roman"/>
          <w:sz w:val="28"/>
          <w:szCs w:val="28"/>
        </w:rPr>
      </w:pPr>
      <w:r w:rsidRPr="00FA0CEC">
        <w:rPr>
          <w:rFonts w:ascii="Times New Roman" w:hAnsi="Times New Roman" w:cs="Times New Roman"/>
          <w:sz w:val="28"/>
          <w:szCs w:val="28"/>
        </w:rPr>
        <w:t xml:space="preserve">На разработанную </w:t>
      </w:r>
      <w:r w:rsidR="003463CE">
        <w:rPr>
          <w:rFonts w:ascii="Times New Roman" w:hAnsi="Times New Roman" w:cs="Times New Roman"/>
          <w:sz w:val="28"/>
          <w:szCs w:val="28"/>
        </w:rPr>
        <w:t>схему</w:t>
      </w:r>
      <w:r w:rsidRPr="00FA0CEC">
        <w:rPr>
          <w:rFonts w:ascii="Times New Roman" w:hAnsi="Times New Roman" w:cs="Times New Roman"/>
          <w:sz w:val="28"/>
          <w:szCs w:val="28"/>
        </w:rPr>
        <w:t xml:space="preserve"> уплотнительного устройства высоких и сверхвысоких давлений был получен Патент КР №1688.</w:t>
      </w:r>
      <w:r w:rsidR="00102B7B">
        <w:rPr>
          <w:rFonts w:ascii="Times New Roman" w:hAnsi="Times New Roman" w:cs="Times New Roman"/>
          <w:sz w:val="28"/>
          <w:szCs w:val="28"/>
        </w:rPr>
        <w:t xml:space="preserve"> </w:t>
      </w:r>
    </w:p>
    <w:p w:rsidR="00102B7B" w:rsidRDefault="00102B7B" w:rsidP="00102B7B">
      <w:pPr>
        <w:spacing w:after="0" w:line="240" w:lineRule="auto"/>
        <w:ind w:firstLine="426"/>
        <w:jc w:val="both"/>
        <w:rPr>
          <w:rFonts w:ascii="Times New Roman" w:hAnsi="Times New Roman" w:cs="Times New Roman"/>
          <w:sz w:val="28"/>
          <w:szCs w:val="28"/>
        </w:rPr>
      </w:pPr>
      <w:r w:rsidRPr="00FA0CEC">
        <w:rPr>
          <w:rFonts w:ascii="Times New Roman" w:hAnsi="Times New Roman" w:cs="Times New Roman"/>
          <w:sz w:val="28"/>
          <w:szCs w:val="28"/>
        </w:rPr>
        <w:t xml:space="preserve">Принцип работы уплотнительного устройства </w:t>
      </w:r>
      <w:r w:rsidRPr="003463CE">
        <w:rPr>
          <w:rFonts w:ascii="Times New Roman" w:hAnsi="Times New Roman" w:cs="Times New Roman"/>
          <w:sz w:val="28"/>
          <w:szCs w:val="28"/>
        </w:rPr>
        <w:t xml:space="preserve">жидкость по каналу А поступает в торцевую камеру первой пары колец, прижимая внутреннее кольцо к наружному кольцу и за счет угла конусности разжимая её прижимает к корпусу, выбирая наружный зазор. Жидкость, просочившаяся через кольцевую щель между внутренним кольцом и штоком воздействует на вторую пару колец; оставшаяся жидкость, просочившаяся через вторую пару колец – воздействует на третью пару колец, при этом с каждым разом величина давления снижается, вызывая все меньшую деформацию колец. </w:t>
      </w:r>
    </w:p>
    <w:p w:rsidR="00102B7B" w:rsidRPr="00FA0CEC" w:rsidRDefault="00102B7B" w:rsidP="00F03D23">
      <w:pPr>
        <w:spacing w:after="0" w:line="240" w:lineRule="auto"/>
        <w:ind w:firstLine="426"/>
        <w:jc w:val="both"/>
        <w:rPr>
          <w:rFonts w:ascii="Times New Roman" w:hAnsi="Times New Roman" w:cs="Times New Roman"/>
          <w:sz w:val="28"/>
          <w:szCs w:val="28"/>
        </w:rPr>
      </w:pPr>
    </w:p>
    <w:tbl>
      <w:tblPr>
        <w:tblStyle w:val="a3"/>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57"/>
      </w:tblGrid>
      <w:tr w:rsidR="00FA0CEC" w:rsidRPr="00FA0CEC" w:rsidTr="00A40428">
        <w:trPr>
          <w:trHeight w:val="1532"/>
        </w:trPr>
        <w:tc>
          <w:tcPr>
            <w:tcW w:w="3794" w:type="dxa"/>
          </w:tcPr>
          <w:p w:rsidR="00FA0CEC" w:rsidRPr="00FA0CEC" w:rsidRDefault="00493330" w:rsidP="00F03D23">
            <w:pPr>
              <w:jc w:val="both"/>
              <w:rPr>
                <w:rFonts w:ascii="Times New Roman" w:hAnsi="Times New Roman" w:cs="Times New Roman"/>
                <w:sz w:val="28"/>
                <w:szCs w:val="28"/>
              </w:rPr>
            </w:pPr>
            <w:r>
              <w:rPr>
                <w:noProof/>
                <w:sz w:val="28"/>
                <w:szCs w:val="28"/>
                <w:lang w:eastAsia="ru-RU"/>
              </w:rPr>
              <w:lastRenderedPageBreak/>
              <w:drawing>
                <wp:inline distT="0" distB="0" distL="0" distR="0" wp14:anchorId="67CE9928" wp14:editId="7BD679E1">
                  <wp:extent cx="2502850" cy="1486894"/>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rotWithShape="1">
                          <a:blip r:embed="rId16">
                            <a:extLst>
                              <a:ext uri="{28A0092B-C50C-407E-A947-70E740481C1C}">
                                <a14:useLocalDpi xmlns:a14="http://schemas.microsoft.com/office/drawing/2010/main" val="0"/>
                              </a:ext>
                            </a:extLst>
                          </a:blip>
                          <a:srcRect l="3301"/>
                          <a:stretch/>
                        </pic:blipFill>
                        <pic:spPr bwMode="auto">
                          <a:xfrm>
                            <a:off x="0" y="0"/>
                            <a:ext cx="2541975" cy="151013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A0CEC" w:rsidRPr="00FA0CEC" w:rsidTr="00A40428">
        <w:trPr>
          <w:trHeight w:val="400"/>
        </w:trPr>
        <w:tc>
          <w:tcPr>
            <w:tcW w:w="3794" w:type="dxa"/>
          </w:tcPr>
          <w:p w:rsidR="00B663C7" w:rsidRPr="00F812C0" w:rsidRDefault="00B663C7" w:rsidP="00F03D23">
            <w:pPr>
              <w:jc w:val="center"/>
              <w:rPr>
                <w:rFonts w:ascii="Times New Roman" w:hAnsi="Times New Roman" w:cs="Times New Roman"/>
                <w:i/>
                <w:sz w:val="24"/>
                <w:szCs w:val="24"/>
              </w:rPr>
            </w:pPr>
            <w:r w:rsidRPr="00F812C0">
              <w:rPr>
                <w:rFonts w:ascii="Times New Roman" w:hAnsi="Times New Roman" w:cs="Times New Roman"/>
                <w:i/>
                <w:sz w:val="24"/>
                <w:szCs w:val="24"/>
              </w:rPr>
              <w:t>1-цилиндр, 2-корпус, 3-наружное кольца, 4-внутреннее кольца.</w:t>
            </w:r>
          </w:p>
          <w:p w:rsidR="00FA0CEC" w:rsidRPr="005D3EE7" w:rsidRDefault="00FA0CEC" w:rsidP="00EB6E5C">
            <w:pPr>
              <w:jc w:val="center"/>
              <w:rPr>
                <w:rFonts w:ascii="Times New Roman" w:hAnsi="Times New Roman" w:cs="Times New Roman"/>
                <w:sz w:val="24"/>
                <w:szCs w:val="24"/>
              </w:rPr>
            </w:pPr>
            <w:r w:rsidRPr="005D3EE7">
              <w:rPr>
                <w:rFonts w:ascii="Times New Roman" w:hAnsi="Times New Roman" w:cs="Times New Roman"/>
                <w:sz w:val="24"/>
                <w:szCs w:val="24"/>
              </w:rPr>
              <w:t xml:space="preserve">Рисунок </w:t>
            </w:r>
            <w:r w:rsidR="00EB6E5C">
              <w:rPr>
                <w:rFonts w:ascii="Times New Roman" w:hAnsi="Times New Roman" w:cs="Times New Roman"/>
                <w:sz w:val="24"/>
                <w:szCs w:val="24"/>
              </w:rPr>
              <w:t>5</w:t>
            </w:r>
            <w:r w:rsidRPr="005D3EE7">
              <w:rPr>
                <w:rFonts w:ascii="Times New Roman" w:hAnsi="Times New Roman" w:cs="Times New Roman"/>
                <w:sz w:val="24"/>
                <w:szCs w:val="24"/>
              </w:rPr>
              <w:t xml:space="preserve"> </w:t>
            </w:r>
            <w:r w:rsidR="00EB6E5C">
              <w:rPr>
                <w:rFonts w:ascii="Times New Roman" w:hAnsi="Times New Roman" w:cs="Times New Roman"/>
                <w:sz w:val="24"/>
                <w:szCs w:val="24"/>
              </w:rPr>
              <w:t>–</w:t>
            </w:r>
            <w:r w:rsidRPr="005D3EE7">
              <w:rPr>
                <w:rFonts w:ascii="Times New Roman" w:hAnsi="Times New Roman" w:cs="Times New Roman"/>
                <w:sz w:val="24"/>
                <w:szCs w:val="24"/>
              </w:rPr>
              <w:t xml:space="preserve"> </w:t>
            </w:r>
            <w:r w:rsidR="00B663C7" w:rsidRPr="005D3EE7">
              <w:rPr>
                <w:rFonts w:ascii="Times New Roman" w:hAnsi="Times New Roman" w:cs="Times New Roman"/>
                <w:sz w:val="24"/>
                <w:szCs w:val="24"/>
              </w:rPr>
              <w:t>Уплотнительное устройство с автоматической выборкой зазора сопряженных герметизируемых поверхностей</w:t>
            </w:r>
          </w:p>
        </w:tc>
      </w:tr>
    </w:tbl>
    <w:p w:rsidR="003463CE" w:rsidRPr="005D3EE7" w:rsidRDefault="003463CE" w:rsidP="00F03D23">
      <w:pPr>
        <w:spacing w:after="0" w:line="240" w:lineRule="auto"/>
        <w:ind w:firstLine="426"/>
        <w:jc w:val="both"/>
        <w:rPr>
          <w:rFonts w:ascii="Times New Roman" w:hAnsi="Times New Roman" w:cs="Times New Roman"/>
          <w:position w:val="-14"/>
          <w:sz w:val="28"/>
          <w:szCs w:val="28"/>
        </w:rPr>
      </w:pPr>
      <w:r w:rsidRPr="005D3EE7">
        <w:rPr>
          <w:rFonts w:ascii="Times New Roman" w:hAnsi="Times New Roman" w:cs="Times New Roman"/>
          <w:position w:val="-14"/>
          <w:sz w:val="28"/>
          <w:szCs w:val="28"/>
        </w:rPr>
        <w:t>Инженерная методика расчета геометрических параметров уплотнительных колец подробно изложена в диссертационной работе.</w:t>
      </w:r>
    </w:p>
    <w:p w:rsidR="00CB166C" w:rsidRPr="00FA0CEC" w:rsidRDefault="00CB166C" w:rsidP="00F03D23">
      <w:pPr>
        <w:spacing w:after="0" w:line="240" w:lineRule="auto"/>
        <w:ind w:firstLine="426"/>
        <w:jc w:val="both"/>
        <w:rPr>
          <w:rFonts w:ascii="Times New Roman" w:hAnsi="Times New Roman" w:cs="Times New Roman"/>
          <w:bCs/>
          <w:sz w:val="28"/>
          <w:szCs w:val="28"/>
        </w:rPr>
      </w:pPr>
      <w:r w:rsidRPr="00FA0CEC">
        <w:rPr>
          <w:rFonts w:ascii="Times New Roman" w:hAnsi="Times New Roman" w:cs="Times New Roman"/>
          <w:bCs/>
          <w:sz w:val="28"/>
          <w:szCs w:val="28"/>
        </w:rPr>
        <w:t xml:space="preserve">Далее рассматривается </w:t>
      </w:r>
      <w:r w:rsidR="00DC13C5">
        <w:rPr>
          <w:rFonts w:ascii="Times New Roman" w:hAnsi="Times New Roman" w:cs="Times New Roman"/>
          <w:bCs/>
          <w:sz w:val="28"/>
          <w:szCs w:val="28"/>
        </w:rPr>
        <w:t xml:space="preserve">два условия 1) </w:t>
      </w:r>
      <w:r w:rsidR="007D788F" w:rsidRPr="007D788F">
        <w:rPr>
          <w:rFonts w:ascii="Times New Roman" w:hAnsi="Times New Roman" w:cs="Times New Roman"/>
          <w:i/>
          <w:sz w:val="28"/>
          <w:szCs w:val="28"/>
          <w:lang w:val="en-US"/>
        </w:rPr>
        <w:t>F</w:t>
      </w:r>
      <w:proofErr w:type="spellStart"/>
      <w:proofErr w:type="gramStart"/>
      <w:r w:rsidR="007D788F" w:rsidRPr="007D788F">
        <w:rPr>
          <w:rFonts w:ascii="Times New Roman" w:hAnsi="Times New Roman" w:cs="Times New Roman"/>
          <w:i/>
          <w:sz w:val="28"/>
          <w:szCs w:val="28"/>
          <w:vertAlign w:val="subscript"/>
        </w:rPr>
        <w:t>тр</w:t>
      </w:r>
      <w:proofErr w:type="spellEnd"/>
      <w:r w:rsidR="007D788F" w:rsidRPr="007D788F">
        <w:rPr>
          <w:rFonts w:ascii="Times New Roman" w:hAnsi="Times New Roman" w:cs="Times New Roman"/>
          <w:i/>
          <w:sz w:val="28"/>
          <w:szCs w:val="28"/>
        </w:rPr>
        <w:t xml:space="preserve"> &gt;</w:t>
      </w:r>
      <w:proofErr w:type="gramEnd"/>
      <w:r w:rsidR="007D788F" w:rsidRPr="007D788F">
        <w:rPr>
          <w:rFonts w:ascii="Times New Roman" w:hAnsi="Times New Roman" w:cs="Times New Roman"/>
          <w:i/>
          <w:sz w:val="28"/>
          <w:szCs w:val="28"/>
        </w:rPr>
        <w:t xml:space="preserve"> </w:t>
      </w:r>
      <w:r w:rsidR="007D788F" w:rsidRPr="007D788F">
        <w:rPr>
          <w:rFonts w:ascii="Times New Roman" w:hAnsi="Times New Roman" w:cs="Times New Roman"/>
          <w:i/>
          <w:sz w:val="28"/>
          <w:szCs w:val="28"/>
          <w:lang w:val="en-US"/>
        </w:rPr>
        <w:t>F</w:t>
      </w:r>
      <w:r w:rsidR="007D788F" w:rsidRPr="007D788F">
        <w:rPr>
          <w:rFonts w:ascii="Times New Roman" w:hAnsi="Times New Roman" w:cs="Times New Roman"/>
          <w:i/>
          <w:sz w:val="28"/>
          <w:szCs w:val="28"/>
          <w:vertAlign w:val="subscript"/>
        </w:rPr>
        <w:t>1</w:t>
      </w:r>
      <w:r w:rsidR="00DC13C5" w:rsidRPr="00DC13C5">
        <w:rPr>
          <w:rFonts w:ascii="Times New Roman" w:hAnsi="Times New Roman" w:cs="Times New Roman"/>
          <w:sz w:val="28"/>
          <w:szCs w:val="28"/>
        </w:rPr>
        <w:t>, т.е. сила трения, между наружным кольцом и отверстием цилиндра должна быть больше осевой силы, действующей на внутреннее кольцо</w:t>
      </w:r>
      <w:r w:rsidR="00493330">
        <w:rPr>
          <w:rFonts w:ascii="Times New Roman" w:hAnsi="Times New Roman" w:cs="Times New Roman"/>
          <w:sz w:val="28"/>
          <w:szCs w:val="28"/>
        </w:rPr>
        <w:t xml:space="preserve">, </w:t>
      </w:r>
      <w:r w:rsidR="00493330" w:rsidRPr="00493330">
        <w:rPr>
          <w:rFonts w:ascii="Times New Roman" w:hAnsi="Times New Roman" w:cs="Times New Roman"/>
          <w:sz w:val="28"/>
          <w:szCs w:val="28"/>
          <w:lang w:val="ky-KG"/>
        </w:rPr>
        <w:t>т.е. надо обеспечить неподвижность наружного кольца</w:t>
      </w:r>
      <w:r w:rsidR="00493330" w:rsidRPr="00493330">
        <w:rPr>
          <w:rFonts w:ascii="Times New Roman" w:hAnsi="Times New Roman" w:cs="Times New Roman"/>
          <w:sz w:val="28"/>
          <w:szCs w:val="28"/>
        </w:rPr>
        <w:t>.</w:t>
      </w:r>
      <w:r w:rsidR="00BF17A4">
        <w:rPr>
          <w:rFonts w:ascii="Times New Roman" w:hAnsi="Times New Roman" w:cs="Times New Roman"/>
          <w:sz w:val="28"/>
          <w:szCs w:val="28"/>
        </w:rPr>
        <w:t xml:space="preserve"> </w:t>
      </w:r>
      <w:r w:rsidR="00BF17A4" w:rsidRPr="00BF17A4">
        <w:rPr>
          <w:rFonts w:ascii="Times New Roman" w:hAnsi="Times New Roman" w:cs="Times New Roman"/>
          <w:sz w:val="28"/>
          <w:szCs w:val="28"/>
        </w:rPr>
        <w:t>2)</w:t>
      </w:r>
      <w:r w:rsidR="00DC13C5" w:rsidRPr="00BF17A4">
        <w:rPr>
          <w:rFonts w:ascii="Times New Roman" w:hAnsi="Times New Roman" w:cs="Times New Roman"/>
          <w:bCs/>
          <w:sz w:val="28"/>
          <w:szCs w:val="28"/>
        </w:rPr>
        <w:t xml:space="preserve"> </w:t>
      </w:r>
      <w:r w:rsidR="00BF17A4" w:rsidRPr="00BF17A4">
        <w:rPr>
          <w:rFonts w:ascii="Times New Roman" w:hAnsi="Times New Roman" w:cs="Times New Roman"/>
          <w:sz w:val="28"/>
          <w:szCs w:val="28"/>
        </w:rPr>
        <w:t>у ≥ δ, т.е. деформация цилиндрической стенки внутреннего кольца должна быть больше зазора между плунжером и внутренней поверхностью внутреннего кольца</w:t>
      </w:r>
      <w:r w:rsidR="00BF17A4">
        <w:rPr>
          <w:rFonts w:ascii="Times New Roman" w:hAnsi="Times New Roman" w:cs="Times New Roman"/>
          <w:sz w:val="28"/>
          <w:szCs w:val="28"/>
        </w:rPr>
        <w:t>.</w:t>
      </w:r>
      <w:r w:rsidRPr="00FA0CEC">
        <w:rPr>
          <w:rFonts w:ascii="Times New Roman" w:hAnsi="Times New Roman" w:cs="Times New Roman"/>
          <w:bCs/>
          <w:sz w:val="28"/>
          <w:szCs w:val="28"/>
        </w:rPr>
        <w:t xml:space="preserve"> </w:t>
      </w:r>
    </w:p>
    <w:p w:rsidR="00BF17A4" w:rsidRDefault="00BF17A4" w:rsidP="00F03D23">
      <w:pPr>
        <w:pStyle w:val="32"/>
        <w:spacing w:after="0"/>
        <w:ind w:firstLine="426"/>
        <w:jc w:val="both"/>
        <w:rPr>
          <w:sz w:val="28"/>
          <w:szCs w:val="28"/>
        </w:rPr>
      </w:pPr>
      <w:r w:rsidRPr="00875C9B">
        <w:rPr>
          <w:sz w:val="28"/>
          <w:szCs w:val="28"/>
        </w:rPr>
        <w:t>Для выполнения первого условия необходимо обеспечить неподвижность наружного кольца относительно корпуса цилиндра. Для определения действующих сил состав</w:t>
      </w:r>
      <w:r>
        <w:rPr>
          <w:sz w:val="28"/>
          <w:szCs w:val="28"/>
        </w:rPr>
        <w:t>лена</w:t>
      </w:r>
      <w:r w:rsidRPr="00875C9B">
        <w:rPr>
          <w:sz w:val="28"/>
          <w:szCs w:val="28"/>
        </w:rPr>
        <w:t xml:space="preserve"> расчетн</w:t>
      </w:r>
      <w:r>
        <w:rPr>
          <w:sz w:val="28"/>
          <w:szCs w:val="28"/>
        </w:rPr>
        <w:t>ая</w:t>
      </w:r>
      <w:r w:rsidRPr="00875C9B">
        <w:rPr>
          <w:sz w:val="28"/>
          <w:szCs w:val="28"/>
        </w:rPr>
        <w:t xml:space="preserve"> схем</w:t>
      </w:r>
      <w:r>
        <w:rPr>
          <w:sz w:val="28"/>
          <w:szCs w:val="28"/>
        </w:rPr>
        <w:t>а (рис</w:t>
      </w:r>
      <w:r w:rsidR="003E558D">
        <w:rPr>
          <w:sz w:val="28"/>
          <w:szCs w:val="28"/>
          <w:lang w:val="ky-KG"/>
        </w:rPr>
        <w:t>унок</w:t>
      </w:r>
      <w:r>
        <w:rPr>
          <w:sz w:val="28"/>
          <w:szCs w:val="28"/>
        </w:rPr>
        <w:t xml:space="preserve"> </w:t>
      </w:r>
      <w:r w:rsidR="00EB6E5C">
        <w:rPr>
          <w:sz w:val="28"/>
          <w:szCs w:val="28"/>
        </w:rPr>
        <w:t>6</w:t>
      </w:r>
      <w:r>
        <w:rPr>
          <w:sz w:val="28"/>
          <w:szCs w:val="28"/>
        </w:rPr>
        <w:t>).</w:t>
      </w:r>
    </w:p>
    <w:tbl>
      <w:tblPr>
        <w:tblStyle w:val="a3"/>
        <w:tblpPr w:leftFromText="180" w:rightFromText="180" w:vertAnchor="text" w:tblpY="1"/>
        <w:tblOverlap w:val="never"/>
        <w:tblW w:w="32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227"/>
      </w:tblGrid>
      <w:tr w:rsidR="00C545DD" w:rsidRPr="005D3EE7" w:rsidTr="00C545DD">
        <w:trPr>
          <w:trHeight w:val="817"/>
        </w:trPr>
        <w:tc>
          <w:tcPr>
            <w:tcW w:w="3227" w:type="dxa"/>
            <w:vAlign w:val="center"/>
          </w:tcPr>
          <w:p w:rsidR="00C545DD" w:rsidRPr="005D3EE7" w:rsidRDefault="00C545DD" w:rsidP="00C545DD">
            <w:pPr>
              <w:jc w:val="center"/>
              <w:rPr>
                <w:rFonts w:ascii="Times New Roman" w:hAnsi="Times New Roman" w:cs="Times New Roman"/>
                <w:noProof/>
                <w:sz w:val="24"/>
                <w:szCs w:val="24"/>
              </w:rPr>
            </w:pPr>
            <w:r>
              <w:object w:dxaOrig="3975" w:dyaOrig="3360">
                <v:shape id="_x0000_i1440" type="#_x0000_t75" style="width:141pt;height:119.25pt" o:ole="">
                  <v:imagedata r:id="rId17" o:title=""/>
                </v:shape>
                <o:OLEObject Type="Embed" ProgID="PBrush" ShapeID="_x0000_i1440" DrawAspect="Content" ObjectID="_1793027620" r:id="rId18"/>
              </w:object>
            </w:r>
          </w:p>
        </w:tc>
      </w:tr>
      <w:tr w:rsidR="00C545DD" w:rsidRPr="005D3EE7" w:rsidTr="00C545DD">
        <w:trPr>
          <w:trHeight w:val="789"/>
        </w:trPr>
        <w:tc>
          <w:tcPr>
            <w:tcW w:w="3227" w:type="dxa"/>
            <w:vAlign w:val="center"/>
          </w:tcPr>
          <w:p w:rsidR="00C545DD" w:rsidRPr="005D3EE7" w:rsidRDefault="00C545DD" w:rsidP="00C545DD">
            <w:pPr>
              <w:pStyle w:val="a9"/>
              <w:ind w:left="0"/>
              <w:jc w:val="center"/>
            </w:pPr>
            <w:r w:rsidRPr="005D3EE7">
              <w:t xml:space="preserve">Рисунок </w:t>
            </w:r>
            <w:r>
              <w:t>6</w:t>
            </w:r>
            <w:r w:rsidRPr="005D3EE7">
              <w:t xml:space="preserve"> – </w:t>
            </w:r>
            <w:r w:rsidRPr="0099076D">
              <w:t>Расчетная схема для определения сил трения</w:t>
            </w:r>
          </w:p>
        </w:tc>
      </w:tr>
    </w:tbl>
    <w:p w:rsidR="00BF17A4" w:rsidRPr="0099076D" w:rsidRDefault="00BF17A4" w:rsidP="00BF17A4">
      <w:pPr>
        <w:pStyle w:val="aa"/>
        <w:tabs>
          <w:tab w:val="left" w:pos="567"/>
        </w:tabs>
        <w:ind w:left="0" w:firstLine="283"/>
        <w:jc w:val="both"/>
        <w:rPr>
          <w:sz w:val="28"/>
          <w:szCs w:val="28"/>
        </w:rPr>
      </w:pPr>
      <w:r w:rsidRPr="0099076D">
        <w:rPr>
          <w:sz w:val="28"/>
          <w:szCs w:val="28"/>
        </w:rPr>
        <w:t>На кольцо действует осевая сила от действия давления на торцевую поверхность внутреннего кольца</w:t>
      </w:r>
    </w:p>
    <w:p w:rsidR="00BF17A4" w:rsidRDefault="003E6E77" w:rsidP="00C545DD">
      <w:pPr>
        <w:pStyle w:val="32"/>
        <w:spacing w:after="0"/>
        <w:ind w:left="2124" w:firstLine="708"/>
        <w:rPr>
          <w:bCs/>
          <w:iCs/>
          <w:sz w:val="28"/>
          <w:szCs w:val="28"/>
        </w:rPr>
      </w:pPr>
      <w:r w:rsidRPr="00E440B3">
        <w:rPr>
          <w:position w:val="-24"/>
          <w:lang w:val="en-US"/>
        </w:rPr>
        <w:object w:dxaOrig="3360" w:dyaOrig="700">
          <v:shape id="_x0000_i1427" type="#_x0000_t75" style="width:183pt;height:37.5pt" o:ole="">
            <v:imagedata r:id="rId19" o:title=""/>
          </v:shape>
          <o:OLEObject Type="Embed" ProgID="Equation.DSMT4" ShapeID="_x0000_i1427" DrawAspect="Content" ObjectID="_1793027621" r:id="rId20"/>
        </w:object>
      </w:r>
      <w:r w:rsidR="00BF17A4" w:rsidRPr="00BF17A4">
        <w:rPr>
          <w:sz w:val="28"/>
          <w:szCs w:val="28"/>
        </w:rPr>
        <w:t>;</w:t>
      </w:r>
      <w:r w:rsidR="00BF17A4" w:rsidRPr="00FA0CEC">
        <w:rPr>
          <w:bCs/>
          <w:iCs/>
          <w:sz w:val="28"/>
          <w:szCs w:val="28"/>
        </w:rPr>
        <w:tab/>
        <w:t xml:space="preserve">    </w:t>
      </w:r>
      <w:r w:rsidR="00701938">
        <w:rPr>
          <w:bCs/>
          <w:iCs/>
          <w:sz w:val="28"/>
          <w:szCs w:val="28"/>
        </w:rPr>
        <w:tab/>
      </w:r>
      <w:r w:rsidR="00BF17A4" w:rsidRPr="00FA0CEC">
        <w:rPr>
          <w:bCs/>
          <w:iCs/>
          <w:sz w:val="28"/>
          <w:szCs w:val="28"/>
        </w:rPr>
        <w:t>(4)</w:t>
      </w:r>
    </w:p>
    <w:p w:rsidR="00BF17A4" w:rsidRDefault="003E6E77" w:rsidP="00BF17A4">
      <w:pPr>
        <w:pStyle w:val="32"/>
        <w:spacing w:after="0"/>
        <w:jc w:val="both"/>
        <w:rPr>
          <w:sz w:val="28"/>
          <w:szCs w:val="28"/>
        </w:rPr>
      </w:pPr>
      <w:r w:rsidRPr="00A7390B">
        <w:rPr>
          <w:noProof/>
          <w:sz w:val="28"/>
          <w:szCs w:val="28"/>
        </w:rPr>
        <w:t xml:space="preserve">где </w:t>
      </w:r>
      <w:r w:rsidRPr="00DD32C6">
        <w:rPr>
          <w:i/>
          <w:noProof/>
          <w:sz w:val="28"/>
          <w:szCs w:val="28"/>
          <w:lang w:val="en-US"/>
        </w:rPr>
        <w:t>P</w:t>
      </w:r>
      <w:r w:rsidRPr="00DD32C6">
        <w:rPr>
          <w:i/>
          <w:noProof/>
          <w:sz w:val="28"/>
          <w:szCs w:val="28"/>
          <w:vertAlign w:val="subscript"/>
        </w:rPr>
        <w:t>1</w:t>
      </w:r>
      <w:r w:rsidRPr="00A7390B">
        <w:rPr>
          <w:noProof/>
          <w:sz w:val="28"/>
          <w:szCs w:val="28"/>
        </w:rPr>
        <w:t xml:space="preserve"> - давление в полости плунжера;</w:t>
      </w:r>
      <w:r w:rsidRPr="001156E2">
        <w:rPr>
          <w:noProof/>
          <w:sz w:val="28"/>
          <w:szCs w:val="28"/>
        </w:rPr>
        <w:t xml:space="preserve"> </w:t>
      </w:r>
      <w:r>
        <w:rPr>
          <w:i/>
          <w:sz w:val="28"/>
          <w:szCs w:val="28"/>
          <w:lang w:val="en-US"/>
        </w:rPr>
        <w:t>d</w:t>
      </w:r>
      <w:r>
        <w:rPr>
          <w:i/>
          <w:sz w:val="28"/>
          <w:szCs w:val="28"/>
          <w:vertAlign w:val="subscript"/>
        </w:rPr>
        <w:t>нар</w:t>
      </w:r>
      <w:r w:rsidRPr="0099076D">
        <w:rPr>
          <w:sz w:val="28"/>
          <w:szCs w:val="28"/>
        </w:rPr>
        <w:t xml:space="preserve"> – </w:t>
      </w:r>
      <w:r>
        <w:rPr>
          <w:sz w:val="28"/>
          <w:szCs w:val="28"/>
        </w:rPr>
        <w:t>максимальный</w:t>
      </w:r>
      <w:r w:rsidRPr="0099076D">
        <w:rPr>
          <w:sz w:val="28"/>
          <w:szCs w:val="28"/>
        </w:rPr>
        <w:t xml:space="preserve"> </w:t>
      </w:r>
      <w:r>
        <w:rPr>
          <w:sz w:val="28"/>
          <w:szCs w:val="28"/>
        </w:rPr>
        <w:t xml:space="preserve">наружный </w:t>
      </w:r>
      <w:r w:rsidRPr="0099076D">
        <w:rPr>
          <w:sz w:val="28"/>
          <w:szCs w:val="28"/>
        </w:rPr>
        <w:t xml:space="preserve">диаметр </w:t>
      </w:r>
      <w:r>
        <w:rPr>
          <w:sz w:val="28"/>
          <w:szCs w:val="28"/>
        </w:rPr>
        <w:t>внутреннего кольца</w:t>
      </w:r>
      <w:r w:rsidRPr="0099076D">
        <w:rPr>
          <w:sz w:val="28"/>
          <w:szCs w:val="28"/>
        </w:rPr>
        <w:t xml:space="preserve">; </w:t>
      </w:r>
      <w:proofErr w:type="spellStart"/>
      <w:r w:rsidRPr="0099076D">
        <w:rPr>
          <w:i/>
          <w:sz w:val="28"/>
          <w:szCs w:val="28"/>
          <w:lang w:val="en-US"/>
        </w:rPr>
        <w:t>D</w:t>
      </w:r>
      <w:r w:rsidRPr="0099076D">
        <w:rPr>
          <w:i/>
          <w:sz w:val="28"/>
          <w:szCs w:val="28"/>
          <w:vertAlign w:val="subscript"/>
          <w:lang w:val="en-US"/>
        </w:rPr>
        <w:t>min</w:t>
      </w:r>
      <w:proofErr w:type="spellEnd"/>
      <w:r w:rsidRPr="0099076D">
        <w:rPr>
          <w:sz w:val="28"/>
          <w:szCs w:val="28"/>
        </w:rPr>
        <w:t xml:space="preserve"> – минимальный диаметр </w:t>
      </w:r>
      <w:r>
        <w:rPr>
          <w:sz w:val="28"/>
          <w:szCs w:val="28"/>
        </w:rPr>
        <w:t xml:space="preserve">отверстия внутреннего </w:t>
      </w:r>
      <w:r w:rsidRPr="0099076D">
        <w:rPr>
          <w:sz w:val="28"/>
          <w:szCs w:val="28"/>
        </w:rPr>
        <w:t>кольца</w:t>
      </w:r>
      <w:r>
        <w:rPr>
          <w:sz w:val="28"/>
          <w:szCs w:val="28"/>
        </w:rPr>
        <w:t>;</w:t>
      </w:r>
      <w:r w:rsidRPr="00713CEA">
        <w:rPr>
          <w:i/>
          <w:noProof/>
          <w:sz w:val="28"/>
          <w:szCs w:val="28"/>
        </w:rPr>
        <w:t xml:space="preserve"> </w:t>
      </w:r>
      <w:r w:rsidRPr="00F42B00">
        <w:rPr>
          <w:i/>
          <w:noProof/>
          <w:sz w:val="28"/>
          <w:szCs w:val="28"/>
          <w:lang w:val="en-US"/>
        </w:rPr>
        <w:t>S</w:t>
      </w:r>
      <w:r>
        <w:rPr>
          <w:i/>
          <w:noProof/>
          <w:sz w:val="28"/>
          <w:szCs w:val="28"/>
          <w:vertAlign w:val="subscript"/>
        </w:rPr>
        <w:t>тор</w:t>
      </w:r>
      <w:r>
        <w:rPr>
          <w:noProof/>
          <w:sz w:val="28"/>
          <w:szCs w:val="28"/>
        </w:rPr>
        <w:t xml:space="preserve"> – </w:t>
      </w:r>
      <w:r w:rsidRPr="00072EA2">
        <w:rPr>
          <w:noProof/>
          <w:sz w:val="28"/>
          <w:szCs w:val="28"/>
        </w:rPr>
        <w:t xml:space="preserve">площадь торцевой </w:t>
      </w:r>
      <w:r>
        <w:rPr>
          <w:noProof/>
          <w:sz w:val="28"/>
          <w:szCs w:val="28"/>
        </w:rPr>
        <w:t>поверхности внутреннег</w:t>
      </w:r>
      <w:r w:rsidRPr="00A7390B">
        <w:rPr>
          <w:noProof/>
          <w:sz w:val="28"/>
          <w:szCs w:val="28"/>
        </w:rPr>
        <w:t>о кольца</w:t>
      </w:r>
      <w:r w:rsidRPr="00A7390B">
        <w:rPr>
          <w:sz w:val="28"/>
          <w:szCs w:val="28"/>
        </w:rPr>
        <w:t xml:space="preserve"> </w:t>
      </w:r>
      <w:r w:rsidR="00BF17A4" w:rsidRPr="00A7390B">
        <w:rPr>
          <w:sz w:val="28"/>
          <w:szCs w:val="28"/>
        </w:rPr>
        <w:t>(</w:t>
      </w:r>
      <w:r w:rsidR="00BF17A4">
        <w:rPr>
          <w:sz w:val="28"/>
          <w:szCs w:val="28"/>
        </w:rPr>
        <w:t xml:space="preserve">см. </w:t>
      </w:r>
      <w:r w:rsidR="00BF17A4" w:rsidRPr="00A7390B">
        <w:rPr>
          <w:sz w:val="28"/>
          <w:szCs w:val="28"/>
        </w:rPr>
        <w:t>рис</w:t>
      </w:r>
      <w:r w:rsidR="003E558D">
        <w:rPr>
          <w:sz w:val="28"/>
          <w:szCs w:val="28"/>
          <w:lang w:val="ky-KG"/>
        </w:rPr>
        <w:t>унок</w:t>
      </w:r>
      <w:r w:rsidR="00BF17A4" w:rsidRPr="00A7390B">
        <w:rPr>
          <w:sz w:val="28"/>
          <w:szCs w:val="28"/>
        </w:rPr>
        <w:t xml:space="preserve"> </w:t>
      </w:r>
      <w:r w:rsidR="00EB6E5C">
        <w:rPr>
          <w:sz w:val="28"/>
          <w:szCs w:val="28"/>
        </w:rPr>
        <w:t>6</w:t>
      </w:r>
      <w:r w:rsidR="00BF17A4" w:rsidRPr="00A7390B">
        <w:rPr>
          <w:sz w:val="28"/>
          <w:szCs w:val="28"/>
        </w:rPr>
        <w:t>):</w:t>
      </w:r>
    </w:p>
    <w:tbl>
      <w:tblPr>
        <w:tblStyle w:val="a3"/>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94"/>
      </w:tblGrid>
      <w:tr w:rsidR="00C545DD" w:rsidTr="00C545DD">
        <w:tc>
          <w:tcPr>
            <w:tcW w:w="3794" w:type="dxa"/>
          </w:tcPr>
          <w:p w:rsidR="00C545DD" w:rsidRDefault="00C545DD" w:rsidP="00C545DD">
            <w:pPr>
              <w:jc w:val="both"/>
              <w:rPr>
                <w:rFonts w:ascii="Times New Roman" w:hAnsi="Times New Roman" w:cs="Times New Roman"/>
                <w:sz w:val="28"/>
                <w:szCs w:val="28"/>
              </w:rPr>
            </w:pPr>
            <w:r>
              <w:object w:dxaOrig="5400" w:dyaOrig="3480">
                <v:shape id="_x0000_i1449" type="#_x0000_t75" style="width:176.25pt;height:114pt" o:ole="">
                  <v:imagedata r:id="rId21" o:title=""/>
                </v:shape>
                <o:OLEObject Type="Embed" ProgID="PBrush" ShapeID="_x0000_i1449" DrawAspect="Content" ObjectID="_1793027622" r:id="rId22"/>
              </w:object>
            </w:r>
          </w:p>
        </w:tc>
      </w:tr>
      <w:tr w:rsidR="00C545DD" w:rsidTr="00C545DD">
        <w:tc>
          <w:tcPr>
            <w:tcW w:w="3794" w:type="dxa"/>
          </w:tcPr>
          <w:p w:rsidR="00C545DD" w:rsidRPr="00C545DD" w:rsidRDefault="00C545DD" w:rsidP="00C545DD">
            <w:pPr>
              <w:jc w:val="both"/>
              <w:rPr>
                <w:rFonts w:ascii="Times New Roman" w:hAnsi="Times New Roman" w:cs="Times New Roman"/>
                <w:sz w:val="28"/>
                <w:szCs w:val="28"/>
              </w:rPr>
            </w:pPr>
            <w:r w:rsidRPr="00C545DD">
              <w:rPr>
                <w:rFonts w:ascii="Times New Roman" w:hAnsi="Times New Roman" w:cs="Times New Roman"/>
              </w:rPr>
              <w:t>Рисунок 7 – Расчетная схема размеров внутреннего кольца</w:t>
            </w:r>
          </w:p>
        </w:tc>
      </w:tr>
    </w:tbl>
    <w:p w:rsidR="000B4066" w:rsidRPr="000B4066" w:rsidRDefault="000B4066" w:rsidP="00C545DD">
      <w:pPr>
        <w:spacing w:after="0" w:line="240" w:lineRule="auto"/>
        <w:jc w:val="both"/>
        <w:rPr>
          <w:rFonts w:ascii="Times New Roman" w:hAnsi="Times New Roman" w:cs="Times New Roman"/>
          <w:sz w:val="28"/>
          <w:szCs w:val="28"/>
        </w:rPr>
      </w:pPr>
      <w:r w:rsidRPr="000B4066">
        <w:rPr>
          <w:rFonts w:ascii="Times New Roman" w:hAnsi="Times New Roman" w:cs="Times New Roman"/>
          <w:sz w:val="28"/>
          <w:szCs w:val="28"/>
        </w:rPr>
        <w:t xml:space="preserve">Длина образующего конуса </w:t>
      </w:r>
      <w:r w:rsidRPr="000B4066">
        <w:rPr>
          <w:rFonts w:ascii="Times New Roman" w:hAnsi="Times New Roman" w:cs="Times New Roman"/>
          <w:i/>
          <w:sz w:val="28"/>
          <w:szCs w:val="28"/>
        </w:rPr>
        <w:t>С</w:t>
      </w:r>
      <w:r w:rsidRPr="000B4066">
        <w:rPr>
          <w:rFonts w:ascii="Times New Roman" w:hAnsi="Times New Roman" w:cs="Times New Roman"/>
          <w:sz w:val="28"/>
          <w:szCs w:val="28"/>
        </w:rPr>
        <w:t>, определяется как (рис</w:t>
      </w:r>
      <w:r w:rsidR="003E558D">
        <w:rPr>
          <w:rFonts w:ascii="Times New Roman" w:hAnsi="Times New Roman" w:cs="Times New Roman"/>
          <w:sz w:val="28"/>
          <w:szCs w:val="28"/>
          <w:lang w:val="ky-KG"/>
        </w:rPr>
        <w:t>унок</w:t>
      </w:r>
      <w:r w:rsidRPr="000B4066">
        <w:rPr>
          <w:rFonts w:ascii="Times New Roman" w:hAnsi="Times New Roman" w:cs="Times New Roman"/>
          <w:sz w:val="28"/>
          <w:szCs w:val="28"/>
        </w:rPr>
        <w:t xml:space="preserve"> </w:t>
      </w:r>
      <w:r w:rsidR="00EB6E5C">
        <w:rPr>
          <w:rFonts w:ascii="Times New Roman" w:hAnsi="Times New Roman" w:cs="Times New Roman"/>
          <w:sz w:val="28"/>
          <w:szCs w:val="28"/>
        </w:rPr>
        <w:t>7</w:t>
      </w:r>
      <w:r w:rsidRPr="000B4066">
        <w:rPr>
          <w:rFonts w:ascii="Times New Roman" w:hAnsi="Times New Roman" w:cs="Times New Roman"/>
          <w:sz w:val="28"/>
          <w:szCs w:val="28"/>
        </w:rPr>
        <w:t xml:space="preserve">) </w:t>
      </w:r>
    </w:p>
    <w:p w:rsidR="000B4066" w:rsidRDefault="00C545DD" w:rsidP="000B4066">
      <w:pPr>
        <w:pStyle w:val="aa"/>
        <w:tabs>
          <w:tab w:val="left" w:pos="567"/>
        </w:tabs>
        <w:spacing w:after="0"/>
        <w:ind w:left="0"/>
        <w:jc w:val="both"/>
        <w:rPr>
          <w:sz w:val="28"/>
          <w:szCs w:val="28"/>
        </w:rPr>
      </w:pPr>
      <w:r>
        <w:rPr>
          <w:i/>
          <w:position w:val="-24"/>
          <w:sz w:val="28"/>
          <w:szCs w:val="28"/>
        </w:rPr>
        <w:lastRenderedPageBreak/>
        <w:tab/>
      </w:r>
      <w:r>
        <w:rPr>
          <w:i/>
          <w:position w:val="-24"/>
          <w:sz w:val="28"/>
          <w:szCs w:val="28"/>
        </w:rPr>
        <w:tab/>
      </w:r>
      <w:r>
        <w:rPr>
          <w:i/>
          <w:position w:val="-24"/>
          <w:sz w:val="28"/>
          <w:szCs w:val="28"/>
        </w:rPr>
        <w:tab/>
      </w:r>
      <w:r w:rsidR="003E6E77" w:rsidRPr="00336D10">
        <w:rPr>
          <w:position w:val="-24"/>
          <w:sz w:val="28"/>
          <w:szCs w:val="28"/>
        </w:rPr>
        <w:object w:dxaOrig="1100" w:dyaOrig="620">
          <v:shape id="_x0000_i1029" type="#_x0000_t75" style="width:55.5pt;height:28.5pt" o:ole="">
            <v:imagedata r:id="rId23" o:title=""/>
          </v:shape>
          <o:OLEObject Type="Embed" ProgID="Equation.DSMT4" ShapeID="_x0000_i1029" DrawAspect="Content" ObjectID="_1793027623" r:id="rId24"/>
        </w:object>
      </w:r>
      <w:r w:rsidR="000B4066" w:rsidRPr="000B4066">
        <w:rPr>
          <w:sz w:val="28"/>
          <w:szCs w:val="28"/>
        </w:rPr>
        <w:t>,</w:t>
      </w:r>
      <w:r w:rsidR="000B4066" w:rsidRPr="000B4066">
        <w:rPr>
          <w:sz w:val="28"/>
          <w:szCs w:val="28"/>
        </w:rPr>
        <w:tab/>
        <w:t xml:space="preserve">    </w:t>
      </w:r>
      <w:r w:rsidR="000B4066" w:rsidRPr="000B4066">
        <w:rPr>
          <w:sz w:val="28"/>
          <w:szCs w:val="28"/>
        </w:rPr>
        <w:tab/>
      </w:r>
      <w:r w:rsidR="000B4066" w:rsidRPr="000B4066">
        <w:rPr>
          <w:sz w:val="28"/>
          <w:szCs w:val="28"/>
        </w:rPr>
        <w:tab/>
      </w:r>
      <w:r w:rsidR="000B4066" w:rsidRPr="000B4066">
        <w:rPr>
          <w:sz w:val="28"/>
          <w:szCs w:val="28"/>
        </w:rPr>
        <w:tab/>
        <w:t xml:space="preserve">  (</w:t>
      </w:r>
      <w:r w:rsidR="000B4066">
        <w:rPr>
          <w:sz w:val="28"/>
          <w:szCs w:val="28"/>
        </w:rPr>
        <w:t>5</w:t>
      </w:r>
      <w:r w:rsidR="000B4066" w:rsidRPr="000B4066">
        <w:rPr>
          <w:sz w:val="28"/>
          <w:szCs w:val="28"/>
        </w:rPr>
        <w:t xml:space="preserve">) </w:t>
      </w:r>
    </w:p>
    <w:p w:rsidR="000B4066" w:rsidRPr="0099076D" w:rsidRDefault="000B4066" w:rsidP="000B4066">
      <w:pPr>
        <w:pStyle w:val="aa"/>
        <w:tabs>
          <w:tab w:val="left" w:pos="567"/>
        </w:tabs>
        <w:spacing w:after="0"/>
        <w:ind w:left="0"/>
        <w:jc w:val="both"/>
        <w:rPr>
          <w:bCs/>
          <w:sz w:val="28"/>
          <w:szCs w:val="28"/>
        </w:rPr>
      </w:pPr>
      <w:r w:rsidRPr="0099076D">
        <w:rPr>
          <w:sz w:val="28"/>
          <w:szCs w:val="28"/>
        </w:rPr>
        <w:t xml:space="preserve">где </w:t>
      </w:r>
      <w:r w:rsidR="003E6E77" w:rsidRPr="0099076D">
        <w:rPr>
          <w:i/>
          <w:sz w:val="28"/>
          <w:szCs w:val="28"/>
          <w:lang w:val="en-US"/>
        </w:rPr>
        <w:t>l</w:t>
      </w:r>
      <w:r w:rsidR="003E6E77" w:rsidRPr="0099076D">
        <w:rPr>
          <w:sz w:val="28"/>
          <w:szCs w:val="28"/>
        </w:rPr>
        <w:t xml:space="preserve"> </w:t>
      </w:r>
      <w:r w:rsidR="003E6E77">
        <w:rPr>
          <w:sz w:val="28"/>
          <w:szCs w:val="28"/>
        </w:rPr>
        <w:t xml:space="preserve">- ширина </w:t>
      </w:r>
      <w:r w:rsidR="003E6E77" w:rsidRPr="0099076D">
        <w:rPr>
          <w:sz w:val="28"/>
          <w:szCs w:val="28"/>
        </w:rPr>
        <w:t>внутреннего кольца</w:t>
      </w:r>
      <w:r w:rsidR="003E6E77">
        <w:rPr>
          <w:sz w:val="28"/>
          <w:szCs w:val="28"/>
        </w:rPr>
        <w:t xml:space="preserve"> </w:t>
      </w:r>
      <w:proofErr w:type="gramStart"/>
      <w:r w:rsidR="003E6E77" w:rsidRPr="009D4996">
        <w:rPr>
          <w:i/>
          <w:sz w:val="28"/>
          <w:szCs w:val="28"/>
        </w:rPr>
        <w:t>мм</w:t>
      </w:r>
      <w:r w:rsidR="003E6E77" w:rsidRPr="0099076D">
        <w:rPr>
          <w:sz w:val="28"/>
          <w:szCs w:val="28"/>
        </w:rPr>
        <w:t xml:space="preserve">; </w:t>
      </w:r>
      <w:r w:rsidR="003E6E77" w:rsidRPr="002305AE">
        <w:rPr>
          <w:i/>
          <w:sz w:val="28"/>
          <w:szCs w:val="28"/>
        </w:rPr>
        <w:sym w:font="Symbol" w:char="F061"/>
      </w:r>
      <w:r w:rsidR="003E6E77" w:rsidRPr="002305AE">
        <w:rPr>
          <w:bCs/>
          <w:i/>
          <w:sz w:val="28"/>
          <w:szCs w:val="28"/>
        </w:rPr>
        <w:t xml:space="preserve"> </w:t>
      </w:r>
      <w:r w:rsidR="003E6E77">
        <w:rPr>
          <w:bCs/>
          <w:sz w:val="28"/>
          <w:szCs w:val="28"/>
        </w:rPr>
        <w:t>-</w:t>
      </w:r>
      <w:proofErr w:type="gramEnd"/>
      <w:r w:rsidR="003E6E77" w:rsidRPr="0099076D">
        <w:rPr>
          <w:bCs/>
          <w:sz w:val="28"/>
          <w:szCs w:val="28"/>
        </w:rPr>
        <w:t xml:space="preserve"> угол конуса, град</w:t>
      </w:r>
      <w:r w:rsidR="003E6E77">
        <w:rPr>
          <w:sz w:val="28"/>
          <w:szCs w:val="28"/>
        </w:rPr>
        <w:t>.</w:t>
      </w:r>
    </w:p>
    <w:p w:rsidR="00E4708B" w:rsidRPr="0099076D" w:rsidRDefault="00E4708B" w:rsidP="00560502">
      <w:pPr>
        <w:pStyle w:val="aa"/>
        <w:tabs>
          <w:tab w:val="left" w:pos="709"/>
        </w:tabs>
        <w:spacing w:after="0"/>
        <w:ind w:left="0"/>
        <w:jc w:val="both"/>
        <w:rPr>
          <w:sz w:val="28"/>
          <w:szCs w:val="28"/>
        </w:rPr>
      </w:pPr>
      <w:r w:rsidRPr="0099076D">
        <w:rPr>
          <w:sz w:val="28"/>
          <w:szCs w:val="28"/>
        </w:rPr>
        <w:t xml:space="preserve">Суммарная </w:t>
      </w:r>
      <w:r>
        <w:rPr>
          <w:sz w:val="28"/>
          <w:szCs w:val="28"/>
        </w:rPr>
        <w:t xml:space="preserve">раздвигающая </w:t>
      </w:r>
      <w:r w:rsidRPr="0099076D">
        <w:rPr>
          <w:sz w:val="28"/>
          <w:szCs w:val="28"/>
        </w:rPr>
        <w:t>сила</w:t>
      </w:r>
      <w:r>
        <w:rPr>
          <w:sz w:val="28"/>
          <w:szCs w:val="28"/>
          <w:lang w:val="ky-KG"/>
        </w:rPr>
        <w:t xml:space="preserve"> на</w:t>
      </w:r>
      <w:r w:rsidRPr="0099076D">
        <w:rPr>
          <w:sz w:val="28"/>
          <w:szCs w:val="28"/>
        </w:rPr>
        <w:t xml:space="preserve"> </w:t>
      </w:r>
      <w:r>
        <w:rPr>
          <w:sz w:val="28"/>
          <w:szCs w:val="28"/>
        </w:rPr>
        <w:t>цилиндриче</w:t>
      </w:r>
      <w:r w:rsidRPr="0099076D">
        <w:rPr>
          <w:sz w:val="28"/>
          <w:szCs w:val="28"/>
        </w:rPr>
        <w:t xml:space="preserve">ской поверхности наружного кольца </w:t>
      </w:r>
      <w:proofErr w:type="gramStart"/>
      <w:r>
        <w:rPr>
          <w:i/>
          <w:sz w:val="28"/>
          <w:szCs w:val="28"/>
          <w:lang w:val="en-US"/>
        </w:rPr>
        <w:t>F</w:t>
      </w:r>
      <w:r>
        <w:rPr>
          <w:i/>
          <w:sz w:val="28"/>
          <w:szCs w:val="28"/>
          <w:vertAlign w:val="subscript"/>
          <w:lang w:val="en-US"/>
        </w:rPr>
        <w:t>N</w:t>
      </w:r>
      <w:r w:rsidRPr="00FD61E7">
        <w:rPr>
          <w:i/>
          <w:sz w:val="28"/>
          <w:szCs w:val="28"/>
        </w:rPr>
        <w:t xml:space="preserve"> </w:t>
      </w:r>
      <w:r w:rsidRPr="0099076D">
        <w:rPr>
          <w:sz w:val="28"/>
          <w:szCs w:val="28"/>
        </w:rPr>
        <w:t xml:space="preserve"> можно</w:t>
      </w:r>
      <w:proofErr w:type="gramEnd"/>
      <w:r w:rsidRPr="0099076D">
        <w:rPr>
          <w:sz w:val="28"/>
          <w:szCs w:val="28"/>
        </w:rPr>
        <w:t xml:space="preserve"> записать таким образом</w:t>
      </w:r>
    </w:p>
    <w:p w:rsidR="00BF17A4" w:rsidRDefault="00560502" w:rsidP="00E4708B">
      <w:pPr>
        <w:pStyle w:val="32"/>
        <w:spacing w:after="0"/>
        <w:ind w:left="708" w:firstLine="708"/>
        <w:jc w:val="center"/>
        <w:rPr>
          <w:position w:val="-34"/>
          <w:sz w:val="28"/>
          <w:szCs w:val="28"/>
        </w:rPr>
      </w:pPr>
      <w:r w:rsidRPr="00E4708B">
        <w:rPr>
          <w:position w:val="-36"/>
          <w:sz w:val="28"/>
          <w:szCs w:val="28"/>
          <w:lang w:val="en-US"/>
        </w:rPr>
        <w:object w:dxaOrig="7140" w:dyaOrig="840">
          <v:shape id="_x0000_i1030" type="#_x0000_t75" style="width:305.25pt;height:41.25pt" o:ole="">
            <v:imagedata r:id="rId25" o:title=""/>
          </v:shape>
          <o:OLEObject Type="Embed" ProgID="Equation.DSMT4" ShapeID="_x0000_i1030" DrawAspect="Content" ObjectID="_1793027624" r:id="rId26"/>
        </w:object>
      </w:r>
      <w:r w:rsidR="00E4708B">
        <w:rPr>
          <w:lang w:val="ky-KG"/>
        </w:rPr>
        <w:t xml:space="preserve">       </w:t>
      </w:r>
      <w:r w:rsidR="00E4708B">
        <w:rPr>
          <w:lang w:val="ky-KG"/>
        </w:rPr>
        <w:tab/>
        <w:t xml:space="preserve">         </w:t>
      </w:r>
      <w:r w:rsidR="00E4708B">
        <w:rPr>
          <w:position w:val="-34"/>
          <w:sz w:val="28"/>
          <w:szCs w:val="28"/>
          <w:lang w:val="ky-KG"/>
        </w:rPr>
        <w:t>(6</w:t>
      </w:r>
      <w:r w:rsidR="00BF17A4">
        <w:rPr>
          <w:position w:val="-34"/>
          <w:sz w:val="28"/>
          <w:szCs w:val="28"/>
        </w:rPr>
        <w:t>)</w:t>
      </w:r>
    </w:p>
    <w:p w:rsidR="000C6B44" w:rsidRPr="000C6B44" w:rsidRDefault="000C6B44" w:rsidP="000C6B44">
      <w:pPr>
        <w:pStyle w:val="aa"/>
        <w:tabs>
          <w:tab w:val="left" w:pos="567"/>
        </w:tabs>
        <w:spacing w:after="0"/>
        <w:ind w:left="0" w:firstLine="709"/>
        <w:jc w:val="both"/>
        <w:rPr>
          <w:sz w:val="28"/>
          <w:szCs w:val="28"/>
        </w:rPr>
      </w:pPr>
      <w:r w:rsidRPr="000C6B44">
        <w:rPr>
          <w:sz w:val="28"/>
          <w:szCs w:val="28"/>
        </w:rPr>
        <w:t>Теперь сила трения определяется следующей зависимостью</w:t>
      </w:r>
    </w:p>
    <w:p w:rsidR="000C6B44" w:rsidRPr="000C6B44" w:rsidRDefault="000C6B44" w:rsidP="000C6B44">
      <w:pPr>
        <w:pStyle w:val="aa"/>
        <w:tabs>
          <w:tab w:val="left" w:pos="567"/>
        </w:tabs>
        <w:spacing w:after="0"/>
        <w:ind w:left="0"/>
        <w:jc w:val="center"/>
        <w:rPr>
          <w:position w:val="-14"/>
          <w:sz w:val="28"/>
          <w:szCs w:val="28"/>
        </w:rPr>
      </w:pPr>
      <w:r w:rsidRPr="000C6B44">
        <w:rPr>
          <w:position w:val="-14"/>
          <w:sz w:val="28"/>
          <w:szCs w:val="28"/>
        </w:rPr>
        <w:tab/>
      </w:r>
      <w:r w:rsidRPr="000C6B44">
        <w:rPr>
          <w:position w:val="-14"/>
          <w:sz w:val="28"/>
          <w:szCs w:val="28"/>
        </w:rPr>
        <w:tab/>
      </w:r>
      <w:r w:rsidRPr="000C6B44">
        <w:rPr>
          <w:position w:val="-14"/>
          <w:sz w:val="28"/>
          <w:szCs w:val="28"/>
        </w:rPr>
        <w:tab/>
      </w:r>
      <w:r w:rsidRPr="000C6B44">
        <w:rPr>
          <w:position w:val="-14"/>
          <w:sz w:val="28"/>
          <w:szCs w:val="28"/>
        </w:rPr>
        <w:tab/>
      </w:r>
      <w:r w:rsidRPr="000C6B44">
        <w:rPr>
          <w:position w:val="-14"/>
          <w:sz w:val="28"/>
          <w:szCs w:val="28"/>
        </w:rPr>
        <w:tab/>
      </w:r>
      <w:r w:rsidRPr="000C6B44">
        <w:rPr>
          <w:position w:val="-14"/>
          <w:sz w:val="28"/>
          <w:szCs w:val="28"/>
        </w:rPr>
        <w:tab/>
      </w:r>
      <w:r w:rsidRPr="000C6B44">
        <w:rPr>
          <w:position w:val="-14"/>
          <w:sz w:val="28"/>
          <w:szCs w:val="28"/>
        </w:rPr>
        <w:tab/>
      </w:r>
      <w:r w:rsidR="00560502" w:rsidRPr="00D261D9">
        <w:rPr>
          <w:position w:val="-14"/>
          <w:lang w:val="en-US"/>
        </w:rPr>
        <w:object w:dxaOrig="1260" w:dyaOrig="380">
          <v:shape id="_x0000_i1031" type="#_x0000_t75" style="width:1in;height:22.5pt" o:ole="">
            <v:imagedata r:id="rId27" o:title=""/>
          </v:shape>
          <o:OLEObject Type="Embed" ProgID="Equation.DSMT4" ShapeID="_x0000_i1031" DrawAspect="Content" ObjectID="_1793027625" r:id="rId28"/>
        </w:object>
      </w:r>
      <w:r>
        <w:rPr>
          <w:position w:val="-14"/>
          <w:sz w:val="28"/>
          <w:szCs w:val="28"/>
        </w:rPr>
        <w:tab/>
      </w:r>
      <w:r>
        <w:rPr>
          <w:position w:val="-14"/>
          <w:sz w:val="28"/>
          <w:szCs w:val="28"/>
        </w:rPr>
        <w:tab/>
      </w:r>
      <w:r>
        <w:rPr>
          <w:position w:val="-14"/>
          <w:sz w:val="28"/>
          <w:szCs w:val="28"/>
        </w:rPr>
        <w:tab/>
      </w:r>
      <w:r>
        <w:rPr>
          <w:position w:val="-14"/>
          <w:sz w:val="28"/>
          <w:szCs w:val="28"/>
        </w:rPr>
        <w:tab/>
      </w:r>
      <w:r w:rsidR="00E4708B">
        <w:rPr>
          <w:position w:val="-14"/>
          <w:sz w:val="28"/>
          <w:szCs w:val="28"/>
          <w:lang w:val="ky-KG"/>
        </w:rPr>
        <w:t xml:space="preserve">      </w:t>
      </w:r>
      <w:r w:rsidRPr="000C6B44">
        <w:rPr>
          <w:sz w:val="28"/>
          <w:szCs w:val="28"/>
        </w:rPr>
        <w:t>(</w:t>
      </w:r>
      <w:r w:rsidR="000B4066">
        <w:rPr>
          <w:sz w:val="28"/>
          <w:szCs w:val="28"/>
        </w:rPr>
        <w:t>7</w:t>
      </w:r>
      <w:r w:rsidRPr="000C6B44">
        <w:rPr>
          <w:sz w:val="28"/>
          <w:szCs w:val="28"/>
        </w:rPr>
        <w:t>)</w:t>
      </w:r>
    </w:p>
    <w:p w:rsidR="000C6B44" w:rsidRPr="000C6B44" w:rsidRDefault="000C6B44" w:rsidP="000C6B44">
      <w:pPr>
        <w:pStyle w:val="aa"/>
        <w:tabs>
          <w:tab w:val="left" w:pos="567"/>
        </w:tabs>
        <w:spacing w:after="0"/>
        <w:ind w:left="0"/>
        <w:jc w:val="both"/>
        <w:rPr>
          <w:sz w:val="28"/>
          <w:szCs w:val="28"/>
        </w:rPr>
      </w:pPr>
      <w:r w:rsidRPr="000C6B44">
        <w:rPr>
          <w:sz w:val="28"/>
          <w:szCs w:val="28"/>
        </w:rPr>
        <w:t xml:space="preserve">где </w:t>
      </w:r>
      <w:r w:rsidRPr="000C6B44">
        <w:rPr>
          <w:i/>
          <w:sz w:val="28"/>
          <w:szCs w:val="28"/>
          <w:lang w:val="en-US"/>
        </w:rPr>
        <w:t>f</w:t>
      </w:r>
      <w:proofErr w:type="spellStart"/>
      <w:r w:rsidRPr="000C6B44">
        <w:rPr>
          <w:i/>
          <w:sz w:val="28"/>
          <w:szCs w:val="28"/>
          <w:vertAlign w:val="subscript"/>
        </w:rPr>
        <w:t>тр</w:t>
      </w:r>
      <w:proofErr w:type="spellEnd"/>
      <w:r w:rsidRPr="000C6B44">
        <w:rPr>
          <w:sz w:val="28"/>
          <w:szCs w:val="28"/>
        </w:rPr>
        <w:t xml:space="preserve"> – коэффициент </w:t>
      </w:r>
      <w:proofErr w:type="gramStart"/>
      <w:r w:rsidRPr="000C6B44">
        <w:rPr>
          <w:sz w:val="28"/>
          <w:szCs w:val="28"/>
        </w:rPr>
        <w:t xml:space="preserve">трения,  </w:t>
      </w:r>
      <w:r w:rsidRPr="000C6B44">
        <w:rPr>
          <w:i/>
          <w:sz w:val="28"/>
          <w:szCs w:val="28"/>
          <w:lang w:val="en-US"/>
        </w:rPr>
        <w:t>f</w:t>
      </w:r>
      <w:proofErr w:type="spellStart"/>
      <w:proofErr w:type="gramEnd"/>
      <w:r w:rsidRPr="000C6B44">
        <w:rPr>
          <w:i/>
          <w:sz w:val="28"/>
          <w:szCs w:val="28"/>
          <w:vertAlign w:val="subscript"/>
        </w:rPr>
        <w:t>тр</w:t>
      </w:r>
      <w:proofErr w:type="spellEnd"/>
      <w:r w:rsidRPr="000C6B44">
        <w:rPr>
          <w:sz w:val="28"/>
          <w:szCs w:val="28"/>
        </w:rPr>
        <w:t xml:space="preserve"> = 0,1÷0,5.</w:t>
      </w:r>
    </w:p>
    <w:p w:rsidR="000C6B44" w:rsidRPr="000C6B44" w:rsidRDefault="000C6B44" w:rsidP="000C6B44">
      <w:pPr>
        <w:pStyle w:val="aa"/>
        <w:tabs>
          <w:tab w:val="left" w:pos="567"/>
        </w:tabs>
        <w:spacing w:after="0"/>
        <w:ind w:left="0"/>
        <w:jc w:val="both"/>
        <w:rPr>
          <w:position w:val="-14"/>
          <w:sz w:val="28"/>
          <w:szCs w:val="28"/>
        </w:rPr>
      </w:pPr>
      <w:r w:rsidRPr="000C6B44">
        <w:rPr>
          <w:position w:val="-14"/>
          <w:sz w:val="28"/>
          <w:szCs w:val="28"/>
        </w:rPr>
        <w:t>Окончательно имеем следующую зависимость</w:t>
      </w:r>
    </w:p>
    <w:p w:rsidR="00BF17A4" w:rsidRDefault="00E4708B" w:rsidP="000C6B44">
      <w:pPr>
        <w:pStyle w:val="32"/>
        <w:spacing w:after="0"/>
        <w:jc w:val="both"/>
        <w:rPr>
          <w:sz w:val="28"/>
          <w:szCs w:val="28"/>
        </w:rPr>
      </w:pPr>
      <w:r>
        <w:rPr>
          <w:position w:val="-40"/>
          <w:sz w:val="28"/>
          <w:szCs w:val="28"/>
        </w:rPr>
        <w:tab/>
      </w:r>
      <w:r>
        <w:rPr>
          <w:position w:val="-40"/>
          <w:sz w:val="28"/>
          <w:szCs w:val="28"/>
        </w:rPr>
        <w:tab/>
      </w:r>
      <w:r>
        <w:rPr>
          <w:position w:val="-40"/>
          <w:sz w:val="28"/>
          <w:szCs w:val="28"/>
        </w:rPr>
        <w:tab/>
        <w:t xml:space="preserve">       </w:t>
      </w:r>
      <w:r w:rsidR="00560502" w:rsidRPr="00ED09EC">
        <w:rPr>
          <w:position w:val="-36"/>
          <w:lang w:val="en-US"/>
        </w:rPr>
        <w:object w:dxaOrig="5400" w:dyaOrig="840">
          <v:shape id="_x0000_i1032" type="#_x0000_t75" style="width:282.75pt;height:43.5pt" o:ole="">
            <v:imagedata r:id="rId29" o:title=""/>
          </v:shape>
          <o:OLEObject Type="Embed" ProgID="Equation.DSMT4" ShapeID="_x0000_i1032" DrawAspect="Content" ObjectID="_1793027626" r:id="rId30"/>
        </w:object>
      </w:r>
      <w:r w:rsidR="000C6B44" w:rsidRPr="000C6B44">
        <w:rPr>
          <w:position w:val="-14"/>
          <w:sz w:val="28"/>
          <w:szCs w:val="28"/>
        </w:rPr>
        <w:t xml:space="preserve">     </w:t>
      </w:r>
      <w:r w:rsidR="000C6B44">
        <w:rPr>
          <w:position w:val="-14"/>
          <w:sz w:val="28"/>
          <w:szCs w:val="28"/>
        </w:rPr>
        <w:t xml:space="preserve">  </w:t>
      </w:r>
      <w:r w:rsidR="00560502">
        <w:rPr>
          <w:position w:val="-14"/>
          <w:sz w:val="28"/>
          <w:szCs w:val="28"/>
          <w:lang w:val="ky-KG"/>
        </w:rPr>
        <w:t xml:space="preserve">  </w:t>
      </w:r>
      <w:r w:rsidR="000C6B44" w:rsidRPr="000C6B44">
        <w:rPr>
          <w:sz w:val="28"/>
          <w:szCs w:val="28"/>
        </w:rPr>
        <w:t>(</w:t>
      </w:r>
      <w:r w:rsidR="000B4066">
        <w:rPr>
          <w:sz w:val="28"/>
          <w:szCs w:val="28"/>
        </w:rPr>
        <w:t>8</w:t>
      </w:r>
      <w:r w:rsidR="000C6B44" w:rsidRPr="000C6B44">
        <w:rPr>
          <w:sz w:val="28"/>
          <w:szCs w:val="28"/>
        </w:rPr>
        <w:t>)</w:t>
      </w:r>
    </w:p>
    <w:p w:rsidR="000C6B44" w:rsidRPr="000C6B44" w:rsidRDefault="000C6B44" w:rsidP="000C6B44">
      <w:pPr>
        <w:pStyle w:val="aa"/>
        <w:tabs>
          <w:tab w:val="left" w:pos="709"/>
        </w:tabs>
        <w:spacing w:after="0"/>
        <w:ind w:left="0" w:firstLine="709"/>
        <w:jc w:val="both"/>
        <w:rPr>
          <w:sz w:val="28"/>
          <w:szCs w:val="28"/>
        </w:rPr>
      </w:pPr>
      <w:r w:rsidRPr="000C6B44">
        <w:rPr>
          <w:sz w:val="28"/>
          <w:szCs w:val="28"/>
        </w:rPr>
        <w:t xml:space="preserve">Из условия </w:t>
      </w:r>
      <w:r w:rsidRPr="000C6B44">
        <w:rPr>
          <w:i/>
          <w:sz w:val="28"/>
          <w:szCs w:val="28"/>
          <w:lang w:val="en-US"/>
        </w:rPr>
        <w:t>F</w:t>
      </w:r>
      <w:proofErr w:type="spellStart"/>
      <w:r w:rsidRPr="000C6B44">
        <w:rPr>
          <w:i/>
          <w:sz w:val="28"/>
          <w:szCs w:val="28"/>
          <w:vertAlign w:val="subscript"/>
        </w:rPr>
        <w:t>тр</w:t>
      </w:r>
      <w:proofErr w:type="spellEnd"/>
      <w:r w:rsidRPr="000C6B44">
        <w:rPr>
          <w:i/>
          <w:sz w:val="28"/>
          <w:szCs w:val="28"/>
          <w:vertAlign w:val="subscript"/>
        </w:rPr>
        <w:t xml:space="preserve"> </w:t>
      </w:r>
      <w:r w:rsidRPr="000C6B44">
        <w:rPr>
          <w:i/>
          <w:sz w:val="28"/>
          <w:szCs w:val="28"/>
        </w:rPr>
        <w:t xml:space="preserve">≥ </w:t>
      </w:r>
      <w:r w:rsidRPr="000C6B44">
        <w:rPr>
          <w:i/>
          <w:sz w:val="28"/>
          <w:szCs w:val="28"/>
          <w:lang w:val="en-US"/>
        </w:rPr>
        <w:t>F</w:t>
      </w:r>
      <w:r w:rsidRPr="000C6B44">
        <w:rPr>
          <w:i/>
          <w:sz w:val="28"/>
          <w:szCs w:val="28"/>
          <w:vertAlign w:val="subscript"/>
        </w:rPr>
        <w:t>1</w:t>
      </w:r>
      <w:r w:rsidRPr="000C6B44">
        <w:rPr>
          <w:sz w:val="28"/>
          <w:szCs w:val="28"/>
        </w:rPr>
        <w:t xml:space="preserve"> сила трения должна быть больше осевой силы</w:t>
      </w:r>
      <w:r w:rsidR="00E4708B">
        <w:rPr>
          <w:sz w:val="28"/>
          <w:szCs w:val="28"/>
          <w:lang w:val="ky-KG"/>
        </w:rPr>
        <w:t xml:space="preserve"> </w:t>
      </w:r>
      <w:r w:rsidR="00E4708B">
        <w:rPr>
          <w:sz w:val="28"/>
          <w:szCs w:val="28"/>
        </w:rPr>
        <w:t>или с учетом (</w:t>
      </w:r>
      <w:r w:rsidR="00E4708B">
        <w:rPr>
          <w:sz w:val="28"/>
          <w:szCs w:val="28"/>
          <w:lang w:val="ky-KG"/>
        </w:rPr>
        <w:t>8</w:t>
      </w:r>
      <w:r w:rsidR="00E4708B">
        <w:rPr>
          <w:sz w:val="28"/>
          <w:szCs w:val="28"/>
        </w:rPr>
        <w:t>) можно это же условие представить, как</w:t>
      </w:r>
      <w:r w:rsidR="00E4708B" w:rsidRPr="008625FE">
        <w:rPr>
          <w:color w:val="000000"/>
          <w:position w:val="-30"/>
        </w:rPr>
        <w:object w:dxaOrig="780" w:dyaOrig="720">
          <v:shape id="_x0000_i1033" type="#_x0000_t75" style="width:39.75pt;height:36.75pt" o:ole="">
            <v:imagedata r:id="rId31" o:title=""/>
          </v:shape>
          <o:OLEObject Type="Embed" ProgID="Equation.DSMT4" ShapeID="_x0000_i1033" DrawAspect="Content" ObjectID="_1793027627" r:id="rId32"/>
        </w:object>
      </w:r>
      <w:r w:rsidR="00E4708B">
        <w:rPr>
          <w:color w:val="000000"/>
        </w:rPr>
        <w:t>, тогда:</w:t>
      </w:r>
      <w:r w:rsidRPr="000C6B44">
        <w:rPr>
          <w:sz w:val="28"/>
          <w:szCs w:val="28"/>
        </w:rPr>
        <w:t xml:space="preserve">  </w:t>
      </w:r>
    </w:p>
    <w:p w:rsidR="000C6B44" w:rsidRPr="000C6B44" w:rsidRDefault="00C545DD" w:rsidP="000C6B44">
      <w:pPr>
        <w:pStyle w:val="aa"/>
        <w:tabs>
          <w:tab w:val="left" w:pos="709"/>
        </w:tabs>
        <w:spacing w:after="0"/>
        <w:ind w:left="0"/>
        <w:jc w:val="center"/>
        <w:rPr>
          <w:position w:val="-24"/>
          <w:sz w:val="28"/>
          <w:szCs w:val="28"/>
        </w:rPr>
      </w:pPr>
      <w:r w:rsidRPr="00ED09EC">
        <w:rPr>
          <w:position w:val="-36"/>
          <w:lang w:val="en-US"/>
        </w:rPr>
        <w:object w:dxaOrig="7420" w:dyaOrig="840">
          <v:shape id="_x0000_i1034" type="#_x0000_t75" style="width:363.75pt;height:39.75pt" o:ole="">
            <v:imagedata r:id="rId33" o:title=""/>
          </v:shape>
          <o:OLEObject Type="Embed" ProgID="Equation.DSMT4" ShapeID="_x0000_i1034" DrawAspect="Content" ObjectID="_1793027628" r:id="rId34"/>
        </w:object>
      </w:r>
      <w:r w:rsidR="000C6B44" w:rsidRPr="000C6B44">
        <w:rPr>
          <w:sz w:val="28"/>
          <w:szCs w:val="28"/>
        </w:rPr>
        <w:t>.</w:t>
      </w:r>
    </w:p>
    <w:p w:rsidR="000C6B44" w:rsidRPr="000C6B44" w:rsidRDefault="000C6B44" w:rsidP="000C6B44">
      <w:pPr>
        <w:pStyle w:val="aa"/>
        <w:tabs>
          <w:tab w:val="left" w:pos="709"/>
        </w:tabs>
        <w:spacing w:after="0"/>
        <w:ind w:left="0"/>
        <w:jc w:val="both"/>
        <w:rPr>
          <w:sz w:val="28"/>
          <w:szCs w:val="28"/>
        </w:rPr>
      </w:pPr>
      <w:r w:rsidRPr="000C6B44">
        <w:rPr>
          <w:sz w:val="28"/>
          <w:szCs w:val="28"/>
        </w:rPr>
        <w:t>После преобразования окончательно имеем</w:t>
      </w:r>
    </w:p>
    <w:p w:rsidR="000C6B44" w:rsidRDefault="000C6B44" w:rsidP="000C6B44">
      <w:pPr>
        <w:pStyle w:val="32"/>
        <w:spacing w:after="0"/>
        <w:jc w:val="both"/>
        <w:rPr>
          <w:sz w:val="28"/>
          <w:szCs w:val="28"/>
        </w:rPr>
      </w:pPr>
      <w:r w:rsidRPr="000C6B44">
        <w:rPr>
          <w:position w:val="-24"/>
          <w:sz w:val="28"/>
          <w:szCs w:val="28"/>
        </w:rPr>
        <w:tab/>
      </w:r>
      <w:r w:rsidRPr="000C6B44">
        <w:rPr>
          <w:position w:val="-24"/>
          <w:sz w:val="28"/>
          <w:szCs w:val="28"/>
        </w:rPr>
        <w:tab/>
      </w:r>
      <w:r w:rsidRPr="000C6B44">
        <w:rPr>
          <w:position w:val="-24"/>
          <w:sz w:val="28"/>
          <w:szCs w:val="28"/>
        </w:rPr>
        <w:tab/>
        <w:t xml:space="preserve">         </w:t>
      </w:r>
      <w:r w:rsidR="00C545DD" w:rsidRPr="00ED09EC">
        <w:rPr>
          <w:position w:val="-36"/>
          <w:lang w:val="en-US"/>
        </w:rPr>
        <w:object w:dxaOrig="3820" w:dyaOrig="840">
          <v:shape id="_x0000_i1035" type="#_x0000_t75" style="width:174.75pt;height:37.5pt" o:ole="">
            <v:imagedata r:id="rId35" o:title=""/>
          </v:shape>
          <o:OLEObject Type="Embed" ProgID="Equation.DSMT4" ShapeID="_x0000_i1035" DrawAspect="Content" ObjectID="_1793027629" r:id="rId36"/>
        </w:object>
      </w:r>
      <w:r>
        <w:rPr>
          <w:position w:val="-32"/>
          <w:sz w:val="28"/>
          <w:szCs w:val="28"/>
        </w:rPr>
        <w:tab/>
      </w:r>
      <w:r>
        <w:rPr>
          <w:position w:val="-32"/>
          <w:sz w:val="28"/>
          <w:szCs w:val="28"/>
        </w:rPr>
        <w:tab/>
      </w:r>
      <w:r>
        <w:rPr>
          <w:position w:val="-32"/>
          <w:sz w:val="28"/>
          <w:szCs w:val="28"/>
        </w:rPr>
        <w:tab/>
        <w:t xml:space="preserve">  </w:t>
      </w:r>
      <w:r w:rsidR="00E4708B">
        <w:rPr>
          <w:position w:val="-32"/>
          <w:sz w:val="28"/>
          <w:szCs w:val="28"/>
          <w:lang w:val="ky-KG"/>
        </w:rPr>
        <w:t xml:space="preserve">     </w:t>
      </w:r>
      <w:r w:rsidR="00C545DD">
        <w:rPr>
          <w:position w:val="-32"/>
          <w:sz w:val="28"/>
          <w:szCs w:val="28"/>
          <w:lang w:val="ky-KG"/>
        </w:rPr>
        <w:tab/>
        <w:t xml:space="preserve">       </w:t>
      </w:r>
      <w:r w:rsidRPr="000C6B44">
        <w:rPr>
          <w:sz w:val="28"/>
          <w:szCs w:val="28"/>
        </w:rPr>
        <w:t>(</w:t>
      </w:r>
      <w:r w:rsidR="000B4066">
        <w:rPr>
          <w:sz w:val="28"/>
          <w:szCs w:val="28"/>
        </w:rPr>
        <w:t>9</w:t>
      </w:r>
      <w:r w:rsidRPr="000C6B44">
        <w:rPr>
          <w:sz w:val="28"/>
          <w:szCs w:val="28"/>
        </w:rPr>
        <w:t>)</w:t>
      </w:r>
    </w:p>
    <w:p w:rsidR="000C6B44" w:rsidRDefault="000C6B44" w:rsidP="000C6B44">
      <w:pPr>
        <w:tabs>
          <w:tab w:val="left" w:pos="709"/>
        </w:tabs>
        <w:spacing w:after="0" w:line="240" w:lineRule="auto"/>
        <w:ind w:firstLine="709"/>
        <w:jc w:val="both"/>
        <w:rPr>
          <w:rFonts w:ascii="Times New Roman" w:hAnsi="Times New Roman" w:cs="Times New Roman"/>
          <w:sz w:val="28"/>
          <w:szCs w:val="28"/>
        </w:rPr>
      </w:pPr>
      <w:r w:rsidRPr="000C6B44">
        <w:rPr>
          <w:rFonts w:ascii="Times New Roman" w:hAnsi="Times New Roman" w:cs="Times New Roman"/>
          <w:sz w:val="28"/>
          <w:szCs w:val="28"/>
        </w:rPr>
        <w:t>Из выше приведенных зависимостей (</w:t>
      </w:r>
      <w:r>
        <w:rPr>
          <w:rFonts w:ascii="Times New Roman" w:hAnsi="Times New Roman" w:cs="Times New Roman"/>
          <w:sz w:val="28"/>
          <w:szCs w:val="28"/>
        </w:rPr>
        <w:t>4</w:t>
      </w:r>
      <w:r w:rsidRPr="000C6B44">
        <w:rPr>
          <w:rFonts w:ascii="Times New Roman" w:hAnsi="Times New Roman" w:cs="Times New Roman"/>
          <w:sz w:val="28"/>
          <w:szCs w:val="28"/>
        </w:rPr>
        <w:t>), (</w:t>
      </w:r>
      <w:r w:rsidR="000B4066">
        <w:rPr>
          <w:rFonts w:ascii="Times New Roman" w:hAnsi="Times New Roman" w:cs="Times New Roman"/>
          <w:sz w:val="28"/>
          <w:szCs w:val="28"/>
        </w:rPr>
        <w:t>8</w:t>
      </w:r>
      <w:r w:rsidRPr="000C6B44">
        <w:rPr>
          <w:rFonts w:ascii="Times New Roman" w:hAnsi="Times New Roman" w:cs="Times New Roman"/>
          <w:sz w:val="28"/>
          <w:szCs w:val="28"/>
        </w:rPr>
        <w:t>) и (</w:t>
      </w:r>
      <w:r w:rsidR="000B4066">
        <w:rPr>
          <w:rFonts w:ascii="Times New Roman" w:hAnsi="Times New Roman" w:cs="Times New Roman"/>
          <w:sz w:val="28"/>
          <w:szCs w:val="28"/>
        </w:rPr>
        <w:t>9</w:t>
      </w:r>
      <w:r w:rsidRPr="000C6B44">
        <w:rPr>
          <w:rFonts w:ascii="Times New Roman" w:hAnsi="Times New Roman" w:cs="Times New Roman"/>
          <w:sz w:val="28"/>
          <w:szCs w:val="28"/>
        </w:rPr>
        <w:t xml:space="preserve">), воспользуемся параметрами при давлениях </w:t>
      </w:r>
      <w:r w:rsidRPr="000C6B44">
        <w:rPr>
          <w:rFonts w:ascii="Times New Roman" w:hAnsi="Times New Roman" w:cs="Times New Roman"/>
          <w:i/>
          <w:sz w:val="28"/>
          <w:szCs w:val="28"/>
        </w:rPr>
        <w:t>Р</w:t>
      </w:r>
      <w:r w:rsidRPr="000C6B44">
        <w:rPr>
          <w:rFonts w:ascii="Times New Roman" w:hAnsi="Times New Roman" w:cs="Times New Roman"/>
          <w:sz w:val="28"/>
          <w:szCs w:val="28"/>
        </w:rPr>
        <w:t xml:space="preserve"> = 300÷500 МПа, </w:t>
      </w:r>
      <w:r w:rsidRPr="000C6B44">
        <w:rPr>
          <w:rFonts w:ascii="Times New Roman" w:hAnsi="Times New Roman" w:cs="Times New Roman"/>
          <w:i/>
          <w:sz w:val="28"/>
          <w:szCs w:val="28"/>
          <w:lang w:val="en-US"/>
        </w:rPr>
        <w:t>k</w:t>
      </w:r>
      <w:r w:rsidRPr="000C6B44">
        <w:rPr>
          <w:rFonts w:ascii="Times New Roman" w:hAnsi="Times New Roman" w:cs="Times New Roman"/>
          <w:i/>
          <w:sz w:val="28"/>
          <w:szCs w:val="28"/>
        </w:rPr>
        <w:t xml:space="preserve"> </w:t>
      </w:r>
      <w:r w:rsidRPr="000C6B44">
        <w:rPr>
          <w:rFonts w:ascii="Times New Roman" w:hAnsi="Times New Roman" w:cs="Times New Roman"/>
          <w:sz w:val="28"/>
          <w:szCs w:val="28"/>
        </w:rPr>
        <w:t xml:space="preserve">= 0,3; </w:t>
      </w:r>
      <w:proofErr w:type="spellStart"/>
      <w:r w:rsidRPr="000C6B44">
        <w:rPr>
          <w:rFonts w:ascii="Times New Roman" w:hAnsi="Times New Roman" w:cs="Times New Roman"/>
          <w:bCs/>
          <w:i/>
          <w:sz w:val="28"/>
          <w:szCs w:val="28"/>
          <w:lang w:val="en-US"/>
        </w:rPr>
        <w:t>D</w:t>
      </w:r>
      <w:r w:rsidRPr="000C6B44">
        <w:rPr>
          <w:rFonts w:ascii="Times New Roman" w:hAnsi="Times New Roman" w:cs="Times New Roman"/>
          <w:bCs/>
          <w:i/>
          <w:sz w:val="28"/>
          <w:szCs w:val="28"/>
          <w:vertAlign w:val="subscript"/>
          <w:lang w:val="en-US"/>
        </w:rPr>
        <w:t>m</w:t>
      </w:r>
      <w:proofErr w:type="spellEnd"/>
      <w:r w:rsidRPr="000C6B44">
        <w:rPr>
          <w:rFonts w:ascii="Times New Roman" w:hAnsi="Times New Roman" w:cs="Times New Roman"/>
          <w:bCs/>
          <w:i/>
          <w:sz w:val="28"/>
          <w:szCs w:val="28"/>
          <w:vertAlign w:val="subscript"/>
        </w:rPr>
        <w:t xml:space="preserve">ах </w:t>
      </w:r>
      <w:r w:rsidRPr="000C6B44">
        <w:rPr>
          <w:rFonts w:ascii="Times New Roman" w:hAnsi="Times New Roman" w:cs="Times New Roman"/>
          <w:sz w:val="28"/>
          <w:szCs w:val="28"/>
        </w:rPr>
        <w:t xml:space="preserve">= 52 </w:t>
      </w:r>
      <w:r w:rsidRPr="000C6B44">
        <w:rPr>
          <w:rFonts w:ascii="Times New Roman" w:hAnsi="Times New Roman" w:cs="Times New Roman"/>
          <w:i/>
          <w:sz w:val="28"/>
          <w:szCs w:val="28"/>
        </w:rPr>
        <w:t>мм</w:t>
      </w:r>
      <w:r w:rsidRPr="000C6B44">
        <w:rPr>
          <w:rFonts w:ascii="Times New Roman" w:hAnsi="Times New Roman" w:cs="Times New Roman"/>
          <w:sz w:val="28"/>
          <w:szCs w:val="28"/>
        </w:rPr>
        <w:t xml:space="preserve">, </w:t>
      </w:r>
      <w:proofErr w:type="spellStart"/>
      <w:r w:rsidRPr="000C6B44">
        <w:rPr>
          <w:rFonts w:ascii="Times New Roman" w:hAnsi="Times New Roman" w:cs="Times New Roman"/>
          <w:i/>
          <w:sz w:val="28"/>
          <w:szCs w:val="28"/>
          <w:lang w:val="en-US"/>
        </w:rPr>
        <w:t>D</w:t>
      </w:r>
      <w:r w:rsidRPr="000C6B44">
        <w:rPr>
          <w:rFonts w:ascii="Times New Roman" w:hAnsi="Times New Roman" w:cs="Times New Roman"/>
          <w:i/>
          <w:sz w:val="28"/>
          <w:szCs w:val="28"/>
          <w:vertAlign w:val="subscript"/>
          <w:lang w:val="en-US"/>
        </w:rPr>
        <w:t>min</w:t>
      </w:r>
      <w:proofErr w:type="spellEnd"/>
      <w:r w:rsidRPr="000C6B44">
        <w:rPr>
          <w:rFonts w:ascii="Times New Roman" w:hAnsi="Times New Roman" w:cs="Times New Roman"/>
          <w:sz w:val="28"/>
          <w:szCs w:val="28"/>
        </w:rPr>
        <w:t xml:space="preserve"> = 36 </w:t>
      </w:r>
      <w:r w:rsidRPr="000C6B44">
        <w:rPr>
          <w:rFonts w:ascii="Times New Roman" w:hAnsi="Times New Roman" w:cs="Times New Roman"/>
          <w:i/>
          <w:sz w:val="28"/>
          <w:szCs w:val="28"/>
        </w:rPr>
        <w:t>мм</w:t>
      </w:r>
      <w:r w:rsidRPr="000C6B44">
        <w:rPr>
          <w:rFonts w:ascii="Times New Roman" w:hAnsi="Times New Roman" w:cs="Times New Roman"/>
          <w:sz w:val="28"/>
          <w:szCs w:val="28"/>
        </w:rPr>
        <w:t xml:space="preserve">, </w:t>
      </w:r>
      <w:r w:rsidRPr="000C6B44">
        <w:rPr>
          <w:rFonts w:ascii="Times New Roman" w:hAnsi="Times New Roman" w:cs="Times New Roman"/>
          <w:i/>
          <w:sz w:val="28"/>
          <w:szCs w:val="28"/>
          <w:lang w:val="en-US"/>
        </w:rPr>
        <w:t>l</w:t>
      </w:r>
      <w:r w:rsidRPr="000C6B44">
        <w:rPr>
          <w:rFonts w:ascii="Times New Roman" w:hAnsi="Times New Roman" w:cs="Times New Roman"/>
          <w:i/>
          <w:sz w:val="28"/>
          <w:szCs w:val="28"/>
          <w:vertAlign w:val="subscript"/>
        </w:rPr>
        <w:t>ц</w:t>
      </w:r>
      <w:r w:rsidRPr="000C6B44">
        <w:rPr>
          <w:rFonts w:ascii="Times New Roman" w:hAnsi="Times New Roman" w:cs="Times New Roman"/>
          <w:sz w:val="28"/>
          <w:szCs w:val="28"/>
        </w:rPr>
        <w:t xml:space="preserve"> = 8 ÷ 22 </w:t>
      </w:r>
      <w:r w:rsidRPr="000C6B44">
        <w:rPr>
          <w:rFonts w:ascii="Times New Roman" w:hAnsi="Times New Roman" w:cs="Times New Roman"/>
          <w:i/>
          <w:sz w:val="28"/>
          <w:szCs w:val="28"/>
        </w:rPr>
        <w:t>мм</w:t>
      </w:r>
      <w:r w:rsidRPr="000C6B44">
        <w:rPr>
          <w:rFonts w:ascii="Times New Roman" w:hAnsi="Times New Roman" w:cs="Times New Roman"/>
          <w:sz w:val="28"/>
          <w:szCs w:val="28"/>
        </w:rPr>
        <w:t xml:space="preserve">, </w:t>
      </w:r>
      <w:r w:rsidRPr="000C6B44">
        <w:rPr>
          <w:rFonts w:ascii="Times New Roman" w:hAnsi="Times New Roman" w:cs="Times New Roman"/>
          <w:i/>
          <w:sz w:val="28"/>
          <w:szCs w:val="28"/>
        </w:rPr>
        <w:t>в</w:t>
      </w:r>
      <w:r w:rsidRPr="000C6B44">
        <w:rPr>
          <w:rFonts w:ascii="Times New Roman" w:hAnsi="Times New Roman" w:cs="Times New Roman"/>
          <w:i/>
          <w:sz w:val="28"/>
          <w:szCs w:val="28"/>
          <w:vertAlign w:val="subscript"/>
        </w:rPr>
        <w:t>2</w:t>
      </w:r>
      <w:r w:rsidRPr="000C6B44">
        <w:rPr>
          <w:rFonts w:ascii="Times New Roman" w:hAnsi="Times New Roman" w:cs="Times New Roman"/>
          <w:sz w:val="28"/>
          <w:szCs w:val="28"/>
        </w:rPr>
        <w:t xml:space="preserve"> = 1 ÷ 3 </w:t>
      </w:r>
      <w:r w:rsidRPr="000C6B44">
        <w:rPr>
          <w:rFonts w:ascii="Times New Roman" w:hAnsi="Times New Roman" w:cs="Times New Roman"/>
          <w:i/>
          <w:sz w:val="28"/>
          <w:szCs w:val="28"/>
        </w:rPr>
        <w:t>мм.</w:t>
      </w:r>
      <w:r w:rsidRPr="000C6B44">
        <w:rPr>
          <w:rFonts w:ascii="Times New Roman" w:hAnsi="Times New Roman" w:cs="Times New Roman"/>
          <w:sz w:val="28"/>
          <w:szCs w:val="28"/>
        </w:rPr>
        <w:t xml:space="preserve"> Для определения силы трения в зависимости от угла конусности кольца, найденные значения которой приведены в таблице </w:t>
      </w:r>
      <w:r>
        <w:rPr>
          <w:rFonts w:ascii="Times New Roman" w:hAnsi="Times New Roman" w:cs="Times New Roman"/>
          <w:sz w:val="28"/>
          <w:szCs w:val="28"/>
        </w:rPr>
        <w:t>1</w:t>
      </w:r>
      <w:r w:rsidRPr="000C6B44">
        <w:rPr>
          <w:rFonts w:ascii="Times New Roman" w:hAnsi="Times New Roman" w:cs="Times New Roman"/>
          <w:sz w:val="28"/>
          <w:szCs w:val="28"/>
        </w:rPr>
        <w:t>.</w:t>
      </w:r>
    </w:p>
    <w:p w:rsidR="00141604" w:rsidRPr="00141604" w:rsidRDefault="00141604" w:rsidP="00141604">
      <w:pPr>
        <w:spacing w:after="0" w:line="240" w:lineRule="auto"/>
        <w:rPr>
          <w:rFonts w:ascii="Times New Roman" w:hAnsi="Times New Roman" w:cs="Times New Roman"/>
          <w:sz w:val="24"/>
          <w:szCs w:val="24"/>
        </w:rPr>
      </w:pPr>
      <w:r w:rsidRPr="00141604">
        <w:rPr>
          <w:rFonts w:ascii="Times New Roman" w:hAnsi="Times New Roman" w:cs="Times New Roman"/>
          <w:sz w:val="24"/>
          <w:szCs w:val="24"/>
        </w:rPr>
        <w:t xml:space="preserve">Таблица </w:t>
      </w:r>
      <w:r>
        <w:rPr>
          <w:rFonts w:ascii="Times New Roman" w:hAnsi="Times New Roman" w:cs="Times New Roman"/>
          <w:sz w:val="24"/>
          <w:szCs w:val="24"/>
        </w:rPr>
        <w:t>1</w:t>
      </w:r>
      <w:r w:rsidRPr="00141604">
        <w:rPr>
          <w:rFonts w:ascii="Times New Roman" w:hAnsi="Times New Roman" w:cs="Times New Roman"/>
          <w:sz w:val="24"/>
          <w:szCs w:val="24"/>
        </w:rPr>
        <w:t xml:space="preserve"> – Сила трения в зависимости от угла конусности при различных давлениях в полости плунжера</w:t>
      </w:r>
    </w:p>
    <w:tbl>
      <w:tblPr>
        <w:tblStyle w:val="a3"/>
        <w:tblW w:w="0" w:type="auto"/>
        <w:tblLook w:val="04A0" w:firstRow="1" w:lastRow="0" w:firstColumn="1" w:lastColumn="0" w:noHBand="0" w:noVBand="1"/>
      </w:tblPr>
      <w:tblGrid>
        <w:gridCol w:w="886"/>
        <w:gridCol w:w="875"/>
        <w:gridCol w:w="841"/>
        <w:gridCol w:w="850"/>
        <w:gridCol w:w="850"/>
        <w:gridCol w:w="850"/>
        <w:gridCol w:w="910"/>
        <w:gridCol w:w="993"/>
        <w:gridCol w:w="850"/>
        <w:gridCol w:w="850"/>
        <w:gridCol w:w="816"/>
      </w:tblGrid>
      <w:tr w:rsidR="000C6B44" w:rsidRPr="00560502" w:rsidTr="00B76238">
        <w:trPr>
          <w:trHeight w:val="123"/>
        </w:trPr>
        <w:tc>
          <w:tcPr>
            <w:tcW w:w="886" w:type="dxa"/>
            <w:vMerge w:val="restart"/>
            <w:vAlign w:val="center"/>
          </w:tcPr>
          <w:p w:rsidR="000C6B44" w:rsidRPr="00560502" w:rsidRDefault="000C6B44" w:rsidP="00141604">
            <w:pPr>
              <w:jc w:val="center"/>
              <w:rPr>
                <w:rFonts w:ascii="Times New Roman" w:hAnsi="Times New Roman" w:cs="Times New Roman"/>
                <w:i/>
                <w:sz w:val="24"/>
                <w:szCs w:val="24"/>
              </w:rPr>
            </w:pPr>
            <w:r w:rsidRPr="00560502">
              <w:rPr>
                <w:rFonts w:ascii="Times New Roman" w:hAnsi="Times New Roman" w:cs="Times New Roman"/>
                <w:i/>
                <w:sz w:val="24"/>
                <w:szCs w:val="24"/>
                <w:lang w:val="en-US"/>
              </w:rPr>
              <w:t>P</w:t>
            </w:r>
            <w:r w:rsidRPr="00560502">
              <w:rPr>
                <w:rFonts w:ascii="Times New Roman" w:hAnsi="Times New Roman" w:cs="Times New Roman"/>
                <w:i/>
                <w:sz w:val="24"/>
                <w:szCs w:val="24"/>
                <w:vertAlign w:val="subscript"/>
                <w:lang w:val="en-US"/>
              </w:rPr>
              <w:t>1</w:t>
            </w:r>
            <w:r w:rsidRPr="00560502">
              <w:rPr>
                <w:rFonts w:ascii="Times New Roman" w:hAnsi="Times New Roman" w:cs="Times New Roman"/>
                <w:i/>
                <w:sz w:val="24"/>
                <w:szCs w:val="24"/>
                <w:lang w:val="en-US"/>
              </w:rPr>
              <w:t xml:space="preserve">, </w:t>
            </w:r>
            <w:r w:rsidRPr="00560502">
              <w:rPr>
                <w:rFonts w:ascii="Times New Roman" w:hAnsi="Times New Roman" w:cs="Times New Roman"/>
                <w:i/>
                <w:sz w:val="24"/>
                <w:szCs w:val="24"/>
              </w:rPr>
              <w:t>МПа</w:t>
            </w:r>
          </w:p>
        </w:tc>
        <w:tc>
          <w:tcPr>
            <w:tcW w:w="875" w:type="dxa"/>
            <w:vMerge w:val="restart"/>
            <w:vAlign w:val="center"/>
          </w:tcPr>
          <w:p w:rsidR="000C6B44" w:rsidRPr="00560502" w:rsidRDefault="000C6B44" w:rsidP="00141604">
            <w:pPr>
              <w:jc w:val="center"/>
              <w:rPr>
                <w:rFonts w:ascii="Times New Roman" w:hAnsi="Times New Roman" w:cs="Times New Roman"/>
                <w:i/>
                <w:sz w:val="24"/>
                <w:szCs w:val="24"/>
              </w:rPr>
            </w:pPr>
            <w:r w:rsidRPr="00560502">
              <w:rPr>
                <w:rFonts w:ascii="Times New Roman" w:hAnsi="Times New Roman" w:cs="Times New Roman"/>
                <w:i/>
                <w:sz w:val="24"/>
                <w:szCs w:val="24"/>
                <w:lang w:val="en-US"/>
              </w:rPr>
              <w:t>F</w:t>
            </w:r>
            <w:r w:rsidRPr="00560502">
              <w:rPr>
                <w:rFonts w:ascii="Times New Roman" w:hAnsi="Times New Roman" w:cs="Times New Roman"/>
                <w:i/>
                <w:sz w:val="24"/>
                <w:szCs w:val="24"/>
                <w:vertAlign w:val="subscript"/>
              </w:rPr>
              <w:t>1</w:t>
            </w:r>
            <w:r w:rsidRPr="00560502">
              <w:rPr>
                <w:rFonts w:ascii="Times New Roman" w:hAnsi="Times New Roman" w:cs="Times New Roman"/>
                <w:i/>
                <w:sz w:val="24"/>
                <w:szCs w:val="24"/>
              </w:rPr>
              <w:t>, кН</w:t>
            </w:r>
          </w:p>
        </w:tc>
        <w:tc>
          <w:tcPr>
            <w:tcW w:w="7810" w:type="dxa"/>
            <w:gridSpan w:val="9"/>
            <w:vAlign w:val="center"/>
          </w:tcPr>
          <w:p w:rsidR="000C6B44" w:rsidRPr="00560502" w:rsidRDefault="000C6B44" w:rsidP="00141604">
            <w:pPr>
              <w:jc w:val="center"/>
              <w:rPr>
                <w:rFonts w:ascii="Times New Roman" w:hAnsi="Times New Roman" w:cs="Times New Roman"/>
                <w:i/>
                <w:sz w:val="24"/>
                <w:szCs w:val="24"/>
              </w:rPr>
            </w:pPr>
            <w:r w:rsidRPr="00560502">
              <w:rPr>
                <w:rFonts w:ascii="Times New Roman" w:hAnsi="Times New Roman" w:cs="Times New Roman"/>
                <w:i/>
                <w:sz w:val="24"/>
                <w:szCs w:val="24"/>
              </w:rPr>
              <w:t>α</w:t>
            </w:r>
            <w:r w:rsidRPr="00560502">
              <w:rPr>
                <w:rFonts w:ascii="Times New Roman" w:hAnsi="Times New Roman" w:cs="Times New Roman"/>
                <w:i/>
                <w:sz w:val="24"/>
                <w:szCs w:val="24"/>
                <w:vertAlign w:val="superscript"/>
              </w:rPr>
              <w:t>о</w:t>
            </w:r>
            <w:r w:rsidRPr="00560502">
              <w:rPr>
                <w:rFonts w:ascii="Times New Roman" w:hAnsi="Times New Roman" w:cs="Times New Roman"/>
                <w:i/>
                <w:sz w:val="24"/>
                <w:szCs w:val="24"/>
              </w:rPr>
              <w:t>, град</w:t>
            </w:r>
          </w:p>
        </w:tc>
      </w:tr>
      <w:tr w:rsidR="000C6B44" w:rsidRPr="00560502" w:rsidTr="00B76238">
        <w:trPr>
          <w:trHeight w:val="123"/>
        </w:trPr>
        <w:tc>
          <w:tcPr>
            <w:tcW w:w="886" w:type="dxa"/>
            <w:vMerge/>
            <w:vAlign w:val="center"/>
          </w:tcPr>
          <w:p w:rsidR="000C6B44" w:rsidRPr="00560502" w:rsidRDefault="000C6B44" w:rsidP="00141604">
            <w:pPr>
              <w:jc w:val="center"/>
              <w:rPr>
                <w:rFonts w:ascii="Times New Roman" w:hAnsi="Times New Roman" w:cs="Times New Roman"/>
                <w:sz w:val="24"/>
                <w:szCs w:val="24"/>
                <w:lang w:val="en-US"/>
              </w:rPr>
            </w:pPr>
          </w:p>
        </w:tc>
        <w:tc>
          <w:tcPr>
            <w:tcW w:w="875" w:type="dxa"/>
            <w:vMerge/>
            <w:vAlign w:val="center"/>
          </w:tcPr>
          <w:p w:rsidR="000C6B44" w:rsidRPr="00560502" w:rsidRDefault="000C6B44" w:rsidP="00141604">
            <w:pPr>
              <w:jc w:val="center"/>
              <w:rPr>
                <w:rFonts w:ascii="Times New Roman" w:hAnsi="Times New Roman" w:cs="Times New Roman"/>
                <w:sz w:val="24"/>
                <w:szCs w:val="24"/>
                <w:lang w:val="en-US"/>
              </w:rPr>
            </w:pPr>
          </w:p>
        </w:tc>
        <w:tc>
          <w:tcPr>
            <w:tcW w:w="841" w:type="dxa"/>
            <w:shd w:val="clear" w:color="auto" w:fill="92D050"/>
            <w:vAlign w:val="center"/>
          </w:tcPr>
          <w:p w:rsidR="000C6B44" w:rsidRPr="00560502" w:rsidRDefault="000C6B44" w:rsidP="00141604">
            <w:pPr>
              <w:jc w:val="center"/>
              <w:rPr>
                <w:rFonts w:ascii="Times New Roman" w:hAnsi="Times New Roman" w:cs="Times New Roman"/>
                <w:sz w:val="24"/>
                <w:szCs w:val="24"/>
              </w:rPr>
            </w:pPr>
            <w:r w:rsidRPr="00560502">
              <w:rPr>
                <w:rFonts w:ascii="Times New Roman" w:hAnsi="Times New Roman" w:cs="Times New Roman"/>
                <w:sz w:val="24"/>
                <w:szCs w:val="24"/>
              </w:rPr>
              <w:t>10</w:t>
            </w:r>
            <w:r w:rsidRPr="00560502">
              <w:rPr>
                <w:rFonts w:ascii="Times New Roman" w:hAnsi="Times New Roman" w:cs="Times New Roman"/>
                <w:sz w:val="24"/>
                <w:szCs w:val="24"/>
                <w:vertAlign w:val="superscript"/>
              </w:rPr>
              <w:t>о</w:t>
            </w:r>
          </w:p>
        </w:tc>
        <w:tc>
          <w:tcPr>
            <w:tcW w:w="850" w:type="dxa"/>
            <w:shd w:val="clear" w:color="auto" w:fill="92D050"/>
            <w:vAlign w:val="center"/>
          </w:tcPr>
          <w:p w:rsidR="000C6B44" w:rsidRPr="00560502" w:rsidRDefault="000C6B44" w:rsidP="00141604">
            <w:pPr>
              <w:jc w:val="center"/>
              <w:rPr>
                <w:rFonts w:ascii="Times New Roman" w:hAnsi="Times New Roman" w:cs="Times New Roman"/>
                <w:sz w:val="24"/>
                <w:szCs w:val="24"/>
              </w:rPr>
            </w:pPr>
            <w:r w:rsidRPr="00560502">
              <w:rPr>
                <w:rFonts w:ascii="Times New Roman" w:hAnsi="Times New Roman" w:cs="Times New Roman"/>
                <w:sz w:val="24"/>
                <w:szCs w:val="24"/>
              </w:rPr>
              <w:t>15</w:t>
            </w:r>
            <w:r w:rsidRPr="00560502">
              <w:rPr>
                <w:rFonts w:ascii="Times New Roman" w:hAnsi="Times New Roman" w:cs="Times New Roman"/>
                <w:sz w:val="24"/>
                <w:szCs w:val="24"/>
                <w:vertAlign w:val="superscript"/>
              </w:rPr>
              <w:t xml:space="preserve"> о</w:t>
            </w:r>
          </w:p>
        </w:tc>
        <w:tc>
          <w:tcPr>
            <w:tcW w:w="850" w:type="dxa"/>
            <w:shd w:val="clear" w:color="auto" w:fill="92D050"/>
            <w:vAlign w:val="center"/>
          </w:tcPr>
          <w:p w:rsidR="000C6B44" w:rsidRPr="00560502" w:rsidRDefault="000C6B44" w:rsidP="00141604">
            <w:pPr>
              <w:jc w:val="center"/>
              <w:rPr>
                <w:rFonts w:ascii="Times New Roman" w:hAnsi="Times New Roman" w:cs="Times New Roman"/>
                <w:sz w:val="24"/>
                <w:szCs w:val="24"/>
              </w:rPr>
            </w:pPr>
            <w:r w:rsidRPr="00560502">
              <w:rPr>
                <w:rFonts w:ascii="Times New Roman" w:hAnsi="Times New Roman" w:cs="Times New Roman"/>
                <w:sz w:val="24"/>
                <w:szCs w:val="24"/>
              </w:rPr>
              <w:t>20</w:t>
            </w:r>
            <w:r w:rsidRPr="00560502">
              <w:rPr>
                <w:rFonts w:ascii="Times New Roman" w:hAnsi="Times New Roman" w:cs="Times New Roman"/>
                <w:sz w:val="24"/>
                <w:szCs w:val="24"/>
                <w:vertAlign w:val="superscript"/>
              </w:rPr>
              <w:t xml:space="preserve"> о</w:t>
            </w:r>
          </w:p>
        </w:tc>
        <w:tc>
          <w:tcPr>
            <w:tcW w:w="850" w:type="dxa"/>
            <w:shd w:val="clear" w:color="auto" w:fill="92D050"/>
            <w:vAlign w:val="center"/>
          </w:tcPr>
          <w:p w:rsidR="000C6B44" w:rsidRPr="00560502" w:rsidRDefault="000C6B44" w:rsidP="00141604">
            <w:pPr>
              <w:jc w:val="center"/>
              <w:rPr>
                <w:rFonts w:ascii="Times New Roman" w:hAnsi="Times New Roman" w:cs="Times New Roman"/>
                <w:sz w:val="24"/>
                <w:szCs w:val="24"/>
              </w:rPr>
            </w:pPr>
            <w:r w:rsidRPr="00560502">
              <w:rPr>
                <w:rFonts w:ascii="Times New Roman" w:hAnsi="Times New Roman" w:cs="Times New Roman"/>
                <w:sz w:val="24"/>
                <w:szCs w:val="24"/>
              </w:rPr>
              <w:t>25</w:t>
            </w:r>
            <w:r w:rsidRPr="00560502">
              <w:rPr>
                <w:rFonts w:ascii="Times New Roman" w:hAnsi="Times New Roman" w:cs="Times New Roman"/>
                <w:sz w:val="24"/>
                <w:szCs w:val="24"/>
                <w:vertAlign w:val="superscript"/>
              </w:rPr>
              <w:t xml:space="preserve"> о</w:t>
            </w:r>
          </w:p>
        </w:tc>
        <w:tc>
          <w:tcPr>
            <w:tcW w:w="910" w:type="dxa"/>
            <w:shd w:val="clear" w:color="auto" w:fill="92D050"/>
            <w:vAlign w:val="center"/>
          </w:tcPr>
          <w:p w:rsidR="000C6B44" w:rsidRPr="00560502" w:rsidRDefault="000C6B44" w:rsidP="00141604">
            <w:pPr>
              <w:jc w:val="center"/>
              <w:rPr>
                <w:rFonts w:ascii="Times New Roman" w:hAnsi="Times New Roman" w:cs="Times New Roman"/>
                <w:sz w:val="24"/>
                <w:szCs w:val="24"/>
              </w:rPr>
            </w:pPr>
            <w:r w:rsidRPr="00560502">
              <w:rPr>
                <w:rFonts w:ascii="Times New Roman" w:hAnsi="Times New Roman" w:cs="Times New Roman"/>
                <w:sz w:val="24"/>
                <w:szCs w:val="24"/>
              </w:rPr>
              <w:t>30</w:t>
            </w:r>
            <w:r w:rsidRPr="00560502">
              <w:rPr>
                <w:rFonts w:ascii="Times New Roman" w:hAnsi="Times New Roman" w:cs="Times New Roman"/>
                <w:sz w:val="24"/>
                <w:szCs w:val="24"/>
                <w:vertAlign w:val="superscript"/>
              </w:rPr>
              <w:t xml:space="preserve"> о</w:t>
            </w:r>
          </w:p>
        </w:tc>
        <w:tc>
          <w:tcPr>
            <w:tcW w:w="993" w:type="dxa"/>
            <w:shd w:val="clear" w:color="auto" w:fill="auto"/>
            <w:vAlign w:val="center"/>
          </w:tcPr>
          <w:p w:rsidR="000C6B44" w:rsidRPr="00560502" w:rsidRDefault="000C6B44" w:rsidP="00141604">
            <w:pPr>
              <w:jc w:val="center"/>
              <w:rPr>
                <w:rFonts w:ascii="Times New Roman" w:hAnsi="Times New Roman" w:cs="Times New Roman"/>
                <w:sz w:val="24"/>
                <w:szCs w:val="24"/>
              </w:rPr>
            </w:pPr>
            <w:r w:rsidRPr="00560502">
              <w:rPr>
                <w:rFonts w:ascii="Times New Roman" w:hAnsi="Times New Roman" w:cs="Times New Roman"/>
                <w:sz w:val="24"/>
                <w:szCs w:val="24"/>
              </w:rPr>
              <w:t>35</w:t>
            </w:r>
            <w:r w:rsidRPr="00560502">
              <w:rPr>
                <w:rFonts w:ascii="Times New Roman" w:hAnsi="Times New Roman" w:cs="Times New Roman"/>
                <w:sz w:val="24"/>
                <w:szCs w:val="24"/>
                <w:vertAlign w:val="superscript"/>
              </w:rPr>
              <w:t xml:space="preserve"> о</w:t>
            </w:r>
          </w:p>
        </w:tc>
        <w:tc>
          <w:tcPr>
            <w:tcW w:w="850" w:type="dxa"/>
            <w:shd w:val="clear" w:color="auto" w:fill="auto"/>
            <w:vAlign w:val="center"/>
          </w:tcPr>
          <w:p w:rsidR="000C6B44" w:rsidRPr="00560502" w:rsidRDefault="000C6B44" w:rsidP="00141604">
            <w:pPr>
              <w:jc w:val="center"/>
              <w:rPr>
                <w:rFonts w:ascii="Times New Roman" w:hAnsi="Times New Roman" w:cs="Times New Roman"/>
                <w:sz w:val="24"/>
                <w:szCs w:val="24"/>
              </w:rPr>
            </w:pPr>
            <w:r w:rsidRPr="00560502">
              <w:rPr>
                <w:rFonts w:ascii="Times New Roman" w:hAnsi="Times New Roman" w:cs="Times New Roman"/>
                <w:sz w:val="24"/>
                <w:szCs w:val="24"/>
              </w:rPr>
              <w:t>40</w:t>
            </w:r>
            <w:r w:rsidRPr="00560502">
              <w:rPr>
                <w:rFonts w:ascii="Times New Roman" w:hAnsi="Times New Roman" w:cs="Times New Roman"/>
                <w:sz w:val="24"/>
                <w:szCs w:val="24"/>
                <w:vertAlign w:val="superscript"/>
              </w:rPr>
              <w:t xml:space="preserve"> о</w:t>
            </w:r>
          </w:p>
        </w:tc>
        <w:tc>
          <w:tcPr>
            <w:tcW w:w="850" w:type="dxa"/>
            <w:shd w:val="clear" w:color="auto" w:fill="auto"/>
            <w:vAlign w:val="center"/>
          </w:tcPr>
          <w:p w:rsidR="000C6B44" w:rsidRPr="00560502" w:rsidRDefault="000C6B44" w:rsidP="00141604">
            <w:pPr>
              <w:jc w:val="center"/>
              <w:rPr>
                <w:rFonts w:ascii="Times New Roman" w:hAnsi="Times New Roman" w:cs="Times New Roman"/>
                <w:sz w:val="24"/>
                <w:szCs w:val="24"/>
              </w:rPr>
            </w:pPr>
            <w:r w:rsidRPr="00560502">
              <w:rPr>
                <w:rFonts w:ascii="Times New Roman" w:hAnsi="Times New Roman" w:cs="Times New Roman"/>
                <w:sz w:val="24"/>
                <w:szCs w:val="24"/>
              </w:rPr>
              <w:t>45</w:t>
            </w:r>
            <w:r w:rsidRPr="00560502">
              <w:rPr>
                <w:rFonts w:ascii="Times New Roman" w:hAnsi="Times New Roman" w:cs="Times New Roman"/>
                <w:sz w:val="24"/>
                <w:szCs w:val="24"/>
                <w:vertAlign w:val="superscript"/>
              </w:rPr>
              <w:t xml:space="preserve"> о</w:t>
            </w:r>
          </w:p>
        </w:tc>
        <w:tc>
          <w:tcPr>
            <w:tcW w:w="816" w:type="dxa"/>
            <w:shd w:val="clear" w:color="auto" w:fill="auto"/>
            <w:vAlign w:val="center"/>
          </w:tcPr>
          <w:p w:rsidR="000C6B44" w:rsidRPr="00560502" w:rsidRDefault="000C6B44" w:rsidP="00141604">
            <w:pPr>
              <w:jc w:val="center"/>
              <w:rPr>
                <w:rFonts w:ascii="Times New Roman" w:hAnsi="Times New Roman" w:cs="Times New Roman"/>
                <w:sz w:val="24"/>
                <w:szCs w:val="24"/>
              </w:rPr>
            </w:pPr>
            <w:r w:rsidRPr="00560502">
              <w:rPr>
                <w:rFonts w:ascii="Times New Roman" w:hAnsi="Times New Roman" w:cs="Times New Roman"/>
                <w:sz w:val="24"/>
                <w:szCs w:val="24"/>
              </w:rPr>
              <w:t>50</w:t>
            </w:r>
            <w:r w:rsidRPr="00560502">
              <w:rPr>
                <w:rFonts w:ascii="Times New Roman" w:hAnsi="Times New Roman" w:cs="Times New Roman"/>
                <w:sz w:val="24"/>
                <w:szCs w:val="24"/>
                <w:vertAlign w:val="superscript"/>
              </w:rPr>
              <w:t xml:space="preserve"> о</w:t>
            </w:r>
          </w:p>
        </w:tc>
      </w:tr>
      <w:tr w:rsidR="000C6B44" w:rsidRPr="00560502" w:rsidTr="00B76238">
        <w:trPr>
          <w:trHeight w:val="123"/>
        </w:trPr>
        <w:tc>
          <w:tcPr>
            <w:tcW w:w="886" w:type="dxa"/>
            <w:vMerge/>
            <w:vAlign w:val="center"/>
          </w:tcPr>
          <w:p w:rsidR="000C6B44" w:rsidRPr="00560502" w:rsidRDefault="000C6B44" w:rsidP="00141604">
            <w:pPr>
              <w:jc w:val="center"/>
              <w:rPr>
                <w:rFonts w:ascii="Times New Roman" w:hAnsi="Times New Roman" w:cs="Times New Roman"/>
                <w:sz w:val="24"/>
                <w:szCs w:val="24"/>
                <w:lang w:val="en-US"/>
              </w:rPr>
            </w:pPr>
          </w:p>
        </w:tc>
        <w:tc>
          <w:tcPr>
            <w:tcW w:w="875" w:type="dxa"/>
            <w:vMerge/>
            <w:vAlign w:val="center"/>
          </w:tcPr>
          <w:p w:rsidR="000C6B44" w:rsidRPr="00560502" w:rsidRDefault="000C6B44" w:rsidP="00141604">
            <w:pPr>
              <w:jc w:val="center"/>
              <w:rPr>
                <w:rFonts w:ascii="Times New Roman" w:hAnsi="Times New Roman" w:cs="Times New Roman"/>
                <w:sz w:val="24"/>
                <w:szCs w:val="24"/>
                <w:lang w:val="en-US"/>
              </w:rPr>
            </w:pPr>
          </w:p>
        </w:tc>
        <w:tc>
          <w:tcPr>
            <w:tcW w:w="3391" w:type="dxa"/>
            <w:gridSpan w:val="4"/>
            <w:vAlign w:val="center"/>
          </w:tcPr>
          <w:p w:rsidR="000C6B44" w:rsidRPr="00560502" w:rsidRDefault="000C6B44" w:rsidP="00141604">
            <w:pPr>
              <w:jc w:val="center"/>
              <w:rPr>
                <w:rFonts w:ascii="Times New Roman" w:hAnsi="Times New Roman" w:cs="Times New Roman"/>
                <w:i/>
                <w:sz w:val="24"/>
                <w:szCs w:val="24"/>
              </w:rPr>
            </w:pPr>
            <w:r w:rsidRPr="00560502">
              <w:rPr>
                <w:rFonts w:ascii="Times New Roman" w:hAnsi="Times New Roman" w:cs="Times New Roman"/>
                <w:i/>
                <w:sz w:val="24"/>
                <w:szCs w:val="24"/>
                <w:lang w:val="en-US"/>
              </w:rPr>
              <w:t>F</w:t>
            </w:r>
            <w:proofErr w:type="spellStart"/>
            <w:r w:rsidRPr="00560502">
              <w:rPr>
                <w:rFonts w:ascii="Times New Roman" w:hAnsi="Times New Roman" w:cs="Times New Roman"/>
                <w:i/>
                <w:sz w:val="24"/>
                <w:szCs w:val="24"/>
                <w:vertAlign w:val="subscript"/>
              </w:rPr>
              <w:t>тр</w:t>
            </w:r>
            <w:proofErr w:type="spellEnd"/>
            <w:r w:rsidRPr="00560502">
              <w:rPr>
                <w:rFonts w:ascii="Times New Roman" w:hAnsi="Times New Roman" w:cs="Times New Roman"/>
                <w:i/>
                <w:sz w:val="24"/>
                <w:szCs w:val="24"/>
              </w:rPr>
              <w:t>&gt;</w:t>
            </w:r>
            <w:r w:rsidRPr="00560502">
              <w:rPr>
                <w:rFonts w:ascii="Times New Roman" w:hAnsi="Times New Roman" w:cs="Times New Roman"/>
                <w:i/>
                <w:sz w:val="24"/>
                <w:szCs w:val="24"/>
                <w:lang w:val="en-US"/>
              </w:rPr>
              <w:t>F</w:t>
            </w:r>
            <w:r w:rsidRPr="00560502">
              <w:rPr>
                <w:rFonts w:ascii="Times New Roman" w:hAnsi="Times New Roman" w:cs="Times New Roman"/>
                <w:i/>
                <w:sz w:val="24"/>
                <w:szCs w:val="24"/>
                <w:vertAlign w:val="subscript"/>
              </w:rPr>
              <w:t>1</w:t>
            </w:r>
          </w:p>
        </w:tc>
        <w:tc>
          <w:tcPr>
            <w:tcW w:w="4419" w:type="dxa"/>
            <w:gridSpan w:val="5"/>
            <w:shd w:val="clear" w:color="auto" w:fill="auto"/>
            <w:vAlign w:val="center"/>
          </w:tcPr>
          <w:p w:rsidR="000C6B44" w:rsidRPr="00560502" w:rsidRDefault="000C6B44" w:rsidP="00141604">
            <w:pPr>
              <w:jc w:val="center"/>
              <w:rPr>
                <w:rFonts w:ascii="Times New Roman" w:hAnsi="Times New Roman" w:cs="Times New Roman"/>
                <w:i/>
                <w:sz w:val="24"/>
                <w:szCs w:val="24"/>
              </w:rPr>
            </w:pPr>
            <w:r w:rsidRPr="00560502">
              <w:rPr>
                <w:rFonts w:ascii="Times New Roman" w:hAnsi="Times New Roman" w:cs="Times New Roman"/>
                <w:i/>
                <w:sz w:val="24"/>
                <w:szCs w:val="24"/>
                <w:lang w:val="en-US"/>
              </w:rPr>
              <w:t>F</w:t>
            </w:r>
            <w:proofErr w:type="spellStart"/>
            <w:r w:rsidRPr="00560502">
              <w:rPr>
                <w:rFonts w:ascii="Times New Roman" w:hAnsi="Times New Roman" w:cs="Times New Roman"/>
                <w:i/>
                <w:sz w:val="24"/>
                <w:szCs w:val="24"/>
                <w:vertAlign w:val="subscript"/>
              </w:rPr>
              <w:t>тр</w:t>
            </w:r>
            <w:proofErr w:type="spellEnd"/>
            <w:r w:rsidRPr="00560502">
              <w:rPr>
                <w:rFonts w:ascii="Times New Roman" w:hAnsi="Times New Roman" w:cs="Times New Roman"/>
                <w:i/>
                <w:sz w:val="24"/>
                <w:szCs w:val="24"/>
              </w:rPr>
              <w:t>&lt;</w:t>
            </w:r>
            <w:r w:rsidRPr="00560502">
              <w:rPr>
                <w:rFonts w:ascii="Times New Roman" w:hAnsi="Times New Roman" w:cs="Times New Roman"/>
                <w:i/>
                <w:sz w:val="24"/>
                <w:szCs w:val="24"/>
                <w:lang w:val="en-US"/>
              </w:rPr>
              <w:t>F</w:t>
            </w:r>
            <w:r w:rsidRPr="00560502">
              <w:rPr>
                <w:rFonts w:ascii="Times New Roman" w:hAnsi="Times New Roman" w:cs="Times New Roman"/>
                <w:i/>
                <w:sz w:val="24"/>
                <w:szCs w:val="24"/>
                <w:vertAlign w:val="subscript"/>
              </w:rPr>
              <w:t>1</w:t>
            </w:r>
          </w:p>
        </w:tc>
      </w:tr>
      <w:tr w:rsidR="000C6B44" w:rsidRPr="00560502" w:rsidTr="00B76238">
        <w:trPr>
          <w:trHeight w:val="123"/>
        </w:trPr>
        <w:tc>
          <w:tcPr>
            <w:tcW w:w="886" w:type="dxa"/>
            <w:vMerge/>
            <w:vAlign w:val="center"/>
          </w:tcPr>
          <w:p w:rsidR="000C6B44" w:rsidRPr="00560502" w:rsidRDefault="000C6B44" w:rsidP="00141604">
            <w:pPr>
              <w:jc w:val="center"/>
              <w:rPr>
                <w:rFonts w:ascii="Times New Roman" w:hAnsi="Times New Roman" w:cs="Times New Roman"/>
                <w:sz w:val="24"/>
                <w:szCs w:val="24"/>
                <w:lang w:val="en-US"/>
              </w:rPr>
            </w:pPr>
          </w:p>
        </w:tc>
        <w:tc>
          <w:tcPr>
            <w:tcW w:w="875" w:type="dxa"/>
            <w:vMerge/>
            <w:vAlign w:val="center"/>
          </w:tcPr>
          <w:p w:rsidR="000C6B44" w:rsidRPr="00560502" w:rsidRDefault="000C6B44" w:rsidP="00141604">
            <w:pPr>
              <w:jc w:val="center"/>
              <w:rPr>
                <w:rFonts w:ascii="Times New Roman" w:hAnsi="Times New Roman" w:cs="Times New Roman"/>
                <w:sz w:val="24"/>
                <w:szCs w:val="24"/>
                <w:lang w:val="en-US"/>
              </w:rPr>
            </w:pPr>
          </w:p>
        </w:tc>
        <w:tc>
          <w:tcPr>
            <w:tcW w:w="7810" w:type="dxa"/>
            <w:gridSpan w:val="9"/>
            <w:shd w:val="clear" w:color="auto" w:fill="auto"/>
            <w:vAlign w:val="center"/>
          </w:tcPr>
          <w:p w:rsidR="000C6B44" w:rsidRPr="00560502" w:rsidRDefault="000C6B44" w:rsidP="00141604">
            <w:pPr>
              <w:jc w:val="center"/>
              <w:rPr>
                <w:rFonts w:ascii="Times New Roman" w:hAnsi="Times New Roman" w:cs="Times New Roman"/>
                <w:i/>
                <w:sz w:val="24"/>
                <w:szCs w:val="24"/>
              </w:rPr>
            </w:pPr>
            <w:r w:rsidRPr="00560502">
              <w:rPr>
                <w:rFonts w:ascii="Times New Roman" w:hAnsi="Times New Roman" w:cs="Times New Roman"/>
                <w:i/>
                <w:sz w:val="24"/>
                <w:szCs w:val="24"/>
                <w:lang w:val="en-US"/>
              </w:rPr>
              <w:t>F</w:t>
            </w:r>
            <w:proofErr w:type="spellStart"/>
            <w:r w:rsidRPr="00560502">
              <w:rPr>
                <w:rFonts w:ascii="Times New Roman" w:hAnsi="Times New Roman" w:cs="Times New Roman"/>
                <w:i/>
                <w:sz w:val="24"/>
                <w:szCs w:val="24"/>
                <w:vertAlign w:val="subscript"/>
              </w:rPr>
              <w:t>тр</w:t>
            </w:r>
            <w:proofErr w:type="spellEnd"/>
            <w:r w:rsidRPr="00560502">
              <w:rPr>
                <w:rFonts w:ascii="Times New Roman" w:hAnsi="Times New Roman" w:cs="Times New Roman"/>
                <w:i/>
                <w:sz w:val="24"/>
                <w:szCs w:val="24"/>
                <w:vertAlign w:val="subscript"/>
              </w:rPr>
              <w:t xml:space="preserve">, </w:t>
            </w:r>
            <w:r w:rsidRPr="00560502">
              <w:rPr>
                <w:rFonts w:ascii="Times New Roman" w:hAnsi="Times New Roman" w:cs="Times New Roman"/>
                <w:i/>
                <w:sz w:val="24"/>
                <w:szCs w:val="24"/>
              </w:rPr>
              <w:t>кН</w:t>
            </w:r>
          </w:p>
        </w:tc>
      </w:tr>
      <w:tr w:rsidR="000C6B44" w:rsidRPr="00560502" w:rsidTr="00B76238">
        <w:tc>
          <w:tcPr>
            <w:tcW w:w="886" w:type="dxa"/>
            <w:vAlign w:val="center"/>
          </w:tcPr>
          <w:p w:rsidR="000C6B44" w:rsidRPr="00560502" w:rsidRDefault="000C6B44" w:rsidP="00141604">
            <w:pPr>
              <w:jc w:val="center"/>
              <w:rPr>
                <w:rFonts w:ascii="Times New Roman" w:hAnsi="Times New Roman" w:cs="Times New Roman"/>
                <w:sz w:val="24"/>
                <w:szCs w:val="24"/>
              </w:rPr>
            </w:pPr>
            <w:r w:rsidRPr="00560502">
              <w:rPr>
                <w:rFonts w:ascii="Times New Roman" w:hAnsi="Times New Roman" w:cs="Times New Roman"/>
                <w:sz w:val="24"/>
                <w:szCs w:val="24"/>
              </w:rPr>
              <w:t>300</w:t>
            </w:r>
          </w:p>
        </w:tc>
        <w:tc>
          <w:tcPr>
            <w:tcW w:w="875" w:type="dxa"/>
            <w:vAlign w:val="center"/>
          </w:tcPr>
          <w:p w:rsidR="000C6B44" w:rsidRPr="00560502" w:rsidRDefault="000C6B44" w:rsidP="00141604">
            <w:pPr>
              <w:jc w:val="center"/>
              <w:rPr>
                <w:rFonts w:ascii="Times New Roman" w:hAnsi="Times New Roman" w:cs="Times New Roman"/>
                <w:sz w:val="24"/>
                <w:szCs w:val="24"/>
              </w:rPr>
            </w:pPr>
            <w:r w:rsidRPr="00560502">
              <w:rPr>
                <w:rFonts w:ascii="Times New Roman" w:hAnsi="Times New Roman" w:cs="Times New Roman"/>
                <w:sz w:val="24"/>
                <w:szCs w:val="24"/>
              </w:rPr>
              <w:t>38,1</w:t>
            </w:r>
          </w:p>
        </w:tc>
        <w:tc>
          <w:tcPr>
            <w:tcW w:w="841" w:type="dxa"/>
            <w:shd w:val="clear" w:color="auto" w:fill="92D050"/>
            <w:vAlign w:val="center"/>
          </w:tcPr>
          <w:p w:rsidR="000C6B44" w:rsidRPr="00560502" w:rsidRDefault="000C6B44" w:rsidP="00141604">
            <w:pPr>
              <w:jc w:val="center"/>
              <w:rPr>
                <w:rFonts w:ascii="Times New Roman" w:hAnsi="Times New Roman" w:cs="Times New Roman"/>
                <w:sz w:val="24"/>
                <w:szCs w:val="24"/>
              </w:rPr>
            </w:pPr>
            <w:r w:rsidRPr="00560502">
              <w:rPr>
                <w:rFonts w:ascii="Times New Roman" w:hAnsi="Times New Roman" w:cs="Times New Roman"/>
                <w:sz w:val="24"/>
                <w:szCs w:val="24"/>
              </w:rPr>
              <w:t>51</w:t>
            </w:r>
          </w:p>
        </w:tc>
        <w:tc>
          <w:tcPr>
            <w:tcW w:w="850" w:type="dxa"/>
            <w:shd w:val="clear" w:color="auto" w:fill="92D050"/>
            <w:vAlign w:val="center"/>
          </w:tcPr>
          <w:p w:rsidR="000C6B44" w:rsidRPr="00560502" w:rsidRDefault="000C6B44" w:rsidP="00141604">
            <w:pPr>
              <w:jc w:val="center"/>
              <w:rPr>
                <w:rFonts w:ascii="Times New Roman" w:hAnsi="Times New Roman" w:cs="Times New Roman"/>
                <w:sz w:val="24"/>
                <w:szCs w:val="24"/>
              </w:rPr>
            </w:pPr>
            <w:r w:rsidRPr="00560502">
              <w:rPr>
                <w:rFonts w:ascii="Times New Roman" w:hAnsi="Times New Roman" w:cs="Times New Roman"/>
                <w:sz w:val="24"/>
                <w:szCs w:val="24"/>
              </w:rPr>
              <w:t>44,4</w:t>
            </w:r>
          </w:p>
        </w:tc>
        <w:tc>
          <w:tcPr>
            <w:tcW w:w="850" w:type="dxa"/>
            <w:shd w:val="clear" w:color="auto" w:fill="92D050"/>
            <w:vAlign w:val="center"/>
          </w:tcPr>
          <w:p w:rsidR="000C6B44" w:rsidRPr="00560502" w:rsidRDefault="000C6B44" w:rsidP="00141604">
            <w:pPr>
              <w:jc w:val="center"/>
              <w:rPr>
                <w:rFonts w:ascii="Times New Roman" w:hAnsi="Times New Roman" w:cs="Times New Roman"/>
                <w:sz w:val="24"/>
                <w:szCs w:val="24"/>
              </w:rPr>
            </w:pPr>
            <w:r w:rsidRPr="00560502">
              <w:rPr>
                <w:rFonts w:ascii="Times New Roman" w:hAnsi="Times New Roman" w:cs="Times New Roman"/>
                <w:sz w:val="24"/>
                <w:szCs w:val="24"/>
              </w:rPr>
              <w:t>40,9</w:t>
            </w:r>
          </w:p>
        </w:tc>
        <w:tc>
          <w:tcPr>
            <w:tcW w:w="850" w:type="dxa"/>
            <w:shd w:val="clear" w:color="auto" w:fill="auto"/>
            <w:vAlign w:val="center"/>
          </w:tcPr>
          <w:p w:rsidR="000C6B44" w:rsidRPr="00560502" w:rsidRDefault="000C6B44" w:rsidP="00141604">
            <w:pPr>
              <w:jc w:val="center"/>
              <w:rPr>
                <w:rFonts w:ascii="Times New Roman" w:hAnsi="Times New Roman" w:cs="Times New Roman"/>
                <w:sz w:val="24"/>
                <w:szCs w:val="24"/>
              </w:rPr>
            </w:pPr>
            <w:r w:rsidRPr="00560502">
              <w:rPr>
                <w:rFonts w:ascii="Times New Roman" w:hAnsi="Times New Roman" w:cs="Times New Roman"/>
                <w:sz w:val="24"/>
                <w:szCs w:val="24"/>
              </w:rPr>
              <w:t>38,0</w:t>
            </w:r>
          </w:p>
        </w:tc>
        <w:tc>
          <w:tcPr>
            <w:tcW w:w="910" w:type="dxa"/>
            <w:shd w:val="clear" w:color="auto" w:fill="auto"/>
            <w:vAlign w:val="center"/>
          </w:tcPr>
          <w:p w:rsidR="000C6B44" w:rsidRPr="00560502" w:rsidRDefault="000C6B44" w:rsidP="00141604">
            <w:pPr>
              <w:jc w:val="center"/>
              <w:rPr>
                <w:rFonts w:ascii="Times New Roman" w:hAnsi="Times New Roman" w:cs="Times New Roman"/>
                <w:sz w:val="24"/>
                <w:szCs w:val="24"/>
              </w:rPr>
            </w:pPr>
            <w:r w:rsidRPr="00560502">
              <w:rPr>
                <w:rFonts w:ascii="Times New Roman" w:hAnsi="Times New Roman" w:cs="Times New Roman"/>
                <w:sz w:val="24"/>
                <w:szCs w:val="24"/>
              </w:rPr>
              <w:t>37,5</w:t>
            </w:r>
          </w:p>
        </w:tc>
        <w:tc>
          <w:tcPr>
            <w:tcW w:w="993" w:type="dxa"/>
            <w:shd w:val="clear" w:color="auto" w:fill="auto"/>
            <w:vAlign w:val="center"/>
          </w:tcPr>
          <w:p w:rsidR="000C6B44" w:rsidRPr="00560502" w:rsidRDefault="000C6B44" w:rsidP="00141604">
            <w:pPr>
              <w:jc w:val="center"/>
              <w:rPr>
                <w:rFonts w:ascii="Times New Roman" w:hAnsi="Times New Roman" w:cs="Times New Roman"/>
                <w:sz w:val="24"/>
                <w:szCs w:val="24"/>
              </w:rPr>
            </w:pPr>
            <w:r w:rsidRPr="00560502">
              <w:rPr>
                <w:rFonts w:ascii="Times New Roman" w:hAnsi="Times New Roman" w:cs="Times New Roman"/>
                <w:sz w:val="24"/>
                <w:szCs w:val="24"/>
              </w:rPr>
              <w:t>36,4</w:t>
            </w:r>
          </w:p>
        </w:tc>
        <w:tc>
          <w:tcPr>
            <w:tcW w:w="850" w:type="dxa"/>
            <w:shd w:val="clear" w:color="auto" w:fill="auto"/>
            <w:vAlign w:val="center"/>
          </w:tcPr>
          <w:p w:rsidR="000C6B44" w:rsidRPr="00560502" w:rsidRDefault="000C6B44" w:rsidP="00141604">
            <w:pPr>
              <w:jc w:val="center"/>
              <w:rPr>
                <w:rFonts w:ascii="Times New Roman" w:hAnsi="Times New Roman" w:cs="Times New Roman"/>
                <w:sz w:val="24"/>
                <w:szCs w:val="24"/>
              </w:rPr>
            </w:pPr>
            <w:r w:rsidRPr="00560502">
              <w:rPr>
                <w:rFonts w:ascii="Times New Roman" w:hAnsi="Times New Roman" w:cs="Times New Roman"/>
                <w:sz w:val="24"/>
                <w:szCs w:val="24"/>
              </w:rPr>
              <w:t>35,6</w:t>
            </w:r>
          </w:p>
        </w:tc>
        <w:tc>
          <w:tcPr>
            <w:tcW w:w="850" w:type="dxa"/>
            <w:shd w:val="clear" w:color="auto" w:fill="auto"/>
            <w:vAlign w:val="center"/>
          </w:tcPr>
          <w:p w:rsidR="000C6B44" w:rsidRPr="00560502" w:rsidRDefault="000C6B44" w:rsidP="00141604">
            <w:pPr>
              <w:jc w:val="center"/>
              <w:rPr>
                <w:rFonts w:ascii="Times New Roman" w:hAnsi="Times New Roman" w:cs="Times New Roman"/>
                <w:sz w:val="24"/>
                <w:szCs w:val="24"/>
              </w:rPr>
            </w:pPr>
            <w:r w:rsidRPr="00560502">
              <w:rPr>
                <w:rFonts w:ascii="Times New Roman" w:hAnsi="Times New Roman" w:cs="Times New Roman"/>
                <w:sz w:val="24"/>
                <w:szCs w:val="24"/>
              </w:rPr>
              <w:t>34,9</w:t>
            </w:r>
          </w:p>
        </w:tc>
        <w:tc>
          <w:tcPr>
            <w:tcW w:w="816" w:type="dxa"/>
            <w:shd w:val="clear" w:color="auto" w:fill="auto"/>
            <w:vAlign w:val="center"/>
          </w:tcPr>
          <w:p w:rsidR="000C6B44" w:rsidRPr="00560502" w:rsidRDefault="000C6B44" w:rsidP="00141604">
            <w:pPr>
              <w:jc w:val="center"/>
              <w:rPr>
                <w:rFonts w:ascii="Times New Roman" w:hAnsi="Times New Roman" w:cs="Times New Roman"/>
                <w:sz w:val="24"/>
                <w:szCs w:val="24"/>
              </w:rPr>
            </w:pPr>
            <w:r w:rsidRPr="00560502">
              <w:rPr>
                <w:rFonts w:ascii="Times New Roman" w:hAnsi="Times New Roman" w:cs="Times New Roman"/>
                <w:sz w:val="24"/>
                <w:szCs w:val="24"/>
              </w:rPr>
              <w:t>34,3</w:t>
            </w:r>
          </w:p>
        </w:tc>
      </w:tr>
      <w:tr w:rsidR="000C6B44" w:rsidRPr="00560502" w:rsidTr="003E6E77">
        <w:tc>
          <w:tcPr>
            <w:tcW w:w="886" w:type="dxa"/>
            <w:vAlign w:val="center"/>
          </w:tcPr>
          <w:p w:rsidR="000C6B44" w:rsidRPr="00560502" w:rsidRDefault="000C6B44" w:rsidP="00141604">
            <w:pPr>
              <w:jc w:val="center"/>
              <w:rPr>
                <w:rFonts w:ascii="Times New Roman" w:hAnsi="Times New Roman" w:cs="Times New Roman"/>
                <w:sz w:val="24"/>
                <w:szCs w:val="24"/>
              </w:rPr>
            </w:pPr>
            <w:r w:rsidRPr="00560502">
              <w:rPr>
                <w:rFonts w:ascii="Times New Roman" w:hAnsi="Times New Roman" w:cs="Times New Roman"/>
                <w:sz w:val="24"/>
                <w:szCs w:val="24"/>
              </w:rPr>
              <w:t>400</w:t>
            </w:r>
          </w:p>
        </w:tc>
        <w:tc>
          <w:tcPr>
            <w:tcW w:w="875" w:type="dxa"/>
            <w:vAlign w:val="center"/>
          </w:tcPr>
          <w:p w:rsidR="000C6B44" w:rsidRPr="00560502" w:rsidRDefault="000C6B44" w:rsidP="00141604">
            <w:pPr>
              <w:jc w:val="center"/>
              <w:rPr>
                <w:rFonts w:ascii="Times New Roman" w:hAnsi="Times New Roman" w:cs="Times New Roman"/>
                <w:sz w:val="24"/>
                <w:szCs w:val="24"/>
              </w:rPr>
            </w:pPr>
            <w:r w:rsidRPr="00560502">
              <w:rPr>
                <w:rFonts w:ascii="Times New Roman" w:hAnsi="Times New Roman" w:cs="Times New Roman"/>
                <w:sz w:val="24"/>
                <w:szCs w:val="24"/>
              </w:rPr>
              <w:t>50,8</w:t>
            </w:r>
          </w:p>
        </w:tc>
        <w:tc>
          <w:tcPr>
            <w:tcW w:w="841" w:type="dxa"/>
            <w:shd w:val="clear" w:color="auto" w:fill="92D050"/>
            <w:vAlign w:val="center"/>
          </w:tcPr>
          <w:p w:rsidR="000C6B44" w:rsidRPr="00560502" w:rsidRDefault="000C6B44" w:rsidP="00141604">
            <w:pPr>
              <w:jc w:val="center"/>
              <w:rPr>
                <w:rFonts w:ascii="Times New Roman" w:hAnsi="Times New Roman" w:cs="Times New Roman"/>
                <w:sz w:val="24"/>
                <w:szCs w:val="24"/>
              </w:rPr>
            </w:pPr>
            <w:r w:rsidRPr="00560502">
              <w:rPr>
                <w:rFonts w:ascii="Times New Roman" w:hAnsi="Times New Roman" w:cs="Times New Roman"/>
                <w:sz w:val="24"/>
                <w:szCs w:val="24"/>
              </w:rPr>
              <w:t>68</w:t>
            </w:r>
          </w:p>
        </w:tc>
        <w:tc>
          <w:tcPr>
            <w:tcW w:w="850" w:type="dxa"/>
            <w:shd w:val="clear" w:color="auto" w:fill="92D050"/>
            <w:vAlign w:val="center"/>
          </w:tcPr>
          <w:p w:rsidR="000C6B44" w:rsidRPr="00560502" w:rsidRDefault="000C6B44" w:rsidP="00141604">
            <w:pPr>
              <w:jc w:val="center"/>
              <w:rPr>
                <w:rFonts w:ascii="Times New Roman" w:hAnsi="Times New Roman" w:cs="Times New Roman"/>
                <w:sz w:val="24"/>
                <w:szCs w:val="24"/>
              </w:rPr>
            </w:pPr>
            <w:r w:rsidRPr="00560502">
              <w:rPr>
                <w:rFonts w:ascii="Times New Roman" w:hAnsi="Times New Roman" w:cs="Times New Roman"/>
                <w:sz w:val="24"/>
                <w:szCs w:val="24"/>
              </w:rPr>
              <w:t>59,1</w:t>
            </w:r>
          </w:p>
        </w:tc>
        <w:tc>
          <w:tcPr>
            <w:tcW w:w="850" w:type="dxa"/>
            <w:shd w:val="clear" w:color="auto" w:fill="92D050"/>
            <w:vAlign w:val="center"/>
          </w:tcPr>
          <w:p w:rsidR="000C6B44" w:rsidRPr="00560502" w:rsidRDefault="000C6B44" w:rsidP="00141604">
            <w:pPr>
              <w:jc w:val="center"/>
              <w:rPr>
                <w:rFonts w:ascii="Times New Roman" w:hAnsi="Times New Roman" w:cs="Times New Roman"/>
                <w:sz w:val="24"/>
                <w:szCs w:val="24"/>
              </w:rPr>
            </w:pPr>
            <w:r w:rsidRPr="00560502">
              <w:rPr>
                <w:rFonts w:ascii="Times New Roman" w:hAnsi="Times New Roman" w:cs="Times New Roman"/>
                <w:sz w:val="24"/>
                <w:szCs w:val="24"/>
              </w:rPr>
              <w:t>54,6</w:t>
            </w:r>
          </w:p>
        </w:tc>
        <w:tc>
          <w:tcPr>
            <w:tcW w:w="850" w:type="dxa"/>
            <w:shd w:val="clear" w:color="auto" w:fill="FF0000"/>
            <w:vAlign w:val="center"/>
          </w:tcPr>
          <w:p w:rsidR="000C6B44" w:rsidRPr="00560502" w:rsidRDefault="000C6B44" w:rsidP="00141604">
            <w:pPr>
              <w:jc w:val="center"/>
              <w:rPr>
                <w:rFonts w:ascii="Times New Roman" w:hAnsi="Times New Roman" w:cs="Times New Roman"/>
                <w:sz w:val="24"/>
                <w:szCs w:val="24"/>
              </w:rPr>
            </w:pPr>
            <w:r w:rsidRPr="00560502">
              <w:rPr>
                <w:rFonts w:ascii="Times New Roman" w:hAnsi="Times New Roman" w:cs="Times New Roman"/>
                <w:sz w:val="24"/>
                <w:szCs w:val="24"/>
              </w:rPr>
              <w:t>50,8</w:t>
            </w:r>
          </w:p>
        </w:tc>
        <w:tc>
          <w:tcPr>
            <w:tcW w:w="910" w:type="dxa"/>
            <w:shd w:val="clear" w:color="auto" w:fill="auto"/>
            <w:vAlign w:val="center"/>
          </w:tcPr>
          <w:p w:rsidR="000C6B44" w:rsidRPr="00560502" w:rsidRDefault="000C6B44" w:rsidP="00141604">
            <w:pPr>
              <w:jc w:val="center"/>
              <w:rPr>
                <w:rFonts w:ascii="Times New Roman" w:hAnsi="Times New Roman" w:cs="Times New Roman"/>
                <w:sz w:val="24"/>
                <w:szCs w:val="24"/>
              </w:rPr>
            </w:pPr>
            <w:r w:rsidRPr="00560502">
              <w:rPr>
                <w:rFonts w:ascii="Times New Roman" w:hAnsi="Times New Roman" w:cs="Times New Roman"/>
                <w:sz w:val="24"/>
                <w:szCs w:val="24"/>
              </w:rPr>
              <w:t>49,9</w:t>
            </w:r>
          </w:p>
        </w:tc>
        <w:tc>
          <w:tcPr>
            <w:tcW w:w="993" w:type="dxa"/>
            <w:shd w:val="clear" w:color="auto" w:fill="auto"/>
            <w:vAlign w:val="center"/>
          </w:tcPr>
          <w:p w:rsidR="000C6B44" w:rsidRPr="00560502" w:rsidRDefault="000C6B44" w:rsidP="00141604">
            <w:pPr>
              <w:jc w:val="center"/>
              <w:rPr>
                <w:rFonts w:ascii="Times New Roman" w:hAnsi="Times New Roman" w:cs="Times New Roman"/>
                <w:sz w:val="24"/>
                <w:szCs w:val="24"/>
              </w:rPr>
            </w:pPr>
            <w:r w:rsidRPr="00560502">
              <w:rPr>
                <w:rFonts w:ascii="Times New Roman" w:hAnsi="Times New Roman" w:cs="Times New Roman"/>
                <w:sz w:val="24"/>
                <w:szCs w:val="24"/>
              </w:rPr>
              <w:t>48,6</w:t>
            </w:r>
          </w:p>
        </w:tc>
        <w:tc>
          <w:tcPr>
            <w:tcW w:w="850" w:type="dxa"/>
            <w:shd w:val="clear" w:color="auto" w:fill="auto"/>
            <w:vAlign w:val="center"/>
          </w:tcPr>
          <w:p w:rsidR="000C6B44" w:rsidRPr="00560502" w:rsidRDefault="000C6B44" w:rsidP="00141604">
            <w:pPr>
              <w:jc w:val="center"/>
              <w:rPr>
                <w:rFonts w:ascii="Times New Roman" w:hAnsi="Times New Roman" w:cs="Times New Roman"/>
                <w:sz w:val="24"/>
                <w:szCs w:val="24"/>
              </w:rPr>
            </w:pPr>
            <w:r w:rsidRPr="00560502">
              <w:rPr>
                <w:rFonts w:ascii="Times New Roman" w:hAnsi="Times New Roman" w:cs="Times New Roman"/>
                <w:sz w:val="24"/>
                <w:szCs w:val="24"/>
              </w:rPr>
              <w:t>47,4</w:t>
            </w:r>
          </w:p>
        </w:tc>
        <w:tc>
          <w:tcPr>
            <w:tcW w:w="850" w:type="dxa"/>
            <w:shd w:val="clear" w:color="auto" w:fill="auto"/>
            <w:vAlign w:val="center"/>
          </w:tcPr>
          <w:p w:rsidR="000C6B44" w:rsidRPr="00560502" w:rsidRDefault="000C6B44" w:rsidP="00141604">
            <w:pPr>
              <w:jc w:val="center"/>
              <w:rPr>
                <w:rFonts w:ascii="Times New Roman" w:hAnsi="Times New Roman" w:cs="Times New Roman"/>
                <w:sz w:val="24"/>
                <w:szCs w:val="24"/>
              </w:rPr>
            </w:pPr>
            <w:r w:rsidRPr="00560502">
              <w:rPr>
                <w:rFonts w:ascii="Times New Roman" w:hAnsi="Times New Roman" w:cs="Times New Roman"/>
                <w:sz w:val="24"/>
                <w:szCs w:val="24"/>
              </w:rPr>
              <w:t>46,5</w:t>
            </w:r>
          </w:p>
        </w:tc>
        <w:tc>
          <w:tcPr>
            <w:tcW w:w="816" w:type="dxa"/>
            <w:shd w:val="clear" w:color="auto" w:fill="auto"/>
            <w:vAlign w:val="center"/>
          </w:tcPr>
          <w:p w:rsidR="000C6B44" w:rsidRPr="00560502" w:rsidRDefault="000C6B44" w:rsidP="00141604">
            <w:pPr>
              <w:jc w:val="center"/>
              <w:rPr>
                <w:rFonts w:ascii="Times New Roman" w:hAnsi="Times New Roman" w:cs="Times New Roman"/>
                <w:sz w:val="24"/>
                <w:szCs w:val="24"/>
              </w:rPr>
            </w:pPr>
            <w:r w:rsidRPr="00560502">
              <w:rPr>
                <w:rFonts w:ascii="Times New Roman" w:hAnsi="Times New Roman" w:cs="Times New Roman"/>
                <w:sz w:val="24"/>
                <w:szCs w:val="24"/>
              </w:rPr>
              <w:t>45,8</w:t>
            </w:r>
          </w:p>
        </w:tc>
      </w:tr>
      <w:tr w:rsidR="000C6B44" w:rsidRPr="00560502" w:rsidTr="003E6E77">
        <w:tc>
          <w:tcPr>
            <w:tcW w:w="886" w:type="dxa"/>
            <w:vAlign w:val="center"/>
          </w:tcPr>
          <w:p w:rsidR="000C6B44" w:rsidRPr="00560502" w:rsidRDefault="000C6B44" w:rsidP="00141604">
            <w:pPr>
              <w:jc w:val="center"/>
              <w:rPr>
                <w:rFonts w:ascii="Times New Roman" w:hAnsi="Times New Roman" w:cs="Times New Roman"/>
                <w:sz w:val="24"/>
                <w:szCs w:val="24"/>
              </w:rPr>
            </w:pPr>
            <w:r w:rsidRPr="00560502">
              <w:rPr>
                <w:rFonts w:ascii="Times New Roman" w:hAnsi="Times New Roman" w:cs="Times New Roman"/>
                <w:sz w:val="24"/>
                <w:szCs w:val="24"/>
              </w:rPr>
              <w:t>500</w:t>
            </w:r>
          </w:p>
        </w:tc>
        <w:tc>
          <w:tcPr>
            <w:tcW w:w="875" w:type="dxa"/>
            <w:vAlign w:val="center"/>
          </w:tcPr>
          <w:p w:rsidR="000C6B44" w:rsidRPr="00560502" w:rsidRDefault="000C6B44" w:rsidP="00141604">
            <w:pPr>
              <w:jc w:val="center"/>
              <w:rPr>
                <w:rFonts w:ascii="Times New Roman" w:hAnsi="Times New Roman" w:cs="Times New Roman"/>
                <w:sz w:val="24"/>
                <w:szCs w:val="24"/>
              </w:rPr>
            </w:pPr>
            <w:r w:rsidRPr="00560502">
              <w:rPr>
                <w:rFonts w:ascii="Times New Roman" w:hAnsi="Times New Roman" w:cs="Times New Roman"/>
                <w:sz w:val="24"/>
                <w:szCs w:val="24"/>
              </w:rPr>
              <w:t>63,5</w:t>
            </w:r>
          </w:p>
        </w:tc>
        <w:tc>
          <w:tcPr>
            <w:tcW w:w="841" w:type="dxa"/>
            <w:shd w:val="clear" w:color="auto" w:fill="92D050"/>
            <w:vAlign w:val="center"/>
          </w:tcPr>
          <w:p w:rsidR="000C6B44" w:rsidRPr="00560502" w:rsidRDefault="000C6B44" w:rsidP="00141604">
            <w:pPr>
              <w:jc w:val="center"/>
              <w:rPr>
                <w:rFonts w:ascii="Times New Roman" w:hAnsi="Times New Roman" w:cs="Times New Roman"/>
                <w:sz w:val="24"/>
                <w:szCs w:val="24"/>
              </w:rPr>
            </w:pPr>
            <w:r w:rsidRPr="00560502">
              <w:rPr>
                <w:rFonts w:ascii="Times New Roman" w:hAnsi="Times New Roman" w:cs="Times New Roman"/>
                <w:sz w:val="24"/>
                <w:szCs w:val="24"/>
              </w:rPr>
              <w:t>85</w:t>
            </w:r>
          </w:p>
        </w:tc>
        <w:tc>
          <w:tcPr>
            <w:tcW w:w="850" w:type="dxa"/>
            <w:shd w:val="clear" w:color="auto" w:fill="92D050"/>
            <w:vAlign w:val="center"/>
          </w:tcPr>
          <w:p w:rsidR="000C6B44" w:rsidRPr="00560502" w:rsidRDefault="000C6B44" w:rsidP="00141604">
            <w:pPr>
              <w:jc w:val="center"/>
              <w:rPr>
                <w:rFonts w:ascii="Times New Roman" w:hAnsi="Times New Roman" w:cs="Times New Roman"/>
                <w:sz w:val="24"/>
                <w:szCs w:val="24"/>
              </w:rPr>
            </w:pPr>
            <w:r w:rsidRPr="00560502">
              <w:rPr>
                <w:rFonts w:ascii="Times New Roman" w:hAnsi="Times New Roman" w:cs="Times New Roman"/>
                <w:sz w:val="24"/>
                <w:szCs w:val="24"/>
              </w:rPr>
              <w:t>73,9</w:t>
            </w:r>
          </w:p>
        </w:tc>
        <w:tc>
          <w:tcPr>
            <w:tcW w:w="850" w:type="dxa"/>
            <w:shd w:val="clear" w:color="auto" w:fill="92D050"/>
            <w:vAlign w:val="center"/>
          </w:tcPr>
          <w:p w:rsidR="000C6B44" w:rsidRPr="00560502" w:rsidRDefault="000C6B44" w:rsidP="00141604">
            <w:pPr>
              <w:jc w:val="center"/>
              <w:rPr>
                <w:rFonts w:ascii="Times New Roman" w:hAnsi="Times New Roman" w:cs="Times New Roman"/>
                <w:sz w:val="24"/>
                <w:szCs w:val="24"/>
              </w:rPr>
            </w:pPr>
            <w:r w:rsidRPr="00560502">
              <w:rPr>
                <w:rFonts w:ascii="Times New Roman" w:hAnsi="Times New Roman" w:cs="Times New Roman"/>
                <w:sz w:val="24"/>
                <w:szCs w:val="24"/>
              </w:rPr>
              <w:t>68,2</w:t>
            </w:r>
          </w:p>
        </w:tc>
        <w:tc>
          <w:tcPr>
            <w:tcW w:w="850" w:type="dxa"/>
            <w:shd w:val="clear" w:color="auto" w:fill="92D050"/>
            <w:vAlign w:val="center"/>
          </w:tcPr>
          <w:p w:rsidR="000C6B44" w:rsidRPr="00560502" w:rsidRDefault="000C6B44" w:rsidP="00141604">
            <w:pPr>
              <w:jc w:val="center"/>
              <w:rPr>
                <w:rFonts w:ascii="Times New Roman" w:hAnsi="Times New Roman" w:cs="Times New Roman"/>
                <w:sz w:val="24"/>
                <w:szCs w:val="24"/>
              </w:rPr>
            </w:pPr>
            <w:r w:rsidRPr="00560502">
              <w:rPr>
                <w:rFonts w:ascii="Times New Roman" w:hAnsi="Times New Roman" w:cs="Times New Roman"/>
                <w:sz w:val="24"/>
                <w:szCs w:val="24"/>
              </w:rPr>
              <w:t>64,7</w:t>
            </w:r>
          </w:p>
        </w:tc>
        <w:tc>
          <w:tcPr>
            <w:tcW w:w="910" w:type="dxa"/>
            <w:shd w:val="clear" w:color="auto" w:fill="FF0000"/>
            <w:vAlign w:val="center"/>
          </w:tcPr>
          <w:p w:rsidR="000C6B44" w:rsidRPr="00560502" w:rsidRDefault="000C6B44" w:rsidP="00141604">
            <w:pPr>
              <w:jc w:val="center"/>
              <w:rPr>
                <w:rFonts w:ascii="Times New Roman" w:hAnsi="Times New Roman" w:cs="Times New Roman"/>
                <w:sz w:val="24"/>
                <w:szCs w:val="24"/>
              </w:rPr>
            </w:pPr>
            <w:r w:rsidRPr="00560502">
              <w:rPr>
                <w:rFonts w:ascii="Times New Roman" w:hAnsi="Times New Roman" w:cs="Times New Roman"/>
                <w:sz w:val="24"/>
                <w:szCs w:val="24"/>
              </w:rPr>
              <w:t>63,4</w:t>
            </w:r>
          </w:p>
        </w:tc>
        <w:tc>
          <w:tcPr>
            <w:tcW w:w="993" w:type="dxa"/>
            <w:shd w:val="clear" w:color="auto" w:fill="auto"/>
            <w:vAlign w:val="center"/>
          </w:tcPr>
          <w:p w:rsidR="000C6B44" w:rsidRPr="00560502" w:rsidRDefault="000C6B44" w:rsidP="00141604">
            <w:pPr>
              <w:jc w:val="center"/>
              <w:rPr>
                <w:rFonts w:ascii="Times New Roman" w:hAnsi="Times New Roman" w:cs="Times New Roman"/>
                <w:sz w:val="24"/>
                <w:szCs w:val="24"/>
              </w:rPr>
            </w:pPr>
            <w:r w:rsidRPr="00560502">
              <w:rPr>
                <w:rFonts w:ascii="Times New Roman" w:hAnsi="Times New Roman" w:cs="Times New Roman"/>
                <w:sz w:val="24"/>
                <w:szCs w:val="24"/>
              </w:rPr>
              <w:t>60,7</w:t>
            </w:r>
          </w:p>
        </w:tc>
        <w:tc>
          <w:tcPr>
            <w:tcW w:w="850" w:type="dxa"/>
            <w:shd w:val="clear" w:color="auto" w:fill="auto"/>
            <w:vAlign w:val="center"/>
          </w:tcPr>
          <w:p w:rsidR="000C6B44" w:rsidRPr="00560502" w:rsidRDefault="000C6B44" w:rsidP="00141604">
            <w:pPr>
              <w:jc w:val="center"/>
              <w:rPr>
                <w:rFonts w:ascii="Times New Roman" w:hAnsi="Times New Roman" w:cs="Times New Roman"/>
                <w:sz w:val="24"/>
                <w:szCs w:val="24"/>
              </w:rPr>
            </w:pPr>
            <w:r w:rsidRPr="00560502">
              <w:rPr>
                <w:rFonts w:ascii="Times New Roman" w:hAnsi="Times New Roman" w:cs="Times New Roman"/>
                <w:sz w:val="24"/>
                <w:szCs w:val="24"/>
              </w:rPr>
              <w:t>59,3</w:t>
            </w:r>
          </w:p>
        </w:tc>
        <w:tc>
          <w:tcPr>
            <w:tcW w:w="850" w:type="dxa"/>
            <w:shd w:val="clear" w:color="auto" w:fill="auto"/>
            <w:vAlign w:val="center"/>
          </w:tcPr>
          <w:p w:rsidR="000C6B44" w:rsidRPr="00560502" w:rsidRDefault="000C6B44" w:rsidP="00141604">
            <w:pPr>
              <w:jc w:val="center"/>
              <w:rPr>
                <w:rFonts w:ascii="Times New Roman" w:hAnsi="Times New Roman" w:cs="Times New Roman"/>
                <w:sz w:val="24"/>
                <w:szCs w:val="24"/>
              </w:rPr>
            </w:pPr>
            <w:r w:rsidRPr="00560502">
              <w:rPr>
                <w:rFonts w:ascii="Times New Roman" w:hAnsi="Times New Roman" w:cs="Times New Roman"/>
                <w:sz w:val="24"/>
                <w:szCs w:val="24"/>
              </w:rPr>
              <w:t>58,2</w:t>
            </w:r>
          </w:p>
        </w:tc>
        <w:tc>
          <w:tcPr>
            <w:tcW w:w="816" w:type="dxa"/>
            <w:shd w:val="clear" w:color="auto" w:fill="auto"/>
            <w:vAlign w:val="center"/>
          </w:tcPr>
          <w:p w:rsidR="000C6B44" w:rsidRPr="00560502" w:rsidRDefault="000C6B44" w:rsidP="00141604">
            <w:pPr>
              <w:jc w:val="center"/>
              <w:rPr>
                <w:rFonts w:ascii="Times New Roman" w:hAnsi="Times New Roman" w:cs="Times New Roman"/>
                <w:sz w:val="24"/>
                <w:szCs w:val="24"/>
              </w:rPr>
            </w:pPr>
            <w:r w:rsidRPr="00560502">
              <w:rPr>
                <w:rFonts w:ascii="Times New Roman" w:hAnsi="Times New Roman" w:cs="Times New Roman"/>
                <w:sz w:val="24"/>
                <w:szCs w:val="24"/>
              </w:rPr>
              <w:t>57,3</w:t>
            </w:r>
          </w:p>
        </w:tc>
      </w:tr>
    </w:tbl>
    <w:p w:rsidR="000B4066" w:rsidRDefault="000B4066" w:rsidP="000B4066">
      <w:pPr>
        <w:tabs>
          <w:tab w:val="left" w:pos="567"/>
        </w:tabs>
        <w:spacing w:after="0" w:line="240" w:lineRule="auto"/>
        <w:ind w:firstLine="709"/>
        <w:jc w:val="both"/>
        <w:rPr>
          <w:rFonts w:ascii="Times New Roman" w:hAnsi="Times New Roman" w:cs="Times New Roman"/>
          <w:sz w:val="28"/>
          <w:szCs w:val="28"/>
        </w:rPr>
      </w:pPr>
      <w:r w:rsidRPr="000B4066">
        <w:rPr>
          <w:rFonts w:ascii="Times New Roman" w:hAnsi="Times New Roman" w:cs="Times New Roman"/>
          <w:sz w:val="28"/>
          <w:szCs w:val="28"/>
        </w:rPr>
        <w:t xml:space="preserve">Из полученных данных таблицы </w:t>
      </w:r>
      <w:r>
        <w:rPr>
          <w:rFonts w:ascii="Times New Roman" w:hAnsi="Times New Roman" w:cs="Times New Roman"/>
          <w:sz w:val="28"/>
          <w:szCs w:val="28"/>
        </w:rPr>
        <w:t>1</w:t>
      </w:r>
      <w:r w:rsidRPr="000B4066">
        <w:rPr>
          <w:rFonts w:ascii="Times New Roman" w:hAnsi="Times New Roman" w:cs="Times New Roman"/>
          <w:sz w:val="28"/>
          <w:szCs w:val="28"/>
        </w:rPr>
        <w:t xml:space="preserve"> был построен график отношений сил трения </w:t>
      </w:r>
      <w:r w:rsidRPr="000B4066">
        <w:rPr>
          <w:rFonts w:ascii="Times New Roman" w:hAnsi="Times New Roman" w:cs="Times New Roman"/>
          <w:i/>
          <w:sz w:val="28"/>
          <w:szCs w:val="28"/>
          <w:lang w:val="en-US"/>
        </w:rPr>
        <w:t>F</w:t>
      </w:r>
      <w:proofErr w:type="spellStart"/>
      <w:r w:rsidRPr="000B4066">
        <w:rPr>
          <w:rFonts w:ascii="Times New Roman" w:hAnsi="Times New Roman" w:cs="Times New Roman"/>
          <w:i/>
          <w:sz w:val="28"/>
          <w:szCs w:val="28"/>
          <w:vertAlign w:val="subscript"/>
        </w:rPr>
        <w:t>тр</w:t>
      </w:r>
      <w:proofErr w:type="spellEnd"/>
      <w:r w:rsidRPr="000B4066">
        <w:rPr>
          <w:rFonts w:ascii="Times New Roman" w:hAnsi="Times New Roman" w:cs="Times New Roman"/>
          <w:sz w:val="28"/>
          <w:szCs w:val="28"/>
        </w:rPr>
        <w:t xml:space="preserve"> и осевой силы </w:t>
      </w:r>
      <w:r w:rsidRPr="000B4066">
        <w:rPr>
          <w:rFonts w:ascii="Times New Roman" w:hAnsi="Times New Roman" w:cs="Times New Roman"/>
          <w:i/>
          <w:sz w:val="28"/>
          <w:szCs w:val="28"/>
          <w:lang w:val="en-US"/>
        </w:rPr>
        <w:t>F</w:t>
      </w:r>
      <w:r w:rsidRPr="000B4066">
        <w:rPr>
          <w:rFonts w:ascii="Times New Roman" w:hAnsi="Times New Roman" w:cs="Times New Roman"/>
          <w:i/>
          <w:sz w:val="28"/>
          <w:szCs w:val="28"/>
          <w:vertAlign w:val="subscript"/>
        </w:rPr>
        <w:t>1</w:t>
      </w:r>
      <w:r w:rsidRPr="000B4066">
        <w:rPr>
          <w:rFonts w:ascii="Times New Roman" w:hAnsi="Times New Roman" w:cs="Times New Roman"/>
          <w:sz w:val="28"/>
          <w:szCs w:val="28"/>
        </w:rPr>
        <w:t xml:space="preserve"> в зависимости от угла конусности уплотнительного кольца (рис</w:t>
      </w:r>
      <w:r w:rsidR="003E558D">
        <w:rPr>
          <w:rFonts w:ascii="Times New Roman" w:hAnsi="Times New Roman" w:cs="Times New Roman"/>
          <w:sz w:val="28"/>
          <w:szCs w:val="28"/>
          <w:lang w:val="ky-KG"/>
        </w:rPr>
        <w:t>унок</w:t>
      </w:r>
      <w:r w:rsidRPr="000B4066">
        <w:rPr>
          <w:rFonts w:ascii="Times New Roman" w:hAnsi="Times New Roman" w:cs="Times New Roman"/>
          <w:sz w:val="28"/>
          <w:szCs w:val="28"/>
        </w:rPr>
        <w:t xml:space="preserve"> </w:t>
      </w:r>
      <w:r>
        <w:rPr>
          <w:rFonts w:ascii="Times New Roman" w:hAnsi="Times New Roman" w:cs="Times New Roman"/>
          <w:sz w:val="28"/>
          <w:szCs w:val="28"/>
        </w:rPr>
        <w:t>6</w:t>
      </w:r>
      <w:r w:rsidRPr="000B4066">
        <w:rPr>
          <w:rFonts w:ascii="Times New Roman" w:hAnsi="Times New Roman" w:cs="Times New Roman"/>
          <w:sz w:val="28"/>
          <w:szCs w:val="28"/>
        </w:rPr>
        <w:t xml:space="preserve">). На рисунке </w:t>
      </w:r>
      <w:r w:rsidR="00EB6E5C">
        <w:rPr>
          <w:rFonts w:ascii="Times New Roman" w:hAnsi="Times New Roman" w:cs="Times New Roman"/>
          <w:sz w:val="28"/>
          <w:szCs w:val="28"/>
        </w:rPr>
        <w:t>8</w:t>
      </w:r>
      <w:r w:rsidRPr="000B4066">
        <w:rPr>
          <w:rFonts w:ascii="Times New Roman" w:hAnsi="Times New Roman" w:cs="Times New Roman"/>
          <w:sz w:val="28"/>
          <w:szCs w:val="28"/>
        </w:rPr>
        <w:t xml:space="preserve"> показана сила трения в зависимости от угла конусности уплотнительного кольца, т.е. здесь стенка наружного кольца прижимается к цилиндру (корпусу) и обеспечивает его </w:t>
      </w:r>
    </w:p>
    <w:tbl>
      <w:tblPr>
        <w:tblStyle w:val="a3"/>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86"/>
      </w:tblGrid>
      <w:tr w:rsidR="000B4066" w:rsidTr="00C545DD">
        <w:trPr>
          <w:trHeight w:val="3968"/>
        </w:trPr>
        <w:tc>
          <w:tcPr>
            <w:tcW w:w="3037" w:type="dxa"/>
          </w:tcPr>
          <w:p w:rsidR="000B4066" w:rsidRPr="000B4066" w:rsidRDefault="000B4066" w:rsidP="001354EA">
            <w:pPr>
              <w:tabs>
                <w:tab w:val="left" w:pos="567"/>
              </w:tabs>
              <w:jc w:val="center"/>
              <w:rPr>
                <w:rFonts w:ascii="Times New Roman" w:hAnsi="Times New Roman" w:cs="Times New Roman"/>
                <w:sz w:val="24"/>
                <w:szCs w:val="24"/>
              </w:rPr>
            </w:pPr>
            <w:r w:rsidRPr="000B4066">
              <w:rPr>
                <w:rFonts w:ascii="Times New Roman" w:hAnsi="Times New Roman" w:cs="Times New Roman"/>
                <w:noProof/>
                <w:sz w:val="24"/>
                <w:szCs w:val="24"/>
                <w:lang w:eastAsia="ru-RU"/>
              </w:rPr>
              <w:lastRenderedPageBreak/>
              <w:drawing>
                <wp:inline distT="0" distB="0" distL="0" distR="0" wp14:anchorId="6E0EB195" wp14:editId="44BFA348">
                  <wp:extent cx="1884045" cy="2522268"/>
                  <wp:effectExtent l="0" t="0" r="1905" b="0"/>
                  <wp:docPr id="72" name="Рисунок 72" descr="C:\Users\КДК\Pictures\ТРЕНИЯ 30г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C:\Users\КДК\Pictures\ТРЕНИЯ 30гр.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941571" cy="2599281"/>
                          </a:xfrm>
                          <a:prstGeom prst="rect">
                            <a:avLst/>
                          </a:prstGeom>
                          <a:noFill/>
                          <a:ln>
                            <a:noFill/>
                          </a:ln>
                        </pic:spPr>
                      </pic:pic>
                    </a:graphicData>
                  </a:graphic>
                </wp:inline>
              </w:drawing>
            </w:r>
          </w:p>
        </w:tc>
      </w:tr>
      <w:tr w:rsidR="000B4066" w:rsidTr="00C545DD">
        <w:trPr>
          <w:trHeight w:val="737"/>
        </w:trPr>
        <w:tc>
          <w:tcPr>
            <w:tcW w:w="3037" w:type="dxa"/>
          </w:tcPr>
          <w:p w:rsidR="000B4066" w:rsidRPr="000B4066" w:rsidRDefault="000B4066" w:rsidP="00EB6E5C">
            <w:pPr>
              <w:tabs>
                <w:tab w:val="left" w:pos="567"/>
              </w:tabs>
              <w:jc w:val="center"/>
              <w:rPr>
                <w:rFonts w:ascii="Times New Roman" w:hAnsi="Times New Roman" w:cs="Times New Roman"/>
                <w:sz w:val="24"/>
                <w:szCs w:val="24"/>
              </w:rPr>
            </w:pPr>
            <w:r w:rsidRPr="000B4066">
              <w:rPr>
                <w:rFonts w:ascii="Times New Roman" w:hAnsi="Times New Roman" w:cs="Times New Roman"/>
                <w:sz w:val="24"/>
                <w:szCs w:val="24"/>
              </w:rPr>
              <w:t xml:space="preserve">Рисунок </w:t>
            </w:r>
            <w:r w:rsidR="00EB6E5C">
              <w:rPr>
                <w:rFonts w:ascii="Times New Roman" w:hAnsi="Times New Roman" w:cs="Times New Roman"/>
                <w:sz w:val="24"/>
                <w:szCs w:val="24"/>
              </w:rPr>
              <w:t>8</w:t>
            </w:r>
            <w:r w:rsidRPr="000B4066">
              <w:rPr>
                <w:rFonts w:ascii="Times New Roman" w:hAnsi="Times New Roman" w:cs="Times New Roman"/>
                <w:sz w:val="24"/>
                <w:szCs w:val="24"/>
              </w:rPr>
              <w:t xml:space="preserve"> – график сила трения</w:t>
            </w:r>
            <w:r>
              <w:rPr>
                <w:rFonts w:ascii="Times New Roman" w:hAnsi="Times New Roman" w:cs="Times New Roman"/>
                <w:sz w:val="24"/>
                <w:szCs w:val="24"/>
              </w:rPr>
              <w:t xml:space="preserve"> </w:t>
            </w:r>
            <w:r w:rsidRPr="000B4066">
              <w:rPr>
                <w:rFonts w:ascii="Times New Roman" w:hAnsi="Times New Roman" w:cs="Times New Roman"/>
                <w:sz w:val="24"/>
                <w:szCs w:val="24"/>
              </w:rPr>
              <w:t>в зависимости от угла внутреннего кольца</w:t>
            </w:r>
          </w:p>
        </w:tc>
      </w:tr>
    </w:tbl>
    <w:p w:rsidR="000B4066" w:rsidRPr="000B4066" w:rsidRDefault="00F95BCB" w:rsidP="000B4066">
      <w:pPr>
        <w:tabs>
          <w:tab w:val="left" w:pos="567"/>
        </w:tabs>
        <w:spacing w:after="0" w:line="240" w:lineRule="auto"/>
        <w:jc w:val="both"/>
        <w:rPr>
          <w:rFonts w:ascii="Times New Roman" w:hAnsi="Times New Roman" w:cs="Times New Roman"/>
          <w:sz w:val="28"/>
          <w:szCs w:val="28"/>
        </w:rPr>
      </w:pPr>
      <w:r w:rsidRPr="000B4066">
        <w:rPr>
          <w:rFonts w:ascii="Times New Roman" w:hAnsi="Times New Roman" w:cs="Times New Roman"/>
          <w:sz w:val="28"/>
          <w:szCs w:val="28"/>
        </w:rPr>
        <w:t xml:space="preserve">неподвижность за счет силы трения </w:t>
      </w:r>
      <w:r w:rsidRPr="000B4066">
        <w:rPr>
          <w:rFonts w:ascii="Times New Roman" w:hAnsi="Times New Roman" w:cs="Times New Roman"/>
          <w:i/>
          <w:sz w:val="28"/>
          <w:szCs w:val="28"/>
          <w:lang w:val="en-US"/>
        </w:rPr>
        <w:t>F</w:t>
      </w:r>
      <w:proofErr w:type="spellStart"/>
      <w:r w:rsidRPr="000B4066">
        <w:rPr>
          <w:rFonts w:ascii="Times New Roman" w:hAnsi="Times New Roman" w:cs="Times New Roman"/>
          <w:i/>
          <w:sz w:val="28"/>
          <w:szCs w:val="28"/>
          <w:vertAlign w:val="subscript"/>
        </w:rPr>
        <w:t>тр</w:t>
      </w:r>
      <w:proofErr w:type="spellEnd"/>
      <w:r w:rsidRPr="000B4066">
        <w:rPr>
          <w:rFonts w:ascii="Times New Roman" w:hAnsi="Times New Roman" w:cs="Times New Roman"/>
          <w:sz w:val="28"/>
          <w:szCs w:val="28"/>
        </w:rPr>
        <w:t xml:space="preserve">, возникающий из-за расклинивающего действия осевой силы </w:t>
      </w:r>
      <w:r w:rsidRPr="000B4066">
        <w:rPr>
          <w:rFonts w:ascii="Times New Roman" w:hAnsi="Times New Roman" w:cs="Times New Roman"/>
          <w:i/>
          <w:sz w:val="28"/>
          <w:szCs w:val="28"/>
          <w:lang w:val="en-US"/>
        </w:rPr>
        <w:t>F</w:t>
      </w:r>
      <w:r w:rsidRPr="000B4066">
        <w:rPr>
          <w:rFonts w:ascii="Times New Roman" w:hAnsi="Times New Roman" w:cs="Times New Roman"/>
          <w:i/>
          <w:sz w:val="28"/>
          <w:szCs w:val="28"/>
          <w:vertAlign w:val="subscript"/>
        </w:rPr>
        <w:t>1</w:t>
      </w:r>
      <w:r w:rsidRPr="000B4066">
        <w:rPr>
          <w:rFonts w:ascii="Times New Roman" w:hAnsi="Times New Roman" w:cs="Times New Roman"/>
          <w:sz w:val="28"/>
          <w:szCs w:val="28"/>
        </w:rPr>
        <w:t xml:space="preserve">. При этом должно обеспечиваться следующее условие </w:t>
      </w:r>
      <w:r w:rsidRPr="000B4066">
        <w:rPr>
          <w:rFonts w:ascii="Times New Roman" w:hAnsi="Times New Roman" w:cs="Times New Roman"/>
          <w:i/>
          <w:sz w:val="28"/>
          <w:szCs w:val="28"/>
          <w:lang w:val="en-US"/>
        </w:rPr>
        <w:t>F</w:t>
      </w:r>
      <w:proofErr w:type="spellStart"/>
      <w:proofErr w:type="gramStart"/>
      <w:r w:rsidRPr="000B4066">
        <w:rPr>
          <w:rFonts w:ascii="Times New Roman" w:hAnsi="Times New Roman" w:cs="Times New Roman"/>
          <w:i/>
          <w:sz w:val="28"/>
          <w:szCs w:val="28"/>
          <w:vertAlign w:val="subscript"/>
        </w:rPr>
        <w:t>тр</w:t>
      </w:r>
      <w:proofErr w:type="spellEnd"/>
      <w:r w:rsidRPr="000B4066">
        <w:rPr>
          <w:rFonts w:ascii="Times New Roman" w:hAnsi="Times New Roman" w:cs="Times New Roman"/>
          <w:i/>
          <w:sz w:val="28"/>
          <w:szCs w:val="28"/>
        </w:rPr>
        <w:t>&gt;</w:t>
      </w:r>
      <w:r w:rsidRPr="000B4066">
        <w:rPr>
          <w:rFonts w:ascii="Times New Roman" w:hAnsi="Times New Roman" w:cs="Times New Roman"/>
          <w:i/>
          <w:sz w:val="28"/>
          <w:szCs w:val="28"/>
          <w:lang w:val="en-US"/>
        </w:rPr>
        <w:t>F</w:t>
      </w:r>
      <w:proofErr w:type="gramEnd"/>
      <w:r w:rsidRPr="000B4066">
        <w:rPr>
          <w:rFonts w:ascii="Times New Roman" w:hAnsi="Times New Roman" w:cs="Times New Roman"/>
          <w:i/>
          <w:sz w:val="28"/>
          <w:szCs w:val="28"/>
          <w:vertAlign w:val="subscript"/>
        </w:rPr>
        <w:t>1</w:t>
      </w:r>
      <w:r w:rsidRPr="000B4066">
        <w:rPr>
          <w:rFonts w:ascii="Times New Roman" w:hAnsi="Times New Roman" w:cs="Times New Roman"/>
          <w:sz w:val="28"/>
          <w:szCs w:val="28"/>
        </w:rPr>
        <w:t>.</w:t>
      </w:r>
    </w:p>
    <w:p w:rsidR="00E4708B" w:rsidRPr="00652333" w:rsidRDefault="00E4708B" w:rsidP="00E4708B">
      <w:pPr>
        <w:pStyle w:val="aa"/>
        <w:tabs>
          <w:tab w:val="left" w:pos="709"/>
        </w:tabs>
        <w:spacing w:after="0"/>
        <w:ind w:left="0"/>
        <w:jc w:val="both"/>
        <w:rPr>
          <w:sz w:val="28"/>
          <w:szCs w:val="28"/>
        </w:rPr>
      </w:pPr>
      <w:r>
        <w:rPr>
          <w:sz w:val="28"/>
          <w:szCs w:val="28"/>
        </w:rPr>
        <w:tab/>
      </w:r>
      <w:r w:rsidR="0065083C">
        <w:rPr>
          <w:sz w:val="28"/>
          <w:szCs w:val="28"/>
        </w:rPr>
        <w:t>Втор</w:t>
      </w:r>
      <w:r w:rsidR="002C3B3D">
        <w:rPr>
          <w:sz w:val="28"/>
          <w:szCs w:val="28"/>
        </w:rPr>
        <w:t>а</w:t>
      </w:r>
      <w:r w:rsidR="0065083C">
        <w:rPr>
          <w:sz w:val="28"/>
          <w:szCs w:val="28"/>
        </w:rPr>
        <w:t xml:space="preserve">я условия </w:t>
      </w:r>
      <w:r w:rsidR="0065083C" w:rsidRPr="006538A6">
        <w:rPr>
          <w:sz w:val="28"/>
          <w:szCs w:val="28"/>
        </w:rPr>
        <w:t>определ</w:t>
      </w:r>
      <w:r w:rsidR="0065083C">
        <w:rPr>
          <w:sz w:val="28"/>
          <w:szCs w:val="28"/>
        </w:rPr>
        <w:t>ения</w:t>
      </w:r>
      <w:r w:rsidR="0065083C" w:rsidRPr="006538A6">
        <w:rPr>
          <w:sz w:val="28"/>
          <w:szCs w:val="28"/>
        </w:rPr>
        <w:t xml:space="preserve"> деформаци</w:t>
      </w:r>
      <w:r w:rsidR="0065083C">
        <w:rPr>
          <w:sz w:val="28"/>
          <w:szCs w:val="28"/>
        </w:rPr>
        <w:t>и</w:t>
      </w:r>
      <w:r w:rsidR="0065083C" w:rsidRPr="006538A6">
        <w:rPr>
          <w:sz w:val="28"/>
          <w:szCs w:val="28"/>
        </w:rPr>
        <w:t xml:space="preserve"> кольца</w:t>
      </w:r>
      <w:r w:rsidR="0065083C">
        <w:rPr>
          <w:sz w:val="28"/>
          <w:szCs w:val="28"/>
        </w:rPr>
        <w:t xml:space="preserve"> </w:t>
      </w:r>
      <w:r w:rsidR="0065083C" w:rsidRPr="006538A6">
        <w:rPr>
          <w:sz w:val="28"/>
          <w:szCs w:val="28"/>
        </w:rPr>
        <w:t>рассматрива</w:t>
      </w:r>
      <w:r w:rsidR="0065083C">
        <w:rPr>
          <w:sz w:val="28"/>
          <w:szCs w:val="28"/>
        </w:rPr>
        <w:t>е</w:t>
      </w:r>
      <w:r w:rsidR="0065083C" w:rsidRPr="006538A6">
        <w:rPr>
          <w:sz w:val="28"/>
          <w:szCs w:val="28"/>
        </w:rPr>
        <w:t>т</w:t>
      </w:r>
      <w:r w:rsidR="0065083C">
        <w:rPr>
          <w:sz w:val="28"/>
          <w:szCs w:val="28"/>
        </w:rPr>
        <w:t>ся</w:t>
      </w:r>
      <w:r w:rsidR="0065083C" w:rsidRPr="006538A6">
        <w:rPr>
          <w:sz w:val="28"/>
          <w:szCs w:val="28"/>
        </w:rPr>
        <w:t xml:space="preserve"> </w:t>
      </w:r>
      <w:r w:rsidR="0065083C">
        <w:rPr>
          <w:sz w:val="28"/>
          <w:szCs w:val="28"/>
        </w:rPr>
        <w:t xml:space="preserve">по двум </w:t>
      </w:r>
      <w:r>
        <w:rPr>
          <w:sz w:val="28"/>
          <w:szCs w:val="28"/>
          <w:lang w:val="ky-KG"/>
        </w:rPr>
        <w:t>случае</w:t>
      </w:r>
      <w:r w:rsidR="0065083C">
        <w:rPr>
          <w:sz w:val="28"/>
          <w:szCs w:val="28"/>
        </w:rPr>
        <w:t xml:space="preserve">: </w:t>
      </w:r>
      <w:r w:rsidRPr="00905D1F">
        <w:rPr>
          <w:b/>
          <w:i/>
          <w:sz w:val="28"/>
          <w:szCs w:val="28"/>
        </w:rPr>
        <w:t>Первый случай</w:t>
      </w:r>
      <w:r w:rsidRPr="00905D1F">
        <w:rPr>
          <w:sz w:val="28"/>
          <w:szCs w:val="28"/>
        </w:rPr>
        <w:t xml:space="preserve"> – как деформация цилиндрическ</w:t>
      </w:r>
      <w:r>
        <w:rPr>
          <w:sz w:val="28"/>
          <w:szCs w:val="28"/>
        </w:rPr>
        <w:t>ой</w:t>
      </w:r>
      <w:r w:rsidRPr="00045FAB">
        <w:rPr>
          <w:sz w:val="28"/>
          <w:szCs w:val="28"/>
        </w:rPr>
        <w:t xml:space="preserve"> тонкостенн</w:t>
      </w:r>
      <w:r>
        <w:rPr>
          <w:sz w:val="28"/>
          <w:szCs w:val="28"/>
        </w:rPr>
        <w:t>ой</w:t>
      </w:r>
      <w:r w:rsidRPr="00045FAB">
        <w:rPr>
          <w:sz w:val="28"/>
          <w:szCs w:val="28"/>
        </w:rPr>
        <w:t xml:space="preserve"> труб</w:t>
      </w:r>
      <w:r>
        <w:rPr>
          <w:sz w:val="28"/>
          <w:szCs w:val="28"/>
        </w:rPr>
        <w:t>ки</w:t>
      </w:r>
      <w:r w:rsidRPr="00045FAB">
        <w:rPr>
          <w:sz w:val="28"/>
          <w:szCs w:val="28"/>
        </w:rPr>
        <w:t xml:space="preserve"> </w:t>
      </w:r>
      <w:r>
        <w:rPr>
          <w:sz w:val="28"/>
          <w:szCs w:val="28"/>
        </w:rPr>
        <w:t>(</w:t>
      </w:r>
      <w:r w:rsidRPr="00045FAB">
        <w:rPr>
          <w:sz w:val="28"/>
          <w:szCs w:val="28"/>
        </w:rPr>
        <w:t>оболочк</w:t>
      </w:r>
      <w:r>
        <w:rPr>
          <w:sz w:val="28"/>
          <w:szCs w:val="28"/>
        </w:rPr>
        <w:t xml:space="preserve">и) (рисунок </w:t>
      </w:r>
      <w:r w:rsidR="00F95AC9">
        <w:rPr>
          <w:sz w:val="28"/>
          <w:szCs w:val="28"/>
          <w:lang w:val="ky-KG"/>
        </w:rPr>
        <w:t>9</w:t>
      </w:r>
      <w:r>
        <w:rPr>
          <w:sz w:val="28"/>
          <w:szCs w:val="28"/>
          <w:lang w:val="ky-KG"/>
        </w:rPr>
        <w:t xml:space="preserve">, </w:t>
      </w:r>
      <w:r w:rsidR="00F95AC9">
        <w:rPr>
          <w:sz w:val="28"/>
          <w:szCs w:val="28"/>
          <w:lang w:val="ky-KG"/>
        </w:rPr>
        <w:t>10</w:t>
      </w:r>
      <w:r>
        <w:rPr>
          <w:sz w:val="28"/>
          <w:szCs w:val="28"/>
        </w:rPr>
        <w:t xml:space="preserve">), когда давление наружное; </w:t>
      </w:r>
    </w:p>
    <w:p w:rsidR="00AB594C" w:rsidRPr="00310F67" w:rsidRDefault="00E4708B" w:rsidP="00E4708B">
      <w:pPr>
        <w:pStyle w:val="32"/>
        <w:spacing w:after="0"/>
        <w:ind w:firstLine="426"/>
        <w:jc w:val="both"/>
        <w:rPr>
          <w:sz w:val="28"/>
          <w:szCs w:val="28"/>
        </w:rPr>
      </w:pPr>
      <w:r w:rsidRPr="00905D1F">
        <w:rPr>
          <w:b/>
          <w:i/>
          <w:sz w:val="28"/>
          <w:szCs w:val="28"/>
        </w:rPr>
        <w:t>Второй случай</w:t>
      </w:r>
      <w:r w:rsidRPr="00255F00">
        <w:rPr>
          <w:sz w:val="28"/>
          <w:szCs w:val="28"/>
        </w:rPr>
        <w:t xml:space="preserve"> –</w:t>
      </w:r>
      <w:r>
        <w:rPr>
          <w:sz w:val="28"/>
          <w:szCs w:val="28"/>
        </w:rPr>
        <w:t xml:space="preserve"> как </w:t>
      </w:r>
      <w:r w:rsidRPr="00255F00">
        <w:rPr>
          <w:sz w:val="28"/>
          <w:szCs w:val="28"/>
        </w:rPr>
        <w:t>деформаци</w:t>
      </w:r>
      <w:r>
        <w:rPr>
          <w:sz w:val="28"/>
          <w:szCs w:val="28"/>
        </w:rPr>
        <w:t>я</w:t>
      </w:r>
      <w:r w:rsidRPr="00255F00">
        <w:rPr>
          <w:sz w:val="28"/>
          <w:szCs w:val="28"/>
        </w:rPr>
        <w:t xml:space="preserve"> </w:t>
      </w:r>
      <w:r>
        <w:rPr>
          <w:sz w:val="28"/>
          <w:szCs w:val="28"/>
        </w:rPr>
        <w:t>тонкостенной</w:t>
      </w:r>
      <w:r w:rsidRPr="00255F00">
        <w:rPr>
          <w:sz w:val="28"/>
          <w:szCs w:val="28"/>
        </w:rPr>
        <w:t xml:space="preserve"> труб</w:t>
      </w:r>
      <w:r>
        <w:rPr>
          <w:sz w:val="28"/>
          <w:szCs w:val="28"/>
        </w:rPr>
        <w:t xml:space="preserve">ки </w:t>
      </w:r>
      <w:r w:rsidRPr="00255F00">
        <w:rPr>
          <w:sz w:val="28"/>
          <w:szCs w:val="28"/>
        </w:rPr>
        <w:t>вдоль образующей, другими словами деформаци</w:t>
      </w:r>
      <w:r>
        <w:rPr>
          <w:sz w:val="28"/>
          <w:szCs w:val="28"/>
        </w:rPr>
        <w:t>я</w:t>
      </w:r>
      <w:r w:rsidRPr="00255F00">
        <w:rPr>
          <w:sz w:val="28"/>
          <w:szCs w:val="28"/>
        </w:rPr>
        <w:t xml:space="preserve"> продольного сечения стенки труб</w:t>
      </w:r>
      <w:r>
        <w:rPr>
          <w:sz w:val="28"/>
          <w:szCs w:val="28"/>
        </w:rPr>
        <w:t>ки</w:t>
      </w:r>
      <w:r w:rsidRPr="00255F00">
        <w:rPr>
          <w:sz w:val="28"/>
          <w:szCs w:val="28"/>
        </w:rPr>
        <w:t>, защемленной с одного конца</w:t>
      </w:r>
      <w:r>
        <w:rPr>
          <w:sz w:val="28"/>
          <w:szCs w:val="28"/>
        </w:rPr>
        <w:t xml:space="preserve"> </w:t>
      </w:r>
      <w:r>
        <w:rPr>
          <w:sz w:val="28"/>
          <w:szCs w:val="28"/>
          <w:lang w:val="ky-KG"/>
        </w:rPr>
        <w:t>(</w:t>
      </w:r>
      <w:r>
        <w:rPr>
          <w:sz w:val="28"/>
          <w:szCs w:val="28"/>
        </w:rPr>
        <w:t>рисунок</w:t>
      </w:r>
      <w:r>
        <w:rPr>
          <w:sz w:val="28"/>
          <w:szCs w:val="28"/>
          <w:lang w:val="ky-KG"/>
        </w:rPr>
        <w:t xml:space="preserve"> 10</w:t>
      </w:r>
      <w:r>
        <w:rPr>
          <w:sz w:val="28"/>
          <w:szCs w:val="28"/>
        </w:rPr>
        <w:t>)</w:t>
      </w:r>
      <w:r w:rsidRPr="00255F00">
        <w:rPr>
          <w:sz w:val="28"/>
          <w:szCs w:val="28"/>
        </w:rPr>
        <w:t>.</w:t>
      </w:r>
    </w:p>
    <w:p w:rsidR="00C545DD" w:rsidRDefault="002C3B3D" w:rsidP="00180ECD">
      <w:pPr>
        <w:tabs>
          <w:tab w:val="left" w:pos="567"/>
        </w:tabs>
        <w:spacing w:after="0" w:line="240" w:lineRule="auto"/>
        <w:jc w:val="both"/>
        <w:rPr>
          <w:rFonts w:ascii="Times New Roman" w:hAnsi="Times New Roman" w:cs="Times New Roman"/>
          <w:sz w:val="28"/>
          <w:szCs w:val="28"/>
        </w:rPr>
      </w:pPr>
      <w:r w:rsidRPr="00310F67">
        <w:rPr>
          <w:rFonts w:ascii="Times New Roman" w:hAnsi="Times New Roman" w:cs="Times New Roman"/>
          <w:sz w:val="28"/>
          <w:szCs w:val="28"/>
        </w:rPr>
        <w:tab/>
      </w:r>
    </w:p>
    <w:p w:rsidR="002C3B3D" w:rsidRPr="00180ECD" w:rsidRDefault="00C545DD" w:rsidP="00180ECD">
      <w:pPr>
        <w:tabs>
          <w:tab w:val="left" w:pos="567"/>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002C3B3D" w:rsidRPr="00310F67">
        <w:rPr>
          <w:rFonts w:ascii="Times New Roman" w:hAnsi="Times New Roman" w:cs="Times New Roman"/>
          <w:sz w:val="28"/>
          <w:szCs w:val="28"/>
        </w:rPr>
        <w:t xml:space="preserve">В </w:t>
      </w:r>
      <w:r w:rsidR="002248B4" w:rsidRPr="002248B4">
        <w:rPr>
          <w:rFonts w:ascii="Times New Roman" w:hAnsi="Times New Roman" w:cs="Times New Roman"/>
          <w:b/>
          <w:sz w:val="28"/>
          <w:szCs w:val="28"/>
        </w:rPr>
        <w:t>первом случае</w:t>
      </w:r>
      <w:r w:rsidR="002C3B3D" w:rsidRPr="00310F67">
        <w:rPr>
          <w:rFonts w:ascii="Times New Roman" w:hAnsi="Times New Roman" w:cs="Times New Roman"/>
          <w:sz w:val="28"/>
          <w:szCs w:val="28"/>
        </w:rPr>
        <w:t>, расчет деформации тонкостенной трубы статически не определима, при осесимметричной деформации цилиндрической оболочки (рис</w:t>
      </w:r>
      <w:r w:rsidR="003E558D">
        <w:rPr>
          <w:rFonts w:ascii="Times New Roman" w:hAnsi="Times New Roman" w:cs="Times New Roman"/>
          <w:sz w:val="28"/>
          <w:szCs w:val="28"/>
          <w:lang w:val="ky-KG"/>
        </w:rPr>
        <w:t>унок</w:t>
      </w:r>
      <w:r w:rsidR="002C3B3D" w:rsidRPr="00310F67">
        <w:rPr>
          <w:rFonts w:ascii="Times New Roman" w:hAnsi="Times New Roman" w:cs="Times New Roman"/>
          <w:sz w:val="28"/>
          <w:szCs w:val="28"/>
        </w:rPr>
        <w:t xml:space="preserve"> </w:t>
      </w:r>
      <w:r w:rsidR="00F95AC9">
        <w:rPr>
          <w:rFonts w:ascii="Times New Roman" w:hAnsi="Times New Roman" w:cs="Times New Roman"/>
          <w:sz w:val="28"/>
          <w:szCs w:val="28"/>
        </w:rPr>
        <w:t>9</w:t>
      </w:r>
      <w:r w:rsidR="002C3B3D" w:rsidRPr="00310F67">
        <w:rPr>
          <w:rFonts w:ascii="Times New Roman" w:hAnsi="Times New Roman" w:cs="Times New Roman"/>
          <w:sz w:val="28"/>
          <w:szCs w:val="28"/>
        </w:rPr>
        <w:t xml:space="preserve">) точка срединой поверхности </w:t>
      </w:r>
      <w:r w:rsidR="002C3B3D" w:rsidRPr="00310F67">
        <w:rPr>
          <w:rFonts w:ascii="Times New Roman" w:hAnsi="Times New Roman" w:cs="Times New Roman"/>
          <w:i/>
          <w:sz w:val="28"/>
          <w:szCs w:val="28"/>
        </w:rPr>
        <w:t>А</w:t>
      </w:r>
      <w:r w:rsidR="002C3B3D" w:rsidRPr="00310F67">
        <w:rPr>
          <w:rFonts w:ascii="Times New Roman" w:hAnsi="Times New Roman" w:cs="Times New Roman"/>
          <w:i/>
          <w:sz w:val="28"/>
          <w:szCs w:val="28"/>
          <w:vertAlign w:val="subscript"/>
        </w:rPr>
        <w:t>0</w:t>
      </w:r>
      <w:r w:rsidR="002C3B3D" w:rsidRPr="00310F67">
        <w:rPr>
          <w:rFonts w:ascii="Times New Roman" w:hAnsi="Times New Roman" w:cs="Times New Roman"/>
          <w:sz w:val="28"/>
          <w:szCs w:val="28"/>
        </w:rPr>
        <w:t xml:space="preserve"> (рис</w:t>
      </w:r>
      <w:r w:rsidR="003E558D">
        <w:rPr>
          <w:rFonts w:ascii="Times New Roman" w:hAnsi="Times New Roman" w:cs="Times New Roman"/>
          <w:sz w:val="28"/>
          <w:szCs w:val="28"/>
          <w:lang w:val="ky-KG"/>
        </w:rPr>
        <w:t>унок</w:t>
      </w:r>
      <w:r w:rsidR="002C3B3D" w:rsidRPr="00310F67">
        <w:rPr>
          <w:rFonts w:ascii="Times New Roman" w:hAnsi="Times New Roman" w:cs="Times New Roman"/>
          <w:sz w:val="28"/>
          <w:szCs w:val="28"/>
        </w:rPr>
        <w:t xml:space="preserve"> </w:t>
      </w:r>
      <w:r w:rsidR="00F95AC9">
        <w:rPr>
          <w:rFonts w:ascii="Times New Roman" w:hAnsi="Times New Roman" w:cs="Times New Roman"/>
          <w:sz w:val="28"/>
          <w:szCs w:val="28"/>
        </w:rPr>
        <w:t>10</w:t>
      </w:r>
      <w:r w:rsidR="002C3B3D" w:rsidRPr="00310F67">
        <w:rPr>
          <w:rFonts w:ascii="Times New Roman" w:hAnsi="Times New Roman" w:cs="Times New Roman"/>
          <w:sz w:val="28"/>
          <w:szCs w:val="28"/>
        </w:rPr>
        <w:t xml:space="preserve">) получает смещения по оси оболочки </w:t>
      </w:r>
      <w:r w:rsidR="002C3B3D" w:rsidRPr="00310F67">
        <w:rPr>
          <w:rFonts w:ascii="Times New Roman" w:hAnsi="Times New Roman" w:cs="Times New Roman"/>
          <w:i/>
          <w:sz w:val="28"/>
          <w:szCs w:val="28"/>
          <w:lang w:val="en-US"/>
        </w:rPr>
        <w:t>u</w:t>
      </w:r>
      <w:r w:rsidR="002C3B3D" w:rsidRPr="00310F67">
        <w:rPr>
          <w:rFonts w:ascii="Times New Roman" w:hAnsi="Times New Roman" w:cs="Times New Roman"/>
          <w:i/>
          <w:sz w:val="28"/>
          <w:szCs w:val="28"/>
          <w:vertAlign w:val="subscript"/>
        </w:rPr>
        <w:t>0</w:t>
      </w:r>
      <w:r w:rsidR="002C3B3D" w:rsidRPr="00310F67">
        <w:rPr>
          <w:rFonts w:ascii="Times New Roman" w:hAnsi="Times New Roman" w:cs="Times New Roman"/>
          <w:sz w:val="28"/>
          <w:szCs w:val="28"/>
        </w:rPr>
        <w:t xml:space="preserve"> и вдоль радиуса </w:t>
      </w:r>
      <w:r w:rsidR="002C3B3D" w:rsidRPr="00310F67">
        <w:rPr>
          <w:rFonts w:ascii="Times New Roman" w:hAnsi="Times New Roman" w:cs="Times New Roman"/>
          <w:i/>
          <w:sz w:val="28"/>
          <w:szCs w:val="28"/>
        </w:rPr>
        <w:t>у</w:t>
      </w:r>
      <w:r w:rsidR="002C3B3D" w:rsidRPr="00310F67">
        <w:rPr>
          <w:rFonts w:ascii="Times New Roman" w:hAnsi="Times New Roman" w:cs="Times New Roman"/>
          <w:i/>
          <w:sz w:val="28"/>
          <w:szCs w:val="28"/>
          <w:vertAlign w:val="superscript"/>
        </w:rPr>
        <w:t>к</w:t>
      </w:r>
      <w:r w:rsidR="002C3B3D" w:rsidRPr="00310F67">
        <w:rPr>
          <w:rFonts w:ascii="Times New Roman" w:hAnsi="Times New Roman" w:cs="Times New Roman"/>
          <w:i/>
          <w:sz w:val="28"/>
          <w:szCs w:val="28"/>
          <w:vertAlign w:val="subscript"/>
        </w:rPr>
        <w:t>0</w:t>
      </w:r>
      <w:r w:rsidR="002C3B3D" w:rsidRPr="00310F67">
        <w:rPr>
          <w:rFonts w:ascii="Times New Roman" w:hAnsi="Times New Roman" w:cs="Times New Roman"/>
          <w:sz w:val="28"/>
          <w:szCs w:val="28"/>
        </w:rPr>
        <w:t>.</w:t>
      </w: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94"/>
        <w:gridCol w:w="3794"/>
      </w:tblGrid>
      <w:tr w:rsidR="002C3B3D" w:rsidRPr="00180ECD" w:rsidTr="002C3B3D">
        <w:trPr>
          <w:jc w:val="center"/>
        </w:trPr>
        <w:tc>
          <w:tcPr>
            <w:tcW w:w="3794" w:type="dxa"/>
          </w:tcPr>
          <w:p w:rsidR="002C3B3D" w:rsidRPr="00180ECD" w:rsidRDefault="00C545DD" w:rsidP="008805B5">
            <w:pPr>
              <w:pStyle w:val="32"/>
              <w:spacing w:after="0"/>
              <w:jc w:val="both"/>
            </w:pPr>
            <w:r w:rsidRPr="00EF625C">
              <w:rPr>
                <w:sz w:val="28"/>
                <w:szCs w:val="28"/>
              </w:rPr>
              <w:object w:dxaOrig="3870" w:dyaOrig="3540">
                <v:shape id="_x0000_i1036" type="#_x0000_t75" style="width:146.25pt;height:135pt" o:ole="">
                  <v:imagedata r:id="rId38" o:title=""/>
                </v:shape>
                <o:OLEObject Type="Embed" ProgID="PBrush" ShapeID="_x0000_i1036" DrawAspect="Content" ObjectID="_1793027630" r:id="rId39"/>
              </w:object>
            </w:r>
          </w:p>
        </w:tc>
        <w:tc>
          <w:tcPr>
            <w:tcW w:w="3794" w:type="dxa"/>
          </w:tcPr>
          <w:p w:rsidR="002C3B3D" w:rsidRPr="00180ECD" w:rsidRDefault="0020129A" w:rsidP="008805B5">
            <w:pPr>
              <w:pStyle w:val="32"/>
              <w:spacing w:after="0"/>
              <w:jc w:val="both"/>
            </w:pPr>
            <w:r w:rsidRPr="00D523B2">
              <w:rPr>
                <w:noProof/>
              </w:rPr>
              <w:drawing>
                <wp:inline distT="0" distB="0" distL="0" distR="0" wp14:anchorId="06E7C844" wp14:editId="04FA9AA5">
                  <wp:extent cx="1956021" cy="1622771"/>
                  <wp:effectExtent l="0" t="0" r="6350" b="0"/>
                  <wp:docPr id="4" name="Рисунок 4" descr="D:\Документы к Дисс. совета\Фото листов\Новая папка\оболочка.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D:\Документы к Дисс. совета\Фото листов\Новая папка\оболочка.bmp"/>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979827" cy="1642521"/>
                          </a:xfrm>
                          <a:prstGeom prst="rect">
                            <a:avLst/>
                          </a:prstGeom>
                          <a:noFill/>
                          <a:ln>
                            <a:noFill/>
                          </a:ln>
                        </pic:spPr>
                      </pic:pic>
                    </a:graphicData>
                  </a:graphic>
                </wp:inline>
              </w:drawing>
            </w:r>
          </w:p>
        </w:tc>
      </w:tr>
      <w:tr w:rsidR="002C3B3D" w:rsidRPr="00180ECD" w:rsidTr="002C3B3D">
        <w:trPr>
          <w:jc w:val="center"/>
        </w:trPr>
        <w:tc>
          <w:tcPr>
            <w:tcW w:w="3794" w:type="dxa"/>
          </w:tcPr>
          <w:p w:rsidR="002C3B3D" w:rsidRPr="00180ECD" w:rsidRDefault="002C3B3D" w:rsidP="00F95AC9">
            <w:pPr>
              <w:pStyle w:val="32"/>
              <w:spacing w:after="0"/>
              <w:jc w:val="center"/>
              <w:rPr>
                <w:sz w:val="24"/>
                <w:szCs w:val="24"/>
              </w:rPr>
            </w:pPr>
            <w:r w:rsidRPr="00180ECD">
              <w:rPr>
                <w:sz w:val="24"/>
                <w:szCs w:val="24"/>
              </w:rPr>
              <w:t xml:space="preserve">Рисунок </w:t>
            </w:r>
            <w:r w:rsidR="00F95AC9">
              <w:rPr>
                <w:sz w:val="24"/>
                <w:szCs w:val="24"/>
              </w:rPr>
              <w:t>9</w:t>
            </w:r>
            <w:r w:rsidRPr="00180ECD">
              <w:rPr>
                <w:sz w:val="24"/>
                <w:szCs w:val="24"/>
              </w:rPr>
              <w:t xml:space="preserve"> – Цилиндрическая оболочка</w:t>
            </w:r>
          </w:p>
        </w:tc>
        <w:tc>
          <w:tcPr>
            <w:tcW w:w="3794" w:type="dxa"/>
          </w:tcPr>
          <w:p w:rsidR="002C3B3D" w:rsidRPr="00180ECD" w:rsidRDefault="002C3B3D" w:rsidP="00F95AC9">
            <w:pPr>
              <w:jc w:val="center"/>
              <w:rPr>
                <w:rFonts w:ascii="Times New Roman" w:hAnsi="Times New Roman" w:cs="Times New Roman"/>
                <w:sz w:val="24"/>
                <w:szCs w:val="24"/>
              </w:rPr>
            </w:pPr>
            <w:r w:rsidRPr="00180ECD">
              <w:rPr>
                <w:rFonts w:ascii="Times New Roman" w:hAnsi="Times New Roman" w:cs="Times New Roman"/>
                <w:sz w:val="24"/>
                <w:szCs w:val="24"/>
              </w:rPr>
              <w:t xml:space="preserve">Рисунок </w:t>
            </w:r>
            <w:r w:rsidR="00F95AC9">
              <w:rPr>
                <w:rFonts w:ascii="Times New Roman" w:hAnsi="Times New Roman" w:cs="Times New Roman"/>
                <w:sz w:val="24"/>
                <w:szCs w:val="24"/>
              </w:rPr>
              <w:t>10</w:t>
            </w:r>
            <w:r w:rsidRPr="00180ECD">
              <w:rPr>
                <w:rFonts w:ascii="Times New Roman" w:hAnsi="Times New Roman" w:cs="Times New Roman"/>
                <w:sz w:val="24"/>
                <w:szCs w:val="24"/>
              </w:rPr>
              <w:t xml:space="preserve"> – Схема деформации оболочки</w:t>
            </w:r>
          </w:p>
        </w:tc>
      </w:tr>
    </w:tbl>
    <w:p w:rsidR="0065083C" w:rsidRPr="00180ECD" w:rsidRDefault="0065083C" w:rsidP="00180ECD">
      <w:pPr>
        <w:pStyle w:val="32"/>
        <w:spacing w:after="0"/>
        <w:jc w:val="both"/>
      </w:pPr>
    </w:p>
    <w:p w:rsidR="002C3B3D" w:rsidRPr="00180ECD" w:rsidRDefault="002C3B3D" w:rsidP="00180ECD">
      <w:pPr>
        <w:spacing w:after="0" w:line="240" w:lineRule="auto"/>
        <w:ind w:firstLine="708"/>
        <w:jc w:val="both"/>
        <w:rPr>
          <w:rFonts w:ascii="Times New Roman" w:hAnsi="Times New Roman" w:cs="Times New Roman"/>
          <w:sz w:val="28"/>
          <w:szCs w:val="28"/>
        </w:rPr>
      </w:pPr>
      <w:r w:rsidRPr="00180ECD">
        <w:rPr>
          <w:rFonts w:ascii="Times New Roman" w:hAnsi="Times New Roman" w:cs="Times New Roman"/>
          <w:sz w:val="28"/>
          <w:szCs w:val="28"/>
        </w:rPr>
        <w:t xml:space="preserve">Точка </w:t>
      </w:r>
      <w:r w:rsidRPr="00180ECD">
        <w:rPr>
          <w:rFonts w:ascii="Times New Roman" w:hAnsi="Times New Roman" w:cs="Times New Roman"/>
          <w:i/>
          <w:sz w:val="28"/>
          <w:szCs w:val="28"/>
        </w:rPr>
        <w:t>А</w:t>
      </w:r>
      <w:r w:rsidRPr="00180ECD">
        <w:rPr>
          <w:rFonts w:ascii="Times New Roman" w:hAnsi="Times New Roman" w:cs="Times New Roman"/>
          <w:sz w:val="28"/>
          <w:szCs w:val="28"/>
        </w:rPr>
        <w:t xml:space="preserve">, отстоящая от срединной поверхности на расстояние </w:t>
      </w:r>
      <w:r w:rsidRPr="00180ECD">
        <w:rPr>
          <w:rFonts w:ascii="Times New Roman" w:hAnsi="Times New Roman" w:cs="Times New Roman"/>
          <w:sz w:val="28"/>
          <w:szCs w:val="28"/>
          <w:lang w:val="en-US"/>
        </w:rPr>
        <w:t>z</w:t>
      </w:r>
      <w:r w:rsidRPr="00180ECD">
        <w:rPr>
          <w:rFonts w:ascii="Times New Roman" w:hAnsi="Times New Roman" w:cs="Times New Roman"/>
          <w:sz w:val="28"/>
          <w:szCs w:val="28"/>
        </w:rPr>
        <w:t xml:space="preserve">, будет иметь перемещения </w:t>
      </w:r>
      <w:r w:rsidRPr="00180ECD">
        <w:rPr>
          <w:rFonts w:ascii="Times New Roman" w:hAnsi="Times New Roman" w:cs="Times New Roman"/>
          <w:i/>
          <w:sz w:val="28"/>
          <w:szCs w:val="28"/>
          <w:lang w:val="en-US"/>
        </w:rPr>
        <w:t>u</w:t>
      </w:r>
      <w:r w:rsidRPr="00180ECD">
        <w:rPr>
          <w:rFonts w:ascii="Times New Roman" w:hAnsi="Times New Roman" w:cs="Times New Roman"/>
          <w:i/>
          <w:sz w:val="28"/>
          <w:szCs w:val="28"/>
          <w:vertAlign w:val="subscript"/>
        </w:rPr>
        <w:t>0</w:t>
      </w:r>
      <w:r w:rsidRPr="00180ECD">
        <w:rPr>
          <w:rFonts w:ascii="Times New Roman" w:hAnsi="Times New Roman" w:cs="Times New Roman"/>
          <w:sz w:val="28"/>
          <w:szCs w:val="28"/>
        </w:rPr>
        <w:t xml:space="preserve">, </w:t>
      </w:r>
      <w:r w:rsidRPr="00180ECD">
        <w:rPr>
          <w:rFonts w:ascii="Times New Roman" w:hAnsi="Times New Roman" w:cs="Times New Roman"/>
          <w:i/>
          <w:sz w:val="28"/>
          <w:szCs w:val="28"/>
          <w:lang w:val="en-US"/>
        </w:rPr>
        <w:t>y</w:t>
      </w:r>
      <w:r w:rsidRPr="00180ECD">
        <w:rPr>
          <w:rFonts w:ascii="Times New Roman" w:hAnsi="Times New Roman" w:cs="Times New Roman"/>
          <w:i/>
          <w:sz w:val="28"/>
          <w:szCs w:val="28"/>
          <w:vertAlign w:val="superscript"/>
          <w:lang w:val="ky-KG"/>
        </w:rPr>
        <w:t>к</w:t>
      </w:r>
      <w:r w:rsidRPr="00180ECD">
        <w:rPr>
          <w:rFonts w:ascii="Times New Roman" w:hAnsi="Times New Roman" w:cs="Times New Roman"/>
          <w:sz w:val="28"/>
          <w:szCs w:val="28"/>
        </w:rPr>
        <w:t xml:space="preserve">, нормаль к срединной поверхности повернется на угол </w:t>
      </w:r>
      <w:r w:rsidRPr="00180ECD">
        <w:rPr>
          <w:rFonts w:ascii="Times New Roman" w:hAnsi="Times New Roman" w:cs="Times New Roman"/>
          <w:i/>
          <w:sz w:val="28"/>
          <w:szCs w:val="28"/>
        </w:rPr>
        <w:t>φ</w:t>
      </w:r>
      <w:r w:rsidRPr="00180ECD">
        <w:rPr>
          <w:rFonts w:ascii="Times New Roman" w:hAnsi="Times New Roman" w:cs="Times New Roman"/>
          <w:sz w:val="28"/>
          <w:szCs w:val="28"/>
        </w:rPr>
        <w:t>. По гипотезе жесткой нормали получим</w:t>
      </w:r>
    </w:p>
    <w:p w:rsidR="002C3B3D" w:rsidRPr="00180ECD" w:rsidRDefault="0020129A" w:rsidP="0020129A">
      <w:pPr>
        <w:spacing w:after="0" w:line="240" w:lineRule="auto"/>
        <w:ind w:left="3540"/>
        <w:jc w:val="center"/>
        <w:rPr>
          <w:rFonts w:ascii="Times New Roman" w:hAnsi="Times New Roman" w:cs="Times New Roman"/>
          <w:sz w:val="28"/>
          <w:szCs w:val="28"/>
        </w:rPr>
      </w:pPr>
      <w:r>
        <w:rPr>
          <w:sz w:val="28"/>
          <w:szCs w:val="28"/>
          <w:lang w:val="ky-KG"/>
        </w:rPr>
        <w:t xml:space="preserve"> </w:t>
      </w:r>
      <w:r w:rsidRPr="00EF625C">
        <w:rPr>
          <w:position w:val="-14"/>
          <w:sz w:val="28"/>
          <w:szCs w:val="28"/>
        </w:rPr>
        <w:object w:dxaOrig="2260" w:dyaOrig="400">
          <v:shape id="_x0000_i1037" type="#_x0000_t75" style="width:134.25pt;height:25.5pt" o:ole="">
            <v:imagedata r:id="rId41" o:title=""/>
          </v:shape>
          <o:OLEObject Type="Embed" ProgID="Equation.DSMT4" ShapeID="_x0000_i1037" DrawAspect="Content" ObjectID="_1793027631" r:id="rId42"/>
        </w:object>
      </w:r>
      <w:r>
        <w:rPr>
          <w:rFonts w:ascii="Times New Roman" w:hAnsi="Times New Roman" w:cs="Times New Roman"/>
          <w:sz w:val="28"/>
          <w:szCs w:val="28"/>
        </w:rPr>
        <w:t>.</w:t>
      </w:r>
      <w:r>
        <w:rPr>
          <w:rFonts w:ascii="Times New Roman" w:hAnsi="Times New Roman" w:cs="Times New Roman"/>
          <w:sz w:val="28"/>
          <w:szCs w:val="28"/>
        </w:rPr>
        <w:tab/>
        <w:t xml:space="preserve"> </w:t>
      </w:r>
      <w:r>
        <w:rPr>
          <w:rFonts w:ascii="Times New Roman" w:hAnsi="Times New Roman" w:cs="Times New Roman"/>
          <w:sz w:val="28"/>
          <w:szCs w:val="28"/>
        </w:rPr>
        <w:tab/>
      </w:r>
      <w:r>
        <w:rPr>
          <w:rFonts w:ascii="Times New Roman" w:hAnsi="Times New Roman" w:cs="Times New Roman"/>
          <w:sz w:val="28"/>
          <w:szCs w:val="28"/>
        </w:rPr>
        <w:tab/>
        <w:t xml:space="preserve">       </w:t>
      </w:r>
      <w:r>
        <w:rPr>
          <w:rFonts w:ascii="Times New Roman" w:hAnsi="Times New Roman" w:cs="Times New Roman"/>
          <w:sz w:val="28"/>
          <w:szCs w:val="28"/>
          <w:lang w:val="ky-KG"/>
        </w:rPr>
        <w:t xml:space="preserve">     </w:t>
      </w:r>
      <w:r w:rsidR="002C3B3D" w:rsidRPr="00180ECD">
        <w:rPr>
          <w:rFonts w:ascii="Times New Roman" w:hAnsi="Times New Roman" w:cs="Times New Roman"/>
          <w:sz w:val="28"/>
          <w:szCs w:val="28"/>
        </w:rPr>
        <w:t>(10)</w:t>
      </w:r>
    </w:p>
    <w:p w:rsidR="002C3B3D" w:rsidRPr="00180ECD" w:rsidRDefault="002C3B3D" w:rsidP="00180ECD">
      <w:pPr>
        <w:spacing w:after="0" w:line="240" w:lineRule="auto"/>
        <w:jc w:val="both"/>
        <w:rPr>
          <w:rFonts w:ascii="Times New Roman" w:hAnsi="Times New Roman" w:cs="Times New Roman"/>
          <w:sz w:val="28"/>
          <w:szCs w:val="28"/>
        </w:rPr>
      </w:pPr>
      <w:r w:rsidRPr="00180ECD">
        <w:rPr>
          <w:rFonts w:ascii="Times New Roman" w:hAnsi="Times New Roman" w:cs="Times New Roman"/>
          <w:sz w:val="28"/>
          <w:szCs w:val="28"/>
        </w:rPr>
        <w:t>Если пренебречь деформацией материала тонкостенной оболочки в радиальном направлении, то</w:t>
      </w:r>
    </w:p>
    <w:p w:rsidR="002C3B3D" w:rsidRPr="00180ECD" w:rsidRDefault="002C3B3D" w:rsidP="00A06D15">
      <w:pPr>
        <w:spacing w:after="0" w:line="240" w:lineRule="auto"/>
        <w:ind w:left="2832" w:firstLine="708"/>
        <w:jc w:val="center"/>
        <w:rPr>
          <w:rFonts w:ascii="Times New Roman" w:hAnsi="Times New Roman" w:cs="Times New Roman"/>
          <w:sz w:val="28"/>
          <w:szCs w:val="28"/>
        </w:rPr>
      </w:pPr>
      <w:r w:rsidRPr="00180ECD">
        <w:rPr>
          <w:rFonts w:ascii="Times New Roman" w:hAnsi="Times New Roman" w:cs="Times New Roman"/>
          <w:sz w:val="28"/>
          <w:szCs w:val="28"/>
        </w:rPr>
        <w:t xml:space="preserve">        </w:t>
      </w:r>
      <w:r w:rsidR="00560502" w:rsidRPr="00180ECD">
        <w:rPr>
          <w:rFonts w:ascii="Times New Roman" w:hAnsi="Times New Roman" w:cs="Times New Roman"/>
          <w:position w:val="-12"/>
          <w:sz w:val="28"/>
          <w:szCs w:val="28"/>
        </w:rPr>
        <w:object w:dxaOrig="780" w:dyaOrig="380">
          <v:shape id="_x0000_i1038" type="#_x0000_t75" style="width:45.75pt;height:22.5pt" o:ole="">
            <v:imagedata r:id="rId43" o:title=""/>
          </v:shape>
          <o:OLEObject Type="Embed" ProgID="Equation.DSMT4" ShapeID="_x0000_i1038" DrawAspect="Content" ObjectID="_1793027632" r:id="rId44"/>
        </w:object>
      </w:r>
      <w:r w:rsidRPr="00180ECD">
        <w:rPr>
          <w:rFonts w:ascii="Times New Roman" w:hAnsi="Times New Roman" w:cs="Times New Roman"/>
          <w:sz w:val="28"/>
          <w:szCs w:val="28"/>
        </w:rPr>
        <w:t>.</w:t>
      </w:r>
      <w:r w:rsidRPr="00180ECD">
        <w:rPr>
          <w:rFonts w:ascii="Times New Roman" w:hAnsi="Times New Roman" w:cs="Times New Roman"/>
          <w:sz w:val="28"/>
          <w:szCs w:val="28"/>
        </w:rPr>
        <w:tab/>
      </w:r>
      <w:r w:rsidRPr="00180ECD">
        <w:rPr>
          <w:rFonts w:ascii="Times New Roman" w:hAnsi="Times New Roman" w:cs="Times New Roman"/>
          <w:sz w:val="28"/>
          <w:szCs w:val="28"/>
        </w:rPr>
        <w:tab/>
      </w:r>
      <w:r w:rsidRPr="00180ECD">
        <w:rPr>
          <w:rFonts w:ascii="Times New Roman" w:hAnsi="Times New Roman" w:cs="Times New Roman"/>
          <w:sz w:val="28"/>
          <w:szCs w:val="28"/>
        </w:rPr>
        <w:tab/>
      </w:r>
      <w:r w:rsidRPr="00180ECD">
        <w:rPr>
          <w:rFonts w:ascii="Times New Roman" w:hAnsi="Times New Roman" w:cs="Times New Roman"/>
          <w:sz w:val="28"/>
          <w:szCs w:val="28"/>
        </w:rPr>
        <w:tab/>
      </w:r>
      <w:r w:rsidRPr="00180ECD">
        <w:rPr>
          <w:rFonts w:ascii="Times New Roman" w:hAnsi="Times New Roman" w:cs="Times New Roman"/>
          <w:sz w:val="28"/>
          <w:szCs w:val="28"/>
        </w:rPr>
        <w:tab/>
        <w:t xml:space="preserve">  (11 )</w:t>
      </w:r>
    </w:p>
    <w:p w:rsidR="002C3B3D" w:rsidRPr="00180ECD" w:rsidRDefault="002C3B3D" w:rsidP="00A06D15">
      <w:pPr>
        <w:spacing w:after="0" w:line="240" w:lineRule="auto"/>
        <w:jc w:val="both"/>
        <w:rPr>
          <w:rFonts w:ascii="Times New Roman" w:hAnsi="Times New Roman" w:cs="Times New Roman"/>
          <w:sz w:val="28"/>
          <w:szCs w:val="28"/>
        </w:rPr>
      </w:pPr>
      <w:r w:rsidRPr="00180ECD">
        <w:rPr>
          <w:rFonts w:ascii="Times New Roman" w:hAnsi="Times New Roman" w:cs="Times New Roman"/>
          <w:sz w:val="28"/>
          <w:szCs w:val="28"/>
        </w:rPr>
        <w:t xml:space="preserve">Деформации в слое </w:t>
      </w:r>
      <w:r w:rsidRPr="00180ECD">
        <w:rPr>
          <w:rFonts w:ascii="Times New Roman" w:hAnsi="Times New Roman" w:cs="Times New Roman"/>
          <w:sz w:val="28"/>
          <w:szCs w:val="28"/>
          <w:lang w:val="en-US"/>
        </w:rPr>
        <w:t>z</w:t>
      </w:r>
    </w:p>
    <w:p w:rsidR="002C3B3D" w:rsidRPr="00180ECD" w:rsidRDefault="002C3B3D" w:rsidP="000635DD">
      <w:pPr>
        <w:spacing w:after="0" w:line="240" w:lineRule="auto"/>
        <w:ind w:left="2124" w:firstLine="708"/>
        <w:rPr>
          <w:rFonts w:ascii="Times New Roman" w:hAnsi="Times New Roman" w:cs="Times New Roman"/>
          <w:position w:val="-24"/>
          <w:sz w:val="28"/>
          <w:szCs w:val="28"/>
        </w:rPr>
      </w:pPr>
      <w:r w:rsidRPr="00180ECD">
        <w:rPr>
          <w:rFonts w:ascii="Times New Roman" w:hAnsi="Times New Roman" w:cs="Times New Roman"/>
          <w:position w:val="-24"/>
          <w:sz w:val="28"/>
          <w:szCs w:val="28"/>
          <w:lang w:val="en-US"/>
        </w:rPr>
        <w:object w:dxaOrig="2040" w:dyaOrig="620">
          <v:shape id="_x0000_i1039" type="#_x0000_t75" style="width:111.75pt;height:34.5pt" o:ole="">
            <v:imagedata r:id="rId45" o:title=""/>
          </v:shape>
          <o:OLEObject Type="Embed" ProgID="Equation.DSMT4" ShapeID="_x0000_i1039" DrawAspect="Content" ObjectID="_1793027633" r:id="rId46"/>
        </w:object>
      </w:r>
      <w:r w:rsidRPr="00180ECD">
        <w:rPr>
          <w:rFonts w:ascii="Times New Roman" w:hAnsi="Times New Roman" w:cs="Times New Roman"/>
          <w:sz w:val="28"/>
          <w:szCs w:val="28"/>
        </w:rPr>
        <w:t>,</w:t>
      </w:r>
      <w:r w:rsidRPr="00180ECD">
        <w:rPr>
          <w:rFonts w:ascii="Times New Roman" w:hAnsi="Times New Roman" w:cs="Times New Roman"/>
          <w:sz w:val="28"/>
          <w:szCs w:val="28"/>
        </w:rPr>
        <w:tab/>
        <w:t xml:space="preserve"> </w:t>
      </w:r>
      <w:r w:rsidR="000635DD" w:rsidRPr="00180ECD">
        <w:rPr>
          <w:rFonts w:ascii="Times New Roman" w:hAnsi="Times New Roman" w:cs="Times New Roman"/>
          <w:position w:val="-30"/>
          <w:sz w:val="28"/>
          <w:szCs w:val="28"/>
        </w:rPr>
        <w:object w:dxaOrig="1540" w:dyaOrig="720">
          <v:shape id="_x0000_i1040" type="#_x0000_t75" style="width:88.5pt;height:41.25pt" o:ole="">
            <v:imagedata r:id="rId47" o:title=""/>
          </v:shape>
          <o:OLEObject Type="Embed" ProgID="Equation.DSMT4" ShapeID="_x0000_i1040" DrawAspect="Content" ObjectID="_1793027634" r:id="rId48"/>
        </w:object>
      </w:r>
      <w:r w:rsidRPr="00180ECD">
        <w:rPr>
          <w:rFonts w:ascii="Times New Roman" w:hAnsi="Times New Roman" w:cs="Times New Roman"/>
          <w:sz w:val="28"/>
          <w:szCs w:val="28"/>
        </w:rPr>
        <w:tab/>
        <w:t xml:space="preserve">              </w:t>
      </w:r>
      <w:r w:rsidR="000635DD">
        <w:rPr>
          <w:rFonts w:ascii="Times New Roman" w:hAnsi="Times New Roman" w:cs="Times New Roman"/>
          <w:sz w:val="28"/>
          <w:szCs w:val="28"/>
          <w:lang w:val="ky-KG"/>
        </w:rPr>
        <w:t xml:space="preserve"> </w:t>
      </w:r>
      <w:r w:rsidRPr="00180ECD">
        <w:rPr>
          <w:rFonts w:ascii="Times New Roman" w:hAnsi="Times New Roman" w:cs="Times New Roman"/>
          <w:sz w:val="28"/>
          <w:szCs w:val="28"/>
        </w:rPr>
        <w:t>(12)</w:t>
      </w:r>
    </w:p>
    <w:p w:rsidR="002C3B3D" w:rsidRDefault="002C3B3D" w:rsidP="000B02EB">
      <w:pPr>
        <w:spacing w:after="0" w:line="240" w:lineRule="auto"/>
        <w:rPr>
          <w:rFonts w:ascii="Times New Roman" w:hAnsi="Times New Roman" w:cs="Times New Roman"/>
          <w:sz w:val="28"/>
          <w:szCs w:val="28"/>
        </w:rPr>
      </w:pPr>
      <w:proofErr w:type="gramStart"/>
      <w:r w:rsidRPr="00180ECD">
        <w:rPr>
          <w:rFonts w:ascii="Times New Roman" w:hAnsi="Times New Roman" w:cs="Times New Roman"/>
          <w:sz w:val="28"/>
          <w:szCs w:val="28"/>
        </w:rPr>
        <w:t xml:space="preserve">где </w:t>
      </w:r>
      <w:r w:rsidRPr="00180ECD">
        <w:rPr>
          <w:rFonts w:ascii="Times New Roman" w:hAnsi="Times New Roman" w:cs="Times New Roman"/>
          <w:position w:val="-24"/>
          <w:sz w:val="28"/>
          <w:szCs w:val="28"/>
          <w:lang w:val="en-US"/>
        </w:rPr>
        <w:object w:dxaOrig="980" w:dyaOrig="620">
          <v:shape id="_x0000_i1041" type="#_x0000_t75" style="width:53.25pt;height:34.5pt" o:ole="">
            <v:imagedata r:id="rId49" o:title=""/>
          </v:shape>
          <o:OLEObject Type="Embed" ProgID="Equation.DSMT4" ShapeID="_x0000_i1041" DrawAspect="Content" ObjectID="_1793027635" r:id="rId50"/>
        </w:object>
      </w:r>
      <w:r w:rsidRPr="00180ECD">
        <w:rPr>
          <w:rFonts w:ascii="Times New Roman" w:hAnsi="Times New Roman" w:cs="Times New Roman"/>
          <w:sz w:val="28"/>
          <w:szCs w:val="28"/>
        </w:rPr>
        <w:t xml:space="preserve"> –</w:t>
      </w:r>
      <w:proofErr w:type="gramEnd"/>
      <w:r w:rsidRPr="00180ECD">
        <w:rPr>
          <w:rFonts w:ascii="Times New Roman" w:hAnsi="Times New Roman" w:cs="Times New Roman"/>
          <w:sz w:val="28"/>
          <w:szCs w:val="28"/>
        </w:rPr>
        <w:t xml:space="preserve"> деформация в точках срединной поверхности. </w:t>
      </w:r>
    </w:p>
    <w:p w:rsidR="000B02EB" w:rsidRDefault="000B02EB" w:rsidP="000B02EB">
      <w:pPr>
        <w:spacing w:after="0" w:line="240" w:lineRule="auto"/>
        <w:jc w:val="both"/>
        <w:rPr>
          <w:rFonts w:ascii="Times New Roman" w:hAnsi="Times New Roman" w:cs="Times New Roman"/>
          <w:sz w:val="28"/>
          <w:szCs w:val="28"/>
        </w:rPr>
      </w:pPr>
      <w:r>
        <w:rPr>
          <w:rFonts w:ascii="Times New Roman" w:hAnsi="Times New Roman" w:cs="Times New Roman"/>
          <w:color w:val="000000"/>
          <w:sz w:val="28"/>
          <w:szCs w:val="28"/>
          <w:lang w:val="ky-KG"/>
        </w:rPr>
        <w:t>Д</w:t>
      </w:r>
      <w:proofErr w:type="spellStart"/>
      <w:r w:rsidRPr="000B02EB">
        <w:rPr>
          <w:rFonts w:ascii="Times New Roman" w:hAnsi="Times New Roman" w:cs="Times New Roman"/>
          <w:color w:val="000000"/>
          <w:sz w:val="28"/>
          <w:szCs w:val="28"/>
        </w:rPr>
        <w:t>еформаци</w:t>
      </w:r>
      <w:proofErr w:type="spellEnd"/>
      <w:r>
        <w:rPr>
          <w:rFonts w:ascii="Times New Roman" w:hAnsi="Times New Roman" w:cs="Times New Roman"/>
          <w:color w:val="000000"/>
          <w:sz w:val="28"/>
          <w:szCs w:val="28"/>
          <w:lang w:val="ky-KG"/>
        </w:rPr>
        <w:t>я</w:t>
      </w:r>
      <w:r w:rsidRPr="000B02EB">
        <w:rPr>
          <w:rFonts w:ascii="Times New Roman" w:hAnsi="Times New Roman" w:cs="Times New Roman"/>
          <w:color w:val="000000"/>
          <w:sz w:val="28"/>
          <w:szCs w:val="28"/>
        </w:rPr>
        <w:t xml:space="preserve"> сре</w:t>
      </w:r>
      <w:r w:rsidRPr="000B02EB">
        <w:rPr>
          <w:rFonts w:ascii="Times New Roman" w:hAnsi="Times New Roman" w:cs="Times New Roman"/>
          <w:sz w:val="28"/>
          <w:szCs w:val="28"/>
        </w:rPr>
        <w:t>динной поверхности через усилия</w:t>
      </w:r>
    </w:p>
    <w:p w:rsidR="000B02EB" w:rsidRPr="000B02EB" w:rsidRDefault="000B02EB" w:rsidP="003E558D">
      <w:pPr>
        <w:spacing w:after="0" w:line="240" w:lineRule="auto"/>
        <w:ind w:left="1416"/>
        <w:rPr>
          <w:rFonts w:ascii="Times New Roman" w:hAnsi="Times New Roman" w:cs="Times New Roman"/>
          <w:sz w:val="28"/>
          <w:szCs w:val="28"/>
          <w:lang w:val="ky-KG"/>
        </w:rPr>
      </w:pPr>
      <w:r w:rsidRPr="000B02EB">
        <w:rPr>
          <w:rFonts w:ascii="Times New Roman" w:hAnsi="Times New Roman" w:cs="Times New Roman"/>
          <w:position w:val="-30"/>
          <w:sz w:val="28"/>
          <w:szCs w:val="28"/>
          <w:lang w:val="en-US"/>
        </w:rPr>
        <w:object w:dxaOrig="2840" w:dyaOrig="700">
          <v:shape id="_x0000_i1042" type="#_x0000_t75" style="width:141.75pt;height:34.5pt" o:ole="">
            <v:imagedata r:id="rId51" o:title=""/>
          </v:shape>
          <o:OLEObject Type="Embed" ProgID="Equation.DSMT4" ShapeID="_x0000_i1042" DrawAspect="Content" ObjectID="_1793027636" r:id="rId52"/>
        </w:object>
      </w:r>
      <w:r w:rsidRPr="000B02EB">
        <w:rPr>
          <w:rFonts w:ascii="Times New Roman" w:hAnsi="Times New Roman" w:cs="Times New Roman"/>
          <w:sz w:val="28"/>
          <w:szCs w:val="28"/>
        </w:rPr>
        <w:tab/>
      </w:r>
      <w:r w:rsidR="000635DD">
        <w:rPr>
          <w:rFonts w:ascii="Times New Roman" w:hAnsi="Times New Roman" w:cs="Times New Roman"/>
          <w:sz w:val="28"/>
          <w:szCs w:val="28"/>
          <w:lang w:val="ky-KG"/>
        </w:rPr>
        <w:t xml:space="preserve">,  </w:t>
      </w:r>
      <w:r w:rsidR="000635DD" w:rsidRPr="000B02EB">
        <w:rPr>
          <w:rFonts w:ascii="Times New Roman" w:hAnsi="Times New Roman" w:cs="Times New Roman"/>
          <w:position w:val="-30"/>
          <w:sz w:val="28"/>
          <w:szCs w:val="28"/>
          <w:lang w:val="en-US"/>
        </w:rPr>
        <w:object w:dxaOrig="2760" w:dyaOrig="720">
          <v:shape id="_x0000_i1043" type="#_x0000_t75" style="width:137.25pt;height:36.75pt" o:ole="">
            <v:imagedata r:id="rId53" o:title=""/>
          </v:shape>
          <o:OLEObject Type="Embed" ProgID="Equation.DSMT4" ShapeID="_x0000_i1043" DrawAspect="Content" ObjectID="_1793027637" r:id="rId54"/>
        </w:object>
      </w:r>
      <w:r w:rsidRPr="000B02EB">
        <w:rPr>
          <w:rFonts w:ascii="Times New Roman" w:hAnsi="Times New Roman" w:cs="Times New Roman"/>
          <w:sz w:val="28"/>
          <w:szCs w:val="28"/>
        </w:rPr>
        <w:tab/>
      </w:r>
      <w:r>
        <w:rPr>
          <w:rFonts w:ascii="Times New Roman" w:hAnsi="Times New Roman" w:cs="Times New Roman"/>
          <w:sz w:val="28"/>
          <w:szCs w:val="28"/>
          <w:lang w:val="ky-KG"/>
        </w:rPr>
        <w:t xml:space="preserve">     (1</w:t>
      </w:r>
      <w:r w:rsidR="000635DD">
        <w:rPr>
          <w:rFonts w:ascii="Times New Roman" w:hAnsi="Times New Roman" w:cs="Times New Roman"/>
          <w:sz w:val="28"/>
          <w:szCs w:val="28"/>
          <w:lang w:val="ky-KG"/>
        </w:rPr>
        <w:t>3</w:t>
      </w:r>
      <w:r>
        <w:rPr>
          <w:rFonts w:ascii="Times New Roman" w:hAnsi="Times New Roman" w:cs="Times New Roman"/>
          <w:sz w:val="28"/>
          <w:szCs w:val="28"/>
          <w:lang w:val="ky-KG"/>
        </w:rPr>
        <w:t>)</w:t>
      </w:r>
    </w:p>
    <w:p w:rsidR="00A06D15" w:rsidRDefault="00A06D15" w:rsidP="000635DD">
      <w:pPr>
        <w:spacing w:after="0" w:line="240" w:lineRule="auto"/>
        <w:rPr>
          <w:rFonts w:ascii="Times New Roman" w:hAnsi="Times New Roman" w:cs="Times New Roman"/>
          <w:sz w:val="28"/>
          <w:szCs w:val="28"/>
          <w:lang w:val="ky-KG"/>
        </w:rPr>
      </w:pPr>
      <w:r w:rsidRPr="00A06D15">
        <w:rPr>
          <w:rFonts w:ascii="Times New Roman" w:hAnsi="Times New Roman" w:cs="Times New Roman"/>
          <w:sz w:val="28"/>
          <w:szCs w:val="28"/>
        </w:rPr>
        <w:t xml:space="preserve">где </w:t>
      </w:r>
      <w:r w:rsidRPr="00A06D15">
        <w:rPr>
          <w:rFonts w:ascii="Times New Roman" w:hAnsi="Times New Roman" w:cs="Times New Roman"/>
          <w:i/>
          <w:sz w:val="28"/>
          <w:szCs w:val="28"/>
        </w:rPr>
        <w:t>в</w:t>
      </w:r>
      <w:r w:rsidRPr="00A06D15">
        <w:rPr>
          <w:rFonts w:ascii="Times New Roman" w:hAnsi="Times New Roman" w:cs="Times New Roman"/>
          <w:i/>
          <w:sz w:val="28"/>
          <w:szCs w:val="28"/>
          <w:vertAlign w:val="subscript"/>
        </w:rPr>
        <w:t xml:space="preserve">2 </w:t>
      </w:r>
      <w:r w:rsidRPr="00A06D15">
        <w:rPr>
          <w:rFonts w:ascii="Times New Roman" w:hAnsi="Times New Roman" w:cs="Times New Roman"/>
          <w:sz w:val="28"/>
          <w:szCs w:val="28"/>
        </w:rPr>
        <w:t>– толщина стенки, назначаемая конструктивно</w:t>
      </w:r>
      <w:r>
        <w:rPr>
          <w:rFonts w:ascii="Times New Roman" w:hAnsi="Times New Roman" w:cs="Times New Roman"/>
          <w:sz w:val="28"/>
          <w:szCs w:val="28"/>
          <w:lang w:val="ky-KG"/>
        </w:rPr>
        <w:t>.</w:t>
      </w:r>
    </w:p>
    <w:p w:rsidR="00A06D15" w:rsidRPr="00A06D15" w:rsidRDefault="00A06D15" w:rsidP="00A06D15">
      <w:pPr>
        <w:spacing w:after="0" w:line="240" w:lineRule="auto"/>
        <w:ind w:firstLine="708"/>
        <w:jc w:val="both"/>
        <w:rPr>
          <w:rFonts w:ascii="Times New Roman" w:hAnsi="Times New Roman" w:cs="Times New Roman"/>
          <w:sz w:val="28"/>
          <w:szCs w:val="28"/>
          <w:lang w:val="ky-KG"/>
        </w:rPr>
      </w:pPr>
      <w:r w:rsidRPr="00A06D15">
        <w:rPr>
          <w:rFonts w:ascii="Times New Roman" w:hAnsi="Times New Roman" w:cs="Times New Roman"/>
          <w:sz w:val="28"/>
          <w:szCs w:val="28"/>
        </w:rPr>
        <w:t xml:space="preserve">Для </w:t>
      </w:r>
      <w:r w:rsidRPr="00A06D15">
        <w:rPr>
          <w:rFonts w:ascii="Times New Roman" w:hAnsi="Times New Roman" w:cs="Times New Roman"/>
          <w:sz w:val="28"/>
          <w:szCs w:val="28"/>
          <w:lang w:val="ky-KG"/>
        </w:rPr>
        <w:t xml:space="preserve">оценки </w:t>
      </w:r>
      <w:r w:rsidRPr="00A06D15">
        <w:rPr>
          <w:rFonts w:ascii="Times New Roman" w:hAnsi="Times New Roman" w:cs="Times New Roman"/>
          <w:sz w:val="28"/>
          <w:szCs w:val="28"/>
        </w:rPr>
        <w:t xml:space="preserve">прогиба </w:t>
      </w:r>
      <w:r w:rsidRPr="00A06D15">
        <w:rPr>
          <w:rFonts w:ascii="Times New Roman" w:hAnsi="Times New Roman" w:cs="Times New Roman"/>
          <w:sz w:val="28"/>
          <w:szCs w:val="28"/>
          <w:lang w:val="ky-KG"/>
        </w:rPr>
        <w:t xml:space="preserve">тонкой цилиндрической стенки внутреннего уплотнительного кольца </w:t>
      </w:r>
      <w:r w:rsidRPr="00A06D15">
        <w:rPr>
          <w:rFonts w:ascii="Times New Roman" w:hAnsi="Times New Roman" w:cs="Times New Roman"/>
          <w:color w:val="000000"/>
          <w:sz w:val="28"/>
          <w:szCs w:val="28"/>
        </w:rPr>
        <w:t>под действием</w:t>
      </w:r>
      <w:r w:rsidRPr="00A06D15">
        <w:rPr>
          <w:rFonts w:ascii="Times New Roman" w:hAnsi="Times New Roman" w:cs="Times New Roman"/>
          <w:color w:val="000000"/>
          <w:sz w:val="28"/>
          <w:szCs w:val="28"/>
          <w:lang w:val="ky-KG"/>
        </w:rPr>
        <w:t xml:space="preserve"> различных </w:t>
      </w:r>
      <w:r w:rsidRPr="00A06D15">
        <w:rPr>
          <w:rFonts w:ascii="Times New Roman" w:hAnsi="Times New Roman" w:cs="Times New Roman"/>
          <w:color w:val="000000"/>
          <w:sz w:val="28"/>
          <w:szCs w:val="28"/>
        </w:rPr>
        <w:t xml:space="preserve">внешних </w:t>
      </w:r>
      <w:r w:rsidRPr="00A06D15">
        <w:rPr>
          <w:rFonts w:ascii="Times New Roman" w:hAnsi="Times New Roman" w:cs="Times New Roman"/>
          <w:color w:val="000000"/>
          <w:sz w:val="28"/>
          <w:szCs w:val="28"/>
          <w:lang w:val="ky-KG"/>
        </w:rPr>
        <w:t xml:space="preserve">давлений достаточно определить деформацию по </w:t>
      </w:r>
      <w:r w:rsidRPr="00A06D15">
        <w:rPr>
          <w:rFonts w:ascii="Times New Roman" w:hAnsi="Times New Roman" w:cs="Times New Roman"/>
          <w:sz w:val="28"/>
          <w:szCs w:val="28"/>
        </w:rPr>
        <w:t>следующе</w:t>
      </w:r>
      <w:r w:rsidRPr="00A06D15">
        <w:rPr>
          <w:rFonts w:ascii="Times New Roman" w:hAnsi="Times New Roman" w:cs="Times New Roman"/>
          <w:sz w:val="28"/>
          <w:szCs w:val="28"/>
          <w:lang w:val="ky-KG"/>
        </w:rPr>
        <w:t>й</w:t>
      </w:r>
      <w:r w:rsidRPr="00A06D15">
        <w:rPr>
          <w:rFonts w:ascii="Times New Roman" w:hAnsi="Times New Roman" w:cs="Times New Roman"/>
          <w:sz w:val="28"/>
          <w:szCs w:val="28"/>
        </w:rPr>
        <w:t xml:space="preserve"> </w:t>
      </w:r>
      <w:r w:rsidRPr="00A06D15">
        <w:rPr>
          <w:rFonts w:ascii="Times New Roman" w:hAnsi="Times New Roman" w:cs="Times New Roman"/>
          <w:sz w:val="28"/>
          <w:szCs w:val="28"/>
          <w:lang w:val="ky-KG"/>
        </w:rPr>
        <w:t xml:space="preserve">зависимости, </w:t>
      </w:r>
      <w:r>
        <w:rPr>
          <w:rFonts w:ascii="Times New Roman" w:hAnsi="Times New Roman" w:cs="Times New Roman"/>
          <w:sz w:val="28"/>
          <w:szCs w:val="28"/>
          <w:lang w:val="ky-KG"/>
        </w:rPr>
        <w:t>д</w:t>
      </w:r>
      <w:r w:rsidRPr="00A06D15">
        <w:rPr>
          <w:rFonts w:ascii="Times New Roman" w:hAnsi="Times New Roman" w:cs="Times New Roman"/>
          <w:sz w:val="28"/>
          <w:szCs w:val="28"/>
          <w:lang w:val="ky-KG"/>
        </w:rPr>
        <w:t xml:space="preserve">ля этого конструктивно зададимся толщиной цилиндрической стенки кольца в интервале </w:t>
      </w:r>
      <w:r w:rsidRPr="00A06D15">
        <w:rPr>
          <w:rFonts w:ascii="Times New Roman" w:hAnsi="Times New Roman" w:cs="Times New Roman"/>
          <w:i/>
          <w:sz w:val="28"/>
          <w:szCs w:val="28"/>
          <w:lang w:val="ky-KG"/>
        </w:rPr>
        <w:t>в</w:t>
      </w:r>
      <w:r w:rsidRPr="00A06D15">
        <w:rPr>
          <w:rFonts w:ascii="Times New Roman" w:hAnsi="Times New Roman" w:cs="Times New Roman"/>
          <w:i/>
          <w:sz w:val="28"/>
          <w:szCs w:val="28"/>
          <w:vertAlign w:val="subscript"/>
          <w:lang w:val="ky-KG"/>
        </w:rPr>
        <w:t>2</w:t>
      </w:r>
      <w:r w:rsidRPr="00A06D15">
        <w:rPr>
          <w:rFonts w:ascii="Times New Roman" w:hAnsi="Times New Roman" w:cs="Times New Roman"/>
          <w:sz w:val="28"/>
          <w:szCs w:val="28"/>
          <w:lang w:val="ky-KG"/>
        </w:rPr>
        <w:t xml:space="preserve"> </w:t>
      </w:r>
      <w:proofErr w:type="gramStart"/>
      <w:r w:rsidRPr="00A06D15">
        <w:rPr>
          <w:rFonts w:ascii="Times New Roman" w:hAnsi="Times New Roman" w:cs="Times New Roman"/>
          <w:sz w:val="28"/>
          <w:szCs w:val="28"/>
          <w:lang w:val="ky-KG"/>
        </w:rPr>
        <w:t>=  1</w:t>
      </w:r>
      <w:proofErr w:type="gramEnd"/>
      <w:r w:rsidRPr="00A06D15">
        <w:rPr>
          <w:rFonts w:ascii="Times New Roman" w:hAnsi="Times New Roman" w:cs="Times New Roman"/>
          <w:sz w:val="28"/>
          <w:szCs w:val="28"/>
          <w:lang w:val="ky-KG"/>
        </w:rPr>
        <w:t xml:space="preserve"> ÷ 3 мм с шагом 0,2 мм.</w:t>
      </w:r>
    </w:p>
    <w:p w:rsidR="000B02EB" w:rsidRPr="000B02EB" w:rsidRDefault="000B02EB" w:rsidP="00C545DD">
      <w:pPr>
        <w:spacing w:after="0" w:line="240" w:lineRule="auto"/>
        <w:jc w:val="both"/>
        <w:rPr>
          <w:rFonts w:ascii="Times New Roman" w:hAnsi="Times New Roman" w:cs="Times New Roman"/>
          <w:sz w:val="28"/>
          <w:szCs w:val="28"/>
          <w:lang w:val="ky-KG"/>
        </w:rPr>
      </w:pPr>
      <w:r w:rsidRPr="000B02EB">
        <w:rPr>
          <w:rFonts w:ascii="Times New Roman" w:hAnsi="Times New Roman" w:cs="Times New Roman"/>
          <w:sz w:val="28"/>
          <w:szCs w:val="28"/>
          <w:lang w:val="ky-KG"/>
        </w:rPr>
        <w:t>Тогда деформацию стенки определим следующей зависимостью</w:t>
      </w:r>
    </w:p>
    <w:p w:rsidR="002C3B3D" w:rsidRPr="00180ECD" w:rsidRDefault="000B02EB" w:rsidP="00B9550F">
      <w:pPr>
        <w:spacing w:after="0" w:line="240" w:lineRule="auto"/>
        <w:ind w:left="2832" w:firstLine="708"/>
        <w:jc w:val="center"/>
        <w:rPr>
          <w:rFonts w:ascii="Times New Roman" w:hAnsi="Times New Roman" w:cs="Times New Roman"/>
          <w:position w:val="-24"/>
          <w:sz w:val="28"/>
          <w:szCs w:val="28"/>
        </w:rPr>
      </w:pPr>
      <w:r w:rsidRPr="000B02EB">
        <w:rPr>
          <w:rFonts w:ascii="Times New Roman" w:hAnsi="Times New Roman" w:cs="Times New Roman"/>
          <w:sz w:val="28"/>
          <w:szCs w:val="28"/>
        </w:rPr>
        <w:t xml:space="preserve"> </w:t>
      </w:r>
      <w:r w:rsidRPr="000B02EB">
        <w:rPr>
          <w:rFonts w:ascii="Times New Roman" w:hAnsi="Times New Roman" w:cs="Times New Roman"/>
          <w:position w:val="-30"/>
          <w:sz w:val="28"/>
          <w:szCs w:val="28"/>
          <w:lang w:val="en-US"/>
        </w:rPr>
        <w:object w:dxaOrig="2260" w:dyaOrig="1040">
          <v:shape id="_x0000_i1044" type="#_x0000_t75" style="width:111.75pt;height:49.5pt" o:ole="">
            <v:imagedata r:id="rId55" o:title=""/>
          </v:shape>
          <o:OLEObject Type="Embed" ProgID="Equation.DSMT4" ShapeID="_x0000_i1044" DrawAspect="Content" ObjectID="_1793027638" r:id="rId56"/>
        </w:object>
      </w:r>
      <w:r w:rsidR="002C3B3D" w:rsidRPr="00180ECD">
        <w:rPr>
          <w:rFonts w:ascii="Times New Roman" w:hAnsi="Times New Roman" w:cs="Times New Roman"/>
          <w:sz w:val="28"/>
          <w:szCs w:val="28"/>
        </w:rPr>
        <w:t xml:space="preserve">.                        </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lang w:val="ky-KG"/>
        </w:rPr>
        <w:t xml:space="preserve">    </w:t>
      </w:r>
      <w:r w:rsidR="002C3B3D" w:rsidRPr="00180ECD">
        <w:rPr>
          <w:rFonts w:ascii="Times New Roman" w:hAnsi="Times New Roman" w:cs="Times New Roman"/>
          <w:sz w:val="28"/>
          <w:szCs w:val="28"/>
        </w:rPr>
        <w:t xml:space="preserve"> (1</w:t>
      </w:r>
      <w:r w:rsidR="00560502">
        <w:rPr>
          <w:rFonts w:ascii="Times New Roman" w:hAnsi="Times New Roman" w:cs="Times New Roman"/>
          <w:sz w:val="28"/>
          <w:szCs w:val="28"/>
          <w:lang w:val="ky-KG"/>
        </w:rPr>
        <w:t>4</w:t>
      </w:r>
      <w:r w:rsidR="002C3B3D" w:rsidRPr="00180ECD">
        <w:rPr>
          <w:rFonts w:ascii="Times New Roman" w:hAnsi="Times New Roman" w:cs="Times New Roman"/>
          <w:sz w:val="28"/>
          <w:szCs w:val="28"/>
        </w:rPr>
        <w:t>)</w:t>
      </w:r>
    </w:p>
    <w:p w:rsidR="002C3B3D" w:rsidRPr="00180ECD" w:rsidRDefault="009E2E0B" w:rsidP="00B9550F">
      <w:pPr>
        <w:spacing w:after="0" w:line="240" w:lineRule="auto"/>
        <w:rPr>
          <w:rFonts w:ascii="Times New Roman" w:hAnsi="Times New Roman" w:cs="Times New Roman"/>
          <w:sz w:val="28"/>
          <w:szCs w:val="28"/>
        </w:rPr>
      </w:pPr>
      <w:r w:rsidRPr="00180ECD">
        <w:rPr>
          <w:rFonts w:ascii="Times New Roman" w:hAnsi="Times New Roman" w:cs="Times New Roman"/>
          <w:sz w:val="28"/>
          <w:szCs w:val="28"/>
        </w:rPr>
        <w:t>Найденные значения деформаций в зависимости от толщины стенки внутреннего кольца, занесены в таблицу 2.</w:t>
      </w:r>
    </w:p>
    <w:p w:rsidR="00B9550F" w:rsidRDefault="00B9550F" w:rsidP="00180ECD">
      <w:pPr>
        <w:tabs>
          <w:tab w:val="left" w:pos="567"/>
        </w:tabs>
        <w:spacing w:after="0" w:line="240" w:lineRule="auto"/>
        <w:jc w:val="both"/>
        <w:rPr>
          <w:rFonts w:ascii="Times New Roman" w:hAnsi="Times New Roman" w:cs="Times New Roman"/>
          <w:sz w:val="24"/>
          <w:szCs w:val="24"/>
        </w:rPr>
      </w:pPr>
    </w:p>
    <w:p w:rsidR="009E2E0B" w:rsidRPr="00A06D15" w:rsidRDefault="009E2E0B" w:rsidP="00180ECD">
      <w:pPr>
        <w:tabs>
          <w:tab w:val="left" w:pos="567"/>
        </w:tabs>
        <w:spacing w:after="0" w:line="240" w:lineRule="auto"/>
        <w:jc w:val="both"/>
        <w:rPr>
          <w:rFonts w:ascii="Times New Roman" w:hAnsi="Times New Roman" w:cs="Times New Roman"/>
          <w:sz w:val="24"/>
          <w:szCs w:val="24"/>
        </w:rPr>
      </w:pPr>
      <w:r w:rsidRPr="00A06D15">
        <w:rPr>
          <w:rFonts w:ascii="Times New Roman" w:hAnsi="Times New Roman" w:cs="Times New Roman"/>
          <w:sz w:val="24"/>
          <w:szCs w:val="24"/>
        </w:rPr>
        <w:t>Таблица 2 – Деформация стенки внутреннего кольца в зависимости от её толщины</w:t>
      </w:r>
    </w:p>
    <w:tbl>
      <w:tblPr>
        <w:tblStyle w:val="a3"/>
        <w:tblW w:w="0" w:type="auto"/>
        <w:tblLayout w:type="fixed"/>
        <w:tblLook w:val="04A0" w:firstRow="1" w:lastRow="0" w:firstColumn="1" w:lastColumn="0" w:noHBand="0" w:noVBand="1"/>
      </w:tblPr>
      <w:tblGrid>
        <w:gridCol w:w="1384"/>
        <w:gridCol w:w="709"/>
        <w:gridCol w:w="709"/>
        <w:gridCol w:w="850"/>
        <w:gridCol w:w="709"/>
        <w:gridCol w:w="709"/>
        <w:gridCol w:w="708"/>
        <w:gridCol w:w="709"/>
        <w:gridCol w:w="709"/>
        <w:gridCol w:w="850"/>
        <w:gridCol w:w="709"/>
        <w:gridCol w:w="709"/>
      </w:tblGrid>
      <w:tr w:rsidR="00A06D15" w:rsidRPr="00B9550F" w:rsidTr="003E558D">
        <w:tc>
          <w:tcPr>
            <w:tcW w:w="1384" w:type="dxa"/>
            <w:vAlign w:val="center"/>
          </w:tcPr>
          <w:p w:rsidR="00A06D15" w:rsidRPr="00B9550F" w:rsidRDefault="00A06D15" w:rsidP="003E558D">
            <w:pPr>
              <w:tabs>
                <w:tab w:val="left" w:pos="567"/>
              </w:tabs>
              <w:jc w:val="center"/>
              <w:rPr>
                <w:rFonts w:ascii="Times New Roman" w:hAnsi="Times New Roman" w:cs="Times New Roman"/>
                <w:sz w:val="24"/>
                <w:szCs w:val="24"/>
              </w:rPr>
            </w:pPr>
            <w:r w:rsidRPr="00B9550F">
              <w:rPr>
                <w:rFonts w:ascii="Times New Roman" w:hAnsi="Times New Roman" w:cs="Times New Roman"/>
                <w:i/>
                <w:sz w:val="24"/>
                <w:szCs w:val="24"/>
              </w:rPr>
              <w:t>в</w:t>
            </w:r>
            <w:r w:rsidRPr="00B9550F">
              <w:rPr>
                <w:rFonts w:ascii="Times New Roman" w:hAnsi="Times New Roman" w:cs="Times New Roman"/>
                <w:i/>
                <w:sz w:val="24"/>
                <w:szCs w:val="24"/>
                <w:vertAlign w:val="subscript"/>
              </w:rPr>
              <w:t>2</w:t>
            </w:r>
            <w:r w:rsidRPr="00B9550F">
              <w:rPr>
                <w:rFonts w:ascii="Times New Roman" w:hAnsi="Times New Roman" w:cs="Times New Roman"/>
                <w:sz w:val="24"/>
                <w:szCs w:val="24"/>
              </w:rPr>
              <w:t>, мм</w:t>
            </w:r>
          </w:p>
        </w:tc>
        <w:tc>
          <w:tcPr>
            <w:tcW w:w="709" w:type="dxa"/>
            <w:vAlign w:val="center"/>
          </w:tcPr>
          <w:p w:rsidR="00A06D15" w:rsidRPr="00B9550F" w:rsidRDefault="00A06D15" w:rsidP="003E558D">
            <w:pPr>
              <w:tabs>
                <w:tab w:val="left" w:pos="567"/>
              </w:tabs>
              <w:jc w:val="center"/>
              <w:rPr>
                <w:rFonts w:ascii="Times New Roman" w:hAnsi="Times New Roman" w:cs="Times New Roman"/>
                <w:sz w:val="24"/>
                <w:szCs w:val="24"/>
              </w:rPr>
            </w:pPr>
            <w:r w:rsidRPr="00B9550F">
              <w:rPr>
                <w:rFonts w:ascii="Times New Roman" w:hAnsi="Times New Roman" w:cs="Times New Roman"/>
                <w:sz w:val="24"/>
                <w:szCs w:val="24"/>
              </w:rPr>
              <w:t>1</w:t>
            </w:r>
          </w:p>
        </w:tc>
        <w:tc>
          <w:tcPr>
            <w:tcW w:w="709" w:type="dxa"/>
            <w:vAlign w:val="center"/>
          </w:tcPr>
          <w:p w:rsidR="00A06D15" w:rsidRPr="00B9550F" w:rsidRDefault="00A06D15" w:rsidP="003E558D">
            <w:pPr>
              <w:tabs>
                <w:tab w:val="left" w:pos="567"/>
              </w:tabs>
              <w:jc w:val="center"/>
              <w:rPr>
                <w:rFonts w:ascii="Times New Roman" w:hAnsi="Times New Roman" w:cs="Times New Roman"/>
                <w:sz w:val="24"/>
                <w:szCs w:val="24"/>
              </w:rPr>
            </w:pPr>
            <w:r w:rsidRPr="00B9550F">
              <w:rPr>
                <w:rFonts w:ascii="Times New Roman" w:hAnsi="Times New Roman" w:cs="Times New Roman"/>
                <w:sz w:val="24"/>
                <w:szCs w:val="24"/>
              </w:rPr>
              <w:t>1,2</w:t>
            </w:r>
          </w:p>
        </w:tc>
        <w:tc>
          <w:tcPr>
            <w:tcW w:w="850" w:type="dxa"/>
            <w:vAlign w:val="center"/>
          </w:tcPr>
          <w:p w:rsidR="00A06D15" w:rsidRPr="00B9550F" w:rsidRDefault="00A06D15" w:rsidP="003E558D">
            <w:pPr>
              <w:tabs>
                <w:tab w:val="left" w:pos="567"/>
              </w:tabs>
              <w:jc w:val="center"/>
              <w:rPr>
                <w:rFonts w:ascii="Times New Roman" w:hAnsi="Times New Roman" w:cs="Times New Roman"/>
                <w:sz w:val="24"/>
                <w:szCs w:val="24"/>
              </w:rPr>
            </w:pPr>
            <w:r w:rsidRPr="00B9550F">
              <w:rPr>
                <w:rFonts w:ascii="Times New Roman" w:hAnsi="Times New Roman" w:cs="Times New Roman"/>
                <w:sz w:val="24"/>
                <w:szCs w:val="24"/>
              </w:rPr>
              <w:t>1,4</w:t>
            </w:r>
          </w:p>
        </w:tc>
        <w:tc>
          <w:tcPr>
            <w:tcW w:w="709" w:type="dxa"/>
            <w:vAlign w:val="center"/>
          </w:tcPr>
          <w:p w:rsidR="00A06D15" w:rsidRPr="00B9550F" w:rsidRDefault="00A06D15" w:rsidP="003E558D">
            <w:pPr>
              <w:tabs>
                <w:tab w:val="left" w:pos="567"/>
              </w:tabs>
              <w:jc w:val="center"/>
              <w:rPr>
                <w:rFonts w:ascii="Times New Roman" w:hAnsi="Times New Roman" w:cs="Times New Roman"/>
                <w:sz w:val="24"/>
                <w:szCs w:val="24"/>
              </w:rPr>
            </w:pPr>
            <w:r w:rsidRPr="00B9550F">
              <w:rPr>
                <w:rFonts w:ascii="Times New Roman" w:hAnsi="Times New Roman" w:cs="Times New Roman"/>
                <w:sz w:val="24"/>
                <w:szCs w:val="24"/>
              </w:rPr>
              <w:t>1,6</w:t>
            </w:r>
          </w:p>
        </w:tc>
        <w:tc>
          <w:tcPr>
            <w:tcW w:w="709" w:type="dxa"/>
            <w:vAlign w:val="center"/>
          </w:tcPr>
          <w:p w:rsidR="00A06D15" w:rsidRPr="00B9550F" w:rsidRDefault="00A06D15" w:rsidP="003E558D">
            <w:pPr>
              <w:tabs>
                <w:tab w:val="left" w:pos="567"/>
              </w:tabs>
              <w:jc w:val="center"/>
              <w:rPr>
                <w:rFonts w:ascii="Times New Roman" w:hAnsi="Times New Roman" w:cs="Times New Roman"/>
                <w:sz w:val="24"/>
                <w:szCs w:val="24"/>
              </w:rPr>
            </w:pPr>
            <w:r w:rsidRPr="00B9550F">
              <w:rPr>
                <w:rFonts w:ascii="Times New Roman" w:hAnsi="Times New Roman" w:cs="Times New Roman"/>
                <w:sz w:val="24"/>
                <w:szCs w:val="24"/>
              </w:rPr>
              <w:t>1,8</w:t>
            </w:r>
          </w:p>
        </w:tc>
        <w:tc>
          <w:tcPr>
            <w:tcW w:w="708" w:type="dxa"/>
            <w:vAlign w:val="center"/>
          </w:tcPr>
          <w:p w:rsidR="00A06D15" w:rsidRPr="00B9550F" w:rsidRDefault="00A06D15" w:rsidP="003E558D">
            <w:pPr>
              <w:tabs>
                <w:tab w:val="left" w:pos="567"/>
              </w:tabs>
              <w:jc w:val="center"/>
              <w:rPr>
                <w:rFonts w:ascii="Times New Roman" w:hAnsi="Times New Roman" w:cs="Times New Roman"/>
                <w:sz w:val="24"/>
                <w:szCs w:val="24"/>
              </w:rPr>
            </w:pPr>
            <w:r w:rsidRPr="00B9550F">
              <w:rPr>
                <w:rFonts w:ascii="Times New Roman" w:hAnsi="Times New Roman" w:cs="Times New Roman"/>
                <w:sz w:val="24"/>
                <w:szCs w:val="24"/>
              </w:rPr>
              <w:t>2</w:t>
            </w:r>
          </w:p>
        </w:tc>
        <w:tc>
          <w:tcPr>
            <w:tcW w:w="709" w:type="dxa"/>
            <w:vAlign w:val="center"/>
          </w:tcPr>
          <w:p w:rsidR="00A06D15" w:rsidRPr="00B9550F" w:rsidRDefault="00A06D15" w:rsidP="003E558D">
            <w:pPr>
              <w:tabs>
                <w:tab w:val="left" w:pos="567"/>
              </w:tabs>
              <w:jc w:val="center"/>
              <w:rPr>
                <w:rFonts w:ascii="Times New Roman" w:hAnsi="Times New Roman" w:cs="Times New Roman"/>
                <w:sz w:val="24"/>
                <w:szCs w:val="24"/>
              </w:rPr>
            </w:pPr>
            <w:r w:rsidRPr="00B9550F">
              <w:rPr>
                <w:rFonts w:ascii="Times New Roman" w:hAnsi="Times New Roman" w:cs="Times New Roman"/>
                <w:sz w:val="24"/>
                <w:szCs w:val="24"/>
              </w:rPr>
              <w:t>2,2</w:t>
            </w:r>
          </w:p>
        </w:tc>
        <w:tc>
          <w:tcPr>
            <w:tcW w:w="709" w:type="dxa"/>
            <w:vAlign w:val="center"/>
          </w:tcPr>
          <w:p w:rsidR="00A06D15" w:rsidRPr="00B9550F" w:rsidRDefault="00A06D15" w:rsidP="003E558D">
            <w:pPr>
              <w:tabs>
                <w:tab w:val="left" w:pos="567"/>
              </w:tabs>
              <w:jc w:val="center"/>
              <w:rPr>
                <w:rFonts w:ascii="Times New Roman" w:hAnsi="Times New Roman" w:cs="Times New Roman"/>
                <w:sz w:val="24"/>
                <w:szCs w:val="24"/>
              </w:rPr>
            </w:pPr>
            <w:r w:rsidRPr="00B9550F">
              <w:rPr>
                <w:rFonts w:ascii="Times New Roman" w:hAnsi="Times New Roman" w:cs="Times New Roman"/>
                <w:sz w:val="24"/>
                <w:szCs w:val="24"/>
              </w:rPr>
              <w:t>2,4</w:t>
            </w:r>
          </w:p>
        </w:tc>
        <w:tc>
          <w:tcPr>
            <w:tcW w:w="850" w:type="dxa"/>
            <w:vAlign w:val="center"/>
          </w:tcPr>
          <w:p w:rsidR="00A06D15" w:rsidRPr="00B9550F" w:rsidRDefault="00A06D15" w:rsidP="003E558D">
            <w:pPr>
              <w:tabs>
                <w:tab w:val="left" w:pos="567"/>
              </w:tabs>
              <w:jc w:val="center"/>
              <w:rPr>
                <w:rFonts w:ascii="Times New Roman" w:hAnsi="Times New Roman" w:cs="Times New Roman"/>
                <w:sz w:val="24"/>
                <w:szCs w:val="24"/>
              </w:rPr>
            </w:pPr>
            <w:r w:rsidRPr="00B9550F">
              <w:rPr>
                <w:rFonts w:ascii="Times New Roman" w:hAnsi="Times New Roman" w:cs="Times New Roman"/>
                <w:sz w:val="24"/>
                <w:szCs w:val="24"/>
              </w:rPr>
              <w:t>2,6</w:t>
            </w:r>
          </w:p>
        </w:tc>
        <w:tc>
          <w:tcPr>
            <w:tcW w:w="709" w:type="dxa"/>
            <w:vAlign w:val="center"/>
          </w:tcPr>
          <w:p w:rsidR="00A06D15" w:rsidRPr="00B9550F" w:rsidRDefault="00A06D15" w:rsidP="003E558D">
            <w:pPr>
              <w:tabs>
                <w:tab w:val="left" w:pos="567"/>
              </w:tabs>
              <w:jc w:val="center"/>
              <w:rPr>
                <w:rFonts w:ascii="Times New Roman" w:hAnsi="Times New Roman" w:cs="Times New Roman"/>
                <w:sz w:val="24"/>
                <w:szCs w:val="24"/>
              </w:rPr>
            </w:pPr>
            <w:r w:rsidRPr="00B9550F">
              <w:rPr>
                <w:rFonts w:ascii="Times New Roman" w:hAnsi="Times New Roman" w:cs="Times New Roman"/>
                <w:sz w:val="24"/>
                <w:szCs w:val="24"/>
              </w:rPr>
              <w:t>2,8</w:t>
            </w:r>
          </w:p>
        </w:tc>
        <w:tc>
          <w:tcPr>
            <w:tcW w:w="709" w:type="dxa"/>
            <w:vAlign w:val="center"/>
          </w:tcPr>
          <w:p w:rsidR="00A06D15" w:rsidRPr="00B9550F" w:rsidRDefault="00A06D15" w:rsidP="003E558D">
            <w:pPr>
              <w:tabs>
                <w:tab w:val="left" w:pos="567"/>
              </w:tabs>
              <w:jc w:val="center"/>
              <w:rPr>
                <w:rFonts w:ascii="Times New Roman" w:hAnsi="Times New Roman" w:cs="Times New Roman"/>
                <w:sz w:val="24"/>
                <w:szCs w:val="24"/>
              </w:rPr>
            </w:pPr>
            <w:r w:rsidRPr="00B9550F">
              <w:rPr>
                <w:rFonts w:ascii="Times New Roman" w:hAnsi="Times New Roman" w:cs="Times New Roman"/>
                <w:sz w:val="24"/>
                <w:szCs w:val="24"/>
              </w:rPr>
              <w:t>3</w:t>
            </w:r>
          </w:p>
        </w:tc>
      </w:tr>
      <w:tr w:rsidR="00A06D15" w:rsidRPr="00B9550F" w:rsidTr="003E558D">
        <w:tc>
          <w:tcPr>
            <w:tcW w:w="1384" w:type="dxa"/>
            <w:vAlign w:val="center"/>
          </w:tcPr>
          <w:p w:rsidR="00A06D15" w:rsidRPr="00B9550F" w:rsidRDefault="00A06D15" w:rsidP="003E558D">
            <w:pPr>
              <w:tabs>
                <w:tab w:val="left" w:pos="567"/>
              </w:tabs>
              <w:jc w:val="center"/>
              <w:rPr>
                <w:rFonts w:ascii="Times New Roman" w:hAnsi="Times New Roman" w:cs="Times New Roman"/>
                <w:i/>
                <w:sz w:val="24"/>
                <w:szCs w:val="24"/>
              </w:rPr>
            </w:pPr>
            <w:r w:rsidRPr="00B9550F">
              <w:rPr>
                <w:rFonts w:ascii="Times New Roman" w:hAnsi="Times New Roman" w:cs="Times New Roman"/>
                <w:sz w:val="24"/>
                <w:szCs w:val="24"/>
              </w:rPr>
              <w:t>Р</w:t>
            </w:r>
            <w:r w:rsidRPr="00B9550F">
              <w:rPr>
                <w:rFonts w:ascii="Times New Roman" w:hAnsi="Times New Roman" w:cs="Times New Roman"/>
                <w:sz w:val="24"/>
                <w:szCs w:val="24"/>
                <w:vertAlign w:val="subscript"/>
              </w:rPr>
              <w:t>1</w:t>
            </w:r>
            <w:r w:rsidRPr="00B9550F">
              <w:rPr>
                <w:rFonts w:ascii="Times New Roman" w:hAnsi="Times New Roman" w:cs="Times New Roman"/>
                <w:sz w:val="24"/>
                <w:szCs w:val="24"/>
              </w:rPr>
              <w:t>, МПа</w:t>
            </w:r>
          </w:p>
        </w:tc>
        <w:tc>
          <w:tcPr>
            <w:tcW w:w="8080" w:type="dxa"/>
            <w:gridSpan w:val="11"/>
            <w:vAlign w:val="center"/>
          </w:tcPr>
          <w:p w:rsidR="00A06D15" w:rsidRPr="00B9550F" w:rsidRDefault="00A06D15" w:rsidP="003E558D">
            <w:pPr>
              <w:tabs>
                <w:tab w:val="left" w:pos="567"/>
              </w:tabs>
              <w:jc w:val="center"/>
              <w:rPr>
                <w:rFonts w:ascii="Times New Roman" w:hAnsi="Times New Roman" w:cs="Times New Roman"/>
                <w:sz w:val="24"/>
                <w:szCs w:val="24"/>
              </w:rPr>
            </w:pPr>
            <w:r w:rsidRPr="00B9550F">
              <w:rPr>
                <w:rFonts w:ascii="Times New Roman" w:hAnsi="Times New Roman" w:cs="Times New Roman"/>
                <w:sz w:val="24"/>
                <w:szCs w:val="24"/>
              </w:rPr>
              <w:t>100</w:t>
            </w:r>
          </w:p>
        </w:tc>
      </w:tr>
      <w:tr w:rsidR="00A06D15" w:rsidRPr="00B9550F" w:rsidTr="003E558D">
        <w:tc>
          <w:tcPr>
            <w:tcW w:w="1384" w:type="dxa"/>
            <w:vAlign w:val="center"/>
          </w:tcPr>
          <w:p w:rsidR="00A06D15" w:rsidRPr="00B9550F" w:rsidRDefault="00A06D15" w:rsidP="003E558D">
            <w:pPr>
              <w:tabs>
                <w:tab w:val="left" w:pos="567"/>
              </w:tabs>
              <w:jc w:val="center"/>
              <w:rPr>
                <w:rFonts w:ascii="Times New Roman" w:hAnsi="Times New Roman" w:cs="Times New Roman"/>
                <w:i/>
                <w:sz w:val="24"/>
                <w:szCs w:val="24"/>
              </w:rPr>
            </w:pPr>
            <w:proofErr w:type="spellStart"/>
            <w:r w:rsidRPr="00B9550F">
              <w:rPr>
                <w:rFonts w:ascii="Times New Roman" w:hAnsi="Times New Roman" w:cs="Times New Roman"/>
                <w:i/>
                <w:sz w:val="24"/>
                <w:szCs w:val="24"/>
              </w:rPr>
              <w:t>у</w:t>
            </w:r>
            <w:r w:rsidRPr="00B9550F">
              <w:rPr>
                <w:rFonts w:ascii="Times New Roman" w:hAnsi="Times New Roman" w:cs="Times New Roman"/>
                <w:i/>
                <w:sz w:val="24"/>
                <w:szCs w:val="24"/>
                <w:vertAlign w:val="subscript"/>
              </w:rPr>
              <w:t>в</w:t>
            </w:r>
            <w:proofErr w:type="spellEnd"/>
            <w:r w:rsidRPr="00B9550F">
              <w:rPr>
                <w:rFonts w:ascii="Times New Roman" w:hAnsi="Times New Roman" w:cs="Times New Roman"/>
                <w:sz w:val="24"/>
                <w:szCs w:val="24"/>
              </w:rPr>
              <w:t>, мм</w:t>
            </w:r>
          </w:p>
        </w:tc>
        <w:tc>
          <w:tcPr>
            <w:tcW w:w="709" w:type="dxa"/>
            <w:vAlign w:val="center"/>
          </w:tcPr>
          <w:p w:rsidR="00A06D15" w:rsidRPr="00B9550F" w:rsidRDefault="00A06D15" w:rsidP="003E558D">
            <w:pPr>
              <w:tabs>
                <w:tab w:val="left" w:pos="567"/>
              </w:tabs>
              <w:ind w:left="-108"/>
              <w:jc w:val="center"/>
              <w:rPr>
                <w:rFonts w:ascii="Times New Roman" w:hAnsi="Times New Roman" w:cs="Times New Roman"/>
                <w:sz w:val="24"/>
                <w:szCs w:val="24"/>
              </w:rPr>
            </w:pPr>
            <w:r w:rsidRPr="00B9550F">
              <w:rPr>
                <w:rFonts w:ascii="Times New Roman" w:hAnsi="Times New Roman" w:cs="Times New Roman"/>
                <w:sz w:val="24"/>
                <w:szCs w:val="24"/>
              </w:rPr>
              <w:t>0,032</w:t>
            </w:r>
          </w:p>
        </w:tc>
        <w:tc>
          <w:tcPr>
            <w:tcW w:w="709" w:type="dxa"/>
            <w:vAlign w:val="center"/>
          </w:tcPr>
          <w:p w:rsidR="00A06D15" w:rsidRPr="00B9550F" w:rsidRDefault="00A06D15" w:rsidP="003E558D">
            <w:pPr>
              <w:tabs>
                <w:tab w:val="left" w:pos="567"/>
              </w:tabs>
              <w:ind w:left="-108"/>
              <w:jc w:val="center"/>
              <w:rPr>
                <w:rFonts w:ascii="Times New Roman" w:hAnsi="Times New Roman" w:cs="Times New Roman"/>
                <w:sz w:val="24"/>
                <w:szCs w:val="24"/>
              </w:rPr>
            </w:pPr>
            <w:r w:rsidRPr="00B9550F">
              <w:rPr>
                <w:rFonts w:ascii="Times New Roman" w:hAnsi="Times New Roman" w:cs="Times New Roman"/>
                <w:sz w:val="24"/>
                <w:szCs w:val="24"/>
              </w:rPr>
              <w:t>0,027</w:t>
            </w:r>
          </w:p>
        </w:tc>
        <w:tc>
          <w:tcPr>
            <w:tcW w:w="850" w:type="dxa"/>
            <w:vAlign w:val="center"/>
          </w:tcPr>
          <w:p w:rsidR="00A06D15" w:rsidRPr="00B9550F" w:rsidRDefault="00A06D15" w:rsidP="003E558D">
            <w:pPr>
              <w:tabs>
                <w:tab w:val="left" w:pos="567"/>
              </w:tabs>
              <w:jc w:val="center"/>
              <w:rPr>
                <w:rFonts w:ascii="Times New Roman" w:hAnsi="Times New Roman" w:cs="Times New Roman"/>
                <w:sz w:val="24"/>
                <w:szCs w:val="24"/>
              </w:rPr>
            </w:pPr>
            <w:r w:rsidRPr="00B9550F">
              <w:rPr>
                <w:rFonts w:ascii="Times New Roman" w:hAnsi="Times New Roman" w:cs="Times New Roman"/>
                <w:sz w:val="24"/>
                <w:szCs w:val="24"/>
              </w:rPr>
              <w:t>0,023</w:t>
            </w:r>
          </w:p>
        </w:tc>
        <w:tc>
          <w:tcPr>
            <w:tcW w:w="709" w:type="dxa"/>
            <w:vAlign w:val="center"/>
          </w:tcPr>
          <w:p w:rsidR="00A06D15" w:rsidRPr="00B9550F" w:rsidRDefault="00A06D15" w:rsidP="003E558D">
            <w:pPr>
              <w:tabs>
                <w:tab w:val="left" w:pos="567"/>
              </w:tabs>
              <w:jc w:val="center"/>
              <w:rPr>
                <w:rFonts w:ascii="Times New Roman" w:hAnsi="Times New Roman" w:cs="Times New Roman"/>
                <w:sz w:val="24"/>
                <w:szCs w:val="24"/>
              </w:rPr>
            </w:pPr>
            <w:r w:rsidRPr="00B9550F">
              <w:rPr>
                <w:rFonts w:ascii="Times New Roman" w:hAnsi="Times New Roman" w:cs="Times New Roman"/>
                <w:sz w:val="24"/>
                <w:szCs w:val="24"/>
              </w:rPr>
              <w:t>0,02</w:t>
            </w:r>
          </w:p>
        </w:tc>
        <w:tc>
          <w:tcPr>
            <w:tcW w:w="709" w:type="dxa"/>
            <w:vAlign w:val="center"/>
          </w:tcPr>
          <w:p w:rsidR="00A06D15" w:rsidRPr="00B9550F" w:rsidRDefault="00A06D15" w:rsidP="003E558D">
            <w:pPr>
              <w:tabs>
                <w:tab w:val="left" w:pos="567"/>
              </w:tabs>
              <w:ind w:left="-108"/>
              <w:jc w:val="center"/>
              <w:rPr>
                <w:rFonts w:ascii="Times New Roman" w:hAnsi="Times New Roman" w:cs="Times New Roman"/>
                <w:sz w:val="24"/>
                <w:szCs w:val="24"/>
              </w:rPr>
            </w:pPr>
            <w:r w:rsidRPr="00B9550F">
              <w:rPr>
                <w:rFonts w:ascii="Times New Roman" w:hAnsi="Times New Roman" w:cs="Times New Roman"/>
                <w:sz w:val="24"/>
                <w:szCs w:val="24"/>
              </w:rPr>
              <w:t>0,018</w:t>
            </w:r>
          </w:p>
        </w:tc>
        <w:tc>
          <w:tcPr>
            <w:tcW w:w="708" w:type="dxa"/>
            <w:vAlign w:val="center"/>
          </w:tcPr>
          <w:p w:rsidR="00A06D15" w:rsidRPr="00B9550F" w:rsidRDefault="00A06D15" w:rsidP="003E558D">
            <w:pPr>
              <w:tabs>
                <w:tab w:val="left" w:pos="600"/>
              </w:tabs>
              <w:ind w:left="-108"/>
              <w:jc w:val="center"/>
              <w:rPr>
                <w:rFonts w:ascii="Times New Roman" w:hAnsi="Times New Roman" w:cs="Times New Roman"/>
                <w:sz w:val="24"/>
                <w:szCs w:val="24"/>
              </w:rPr>
            </w:pPr>
            <w:r w:rsidRPr="00B9550F">
              <w:rPr>
                <w:rFonts w:ascii="Times New Roman" w:hAnsi="Times New Roman" w:cs="Times New Roman"/>
                <w:sz w:val="24"/>
                <w:szCs w:val="24"/>
              </w:rPr>
              <w:t>0,016</w:t>
            </w:r>
          </w:p>
        </w:tc>
        <w:tc>
          <w:tcPr>
            <w:tcW w:w="709" w:type="dxa"/>
            <w:vAlign w:val="center"/>
          </w:tcPr>
          <w:p w:rsidR="00A06D15" w:rsidRPr="00B9550F" w:rsidRDefault="00A06D15" w:rsidP="003E558D">
            <w:pPr>
              <w:tabs>
                <w:tab w:val="left" w:pos="601"/>
              </w:tabs>
              <w:ind w:left="-108"/>
              <w:jc w:val="center"/>
              <w:rPr>
                <w:rFonts w:ascii="Times New Roman" w:hAnsi="Times New Roman" w:cs="Times New Roman"/>
                <w:sz w:val="24"/>
                <w:szCs w:val="24"/>
              </w:rPr>
            </w:pPr>
            <w:r w:rsidRPr="00B9550F">
              <w:rPr>
                <w:rFonts w:ascii="Times New Roman" w:hAnsi="Times New Roman" w:cs="Times New Roman"/>
                <w:sz w:val="24"/>
                <w:szCs w:val="24"/>
              </w:rPr>
              <w:t>0,014</w:t>
            </w:r>
          </w:p>
        </w:tc>
        <w:tc>
          <w:tcPr>
            <w:tcW w:w="709" w:type="dxa"/>
            <w:vAlign w:val="center"/>
          </w:tcPr>
          <w:p w:rsidR="00A06D15" w:rsidRPr="00B9550F" w:rsidRDefault="00A06D15" w:rsidP="003E558D">
            <w:pPr>
              <w:tabs>
                <w:tab w:val="left" w:pos="567"/>
              </w:tabs>
              <w:ind w:left="-108"/>
              <w:jc w:val="center"/>
              <w:rPr>
                <w:rFonts w:ascii="Times New Roman" w:hAnsi="Times New Roman" w:cs="Times New Roman"/>
                <w:sz w:val="24"/>
                <w:szCs w:val="24"/>
              </w:rPr>
            </w:pPr>
            <w:r w:rsidRPr="00B9550F">
              <w:rPr>
                <w:rFonts w:ascii="Times New Roman" w:hAnsi="Times New Roman" w:cs="Times New Roman"/>
                <w:sz w:val="24"/>
                <w:szCs w:val="24"/>
              </w:rPr>
              <w:t>0,013</w:t>
            </w:r>
          </w:p>
        </w:tc>
        <w:tc>
          <w:tcPr>
            <w:tcW w:w="850" w:type="dxa"/>
            <w:vAlign w:val="center"/>
          </w:tcPr>
          <w:p w:rsidR="00A06D15" w:rsidRPr="00B9550F" w:rsidRDefault="00A06D15" w:rsidP="003E558D">
            <w:pPr>
              <w:tabs>
                <w:tab w:val="left" w:pos="567"/>
              </w:tabs>
              <w:jc w:val="center"/>
              <w:rPr>
                <w:rFonts w:ascii="Times New Roman" w:hAnsi="Times New Roman" w:cs="Times New Roman"/>
                <w:sz w:val="24"/>
                <w:szCs w:val="24"/>
              </w:rPr>
            </w:pPr>
            <w:r w:rsidRPr="00B9550F">
              <w:rPr>
                <w:rFonts w:ascii="Times New Roman" w:hAnsi="Times New Roman" w:cs="Times New Roman"/>
                <w:sz w:val="24"/>
                <w:szCs w:val="24"/>
              </w:rPr>
              <w:t>0,012</w:t>
            </w:r>
          </w:p>
        </w:tc>
        <w:tc>
          <w:tcPr>
            <w:tcW w:w="709" w:type="dxa"/>
            <w:vAlign w:val="center"/>
          </w:tcPr>
          <w:p w:rsidR="00A06D15" w:rsidRPr="00B9550F" w:rsidRDefault="00A06D15" w:rsidP="003E558D">
            <w:pPr>
              <w:tabs>
                <w:tab w:val="left" w:pos="567"/>
              </w:tabs>
              <w:ind w:left="-108"/>
              <w:jc w:val="center"/>
              <w:rPr>
                <w:rFonts w:ascii="Times New Roman" w:hAnsi="Times New Roman" w:cs="Times New Roman"/>
                <w:sz w:val="24"/>
                <w:szCs w:val="24"/>
              </w:rPr>
            </w:pPr>
            <w:r w:rsidRPr="00B9550F">
              <w:rPr>
                <w:rFonts w:ascii="Times New Roman" w:hAnsi="Times New Roman" w:cs="Times New Roman"/>
                <w:sz w:val="24"/>
                <w:szCs w:val="24"/>
              </w:rPr>
              <w:t>0,011</w:t>
            </w:r>
          </w:p>
        </w:tc>
        <w:tc>
          <w:tcPr>
            <w:tcW w:w="709" w:type="dxa"/>
            <w:vAlign w:val="center"/>
          </w:tcPr>
          <w:p w:rsidR="00A06D15" w:rsidRPr="00B9550F" w:rsidRDefault="00A06D15" w:rsidP="003E558D">
            <w:pPr>
              <w:tabs>
                <w:tab w:val="left" w:pos="567"/>
              </w:tabs>
              <w:jc w:val="center"/>
              <w:rPr>
                <w:rFonts w:ascii="Times New Roman" w:hAnsi="Times New Roman" w:cs="Times New Roman"/>
                <w:sz w:val="24"/>
                <w:szCs w:val="24"/>
              </w:rPr>
            </w:pPr>
            <w:r w:rsidRPr="00B9550F">
              <w:rPr>
                <w:rFonts w:ascii="Times New Roman" w:hAnsi="Times New Roman" w:cs="Times New Roman"/>
                <w:sz w:val="24"/>
                <w:szCs w:val="24"/>
              </w:rPr>
              <w:t>0,01</w:t>
            </w:r>
          </w:p>
        </w:tc>
      </w:tr>
      <w:tr w:rsidR="00A06D15" w:rsidRPr="00B9550F" w:rsidTr="003E558D">
        <w:tc>
          <w:tcPr>
            <w:tcW w:w="1384" w:type="dxa"/>
            <w:vAlign w:val="center"/>
          </w:tcPr>
          <w:p w:rsidR="00A06D15" w:rsidRPr="00B9550F" w:rsidRDefault="00A06D15" w:rsidP="003E558D">
            <w:pPr>
              <w:tabs>
                <w:tab w:val="left" w:pos="567"/>
              </w:tabs>
              <w:jc w:val="center"/>
              <w:rPr>
                <w:rFonts w:ascii="Times New Roman" w:hAnsi="Times New Roman" w:cs="Times New Roman"/>
                <w:sz w:val="24"/>
                <w:szCs w:val="24"/>
              </w:rPr>
            </w:pPr>
            <w:r w:rsidRPr="00B9550F">
              <w:rPr>
                <w:rFonts w:ascii="Times New Roman" w:hAnsi="Times New Roman" w:cs="Times New Roman"/>
                <w:sz w:val="24"/>
                <w:szCs w:val="24"/>
              </w:rPr>
              <w:t>Р</w:t>
            </w:r>
            <w:r w:rsidRPr="00B9550F">
              <w:rPr>
                <w:rFonts w:ascii="Times New Roman" w:hAnsi="Times New Roman" w:cs="Times New Roman"/>
                <w:sz w:val="24"/>
                <w:szCs w:val="24"/>
                <w:vertAlign w:val="subscript"/>
              </w:rPr>
              <w:t>1</w:t>
            </w:r>
            <w:r w:rsidRPr="00B9550F">
              <w:rPr>
                <w:rFonts w:ascii="Times New Roman" w:hAnsi="Times New Roman" w:cs="Times New Roman"/>
                <w:sz w:val="24"/>
                <w:szCs w:val="24"/>
              </w:rPr>
              <w:t>, МПа</w:t>
            </w:r>
          </w:p>
        </w:tc>
        <w:tc>
          <w:tcPr>
            <w:tcW w:w="8080" w:type="dxa"/>
            <w:gridSpan w:val="11"/>
            <w:vAlign w:val="center"/>
          </w:tcPr>
          <w:p w:rsidR="00A06D15" w:rsidRPr="00B9550F" w:rsidRDefault="00A06D15" w:rsidP="003E558D">
            <w:pPr>
              <w:tabs>
                <w:tab w:val="left" w:pos="567"/>
              </w:tabs>
              <w:jc w:val="center"/>
              <w:rPr>
                <w:rFonts w:ascii="Times New Roman" w:hAnsi="Times New Roman" w:cs="Times New Roman"/>
                <w:sz w:val="24"/>
                <w:szCs w:val="24"/>
              </w:rPr>
            </w:pPr>
            <w:r w:rsidRPr="00B9550F">
              <w:rPr>
                <w:rFonts w:ascii="Times New Roman" w:hAnsi="Times New Roman" w:cs="Times New Roman"/>
                <w:sz w:val="24"/>
                <w:szCs w:val="24"/>
              </w:rPr>
              <w:t>300</w:t>
            </w:r>
          </w:p>
        </w:tc>
      </w:tr>
      <w:tr w:rsidR="00A06D15" w:rsidRPr="00B9550F" w:rsidTr="003E558D">
        <w:tc>
          <w:tcPr>
            <w:tcW w:w="1384" w:type="dxa"/>
            <w:vAlign w:val="center"/>
          </w:tcPr>
          <w:p w:rsidR="00A06D15" w:rsidRPr="00B9550F" w:rsidRDefault="00A06D15" w:rsidP="003E558D">
            <w:pPr>
              <w:tabs>
                <w:tab w:val="left" w:pos="567"/>
              </w:tabs>
              <w:jc w:val="center"/>
              <w:rPr>
                <w:rFonts w:ascii="Times New Roman" w:hAnsi="Times New Roman" w:cs="Times New Roman"/>
                <w:sz w:val="24"/>
                <w:szCs w:val="24"/>
              </w:rPr>
            </w:pPr>
            <w:proofErr w:type="spellStart"/>
            <w:r w:rsidRPr="00B9550F">
              <w:rPr>
                <w:rFonts w:ascii="Times New Roman" w:hAnsi="Times New Roman" w:cs="Times New Roman"/>
                <w:i/>
                <w:sz w:val="24"/>
                <w:szCs w:val="24"/>
              </w:rPr>
              <w:t>у</w:t>
            </w:r>
            <w:r w:rsidRPr="00B9550F">
              <w:rPr>
                <w:rFonts w:ascii="Times New Roman" w:hAnsi="Times New Roman" w:cs="Times New Roman"/>
                <w:i/>
                <w:sz w:val="24"/>
                <w:szCs w:val="24"/>
                <w:vertAlign w:val="subscript"/>
              </w:rPr>
              <w:t>в</w:t>
            </w:r>
            <w:proofErr w:type="spellEnd"/>
            <w:r w:rsidRPr="00B9550F">
              <w:rPr>
                <w:rFonts w:ascii="Times New Roman" w:hAnsi="Times New Roman" w:cs="Times New Roman"/>
                <w:sz w:val="24"/>
                <w:szCs w:val="24"/>
              </w:rPr>
              <w:t>, мм</w:t>
            </w:r>
          </w:p>
        </w:tc>
        <w:tc>
          <w:tcPr>
            <w:tcW w:w="709" w:type="dxa"/>
            <w:shd w:val="clear" w:color="auto" w:fill="92D050"/>
            <w:vAlign w:val="center"/>
          </w:tcPr>
          <w:p w:rsidR="00A06D15" w:rsidRPr="00B9550F" w:rsidRDefault="00A06D15" w:rsidP="003E558D">
            <w:pPr>
              <w:tabs>
                <w:tab w:val="left" w:pos="567"/>
              </w:tabs>
              <w:ind w:left="-108"/>
              <w:jc w:val="center"/>
              <w:rPr>
                <w:rFonts w:ascii="Times New Roman" w:hAnsi="Times New Roman" w:cs="Times New Roman"/>
                <w:sz w:val="24"/>
                <w:szCs w:val="24"/>
              </w:rPr>
            </w:pPr>
            <w:r w:rsidRPr="00B9550F">
              <w:rPr>
                <w:rFonts w:ascii="Times New Roman" w:hAnsi="Times New Roman" w:cs="Times New Roman"/>
                <w:sz w:val="24"/>
                <w:szCs w:val="24"/>
              </w:rPr>
              <w:t>0,096</w:t>
            </w:r>
          </w:p>
        </w:tc>
        <w:tc>
          <w:tcPr>
            <w:tcW w:w="709" w:type="dxa"/>
            <w:shd w:val="clear" w:color="auto" w:fill="92D050"/>
            <w:vAlign w:val="center"/>
          </w:tcPr>
          <w:p w:rsidR="00A06D15" w:rsidRPr="00B9550F" w:rsidRDefault="00A06D15" w:rsidP="003E558D">
            <w:pPr>
              <w:tabs>
                <w:tab w:val="left" w:pos="567"/>
              </w:tabs>
              <w:jc w:val="center"/>
              <w:rPr>
                <w:rFonts w:ascii="Times New Roman" w:hAnsi="Times New Roman" w:cs="Times New Roman"/>
                <w:sz w:val="24"/>
                <w:szCs w:val="24"/>
              </w:rPr>
            </w:pPr>
            <w:r w:rsidRPr="00B9550F">
              <w:rPr>
                <w:rFonts w:ascii="Times New Roman" w:hAnsi="Times New Roman" w:cs="Times New Roman"/>
                <w:sz w:val="24"/>
                <w:szCs w:val="24"/>
              </w:rPr>
              <w:t>0,08</w:t>
            </w:r>
          </w:p>
        </w:tc>
        <w:tc>
          <w:tcPr>
            <w:tcW w:w="850" w:type="dxa"/>
            <w:shd w:val="clear" w:color="auto" w:fill="DDD9C3" w:themeFill="background2" w:themeFillShade="E6"/>
            <w:vAlign w:val="center"/>
          </w:tcPr>
          <w:p w:rsidR="00A06D15" w:rsidRPr="00B9550F" w:rsidRDefault="00A06D15" w:rsidP="003E558D">
            <w:pPr>
              <w:tabs>
                <w:tab w:val="left" w:pos="567"/>
              </w:tabs>
              <w:jc w:val="center"/>
              <w:rPr>
                <w:rFonts w:ascii="Times New Roman" w:hAnsi="Times New Roman" w:cs="Times New Roman"/>
                <w:sz w:val="24"/>
                <w:szCs w:val="24"/>
              </w:rPr>
            </w:pPr>
            <w:r w:rsidRPr="00B9550F">
              <w:rPr>
                <w:rFonts w:ascii="Times New Roman" w:hAnsi="Times New Roman" w:cs="Times New Roman"/>
                <w:sz w:val="24"/>
                <w:szCs w:val="24"/>
              </w:rPr>
              <w:t>0,07</w:t>
            </w:r>
          </w:p>
        </w:tc>
        <w:tc>
          <w:tcPr>
            <w:tcW w:w="709" w:type="dxa"/>
            <w:shd w:val="clear" w:color="auto" w:fill="DDD9C3" w:themeFill="background2" w:themeFillShade="E6"/>
            <w:vAlign w:val="center"/>
          </w:tcPr>
          <w:p w:rsidR="00A06D15" w:rsidRPr="00B9550F" w:rsidRDefault="00A06D15" w:rsidP="003E558D">
            <w:pPr>
              <w:tabs>
                <w:tab w:val="left" w:pos="567"/>
              </w:tabs>
              <w:jc w:val="center"/>
              <w:rPr>
                <w:rFonts w:ascii="Times New Roman" w:hAnsi="Times New Roman" w:cs="Times New Roman"/>
                <w:sz w:val="24"/>
                <w:szCs w:val="24"/>
              </w:rPr>
            </w:pPr>
            <w:r w:rsidRPr="00B9550F">
              <w:rPr>
                <w:rFonts w:ascii="Times New Roman" w:hAnsi="Times New Roman" w:cs="Times New Roman"/>
                <w:sz w:val="24"/>
                <w:szCs w:val="24"/>
              </w:rPr>
              <w:t>0,06</w:t>
            </w:r>
          </w:p>
        </w:tc>
        <w:tc>
          <w:tcPr>
            <w:tcW w:w="709" w:type="dxa"/>
            <w:shd w:val="clear" w:color="auto" w:fill="DDD9C3" w:themeFill="background2" w:themeFillShade="E6"/>
            <w:vAlign w:val="center"/>
          </w:tcPr>
          <w:p w:rsidR="00A06D15" w:rsidRPr="00B9550F" w:rsidRDefault="00A06D15" w:rsidP="003E558D">
            <w:pPr>
              <w:tabs>
                <w:tab w:val="left" w:pos="567"/>
              </w:tabs>
              <w:ind w:right="-108"/>
              <w:jc w:val="center"/>
              <w:rPr>
                <w:rFonts w:ascii="Times New Roman" w:hAnsi="Times New Roman" w:cs="Times New Roman"/>
                <w:sz w:val="24"/>
                <w:szCs w:val="24"/>
              </w:rPr>
            </w:pPr>
            <w:r w:rsidRPr="00B9550F">
              <w:rPr>
                <w:rFonts w:ascii="Times New Roman" w:hAnsi="Times New Roman" w:cs="Times New Roman"/>
                <w:sz w:val="24"/>
                <w:szCs w:val="24"/>
              </w:rPr>
              <w:t>0,052</w:t>
            </w:r>
          </w:p>
        </w:tc>
        <w:tc>
          <w:tcPr>
            <w:tcW w:w="708" w:type="dxa"/>
            <w:shd w:val="clear" w:color="auto" w:fill="DDD9C3" w:themeFill="background2" w:themeFillShade="E6"/>
            <w:vAlign w:val="center"/>
          </w:tcPr>
          <w:p w:rsidR="00A06D15" w:rsidRPr="00B9550F" w:rsidRDefault="00A06D15" w:rsidP="003E558D">
            <w:pPr>
              <w:tabs>
                <w:tab w:val="left" w:pos="600"/>
              </w:tabs>
              <w:ind w:right="-108"/>
              <w:jc w:val="center"/>
              <w:rPr>
                <w:rFonts w:ascii="Times New Roman" w:hAnsi="Times New Roman" w:cs="Times New Roman"/>
                <w:sz w:val="24"/>
                <w:szCs w:val="24"/>
              </w:rPr>
            </w:pPr>
            <w:r w:rsidRPr="00B9550F">
              <w:rPr>
                <w:rFonts w:ascii="Times New Roman" w:hAnsi="Times New Roman" w:cs="Times New Roman"/>
                <w:sz w:val="24"/>
                <w:szCs w:val="24"/>
              </w:rPr>
              <w:t>0,05</w:t>
            </w:r>
          </w:p>
        </w:tc>
        <w:tc>
          <w:tcPr>
            <w:tcW w:w="709" w:type="dxa"/>
            <w:shd w:val="clear" w:color="auto" w:fill="DDD9C3" w:themeFill="background2" w:themeFillShade="E6"/>
            <w:vAlign w:val="center"/>
          </w:tcPr>
          <w:p w:rsidR="00A06D15" w:rsidRPr="00B9550F" w:rsidRDefault="00A06D15" w:rsidP="003E558D">
            <w:pPr>
              <w:tabs>
                <w:tab w:val="left" w:pos="567"/>
              </w:tabs>
              <w:ind w:left="-108"/>
              <w:jc w:val="center"/>
              <w:rPr>
                <w:rFonts w:ascii="Times New Roman" w:hAnsi="Times New Roman" w:cs="Times New Roman"/>
                <w:sz w:val="24"/>
                <w:szCs w:val="24"/>
              </w:rPr>
            </w:pPr>
            <w:r w:rsidRPr="00B9550F">
              <w:rPr>
                <w:rFonts w:ascii="Times New Roman" w:hAnsi="Times New Roman" w:cs="Times New Roman"/>
                <w:sz w:val="24"/>
                <w:szCs w:val="24"/>
              </w:rPr>
              <w:t>0,043</w:t>
            </w:r>
          </w:p>
        </w:tc>
        <w:tc>
          <w:tcPr>
            <w:tcW w:w="709" w:type="dxa"/>
            <w:shd w:val="clear" w:color="auto" w:fill="DDD9C3" w:themeFill="background2" w:themeFillShade="E6"/>
            <w:vAlign w:val="center"/>
          </w:tcPr>
          <w:p w:rsidR="00A06D15" w:rsidRPr="00B9550F" w:rsidRDefault="00A06D15" w:rsidP="003E558D">
            <w:pPr>
              <w:tabs>
                <w:tab w:val="left" w:pos="567"/>
              </w:tabs>
              <w:ind w:right="-108"/>
              <w:jc w:val="center"/>
              <w:rPr>
                <w:rFonts w:ascii="Times New Roman" w:hAnsi="Times New Roman" w:cs="Times New Roman"/>
                <w:sz w:val="24"/>
                <w:szCs w:val="24"/>
              </w:rPr>
            </w:pPr>
            <w:r w:rsidRPr="00B9550F">
              <w:rPr>
                <w:rFonts w:ascii="Times New Roman" w:hAnsi="Times New Roman" w:cs="Times New Roman"/>
                <w:sz w:val="24"/>
                <w:szCs w:val="24"/>
              </w:rPr>
              <w:t>0,04</w:t>
            </w:r>
          </w:p>
        </w:tc>
        <w:tc>
          <w:tcPr>
            <w:tcW w:w="850" w:type="dxa"/>
            <w:shd w:val="clear" w:color="auto" w:fill="DDD9C3" w:themeFill="background2" w:themeFillShade="E6"/>
            <w:vAlign w:val="center"/>
          </w:tcPr>
          <w:p w:rsidR="00A06D15" w:rsidRPr="00B9550F" w:rsidRDefault="00A06D15" w:rsidP="003E558D">
            <w:pPr>
              <w:tabs>
                <w:tab w:val="left" w:pos="567"/>
              </w:tabs>
              <w:jc w:val="center"/>
              <w:rPr>
                <w:rFonts w:ascii="Times New Roman" w:hAnsi="Times New Roman" w:cs="Times New Roman"/>
                <w:sz w:val="24"/>
                <w:szCs w:val="24"/>
              </w:rPr>
            </w:pPr>
            <w:r w:rsidRPr="00B9550F">
              <w:rPr>
                <w:rFonts w:ascii="Times New Roman" w:hAnsi="Times New Roman" w:cs="Times New Roman"/>
                <w:sz w:val="24"/>
                <w:szCs w:val="24"/>
              </w:rPr>
              <w:t>0,036</w:t>
            </w:r>
          </w:p>
        </w:tc>
        <w:tc>
          <w:tcPr>
            <w:tcW w:w="709" w:type="dxa"/>
            <w:vAlign w:val="center"/>
          </w:tcPr>
          <w:p w:rsidR="00A06D15" w:rsidRPr="00B9550F" w:rsidRDefault="00A06D15" w:rsidP="003E558D">
            <w:pPr>
              <w:tabs>
                <w:tab w:val="left" w:pos="601"/>
              </w:tabs>
              <w:ind w:left="-108" w:right="-108"/>
              <w:jc w:val="center"/>
              <w:rPr>
                <w:rFonts w:ascii="Times New Roman" w:hAnsi="Times New Roman" w:cs="Times New Roman"/>
                <w:sz w:val="24"/>
                <w:szCs w:val="24"/>
              </w:rPr>
            </w:pPr>
            <w:r w:rsidRPr="00B9550F">
              <w:rPr>
                <w:rFonts w:ascii="Times New Roman" w:hAnsi="Times New Roman" w:cs="Times New Roman"/>
                <w:sz w:val="24"/>
                <w:szCs w:val="24"/>
              </w:rPr>
              <w:t>0,033</w:t>
            </w:r>
          </w:p>
        </w:tc>
        <w:tc>
          <w:tcPr>
            <w:tcW w:w="709" w:type="dxa"/>
            <w:vAlign w:val="center"/>
          </w:tcPr>
          <w:p w:rsidR="00A06D15" w:rsidRPr="00B9550F" w:rsidRDefault="00A06D15" w:rsidP="003E558D">
            <w:pPr>
              <w:tabs>
                <w:tab w:val="left" w:pos="567"/>
              </w:tabs>
              <w:ind w:left="-108"/>
              <w:jc w:val="center"/>
              <w:rPr>
                <w:rFonts w:ascii="Times New Roman" w:hAnsi="Times New Roman" w:cs="Times New Roman"/>
                <w:sz w:val="24"/>
                <w:szCs w:val="24"/>
              </w:rPr>
            </w:pPr>
            <w:r w:rsidRPr="00B9550F">
              <w:rPr>
                <w:rFonts w:ascii="Times New Roman" w:hAnsi="Times New Roman" w:cs="Times New Roman"/>
                <w:sz w:val="24"/>
                <w:szCs w:val="24"/>
              </w:rPr>
              <w:t>0,031</w:t>
            </w:r>
          </w:p>
        </w:tc>
      </w:tr>
      <w:tr w:rsidR="00A06D15" w:rsidRPr="00B9550F" w:rsidTr="003E558D">
        <w:tc>
          <w:tcPr>
            <w:tcW w:w="1384" w:type="dxa"/>
            <w:vAlign w:val="center"/>
          </w:tcPr>
          <w:p w:rsidR="00A06D15" w:rsidRPr="00B9550F" w:rsidRDefault="00A06D15" w:rsidP="003E558D">
            <w:pPr>
              <w:tabs>
                <w:tab w:val="left" w:pos="567"/>
              </w:tabs>
              <w:jc w:val="center"/>
              <w:rPr>
                <w:rFonts w:ascii="Times New Roman" w:hAnsi="Times New Roman" w:cs="Times New Roman"/>
                <w:sz w:val="24"/>
                <w:szCs w:val="24"/>
              </w:rPr>
            </w:pPr>
            <w:r w:rsidRPr="00B9550F">
              <w:rPr>
                <w:rFonts w:ascii="Times New Roman" w:hAnsi="Times New Roman" w:cs="Times New Roman"/>
                <w:sz w:val="24"/>
                <w:szCs w:val="24"/>
              </w:rPr>
              <w:t>Р</w:t>
            </w:r>
            <w:r w:rsidRPr="00B9550F">
              <w:rPr>
                <w:rFonts w:ascii="Times New Roman" w:hAnsi="Times New Roman" w:cs="Times New Roman"/>
                <w:sz w:val="24"/>
                <w:szCs w:val="24"/>
                <w:vertAlign w:val="subscript"/>
              </w:rPr>
              <w:t>1</w:t>
            </w:r>
            <w:r w:rsidRPr="00B9550F">
              <w:rPr>
                <w:rFonts w:ascii="Times New Roman" w:hAnsi="Times New Roman" w:cs="Times New Roman"/>
                <w:sz w:val="24"/>
                <w:szCs w:val="24"/>
              </w:rPr>
              <w:t>, МПа</w:t>
            </w:r>
          </w:p>
        </w:tc>
        <w:tc>
          <w:tcPr>
            <w:tcW w:w="8080" w:type="dxa"/>
            <w:gridSpan w:val="11"/>
            <w:vAlign w:val="center"/>
          </w:tcPr>
          <w:p w:rsidR="00A06D15" w:rsidRPr="00B9550F" w:rsidRDefault="00A06D15" w:rsidP="003E558D">
            <w:pPr>
              <w:tabs>
                <w:tab w:val="left" w:pos="567"/>
              </w:tabs>
              <w:jc w:val="center"/>
              <w:rPr>
                <w:rFonts w:ascii="Times New Roman" w:hAnsi="Times New Roman" w:cs="Times New Roman"/>
                <w:sz w:val="24"/>
                <w:szCs w:val="24"/>
              </w:rPr>
            </w:pPr>
            <w:r w:rsidRPr="00B9550F">
              <w:rPr>
                <w:rFonts w:ascii="Times New Roman" w:hAnsi="Times New Roman" w:cs="Times New Roman"/>
                <w:sz w:val="24"/>
                <w:szCs w:val="24"/>
              </w:rPr>
              <w:t>400</w:t>
            </w:r>
          </w:p>
        </w:tc>
      </w:tr>
      <w:tr w:rsidR="00A06D15" w:rsidRPr="00B9550F" w:rsidTr="003E558D">
        <w:tc>
          <w:tcPr>
            <w:tcW w:w="1384" w:type="dxa"/>
            <w:vAlign w:val="center"/>
          </w:tcPr>
          <w:p w:rsidR="00A06D15" w:rsidRPr="00B9550F" w:rsidRDefault="00A06D15" w:rsidP="003E558D">
            <w:pPr>
              <w:tabs>
                <w:tab w:val="left" w:pos="567"/>
              </w:tabs>
              <w:jc w:val="center"/>
              <w:rPr>
                <w:rFonts w:ascii="Times New Roman" w:hAnsi="Times New Roman" w:cs="Times New Roman"/>
                <w:sz w:val="24"/>
                <w:szCs w:val="24"/>
              </w:rPr>
            </w:pPr>
            <w:proofErr w:type="spellStart"/>
            <w:r w:rsidRPr="00B9550F">
              <w:rPr>
                <w:rFonts w:ascii="Times New Roman" w:hAnsi="Times New Roman" w:cs="Times New Roman"/>
                <w:i/>
                <w:sz w:val="24"/>
                <w:szCs w:val="24"/>
              </w:rPr>
              <w:t>у</w:t>
            </w:r>
            <w:r w:rsidRPr="00B9550F">
              <w:rPr>
                <w:rFonts w:ascii="Times New Roman" w:hAnsi="Times New Roman" w:cs="Times New Roman"/>
                <w:i/>
                <w:sz w:val="24"/>
                <w:szCs w:val="24"/>
                <w:vertAlign w:val="subscript"/>
              </w:rPr>
              <w:t>в</w:t>
            </w:r>
            <w:proofErr w:type="spellEnd"/>
            <w:r w:rsidRPr="00B9550F">
              <w:rPr>
                <w:rFonts w:ascii="Times New Roman" w:hAnsi="Times New Roman" w:cs="Times New Roman"/>
                <w:sz w:val="24"/>
                <w:szCs w:val="24"/>
              </w:rPr>
              <w:t>, мм</w:t>
            </w:r>
          </w:p>
        </w:tc>
        <w:tc>
          <w:tcPr>
            <w:tcW w:w="709" w:type="dxa"/>
            <w:shd w:val="clear" w:color="auto" w:fill="FABF8F" w:themeFill="accent6" w:themeFillTint="99"/>
            <w:vAlign w:val="center"/>
          </w:tcPr>
          <w:p w:rsidR="00A06D15" w:rsidRPr="00B9550F" w:rsidRDefault="00A06D15" w:rsidP="003E558D">
            <w:pPr>
              <w:tabs>
                <w:tab w:val="left" w:pos="567"/>
              </w:tabs>
              <w:ind w:left="-108"/>
              <w:jc w:val="center"/>
              <w:rPr>
                <w:rFonts w:ascii="Times New Roman" w:hAnsi="Times New Roman" w:cs="Times New Roman"/>
                <w:sz w:val="24"/>
                <w:szCs w:val="24"/>
              </w:rPr>
            </w:pPr>
            <w:r w:rsidRPr="00B9550F">
              <w:rPr>
                <w:rFonts w:ascii="Times New Roman" w:hAnsi="Times New Roman" w:cs="Times New Roman"/>
                <w:sz w:val="24"/>
                <w:szCs w:val="24"/>
              </w:rPr>
              <w:t>0,12</w:t>
            </w:r>
          </w:p>
        </w:tc>
        <w:tc>
          <w:tcPr>
            <w:tcW w:w="709" w:type="dxa"/>
            <w:shd w:val="clear" w:color="auto" w:fill="92D050"/>
            <w:vAlign w:val="center"/>
          </w:tcPr>
          <w:p w:rsidR="00A06D15" w:rsidRPr="00B9550F" w:rsidRDefault="00A06D15" w:rsidP="003E558D">
            <w:pPr>
              <w:tabs>
                <w:tab w:val="left" w:pos="567"/>
              </w:tabs>
              <w:ind w:left="-108"/>
              <w:jc w:val="center"/>
              <w:rPr>
                <w:rFonts w:ascii="Times New Roman" w:hAnsi="Times New Roman" w:cs="Times New Roman"/>
                <w:sz w:val="24"/>
                <w:szCs w:val="24"/>
              </w:rPr>
            </w:pPr>
            <w:r w:rsidRPr="00B9550F">
              <w:rPr>
                <w:rFonts w:ascii="Times New Roman" w:hAnsi="Times New Roman" w:cs="Times New Roman"/>
                <w:sz w:val="24"/>
                <w:szCs w:val="24"/>
              </w:rPr>
              <w:t>0,1</w:t>
            </w:r>
          </w:p>
        </w:tc>
        <w:tc>
          <w:tcPr>
            <w:tcW w:w="850" w:type="dxa"/>
            <w:shd w:val="clear" w:color="auto" w:fill="92D050"/>
            <w:vAlign w:val="center"/>
          </w:tcPr>
          <w:p w:rsidR="00A06D15" w:rsidRPr="00B9550F" w:rsidRDefault="00A06D15" w:rsidP="003E558D">
            <w:pPr>
              <w:tabs>
                <w:tab w:val="left" w:pos="567"/>
              </w:tabs>
              <w:jc w:val="center"/>
              <w:rPr>
                <w:rFonts w:ascii="Times New Roman" w:hAnsi="Times New Roman" w:cs="Times New Roman"/>
                <w:sz w:val="24"/>
                <w:szCs w:val="24"/>
              </w:rPr>
            </w:pPr>
            <w:r w:rsidRPr="00B9550F">
              <w:rPr>
                <w:rFonts w:ascii="Times New Roman" w:hAnsi="Times New Roman" w:cs="Times New Roman"/>
                <w:sz w:val="24"/>
                <w:szCs w:val="24"/>
              </w:rPr>
              <w:t>0,09</w:t>
            </w:r>
          </w:p>
        </w:tc>
        <w:tc>
          <w:tcPr>
            <w:tcW w:w="709" w:type="dxa"/>
            <w:shd w:val="clear" w:color="auto" w:fill="92D050"/>
            <w:vAlign w:val="center"/>
          </w:tcPr>
          <w:p w:rsidR="00A06D15" w:rsidRPr="00B9550F" w:rsidRDefault="00A06D15" w:rsidP="003E558D">
            <w:pPr>
              <w:tabs>
                <w:tab w:val="left" w:pos="567"/>
              </w:tabs>
              <w:ind w:left="-108"/>
              <w:jc w:val="center"/>
              <w:rPr>
                <w:rFonts w:ascii="Times New Roman" w:hAnsi="Times New Roman" w:cs="Times New Roman"/>
                <w:sz w:val="24"/>
                <w:szCs w:val="24"/>
              </w:rPr>
            </w:pPr>
            <w:r w:rsidRPr="00B9550F">
              <w:rPr>
                <w:rFonts w:ascii="Times New Roman" w:hAnsi="Times New Roman" w:cs="Times New Roman"/>
                <w:sz w:val="24"/>
                <w:szCs w:val="24"/>
              </w:rPr>
              <w:t>0,08</w:t>
            </w:r>
          </w:p>
        </w:tc>
        <w:tc>
          <w:tcPr>
            <w:tcW w:w="709" w:type="dxa"/>
            <w:shd w:val="clear" w:color="auto" w:fill="DDD9C3" w:themeFill="background2" w:themeFillShade="E6"/>
            <w:vAlign w:val="center"/>
          </w:tcPr>
          <w:p w:rsidR="00A06D15" w:rsidRPr="00B9550F" w:rsidRDefault="00A06D15" w:rsidP="003E558D">
            <w:pPr>
              <w:tabs>
                <w:tab w:val="left" w:pos="567"/>
              </w:tabs>
              <w:ind w:left="-108"/>
              <w:jc w:val="center"/>
              <w:rPr>
                <w:rFonts w:ascii="Times New Roman" w:hAnsi="Times New Roman" w:cs="Times New Roman"/>
                <w:sz w:val="24"/>
                <w:szCs w:val="24"/>
              </w:rPr>
            </w:pPr>
            <w:r w:rsidRPr="00B9550F">
              <w:rPr>
                <w:rFonts w:ascii="Times New Roman" w:hAnsi="Times New Roman" w:cs="Times New Roman"/>
                <w:sz w:val="24"/>
                <w:szCs w:val="24"/>
              </w:rPr>
              <w:t>0,07</w:t>
            </w:r>
          </w:p>
        </w:tc>
        <w:tc>
          <w:tcPr>
            <w:tcW w:w="708" w:type="dxa"/>
            <w:shd w:val="clear" w:color="auto" w:fill="DDD9C3" w:themeFill="background2" w:themeFillShade="E6"/>
            <w:vAlign w:val="center"/>
          </w:tcPr>
          <w:p w:rsidR="00A06D15" w:rsidRPr="00B9550F" w:rsidRDefault="00A06D15" w:rsidP="003E558D">
            <w:pPr>
              <w:tabs>
                <w:tab w:val="left" w:pos="567"/>
              </w:tabs>
              <w:ind w:left="-108"/>
              <w:jc w:val="center"/>
              <w:rPr>
                <w:rFonts w:ascii="Times New Roman" w:hAnsi="Times New Roman" w:cs="Times New Roman"/>
                <w:sz w:val="24"/>
                <w:szCs w:val="24"/>
              </w:rPr>
            </w:pPr>
            <w:r w:rsidRPr="00B9550F">
              <w:rPr>
                <w:rFonts w:ascii="Times New Roman" w:hAnsi="Times New Roman" w:cs="Times New Roman"/>
                <w:sz w:val="24"/>
                <w:szCs w:val="24"/>
              </w:rPr>
              <w:t>0,062</w:t>
            </w:r>
          </w:p>
        </w:tc>
        <w:tc>
          <w:tcPr>
            <w:tcW w:w="709" w:type="dxa"/>
            <w:shd w:val="clear" w:color="auto" w:fill="DDD9C3" w:themeFill="background2" w:themeFillShade="E6"/>
            <w:vAlign w:val="center"/>
          </w:tcPr>
          <w:p w:rsidR="00A06D15" w:rsidRPr="00B9550F" w:rsidRDefault="00A06D15" w:rsidP="003E558D">
            <w:pPr>
              <w:tabs>
                <w:tab w:val="left" w:pos="567"/>
              </w:tabs>
              <w:jc w:val="center"/>
              <w:rPr>
                <w:rFonts w:ascii="Times New Roman" w:hAnsi="Times New Roman" w:cs="Times New Roman"/>
                <w:sz w:val="24"/>
                <w:szCs w:val="24"/>
              </w:rPr>
            </w:pPr>
            <w:r w:rsidRPr="00B9550F">
              <w:rPr>
                <w:rFonts w:ascii="Times New Roman" w:hAnsi="Times New Roman" w:cs="Times New Roman"/>
                <w:sz w:val="24"/>
                <w:szCs w:val="24"/>
              </w:rPr>
              <w:t>0,06</w:t>
            </w:r>
          </w:p>
        </w:tc>
        <w:tc>
          <w:tcPr>
            <w:tcW w:w="709" w:type="dxa"/>
            <w:shd w:val="clear" w:color="auto" w:fill="DDD9C3" w:themeFill="background2" w:themeFillShade="E6"/>
            <w:vAlign w:val="center"/>
          </w:tcPr>
          <w:p w:rsidR="00A06D15" w:rsidRPr="00B9550F" w:rsidRDefault="00A06D15" w:rsidP="003E558D">
            <w:pPr>
              <w:tabs>
                <w:tab w:val="left" w:pos="567"/>
              </w:tabs>
              <w:ind w:left="-108"/>
              <w:jc w:val="center"/>
              <w:rPr>
                <w:rFonts w:ascii="Times New Roman" w:hAnsi="Times New Roman" w:cs="Times New Roman"/>
                <w:sz w:val="24"/>
                <w:szCs w:val="24"/>
              </w:rPr>
            </w:pPr>
            <w:r w:rsidRPr="00B9550F">
              <w:rPr>
                <w:rFonts w:ascii="Times New Roman" w:hAnsi="Times New Roman" w:cs="Times New Roman"/>
                <w:sz w:val="24"/>
                <w:szCs w:val="24"/>
              </w:rPr>
              <w:t>0,052</w:t>
            </w:r>
          </w:p>
        </w:tc>
        <w:tc>
          <w:tcPr>
            <w:tcW w:w="850" w:type="dxa"/>
            <w:shd w:val="clear" w:color="auto" w:fill="DDD9C3" w:themeFill="background2" w:themeFillShade="E6"/>
            <w:vAlign w:val="center"/>
          </w:tcPr>
          <w:p w:rsidR="00A06D15" w:rsidRPr="00B9550F" w:rsidRDefault="00A06D15" w:rsidP="003E558D">
            <w:pPr>
              <w:tabs>
                <w:tab w:val="left" w:pos="567"/>
              </w:tabs>
              <w:jc w:val="center"/>
              <w:rPr>
                <w:rFonts w:ascii="Times New Roman" w:hAnsi="Times New Roman" w:cs="Times New Roman"/>
                <w:sz w:val="24"/>
                <w:szCs w:val="24"/>
              </w:rPr>
            </w:pPr>
            <w:r w:rsidRPr="00B9550F">
              <w:rPr>
                <w:rFonts w:ascii="Times New Roman" w:hAnsi="Times New Roman" w:cs="Times New Roman"/>
                <w:sz w:val="24"/>
                <w:szCs w:val="24"/>
              </w:rPr>
              <w:t>0,05</w:t>
            </w:r>
          </w:p>
        </w:tc>
        <w:tc>
          <w:tcPr>
            <w:tcW w:w="709" w:type="dxa"/>
            <w:shd w:val="clear" w:color="auto" w:fill="DDD9C3" w:themeFill="background2" w:themeFillShade="E6"/>
            <w:vAlign w:val="center"/>
          </w:tcPr>
          <w:p w:rsidR="00A06D15" w:rsidRPr="00B9550F" w:rsidRDefault="00A06D15" w:rsidP="003E558D">
            <w:pPr>
              <w:tabs>
                <w:tab w:val="left" w:pos="567"/>
              </w:tabs>
              <w:ind w:left="-108"/>
              <w:jc w:val="center"/>
              <w:rPr>
                <w:rFonts w:ascii="Times New Roman" w:hAnsi="Times New Roman" w:cs="Times New Roman"/>
                <w:sz w:val="24"/>
                <w:szCs w:val="24"/>
              </w:rPr>
            </w:pPr>
            <w:r w:rsidRPr="00B9550F">
              <w:rPr>
                <w:rFonts w:ascii="Times New Roman" w:hAnsi="Times New Roman" w:cs="Times New Roman"/>
                <w:sz w:val="24"/>
                <w:szCs w:val="24"/>
              </w:rPr>
              <w:t>0,045</w:t>
            </w:r>
          </w:p>
        </w:tc>
        <w:tc>
          <w:tcPr>
            <w:tcW w:w="709" w:type="dxa"/>
            <w:shd w:val="clear" w:color="auto" w:fill="DDD9C3" w:themeFill="background2" w:themeFillShade="E6"/>
            <w:vAlign w:val="center"/>
          </w:tcPr>
          <w:p w:rsidR="00A06D15" w:rsidRPr="00B9550F" w:rsidRDefault="00A06D15" w:rsidP="003E558D">
            <w:pPr>
              <w:tabs>
                <w:tab w:val="left" w:pos="567"/>
              </w:tabs>
              <w:ind w:left="-108"/>
              <w:jc w:val="center"/>
              <w:rPr>
                <w:rFonts w:ascii="Times New Roman" w:hAnsi="Times New Roman" w:cs="Times New Roman"/>
                <w:sz w:val="24"/>
                <w:szCs w:val="24"/>
              </w:rPr>
            </w:pPr>
            <w:r w:rsidRPr="00B9550F">
              <w:rPr>
                <w:rFonts w:ascii="Times New Roman" w:hAnsi="Times New Roman" w:cs="Times New Roman"/>
                <w:sz w:val="24"/>
                <w:szCs w:val="24"/>
              </w:rPr>
              <w:t>0,042</w:t>
            </w:r>
          </w:p>
        </w:tc>
      </w:tr>
      <w:tr w:rsidR="00A06D15" w:rsidRPr="00B9550F" w:rsidTr="003E558D">
        <w:tc>
          <w:tcPr>
            <w:tcW w:w="1384" w:type="dxa"/>
            <w:vAlign w:val="center"/>
          </w:tcPr>
          <w:p w:rsidR="00A06D15" w:rsidRPr="00B9550F" w:rsidRDefault="00A06D15" w:rsidP="003E558D">
            <w:pPr>
              <w:tabs>
                <w:tab w:val="left" w:pos="567"/>
              </w:tabs>
              <w:jc w:val="center"/>
              <w:rPr>
                <w:rFonts w:ascii="Times New Roman" w:hAnsi="Times New Roman" w:cs="Times New Roman"/>
                <w:sz w:val="24"/>
                <w:szCs w:val="24"/>
              </w:rPr>
            </w:pPr>
            <w:r w:rsidRPr="00B9550F">
              <w:rPr>
                <w:rFonts w:ascii="Times New Roman" w:hAnsi="Times New Roman" w:cs="Times New Roman"/>
                <w:sz w:val="24"/>
                <w:szCs w:val="24"/>
              </w:rPr>
              <w:t>Р</w:t>
            </w:r>
            <w:r w:rsidRPr="00B9550F">
              <w:rPr>
                <w:rFonts w:ascii="Times New Roman" w:hAnsi="Times New Roman" w:cs="Times New Roman"/>
                <w:sz w:val="24"/>
                <w:szCs w:val="24"/>
                <w:vertAlign w:val="subscript"/>
              </w:rPr>
              <w:t>1</w:t>
            </w:r>
            <w:r w:rsidRPr="00B9550F">
              <w:rPr>
                <w:rFonts w:ascii="Times New Roman" w:hAnsi="Times New Roman" w:cs="Times New Roman"/>
                <w:sz w:val="24"/>
                <w:szCs w:val="24"/>
              </w:rPr>
              <w:t>, МПа</w:t>
            </w:r>
          </w:p>
        </w:tc>
        <w:tc>
          <w:tcPr>
            <w:tcW w:w="8080" w:type="dxa"/>
            <w:gridSpan w:val="11"/>
            <w:vAlign w:val="center"/>
          </w:tcPr>
          <w:p w:rsidR="00A06D15" w:rsidRPr="00B9550F" w:rsidRDefault="00A06D15" w:rsidP="003E558D">
            <w:pPr>
              <w:tabs>
                <w:tab w:val="left" w:pos="567"/>
              </w:tabs>
              <w:jc w:val="center"/>
              <w:rPr>
                <w:rFonts w:ascii="Times New Roman" w:hAnsi="Times New Roman" w:cs="Times New Roman"/>
                <w:sz w:val="24"/>
                <w:szCs w:val="24"/>
              </w:rPr>
            </w:pPr>
            <w:r w:rsidRPr="00B9550F">
              <w:rPr>
                <w:rFonts w:ascii="Times New Roman" w:hAnsi="Times New Roman" w:cs="Times New Roman"/>
                <w:sz w:val="24"/>
                <w:szCs w:val="24"/>
              </w:rPr>
              <w:t>500</w:t>
            </w:r>
          </w:p>
        </w:tc>
      </w:tr>
      <w:tr w:rsidR="00A06D15" w:rsidRPr="00B9550F" w:rsidTr="003E558D">
        <w:tc>
          <w:tcPr>
            <w:tcW w:w="1384" w:type="dxa"/>
            <w:vAlign w:val="center"/>
          </w:tcPr>
          <w:p w:rsidR="00A06D15" w:rsidRPr="00B9550F" w:rsidRDefault="00A06D15" w:rsidP="003E558D">
            <w:pPr>
              <w:tabs>
                <w:tab w:val="left" w:pos="567"/>
              </w:tabs>
              <w:jc w:val="center"/>
              <w:rPr>
                <w:rFonts w:ascii="Times New Roman" w:hAnsi="Times New Roman" w:cs="Times New Roman"/>
                <w:sz w:val="24"/>
                <w:szCs w:val="24"/>
              </w:rPr>
            </w:pPr>
            <w:proofErr w:type="spellStart"/>
            <w:r w:rsidRPr="00B9550F">
              <w:rPr>
                <w:rFonts w:ascii="Times New Roman" w:hAnsi="Times New Roman" w:cs="Times New Roman"/>
                <w:i/>
                <w:sz w:val="24"/>
                <w:szCs w:val="24"/>
              </w:rPr>
              <w:t>у</w:t>
            </w:r>
            <w:r w:rsidRPr="00B9550F">
              <w:rPr>
                <w:rFonts w:ascii="Times New Roman" w:hAnsi="Times New Roman" w:cs="Times New Roman"/>
                <w:i/>
                <w:sz w:val="24"/>
                <w:szCs w:val="24"/>
                <w:vertAlign w:val="subscript"/>
              </w:rPr>
              <w:t>в</w:t>
            </w:r>
            <w:proofErr w:type="spellEnd"/>
            <w:r w:rsidRPr="00B9550F">
              <w:rPr>
                <w:rFonts w:ascii="Times New Roman" w:hAnsi="Times New Roman" w:cs="Times New Roman"/>
                <w:sz w:val="24"/>
                <w:szCs w:val="24"/>
              </w:rPr>
              <w:t>, мм</w:t>
            </w:r>
          </w:p>
        </w:tc>
        <w:tc>
          <w:tcPr>
            <w:tcW w:w="709" w:type="dxa"/>
            <w:shd w:val="clear" w:color="auto" w:fill="FABF8F" w:themeFill="accent6" w:themeFillTint="99"/>
            <w:vAlign w:val="center"/>
          </w:tcPr>
          <w:p w:rsidR="00A06D15" w:rsidRPr="00B9550F" w:rsidRDefault="00A06D15" w:rsidP="003E558D">
            <w:pPr>
              <w:tabs>
                <w:tab w:val="left" w:pos="567"/>
              </w:tabs>
              <w:jc w:val="center"/>
              <w:rPr>
                <w:rFonts w:ascii="Times New Roman" w:hAnsi="Times New Roman" w:cs="Times New Roman"/>
                <w:sz w:val="24"/>
                <w:szCs w:val="24"/>
              </w:rPr>
            </w:pPr>
            <w:r w:rsidRPr="00B9550F">
              <w:rPr>
                <w:rFonts w:ascii="Times New Roman" w:hAnsi="Times New Roman" w:cs="Times New Roman"/>
                <w:sz w:val="24"/>
                <w:szCs w:val="24"/>
              </w:rPr>
              <w:t>0,16</w:t>
            </w:r>
          </w:p>
        </w:tc>
        <w:tc>
          <w:tcPr>
            <w:tcW w:w="709" w:type="dxa"/>
            <w:shd w:val="clear" w:color="auto" w:fill="FABF8F" w:themeFill="accent6" w:themeFillTint="99"/>
            <w:vAlign w:val="center"/>
          </w:tcPr>
          <w:p w:rsidR="00A06D15" w:rsidRPr="00B9550F" w:rsidRDefault="00A06D15" w:rsidP="003E558D">
            <w:pPr>
              <w:tabs>
                <w:tab w:val="left" w:pos="567"/>
              </w:tabs>
              <w:jc w:val="center"/>
              <w:rPr>
                <w:rFonts w:ascii="Times New Roman" w:hAnsi="Times New Roman" w:cs="Times New Roman"/>
                <w:sz w:val="24"/>
                <w:szCs w:val="24"/>
              </w:rPr>
            </w:pPr>
            <w:r w:rsidRPr="00B9550F">
              <w:rPr>
                <w:rFonts w:ascii="Times New Roman" w:hAnsi="Times New Roman" w:cs="Times New Roman"/>
                <w:sz w:val="24"/>
                <w:szCs w:val="24"/>
              </w:rPr>
              <w:t>0,13</w:t>
            </w:r>
          </w:p>
        </w:tc>
        <w:tc>
          <w:tcPr>
            <w:tcW w:w="850" w:type="dxa"/>
            <w:shd w:val="clear" w:color="auto" w:fill="FABF8F" w:themeFill="accent6" w:themeFillTint="99"/>
            <w:vAlign w:val="center"/>
          </w:tcPr>
          <w:p w:rsidR="00A06D15" w:rsidRPr="00B9550F" w:rsidRDefault="00A06D15" w:rsidP="003E558D">
            <w:pPr>
              <w:tabs>
                <w:tab w:val="left" w:pos="567"/>
              </w:tabs>
              <w:jc w:val="center"/>
              <w:rPr>
                <w:rFonts w:ascii="Times New Roman" w:hAnsi="Times New Roman" w:cs="Times New Roman"/>
                <w:sz w:val="24"/>
                <w:szCs w:val="24"/>
              </w:rPr>
            </w:pPr>
            <w:r w:rsidRPr="00B9550F">
              <w:rPr>
                <w:rFonts w:ascii="Times New Roman" w:hAnsi="Times New Roman" w:cs="Times New Roman"/>
                <w:sz w:val="24"/>
                <w:szCs w:val="24"/>
              </w:rPr>
              <w:t>0,11</w:t>
            </w:r>
          </w:p>
        </w:tc>
        <w:tc>
          <w:tcPr>
            <w:tcW w:w="709" w:type="dxa"/>
            <w:shd w:val="clear" w:color="auto" w:fill="92D050"/>
            <w:vAlign w:val="center"/>
          </w:tcPr>
          <w:p w:rsidR="00A06D15" w:rsidRPr="00B9550F" w:rsidRDefault="00A06D15" w:rsidP="003E558D">
            <w:pPr>
              <w:tabs>
                <w:tab w:val="left" w:pos="567"/>
              </w:tabs>
              <w:ind w:left="-108"/>
              <w:jc w:val="center"/>
              <w:rPr>
                <w:rFonts w:ascii="Times New Roman" w:hAnsi="Times New Roman" w:cs="Times New Roman"/>
                <w:sz w:val="24"/>
                <w:szCs w:val="24"/>
              </w:rPr>
            </w:pPr>
            <w:r w:rsidRPr="00B9550F">
              <w:rPr>
                <w:rFonts w:ascii="Times New Roman" w:hAnsi="Times New Roman" w:cs="Times New Roman"/>
                <w:sz w:val="24"/>
                <w:szCs w:val="24"/>
              </w:rPr>
              <w:t>0,1</w:t>
            </w:r>
          </w:p>
        </w:tc>
        <w:tc>
          <w:tcPr>
            <w:tcW w:w="709" w:type="dxa"/>
            <w:shd w:val="clear" w:color="auto" w:fill="92D050"/>
            <w:vAlign w:val="center"/>
          </w:tcPr>
          <w:p w:rsidR="00A06D15" w:rsidRPr="00B9550F" w:rsidRDefault="00A06D15" w:rsidP="003E558D">
            <w:pPr>
              <w:tabs>
                <w:tab w:val="left" w:pos="567"/>
              </w:tabs>
              <w:jc w:val="center"/>
              <w:rPr>
                <w:rFonts w:ascii="Times New Roman" w:hAnsi="Times New Roman" w:cs="Times New Roman"/>
                <w:sz w:val="24"/>
                <w:szCs w:val="24"/>
              </w:rPr>
            </w:pPr>
            <w:r w:rsidRPr="00B9550F">
              <w:rPr>
                <w:rFonts w:ascii="Times New Roman" w:hAnsi="Times New Roman" w:cs="Times New Roman"/>
                <w:sz w:val="24"/>
                <w:szCs w:val="24"/>
              </w:rPr>
              <w:t>0,09</w:t>
            </w:r>
          </w:p>
        </w:tc>
        <w:tc>
          <w:tcPr>
            <w:tcW w:w="708" w:type="dxa"/>
            <w:shd w:val="clear" w:color="auto" w:fill="92D050"/>
            <w:vAlign w:val="center"/>
          </w:tcPr>
          <w:p w:rsidR="00A06D15" w:rsidRPr="00B9550F" w:rsidRDefault="00A06D15" w:rsidP="003E558D">
            <w:pPr>
              <w:tabs>
                <w:tab w:val="left" w:pos="567"/>
              </w:tabs>
              <w:ind w:left="-108"/>
              <w:jc w:val="center"/>
              <w:rPr>
                <w:rFonts w:ascii="Times New Roman" w:hAnsi="Times New Roman" w:cs="Times New Roman"/>
                <w:sz w:val="24"/>
                <w:szCs w:val="24"/>
              </w:rPr>
            </w:pPr>
            <w:r w:rsidRPr="00B9550F">
              <w:rPr>
                <w:rFonts w:ascii="Times New Roman" w:hAnsi="Times New Roman" w:cs="Times New Roman"/>
                <w:sz w:val="24"/>
                <w:szCs w:val="24"/>
              </w:rPr>
              <w:t>0,08</w:t>
            </w:r>
          </w:p>
        </w:tc>
        <w:tc>
          <w:tcPr>
            <w:tcW w:w="709" w:type="dxa"/>
            <w:shd w:val="clear" w:color="auto" w:fill="92D050"/>
            <w:vAlign w:val="center"/>
          </w:tcPr>
          <w:p w:rsidR="00A06D15" w:rsidRPr="00B9550F" w:rsidRDefault="00A06D15" w:rsidP="003E558D">
            <w:pPr>
              <w:tabs>
                <w:tab w:val="left" w:pos="567"/>
              </w:tabs>
              <w:jc w:val="center"/>
              <w:rPr>
                <w:rFonts w:ascii="Times New Roman" w:hAnsi="Times New Roman" w:cs="Times New Roman"/>
                <w:sz w:val="24"/>
                <w:szCs w:val="24"/>
              </w:rPr>
            </w:pPr>
            <w:r w:rsidRPr="00B9550F">
              <w:rPr>
                <w:rFonts w:ascii="Times New Roman" w:hAnsi="Times New Roman" w:cs="Times New Roman"/>
                <w:sz w:val="24"/>
                <w:szCs w:val="24"/>
              </w:rPr>
              <w:t>0,07</w:t>
            </w:r>
          </w:p>
        </w:tc>
        <w:tc>
          <w:tcPr>
            <w:tcW w:w="709" w:type="dxa"/>
            <w:shd w:val="clear" w:color="auto" w:fill="DDD9C3" w:themeFill="background2" w:themeFillShade="E6"/>
            <w:vAlign w:val="center"/>
          </w:tcPr>
          <w:p w:rsidR="00A06D15" w:rsidRPr="00B9550F" w:rsidRDefault="00A06D15" w:rsidP="003E558D">
            <w:pPr>
              <w:tabs>
                <w:tab w:val="left" w:pos="567"/>
              </w:tabs>
              <w:ind w:left="-108"/>
              <w:jc w:val="center"/>
              <w:rPr>
                <w:rFonts w:ascii="Times New Roman" w:hAnsi="Times New Roman" w:cs="Times New Roman"/>
                <w:sz w:val="24"/>
                <w:szCs w:val="24"/>
              </w:rPr>
            </w:pPr>
            <w:r w:rsidRPr="00B9550F">
              <w:rPr>
                <w:rFonts w:ascii="Times New Roman" w:hAnsi="Times New Roman" w:cs="Times New Roman"/>
                <w:sz w:val="24"/>
                <w:szCs w:val="24"/>
              </w:rPr>
              <w:t>0,065</w:t>
            </w:r>
          </w:p>
        </w:tc>
        <w:tc>
          <w:tcPr>
            <w:tcW w:w="850" w:type="dxa"/>
            <w:shd w:val="clear" w:color="auto" w:fill="DDD9C3" w:themeFill="background2" w:themeFillShade="E6"/>
            <w:vAlign w:val="center"/>
          </w:tcPr>
          <w:p w:rsidR="00A06D15" w:rsidRPr="00B9550F" w:rsidRDefault="00A06D15" w:rsidP="003E558D">
            <w:pPr>
              <w:tabs>
                <w:tab w:val="left" w:pos="567"/>
              </w:tabs>
              <w:jc w:val="center"/>
              <w:rPr>
                <w:rFonts w:ascii="Times New Roman" w:hAnsi="Times New Roman" w:cs="Times New Roman"/>
                <w:sz w:val="24"/>
                <w:szCs w:val="24"/>
              </w:rPr>
            </w:pPr>
            <w:r w:rsidRPr="00B9550F">
              <w:rPr>
                <w:rFonts w:ascii="Times New Roman" w:hAnsi="Times New Roman" w:cs="Times New Roman"/>
                <w:sz w:val="24"/>
                <w:szCs w:val="24"/>
              </w:rPr>
              <w:t>0,06</w:t>
            </w:r>
          </w:p>
        </w:tc>
        <w:tc>
          <w:tcPr>
            <w:tcW w:w="709" w:type="dxa"/>
            <w:shd w:val="clear" w:color="auto" w:fill="DDD9C3" w:themeFill="background2" w:themeFillShade="E6"/>
            <w:vAlign w:val="center"/>
          </w:tcPr>
          <w:p w:rsidR="00A06D15" w:rsidRPr="00B9550F" w:rsidRDefault="00A06D15" w:rsidP="003E558D">
            <w:pPr>
              <w:tabs>
                <w:tab w:val="left" w:pos="567"/>
              </w:tabs>
              <w:ind w:left="-108"/>
              <w:jc w:val="center"/>
              <w:rPr>
                <w:rFonts w:ascii="Times New Roman" w:hAnsi="Times New Roman" w:cs="Times New Roman"/>
                <w:sz w:val="24"/>
                <w:szCs w:val="24"/>
              </w:rPr>
            </w:pPr>
            <w:r w:rsidRPr="00B9550F">
              <w:rPr>
                <w:rFonts w:ascii="Times New Roman" w:hAnsi="Times New Roman" w:cs="Times New Roman"/>
                <w:sz w:val="24"/>
                <w:szCs w:val="24"/>
              </w:rPr>
              <w:t>0,056</w:t>
            </w:r>
          </w:p>
        </w:tc>
        <w:tc>
          <w:tcPr>
            <w:tcW w:w="709" w:type="dxa"/>
            <w:shd w:val="clear" w:color="auto" w:fill="DDD9C3" w:themeFill="background2" w:themeFillShade="E6"/>
            <w:vAlign w:val="center"/>
          </w:tcPr>
          <w:p w:rsidR="00A06D15" w:rsidRPr="00B9550F" w:rsidRDefault="00A06D15" w:rsidP="003E558D">
            <w:pPr>
              <w:tabs>
                <w:tab w:val="left" w:pos="567"/>
              </w:tabs>
              <w:ind w:left="-108"/>
              <w:jc w:val="center"/>
              <w:rPr>
                <w:rFonts w:ascii="Times New Roman" w:hAnsi="Times New Roman" w:cs="Times New Roman"/>
                <w:sz w:val="24"/>
                <w:szCs w:val="24"/>
              </w:rPr>
            </w:pPr>
            <w:r w:rsidRPr="00B9550F">
              <w:rPr>
                <w:rFonts w:ascii="Times New Roman" w:hAnsi="Times New Roman" w:cs="Times New Roman"/>
                <w:sz w:val="24"/>
                <w:szCs w:val="24"/>
              </w:rPr>
              <w:t>0,052</w:t>
            </w:r>
          </w:p>
        </w:tc>
      </w:tr>
    </w:tbl>
    <w:p w:rsidR="00A06D15" w:rsidRPr="00A06D15" w:rsidRDefault="00A06D15" w:rsidP="00A06D15">
      <w:pPr>
        <w:tabs>
          <w:tab w:val="left" w:pos="567"/>
        </w:tabs>
        <w:spacing w:after="0" w:line="240" w:lineRule="auto"/>
        <w:jc w:val="both"/>
        <w:rPr>
          <w:rFonts w:ascii="Times New Roman" w:hAnsi="Times New Roman" w:cs="Times New Roman"/>
          <w:sz w:val="28"/>
          <w:szCs w:val="28"/>
          <w:lang w:val="ky-KG"/>
        </w:rPr>
      </w:pPr>
    </w:p>
    <w:tbl>
      <w:tblPr>
        <w:tblStyle w:val="a3"/>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77"/>
      </w:tblGrid>
      <w:tr w:rsidR="009E2E0B" w:rsidRPr="00180ECD" w:rsidTr="000635DD">
        <w:tc>
          <w:tcPr>
            <w:tcW w:w="4077" w:type="dxa"/>
          </w:tcPr>
          <w:p w:rsidR="009E2E0B" w:rsidRPr="00180ECD" w:rsidRDefault="009E2E0B" w:rsidP="00180ECD">
            <w:pPr>
              <w:tabs>
                <w:tab w:val="left" w:pos="567"/>
              </w:tabs>
              <w:jc w:val="center"/>
              <w:rPr>
                <w:rFonts w:ascii="Times New Roman" w:hAnsi="Times New Roman" w:cs="Times New Roman"/>
                <w:sz w:val="28"/>
                <w:szCs w:val="28"/>
              </w:rPr>
            </w:pPr>
            <w:r w:rsidRPr="00180ECD">
              <w:rPr>
                <w:rFonts w:ascii="Times New Roman" w:hAnsi="Times New Roman" w:cs="Times New Roman"/>
                <w:noProof/>
                <w:sz w:val="28"/>
                <w:szCs w:val="28"/>
                <w:lang w:eastAsia="ru-RU"/>
              </w:rPr>
              <w:drawing>
                <wp:inline distT="0" distB="0" distL="0" distR="0" wp14:anchorId="1D0B596D" wp14:editId="577267E3">
                  <wp:extent cx="2194560" cy="3060517"/>
                  <wp:effectExtent l="0" t="0" r="0" b="6985"/>
                  <wp:docPr id="77" name="Рисунок 77" descr="D:\Документы к Дисс. совета\Фото листов\График деформации 100-50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descr="D:\Документы к Дисс. совета\Фото листов\График деформации 100-500.bmp"/>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271975" cy="3168479"/>
                          </a:xfrm>
                          <a:prstGeom prst="rect">
                            <a:avLst/>
                          </a:prstGeom>
                          <a:noFill/>
                          <a:ln>
                            <a:noFill/>
                          </a:ln>
                        </pic:spPr>
                      </pic:pic>
                    </a:graphicData>
                  </a:graphic>
                </wp:inline>
              </w:drawing>
            </w:r>
          </w:p>
        </w:tc>
      </w:tr>
      <w:tr w:rsidR="009E2E0B" w:rsidRPr="00180ECD" w:rsidTr="000635DD">
        <w:tc>
          <w:tcPr>
            <w:tcW w:w="4077" w:type="dxa"/>
          </w:tcPr>
          <w:p w:rsidR="009E2E0B" w:rsidRPr="00180ECD" w:rsidRDefault="009E2E0B" w:rsidP="00F95AC9">
            <w:pPr>
              <w:tabs>
                <w:tab w:val="left" w:pos="567"/>
              </w:tabs>
              <w:jc w:val="center"/>
              <w:rPr>
                <w:rFonts w:ascii="Times New Roman" w:hAnsi="Times New Roman" w:cs="Times New Roman"/>
                <w:sz w:val="28"/>
                <w:szCs w:val="28"/>
              </w:rPr>
            </w:pPr>
            <w:r w:rsidRPr="00180ECD">
              <w:rPr>
                <w:rFonts w:ascii="Times New Roman" w:hAnsi="Times New Roman" w:cs="Times New Roman"/>
                <w:bCs/>
                <w:iCs/>
              </w:rPr>
              <w:t xml:space="preserve">Рисунок </w:t>
            </w:r>
            <w:r w:rsidR="00F95AC9">
              <w:rPr>
                <w:rFonts w:ascii="Times New Roman" w:hAnsi="Times New Roman" w:cs="Times New Roman"/>
                <w:bCs/>
                <w:iCs/>
              </w:rPr>
              <w:t>11</w:t>
            </w:r>
            <w:r w:rsidRPr="00180ECD">
              <w:rPr>
                <w:rFonts w:ascii="Times New Roman" w:hAnsi="Times New Roman" w:cs="Times New Roman"/>
                <w:bCs/>
                <w:iCs/>
              </w:rPr>
              <w:t xml:space="preserve"> – График деформация кольца в зависимости толщины стенки кольца</w:t>
            </w:r>
          </w:p>
        </w:tc>
      </w:tr>
    </w:tbl>
    <w:p w:rsidR="00B9550F" w:rsidRPr="00A06D15" w:rsidRDefault="00B9550F" w:rsidP="00B9550F">
      <w:pPr>
        <w:tabs>
          <w:tab w:val="left" w:pos="709"/>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По данным таблицы 2</w:t>
      </w:r>
      <w:r w:rsidRPr="00A06D15">
        <w:rPr>
          <w:rFonts w:ascii="Times New Roman" w:hAnsi="Times New Roman" w:cs="Times New Roman"/>
          <w:sz w:val="28"/>
          <w:szCs w:val="28"/>
        </w:rPr>
        <w:t xml:space="preserve"> построен график деформации стенки внутреннего кольца в зависимости от её толщины для выборки зазора (рисунок </w:t>
      </w:r>
      <w:r w:rsidR="00F95AC9">
        <w:rPr>
          <w:rFonts w:ascii="Times New Roman" w:hAnsi="Times New Roman" w:cs="Times New Roman"/>
          <w:sz w:val="28"/>
          <w:szCs w:val="28"/>
          <w:lang w:val="ky-KG"/>
        </w:rPr>
        <w:t>11</w:t>
      </w:r>
      <w:r w:rsidRPr="00A06D15">
        <w:rPr>
          <w:rFonts w:ascii="Times New Roman" w:hAnsi="Times New Roman" w:cs="Times New Roman"/>
          <w:sz w:val="28"/>
          <w:szCs w:val="28"/>
        </w:rPr>
        <w:t xml:space="preserve">). </w:t>
      </w:r>
    </w:p>
    <w:p w:rsidR="00B9550F" w:rsidRPr="00A06D15" w:rsidRDefault="00B9550F" w:rsidP="00B9550F">
      <w:pPr>
        <w:tabs>
          <w:tab w:val="left" w:pos="567"/>
        </w:tabs>
        <w:spacing w:after="0" w:line="240" w:lineRule="auto"/>
        <w:jc w:val="both"/>
        <w:rPr>
          <w:rFonts w:ascii="Times New Roman" w:hAnsi="Times New Roman" w:cs="Times New Roman"/>
          <w:sz w:val="28"/>
          <w:szCs w:val="28"/>
        </w:rPr>
      </w:pPr>
      <w:r w:rsidRPr="00A06D15">
        <w:rPr>
          <w:rFonts w:ascii="Times New Roman" w:hAnsi="Times New Roman" w:cs="Times New Roman"/>
          <w:sz w:val="28"/>
          <w:szCs w:val="28"/>
        </w:rPr>
        <w:tab/>
        <w:t xml:space="preserve">Таким образом видно, что при давлении 300 МПа для гарантированной </w:t>
      </w:r>
    </w:p>
    <w:p w:rsidR="00B9550F" w:rsidRDefault="00B9550F" w:rsidP="00B9550F">
      <w:pPr>
        <w:tabs>
          <w:tab w:val="left" w:pos="709"/>
        </w:tabs>
        <w:spacing w:after="0" w:line="240" w:lineRule="auto"/>
        <w:jc w:val="both"/>
        <w:rPr>
          <w:rFonts w:ascii="Times New Roman" w:hAnsi="Times New Roman" w:cs="Times New Roman"/>
          <w:sz w:val="28"/>
          <w:szCs w:val="28"/>
        </w:rPr>
      </w:pPr>
      <w:r w:rsidRPr="00A06D15">
        <w:rPr>
          <w:rFonts w:ascii="Times New Roman" w:hAnsi="Times New Roman" w:cs="Times New Roman"/>
          <w:sz w:val="28"/>
          <w:szCs w:val="28"/>
        </w:rPr>
        <w:t xml:space="preserve">выборки зазора </w:t>
      </w:r>
      <w:proofErr w:type="spellStart"/>
      <w:r w:rsidRPr="00A06D15">
        <w:rPr>
          <w:rFonts w:ascii="Times New Roman" w:hAnsi="Times New Roman" w:cs="Times New Roman"/>
          <w:sz w:val="28"/>
          <w:szCs w:val="28"/>
        </w:rPr>
        <w:t>δ</w:t>
      </w:r>
      <w:r w:rsidRPr="00A06D15">
        <w:rPr>
          <w:rFonts w:ascii="Times New Roman" w:hAnsi="Times New Roman" w:cs="Times New Roman"/>
          <w:sz w:val="28"/>
          <w:szCs w:val="28"/>
          <w:vertAlign w:val="subscript"/>
        </w:rPr>
        <w:t>ср</w:t>
      </w:r>
      <w:proofErr w:type="spellEnd"/>
      <w:r w:rsidRPr="00A06D15">
        <w:rPr>
          <w:rFonts w:ascii="Times New Roman" w:hAnsi="Times New Roman" w:cs="Times New Roman"/>
          <w:sz w:val="28"/>
          <w:szCs w:val="28"/>
        </w:rPr>
        <w:t xml:space="preserve"> = 0,075 мм толщина </w:t>
      </w:r>
      <w:r w:rsidRPr="00A06D15">
        <w:rPr>
          <w:rFonts w:ascii="Times New Roman" w:hAnsi="Times New Roman" w:cs="Times New Roman"/>
          <w:i/>
          <w:sz w:val="28"/>
          <w:szCs w:val="28"/>
        </w:rPr>
        <w:t>в</w:t>
      </w:r>
      <w:r w:rsidRPr="00A06D15">
        <w:rPr>
          <w:rFonts w:ascii="Times New Roman" w:hAnsi="Times New Roman" w:cs="Times New Roman"/>
          <w:i/>
          <w:sz w:val="28"/>
          <w:szCs w:val="28"/>
          <w:vertAlign w:val="subscript"/>
        </w:rPr>
        <w:t>2</w:t>
      </w:r>
      <w:r w:rsidRPr="00A06D15">
        <w:rPr>
          <w:rFonts w:ascii="Times New Roman" w:hAnsi="Times New Roman" w:cs="Times New Roman"/>
          <w:sz w:val="28"/>
          <w:szCs w:val="28"/>
        </w:rPr>
        <w:t xml:space="preserve"> должна быть до 1,2 </w:t>
      </w:r>
      <w:proofErr w:type="gramStart"/>
      <w:r w:rsidRPr="00A06D15">
        <w:rPr>
          <w:rFonts w:ascii="Times New Roman" w:hAnsi="Times New Roman" w:cs="Times New Roman"/>
          <w:sz w:val="28"/>
          <w:szCs w:val="28"/>
        </w:rPr>
        <w:t xml:space="preserve">мм; </w:t>
      </w:r>
      <w:r w:rsidRPr="00A06D15">
        <w:rPr>
          <w:rFonts w:ascii="Times New Roman" w:hAnsi="Times New Roman" w:cs="Times New Roman"/>
          <w:sz w:val="28"/>
          <w:szCs w:val="28"/>
          <w:vertAlign w:val="subscript"/>
        </w:rPr>
        <w:t xml:space="preserve"> </w:t>
      </w:r>
      <w:r w:rsidRPr="00A06D15">
        <w:rPr>
          <w:rFonts w:ascii="Times New Roman" w:hAnsi="Times New Roman" w:cs="Times New Roman"/>
          <w:sz w:val="28"/>
          <w:szCs w:val="28"/>
        </w:rPr>
        <w:t xml:space="preserve"> </w:t>
      </w:r>
      <w:proofErr w:type="gramEnd"/>
      <w:r w:rsidRPr="00A06D15">
        <w:rPr>
          <w:rFonts w:ascii="Times New Roman" w:hAnsi="Times New Roman" w:cs="Times New Roman"/>
          <w:sz w:val="28"/>
          <w:szCs w:val="28"/>
        </w:rPr>
        <w:t xml:space="preserve">для </w:t>
      </w:r>
      <w:proofErr w:type="spellStart"/>
      <w:r w:rsidRPr="00A06D15">
        <w:rPr>
          <w:rFonts w:ascii="Times New Roman" w:hAnsi="Times New Roman" w:cs="Times New Roman"/>
          <w:sz w:val="28"/>
          <w:szCs w:val="28"/>
        </w:rPr>
        <w:t>δ</w:t>
      </w:r>
      <w:r w:rsidRPr="00A06D15">
        <w:rPr>
          <w:rFonts w:ascii="Times New Roman" w:hAnsi="Times New Roman" w:cs="Times New Roman"/>
          <w:sz w:val="28"/>
          <w:szCs w:val="28"/>
          <w:vertAlign w:val="subscript"/>
        </w:rPr>
        <w:t>ср</w:t>
      </w:r>
      <w:proofErr w:type="spellEnd"/>
      <w:r w:rsidRPr="00A06D15">
        <w:rPr>
          <w:rFonts w:ascii="Times New Roman" w:hAnsi="Times New Roman" w:cs="Times New Roman"/>
          <w:sz w:val="28"/>
          <w:szCs w:val="28"/>
        </w:rPr>
        <w:t xml:space="preserve"> = 0,05 мм </w:t>
      </w:r>
      <w:r w:rsidRPr="00A06D15">
        <w:rPr>
          <w:rFonts w:ascii="Times New Roman" w:hAnsi="Times New Roman" w:cs="Times New Roman"/>
          <w:i/>
          <w:sz w:val="28"/>
          <w:szCs w:val="28"/>
        </w:rPr>
        <w:t>в</w:t>
      </w:r>
      <w:r w:rsidRPr="00A06D15">
        <w:rPr>
          <w:rFonts w:ascii="Times New Roman" w:hAnsi="Times New Roman" w:cs="Times New Roman"/>
          <w:i/>
          <w:sz w:val="28"/>
          <w:szCs w:val="28"/>
          <w:vertAlign w:val="subscript"/>
        </w:rPr>
        <w:t>2</w:t>
      </w:r>
      <w:r w:rsidRPr="00A06D15">
        <w:rPr>
          <w:rFonts w:ascii="Times New Roman" w:hAnsi="Times New Roman" w:cs="Times New Roman"/>
          <w:sz w:val="28"/>
          <w:szCs w:val="28"/>
        </w:rPr>
        <w:t xml:space="preserve"> - до 2 мм; </w:t>
      </w:r>
      <w:r w:rsidRPr="00A06D15">
        <w:rPr>
          <w:rFonts w:ascii="Times New Roman" w:hAnsi="Times New Roman" w:cs="Times New Roman"/>
          <w:sz w:val="28"/>
          <w:szCs w:val="28"/>
          <w:vertAlign w:val="subscript"/>
        </w:rPr>
        <w:t xml:space="preserve"> </w:t>
      </w:r>
      <w:r w:rsidRPr="00A06D15">
        <w:rPr>
          <w:rFonts w:ascii="Times New Roman" w:hAnsi="Times New Roman" w:cs="Times New Roman"/>
          <w:sz w:val="28"/>
          <w:szCs w:val="28"/>
        </w:rPr>
        <w:t>для зазора</w:t>
      </w:r>
      <w:r w:rsidRPr="00A06D15">
        <w:rPr>
          <w:rFonts w:ascii="Times New Roman" w:hAnsi="Times New Roman" w:cs="Times New Roman"/>
          <w:sz w:val="28"/>
          <w:szCs w:val="28"/>
          <w:vertAlign w:val="subscript"/>
        </w:rPr>
        <w:t xml:space="preserve"> </w:t>
      </w:r>
      <w:r w:rsidRPr="00A06D15">
        <w:rPr>
          <w:rFonts w:ascii="Times New Roman" w:hAnsi="Times New Roman" w:cs="Times New Roman"/>
          <w:sz w:val="28"/>
          <w:szCs w:val="28"/>
        </w:rPr>
        <w:t>δ</w:t>
      </w:r>
      <w:r w:rsidRPr="00A06D15">
        <w:rPr>
          <w:rFonts w:ascii="Times New Roman" w:hAnsi="Times New Roman" w:cs="Times New Roman"/>
          <w:sz w:val="28"/>
          <w:szCs w:val="28"/>
          <w:vertAlign w:val="subscript"/>
          <w:lang w:val="en-US"/>
        </w:rPr>
        <w:t>min</w:t>
      </w:r>
      <w:r w:rsidRPr="00A06D15">
        <w:rPr>
          <w:rFonts w:ascii="Times New Roman" w:hAnsi="Times New Roman" w:cs="Times New Roman"/>
          <w:sz w:val="28"/>
          <w:szCs w:val="28"/>
        </w:rPr>
        <w:t xml:space="preserve"> = 0,025 мм </w:t>
      </w:r>
      <w:r w:rsidRPr="00A06D15">
        <w:rPr>
          <w:rFonts w:ascii="Times New Roman" w:hAnsi="Times New Roman" w:cs="Times New Roman"/>
          <w:i/>
          <w:sz w:val="28"/>
          <w:szCs w:val="28"/>
        </w:rPr>
        <w:t>в</w:t>
      </w:r>
      <w:r w:rsidRPr="00A06D15">
        <w:rPr>
          <w:rFonts w:ascii="Times New Roman" w:hAnsi="Times New Roman" w:cs="Times New Roman"/>
          <w:i/>
          <w:sz w:val="28"/>
          <w:szCs w:val="28"/>
          <w:vertAlign w:val="subscript"/>
        </w:rPr>
        <w:t>2</w:t>
      </w:r>
      <w:r w:rsidRPr="00A06D15">
        <w:rPr>
          <w:rFonts w:ascii="Times New Roman" w:hAnsi="Times New Roman" w:cs="Times New Roman"/>
          <w:sz w:val="28"/>
          <w:szCs w:val="28"/>
        </w:rPr>
        <w:t xml:space="preserve">  - до 3 мм. При давлении 400 МПа для выборки зазора δ</w:t>
      </w:r>
      <w:r w:rsidRPr="00A06D15">
        <w:rPr>
          <w:rFonts w:ascii="Times New Roman" w:hAnsi="Times New Roman" w:cs="Times New Roman"/>
          <w:sz w:val="28"/>
          <w:szCs w:val="28"/>
          <w:vertAlign w:val="subscript"/>
          <w:lang w:val="en-US"/>
        </w:rPr>
        <w:t>max</w:t>
      </w:r>
      <w:r w:rsidRPr="00A06D15">
        <w:rPr>
          <w:rFonts w:ascii="Times New Roman" w:hAnsi="Times New Roman" w:cs="Times New Roman"/>
          <w:sz w:val="28"/>
          <w:szCs w:val="28"/>
        </w:rPr>
        <w:t xml:space="preserve"> = 0,075 мм </w:t>
      </w:r>
      <w:r w:rsidRPr="00A06D15">
        <w:rPr>
          <w:rFonts w:ascii="Times New Roman" w:hAnsi="Times New Roman" w:cs="Times New Roman"/>
          <w:i/>
          <w:sz w:val="28"/>
          <w:szCs w:val="28"/>
        </w:rPr>
        <w:t>в</w:t>
      </w:r>
      <w:r w:rsidRPr="00A06D15">
        <w:rPr>
          <w:rFonts w:ascii="Times New Roman" w:hAnsi="Times New Roman" w:cs="Times New Roman"/>
          <w:i/>
          <w:sz w:val="28"/>
          <w:szCs w:val="28"/>
          <w:vertAlign w:val="subscript"/>
        </w:rPr>
        <w:t>2</w:t>
      </w:r>
      <w:r w:rsidRPr="00A06D15">
        <w:rPr>
          <w:rFonts w:ascii="Times New Roman" w:hAnsi="Times New Roman" w:cs="Times New Roman"/>
          <w:sz w:val="28"/>
          <w:szCs w:val="28"/>
        </w:rPr>
        <w:t xml:space="preserve"> должна быть 1,6 мм; для зазора </w:t>
      </w:r>
      <w:proofErr w:type="spellStart"/>
      <w:r w:rsidRPr="00A06D15">
        <w:rPr>
          <w:rFonts w:ascii="Times New Roman" w:hAnsi="Times New Roman" w:cs="Times New Roman"/>
          <w:sz w:val="28"/>
          <w:szCs w:val="28"/>
        </w:rPr>
        <w:t>δ</w:t>
      </w:r>
      <w:r w:rsidRPr="00A06D15">
        <w:rPr>
          <w:rFonts w:ascii="Times New Roman" w:hAnsi="Times New Roman" w:cs="Times New Roman"/>
          <w:sz w:val="28"/>
          <w:szCs w:val="28"/>
          <w:vertAlign w:val="subscript"/>
        </w:rPr>
        <w:t>ср</w:t>
      </w:r>
      <w:proofErr w:type="spellEnd"/>
      <w:r w:rsidRPr="00A06D15">
        <w:rPr>
          <w:rFonts w:ascii="Times New Roman" w:hAnsi="Times New Roman" w:cs="Times New Roman"/>
          <w:sz w:val="28"/>
          <w:szCs w:val="28"/>
        </w:rPr>
        <w:t xml:space="preserve"> = 0,05 мм необходимая толщина </w:t>
      </w:r>
      <w:r w:rsidRPr="00A06D15">
        <w:rPr>
          <w:rFonts w:ascii="Times New Roman" w:hAnsi="Times New Roman" w:cs="Times New Roman"/>
          <w:i/>
          <w:sz w:val="28"/>
          <w:szCs w:val="28"/>
        </w:rPr>
        <w:t>в</w:t>
      </w:r>
      <w:r w:rsidRPr="00A06D15">
        <w:rPr>
          <w:rFonts w:ascii="Times New Roman" w:hAnsi="Times New Roman" w:cs="Times New Roman"/>
          <w:i/>
          <w:sz w:val="28"/>
          <w:szCs w:val="28"/>
          <w:vertAlign w:val="subscript"/>
        </w:rPr>
        <w:t>2</w:t>
      </w:r>
      <w:r w:rsidRPr="00A06D15">
        <w:rPr>
          <w:rFonts w:ascii="Times New Roman" w:hAnsi="Times New Roman" w:cs="Times New Roman"/>
          <w:sz w:val="28"/>
          <w:szCs w:val="28"/>
        </w:rPr>
        <w:t xml:space="preserve"> должна быть до 2,6 </w:t>
      </w:r>
      <w:proofErr w:type="gramStart"/>
      <w:r w:rsidRPr="00A06D15">
        <w:rPr>
          <w:rFonts w:ascii="Times New Roman" w:hAnsi="Times New Roman" w:cs="Times New Roman"/>
          <w:sz w:val="28"/>
          <w:szCs w:val="28"/>
        </w:rPr>
        <w:t xml:space="preserve">мм; </w:t>
      </w:r>
      <w:r w:rsidRPr="00A06D15">
        <w:rPr>
          <w:rFonts w:ascii="Times New Roman" w:hAnsi="Times New Roman" w:cs="Times New Roman"/>
          <w:sz w:val="28"/>
          <w:szCs w:val="28"/>
          <w:vertAlign w:val="subscript"/>
        </w:rPr>
        <w:t xml:space="preserve"> </w:t>
      </w:r>
      <w:r w:rsidRPr="00A06D15">
        <w:rPr>
          <w:rFonts w:ascii="Times New Roman" w:hAnsi="Times New Roman" w:cs="Times New Roman"/>
          <w:sz w:val="28"/>
          <w:szCs w:val="28"/>
        </w:rPr>
        <w:t>для</w:t>
      </w:r>
      <w:proofErr w:type="gramEnd"/>
      <w:r w:rsidRPr="00A06D15">
        <w:rPr>
          <w:rFonts w:ascii="Times New Roman" w:hAnsi="Times New Roman" w:cs="Times New Roman"/>
          <w:sz w:val="28"/>
          <w:szCs w:val="28"/>
        </w:rPr>
        <w:t xml:space="preserve"> зазора</w:t>
      </w:r>
      <w:r w:rsidRPr="00A06D15">
        <w:rPr>
          <w:rFonts w:ascii="Times New Roman" w:hAnsi="Times New Roman" w:cs="Times New Roman"/>
          <w:sz w:val="28"/>
          <w:szCs w:val="28"/>
          <w:vertAlign w:val="subscript"/>
        </w:rPr>
        <w:t xml:space="preserve"> </w:t>
      </w:r>
      <w:r w:rsidRPr="00A06D15">
        <w:rPr>
          <w:rFonts w:ascii="Times New Roman" w:hAnsi="Times New Roman" w:cs="Times New Roman"/>
          <w:sz w:val="28"/>
          <w:szCs w:val="28"/>
        </w:rPr>
        <w:t>δ</w:t>
      </w:r>
      <w:r w:rsidRPr="00A06D15">
        <w:rPr>
          <w:rFonts w:ascii="Times New Roman" w:hAnsi="Times New Roman" w:cs="Times New Roman"/>
          <w:sz w:val="28"/>
          <w:szCs w:val="28"/>
          <w:vertAlign w:val="subscript"/>
          <w:lang w:val="en-US"/>
        </w:rPr>
        <w:t>min</w:t>
      </w:r>
      <w:r w:rsidRPr="00A06D15">
        <w:rPr>
          <w:rFonts w:ascii="Times New Roman" w:hAnsi="Times New Roman" w:cs="Times New Roman"/>
          <w:sz w:val="28"/>
          <w:szCs w:val="28"/>
        </w:rPr>
        <w:t xml:space="preserve"> = 0,025 мм </w:t>
      </w:r>
      <w:r w:rsidRPr="00A06D15">
        <w:rPr>
          <w:rFonts w:ascii="Times New Roman" w:hAnsi="Times New Roman" w:cs="Times New Roman"/>
          <w:i/>
          <w:sz w:val="28"/>
          <w:szCs w:val="28"/>
        </w:rPr>
        <w:t>в</w:t>
      </w:r>
      <w:r w:rsidRPr="00A06D15">
        <w:rPr>
          <w:rFonts w:ascii="Times New Roman" w:hAnsi="Times New Roman" w:cs="Times New Roman"/>
          <w:i/>
          <w:sz w:val="28"/>
          <w:szCs w:val="28"/>
          <w:vertAlign w:val="subscript"/>
        </w:rPr>
        <w:t>2</w:t>
      </w:r>
      <w:r w:rsidRPr="00A06D15">
        <w:rPr>
          <w:rFonts w:ascii="Times New Roman" w:hAnsi="Times New Roman" w:cs="Times New Roman"/>
          <w:sz w:val="28"/>
          <w:szCs w:val="28"/>
        </w:rPr>
        <w:t xml:space="preserve"> от 3,0 мм. А при давлении 500 МПа условие герметизации </w:t>
      </w:r>
      <w:r w:rsidRPr="00A06D15">
        <w:rPr>
          <w:rFonts w:ascii="Times New Roman" w:hAnsi="Times New Roman" w:cs="Times New Roman"/>
          <w:i/>
          <w:sz w:val="28"/>
          <w:szCs w:val="28"/>
        </w:rPr>
        <w:t>у</w:t>
      </w:r>
      <w:r w:rsidRPr="00A06D15">
        <w:rPr>
          <w:rFonts w:ascii="Times New Roman" w:hAnsi="Times New Roman" w:cs="Times New Roman"/>
          <w:i/>
          <w:sz w:val="28"/>
          <w:szCs w:val="28"/>
          <w:vertAlign w:val="superscript"/>
        </w:rPr>
        <w:t xml:space="preserve"> </w:t>
      </w:r>
      <w:r w:rsidRPr="00A06D15">
        <w:rPr>
          <w:rFonts w:ascii="Times New Roman" w:hAnsi="Times New Roman" w:cs="Times New Roman"/>
          <w:sz w:val="28"/>
          <w:szCs w:val="28"/>
        </w:rPr>
        <w:t xml:space="preserve">≥ </w:t>
      </w:r>
      <w:r w:rsidRPr="00A06D15">
        <w:rPr>
          <w:rFonts w:ascii="Times New Roman" w:hAnsi="Times New Roman" w:cs="Times New Roman"/>
          <w:i/>
          <w:sz w:val="28"/>
          <w:szCs w:val="28"/>
        </w:rPr>
        <w:t>δ</w:t>
      </w:r>
      <w:r w:rsidRPr="00A06D15">
        <w:rPr>
          <w:rFonts w:ascii="Times New Roman" w:hAnsi="Times New Roman" w:cs="Times New Roman"/>
          <w:sz w:val="28"/>
          <w:szCs w:val="28"/>
        </w:rPr>
        <w:t xml:space="preserve"> выполняется при толщине стенки </w:t>
      </w:r>
      <w:r w:rsidRPr="00A06D15">
        <w:rPr>
          <w:rFonts w:ascii="Times New Roman" w:hAnsi="Times New Roman" w:cs="Times New Roman"/>
          <w:i/>
          <w:sz w:val="28"/>
          <w:szCs w:val="28"/>
        </w:rPr>
        <w:t>в</w:t>
      </w:r>
      <w:r w:rsidRPr="00A06D15">
        <w:rPr>
          <w:rFonts w:ascii="Times New Roman" w:hAnsi="Times New Roman" w:cs="Times New Roman"/>
          <w:i/>
          <w:sz w:val="28"/>
          <w:szCs w:val="28"/>
          <w:vertAlign w:val="subscript"/>
        </w:rPr>
        <w:t>2</w:t>
      </w:r>
      <w:r w:rsidRPr="00A06D15">
        <w:rPr>
          <w:rFonts w:ascii="Times New Roman" w:hAnsi="Times New Roman" w:cs="Times New Roman"/>
          <w:sz w:val="28"/>
          <w:szCs w:val="28"/>
        </w:rPr>
        <w:t xml:space="preserve"> от 1 до 3 мм</w:t>
      </w:r>
    </w:p>
    <w:p w:rsidR="00180ECD" w:rsidRPr="00180ECD" w:rsidRDefault="00B9550F" w:rsidP="00180ECD">
      <w:pPr>
        <w:tabs>
          <w:tab w:val="left" w:pos="709"/>
        </w:tabs>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ab/>
      </w:r>
      <w:r w:rsidR="00180ECD" w:rsidRPr="00180ECD">
        <w:rPr>
          <w:rFonts w:ascii="Times New Roman" w:hAnsi="Times New Roman" w:cs="Times New Roman"/>
          <w:sz w:val="28"/>
          <w:szCs w:val="28"/>
        </w:rPr>
        <w:t xml:space="preserve">Если рассматривать сечение стенки цилиндрической части кольца как защемленную балку, то здесь действует сконцентрированная сила </w:t>
      </w:r>
      <w:r w:rsidR="00180ECD" w:rsidRPr="00180ECD">
        <w:rPr>
          <w:rFonts w:ascii="Times New Roman" w:hAnsi="Times New Roman" w:cs="Times New Roman"/>
          <w:sz w:val="28"/>
          <w:szCs w:val="28"/>
          <w:lang w:val="en-US"/>
        </w:rPr>
        <w:t>Q</w:t>
      </w:r>
      <w:r w:rsidR="00180ECD" w:rsidRPr="00180ECD">
        <w:rPr>
          <w:rFonts w:ascii="Times New Roman" w:hAnsi="Times New Roman" w:cs="Times New Roman"/>
          <w:sz w:val="28"/>
          <w:szCs w:val="28"/>
        </w:rPr>
        <w:t xml:space="preserve"> от распределенной нагрузки </w:t>
      </w:r>
      <w:r w:rsidR="00180ECD" w:rsidRPr="00180ECD">
        <w:rPr>
          <w:rFonts w:ascii="Times New Roman" w:hAnsi="Times New Roman" w:cs="Times New Roman"/>
          <w:i/>
          <w:sz w:val="28"/>
          <w:szCs w:val="28"/>
          <w:lang w:val="en-US"/>
        </w:rPr>
        <w:t>q</w:t>
      </w:r>
      <w:r w:rsidR="00180ECD" w:rsidRPr="00180ECD">
        <w:rPr>
          <w:rFonts w:ascii="Times New Roman" w:hAnsi="Times New Roman" w:cs="Times New Roman"/>
          <w:sz w:val="28"/>
          <w:szCs w:val="28"/>
        </w:rPr>
        <w:t xml:space="preserve">, возникающая вследствие действия давления </w:t>
      </w:r>
      <w:r w:rsidR="00180ECD" w:rsidRPr="00180ECD">
        <w:rPr>
          <w:rFonts w:ascii="Times New Roman" w:hAnsi="Times New Roman" w:cs="Times New Roman"/>
          <w:i/>
          <w:sz w:val="28"/>
          <w:szCs w:val="28"/>
        </w:rPr>
        <w:t>Р</w:t>
      </w:r>
      <w:r w:rsidR="00180ECD" w:rsidRPr="00180ECD">
        <w:rPr>
          <w:rFonts w:ascii="Times New Roman" w:hAnsi="Times New Roman" w:cs="Times New Roman"/>
          <w:sz w:val="28"/>
          <w:szCs w:val="28"/>
          <w:vertAlign w:val="subscript"/>
        </w:rPr>
        <w:t>1</w:t>
      </w:r>
      <w:r w:rsidR="00180ECD" w:rsidRPr="00180ECD">
        <w:rPr>
          <w:rFonts w:ascii="Times New Roman" w:hAnsi="Times New Roman" w:cs="Times New Roman"/>
          <w:sz w:val="28"/>
          <w:szCs w:val="28"/>
        </w:rPr>
        <w:t xml:space="preserve">, создающая изгибающий момент </w:t>
      </w:r>
      <w:r w:rsidR="00180ECD" w:rsidRPr="00180ECD">
        <w:rPr>
          <w:rFonts w:ascii="Times New Roman" w:hAnsi="Times New Roman" w:cs="Times New Roman"/>
          <w:i/>
          <w:sz w:val="28"/>
          <w:szCs w:val="28"/>
        </w:rPr>
        <w:t>М</w:t>
      </w:r>
      <w:r w:rsidR="00180ECD" w:rsidRPr="00180ECD">
        <w:rPr>
          <w:rFonts w:ascii="Times New Roman" w:hAnsi="Times New Roman" w:cs="Times New Roman"/>
          <w:i/>
          <w:sz w:val="28"/>
          <w:szCs w:val="28"/>
          <w:vertAlign w:val="subscript"/>
        </w:rPr>
        <w:t>и</w:t>
      </w:r>
      <w:r w:rsidR="00180ECD" w:rsidRPr="00180ECD">
        <w:rPr>
          <w:rFonts w:ascii="Times New Roman" w:hAnsi="Times New Roman" w:cs="Times New Roman"/>
          <w:sz w:val="28"/>
          <w:szCs w:val="28"/>
        </w:rPr>
        <w:t xml:space="preserve">, приводящий к деформации свободного конца защемленной балки (рисунок </w:t>
      </w:r>
      <w:r w:rsidR="00180ECD">
        <w:rPr>
          <w:rFonts w:ascii="Times New Roman" w:hAnsi="Times New Roman" w:cs="Times New Roman"/>
          <w:sz w:val="28"/>
          <w:szCs w:val="28"/>
        </w:rPr>
        <w:t>1</w:t>
      </w:r>
      <w:r w:rsidR="00F95AC9">
        <w:rPr>
          <w:rFonts w:ascii="Times New Roman" w:hAnsi="Times New Roman" w:cs="Times New Roman"/>
          <w:sz w:val="28"/>
          <w:szCs w:val="28"/>
        </w:rPr>
        <w:t>2</w:t>
      </w:r>
      <w:r w:rsidR="00180ECD" w:rsidRPr="00180ECD">
        <w:rPr>
          <w:rFonts w:ascii="Times New Roman" w:hAnsi="Times New Roman" w:cs="Times New Roman"/>
          <w:sz w:val="28"/>
          <w:szCs w:val="28"/>
        </w:rPr>
        <w:t>).</w:t>
      </w:r>
    </w:p>
    <w:p w:rsidR="009E2E0B" w:rsidRPr="00180ECD" w:rsidRDefault="009E2E0B" w:rsidP="00180ECD">
      <w:pPr>
        <w:tabs>
          <w:tab w:val="left" w:pos="709"/>
        </w:tabs>
        <w:spacing w:after="0" w:line="240" w:lineRule="auto"/>
        <w:jc w:val="both"/>
        <w:rPr>
          <w:rFonts w:ascii="Times New Roman" w:hAnsi="Times New Roman" w:cs="Times New Roman"/>
          <w:sz w:val="28"/>
          <w:szCs w:val="28"/>
        </w:rPr>
      </w:pPr>
    </w:p>
    <w:p w:rsidR="009E2E0B" w:rsidRPr="00180ECD" w:rsidRDefault="009E2E0B" w:rsidP="00180ECD">
      <w:pPr>
        <w:tabs>
          <w:tab w:val="left" w:pos="567"/>
        </w:tabs>
        <w:spacing w:after="0" w:line="240" w:lineRule="auto"/>
        <w:jc w:val="center"/>
        <w:rPr>
          <w:rFonts w:ascii="Times New Roman" w:hAnsi="Times New Roman" w:cs="Times New Roman"/>
        </w:rPr>
      </w:pPr>
      <w:r w:rsidRPr="00180ECD">
        <w:rPr>
          <w:rFonts w:ascii="Times New Roman" w:hAnsi="Times New Roman" w:cs="Times New Roman"/>
          <w:noProof/>
          <w:lang w:eastAsia="ru-RU"/>
        </w:rPr>
        <w:drawing>
          <wp:inline distT="0" distB="0" distL="0" distR="0" wp14:anchorId="5B085FA2" wp14:editId="6B49A077">
            <wp:extent cx="2496065" cy="1225593"/>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519270" cy="1236987"/>
                    </a:xfrm>
                    <a:prstGeom prst="rect">
                      <a:avLst/>
                    </a:prstGeom>
                    <a:noFill/>
                    <a:ln>
                      <a:noFill/>
                    </a:ln>
                  </pic:spPr>
                </pic:pic>
              </a:graphicData>
            </a:graphic>
          </wp:inline>
        </w:drawing>
      </w:r>
      <w:r w:rsidRPr="00180ECD">
        <w:rPr>
          <w:rFonts w:ascii="Times New Roman" w:hAnsi="Times New Roman" w:cs="Times New Roman"/>
          <w:noProof/>
        </w:rPr>
        <w:t xml:space="preserve">    </w:t>
      </w:r>
      <w:r w:rsidRPr="00180ECD">
        <w:rPr>
          <w:rFonts w:ascii="Times New Roman" w:hAnsi="Times New Roman" w:cs="Times New Roman"/>
          <w:noProof/>
          <w:lang w:eastAsia="ru-RU"/>
        </w:rPr>
        <w:drawing>
          <wp:inline distT="0" distB="0" distL="0" distR="0" wp14:anchorId="029DF48A" wp14:editId="00BAF6A1">
            <wp:extent cx="1433384" cy="1022467"/>
            <wp:effectExtent l="0" t="0" r="0" b="635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445899" cy="1031394"/>
                    </a:xfrm>
                    <a:prstGeom prst="rect">
                      <a:avLst/>
                    </a:prstGeom>
                    <a:noFill/>
                    <a:ln>
                      <a:noFill/>
                    </a:ln>
                  </pic:spPr>
                </pic:pic>
              </a:graphicData>
            </a:graphic>
          </wp:inline>
        </w:drawing>
      </w:r>
    </w:p>
    <w:p w:rsidR="009E2E0B" w:rsidRPr="00180ECD" w:rsidRDefault="00F95AC9" w:rsidP="00180ECD">
      <w:pPr>
        <w:tabs>
          <w:tab w:val="left" w:pos="567"/>
        </w:tabs>
        <w:spacing w:after="0" w:line="240" w:lineRule="auto"/>
        <w:jc w:val="center"/>
        <w:rPr>
          <w:rFonts w:ascii="Times New Roman" w:hAnsi="Times New Roman" w:cs="Times New Roman"/>
        </w:rPr>
      </w:pPr>
      <w:r>
        <w:rPr>
          <w:rFonts w:ascii="Times New Roman" w:hAnsi="Times New Roman" w:cs="Times New Roman"/>
        </w:rPr>
        <w:t>Рисунок 12</w:t>
      </w:r>
      <w:r w:rsidR="009E2E0B" w:rsidRPr="00180ECD">
        <w:rPr>
          <w:rFonts w:ascii="Times New Roman" w:hAnsi="Times New Roman" w:cs="Times New Roman"/>
        </w:rPr>
        <w:t xml:space="preserve"> – Схема защемленной стенки кольца</w:t>
      </w:r>
    </w:p>
    <w:p w:rsidR="00180ECD" w:rsidRDefault="009E2E0B" w:rsidP="00180ECD">
      <w:pPr>
        <w:tabs>
          <w:tab w:val="left" w:pos="567"/>
        </w:tabs>
        <w:spacing w:after="0" w:line="240" w:lineRule="auto"/>
        <w:jc w:val="center"/>
        <w:rPr>
          <w:rFonts w:ascii="Times New Roman" w:hAnsi="Times New Roman" w:cs="Times New Roman"/>
          <w:position w:val="-14"/>
          <w:sz w:val="28"/>
          <w:szCs w:val="28"/>
        </w:rPr>
      </w:pPr>
      <w:r w:rsidRPr="00180ECD">
        <w:rPr>
          <w:rFonts w:ascii="Times New Roman" w:hAnsi="Times New Roman" w:cs="Times New Roman"/>
          <w:position w:val="-14"/>
          <w:sz w:val="28"/>
          <w:szCs w:val="28"/>
        </w:rPr>
        <w:tab/>
      </w:r>
      <w:r w:rsidRPr="00180ECD">
        <w:rPr>
          <w:rFonts w:ascii="Times New Roman" w:hAnsi="Times New Roman" w:cs="Times New Roman"/>
          <w:position w:val="-14"/>
          <w:sz w:val="28"/>
          <w:szCs w:val="28"/>
        </w:rPr>
        <w:tab/>
      </w:r>
      <w:r w:rsidRPr="00180ECD">
        <w:rPr>
          <w:rFonts w:ascii="Times New Roman" w:hAnsi="Times New Roman" w:cs="Times New Roman"/>
          <w:position w:val="-14"/>
          <w:sz w:val="28"/>
          <w:szCs w:val="28"/>
        </w:rPr>
        <w:tab/>
      </w:r>
      <w:r w:rsidRPr="00180ECD">
        <w:rPr>
          <w:rFonts w:ascii="Times New Roman" w:hAnsi="Times New Roman" w:cs="Times New Roman"/>
          <w:position w:val="-14"/>
          <w:sz w:val="28"/>
          <w:szCs w:val="28"/>
        </w:rPr>
        <w:tab/>
      </w:r>
      <w:r w:rsidRPr="00180ECD">
        <w:rPr>
          <w:rFonts w:ascii="Times New Roman" w:hAnsi="Times New Roman" w:cs="Times New Roman"/>
          <w:position w:val="-14"/>
          <w:sz w:val="28"/>
          <w:szCs w:val="28"/>
        </w:rPr>
        <w:tab/>
      </w:r>
      <w:r w:rsidRPr="00180ECD">
        <w:rPr>
          <w:rFonts w:ascii="Times New Roman" w:hAnsi="Times New Roman" w:cs="Times New Roman"/>
          <w:position w:val="-14"/>
          <w:sz w:val="28"/>
          <w:szCs w:val="28"/>
        </w:rPr>
        <w:tab/>
      </w:r>
    </w:p>
    <w:p w:rsidR="009E2E0B" w:rsidRPr="00180ECD" w:rsidRDefault="00180ECD" w:rsidP="00180ECD">
      <w:pPr>
        <w:tabs>
          <w:tab w:val="left" w:pos="567"/>
        </w:tabs>
        <w:spacing w:after="0" w:line="240" w:lineRule="auto"/>
        <w:jc w:val="center"/>
        <w:rPr>
          <w:rFonts w:ascii="Times New Roman" w:hAnsi="Times New Roman" w:cs="Times New Roman"/>
          <w:sz w:val="28"/>
          <w:szCs w:val="28"/>
        </w:rPr>
      </w:pPr>
      <w:r>
        <w:rPr>
          <w:rFonts w:ascii="Times New Roman" w:hAnsi="Times New Roman" w:cs="Times New Roman"/>
          <w:position w:val="-14"/>
          <w:sz w:val="28"/>
          <w:szCs w:val="28"/>
        </w:rPr>
        <w:tab/>
      </w:r>
      <w:r>
        <w:rPr>
          <w:rFonts w:ascii="Times New Roman" w:hAnsi="Times New Roman" w:cs="Times New Roman"/>
          <w:position w:val="-14"/>
          <w:sz w:val="28"/>
          <w:szCs w:val="28"/>
        </w:rPr>
        <w:tab/>
      </w:r>
      <w:r>
        <w:rPr>
          <w:rFonts w:ascii="Times New Roman" w:hAnsi="Times New Roman" w:cs="Times New Roman"/>
          <w:position w:val="-14"/>
          <w:sz w:val="28"/>
          <w:szCs w:val="28"/>
        </w:rPr>
        <w:tab/>
      </w:r>
      <w:r>
        <w:rPr>
          <w:rFonts w:ascii="Times New Roman" w:hAnsi="Times New Roman" w:cs="Times New Roman"/>
          <w:position w:val="-14"/>
          <w:sz w:val="28"/>
          <w:szCs w:val="28"/>
        </w:rPr>
        <w:tab/>
      </w:r>
      <w:r>
        <w:rPr>
          <w:rFonts w:ascii="Times New Roman" w:hAnsi="Times New Roman" w:cs="Times New Roman"/>
          <w:position w:val="-14"/>
          <w:sz w:val="28"/>
          <w:szCs w:val="28"/>
        </w:rPr>
        <w:tab/>
      </w:r>
      <w:r w:rsidR="009E2E0B" w:rsidRPr="00180ECD">
        <w:rPr>
          <w:rFonts w:ascii="Times New Roman" w:hAnsi="Times New Roman" w:cs="Times New Roman"/>
          <w:position w:val="-14"/>
          <w:sz w:val="28"/>
          <w:szCs w:val="28"/>
        </w:rPr>
        <w:object w:dxaOrig="2760" w:dyaOrig="380">
          <v:shape id="_x0000_i1045" type="#_x0000_t75" style="width:176.25pt;height:20.25pt" o:ole="">
            <v:imagedata r:id="rId60" o:title=""/>
          </v:shape>
          <o:OLEObject Type="Embed" ProgID="Equation.3" ShapeID="_x0000_i1045" DrawAspect="Content" ObjectID="_1793027639" r:id="rId61"/>
        </w:object>
      </w:r>
      <w:r w:rsidR="009E2E0B" w:rsidRPr="00180ECD">
        <w:rPr>
          <w:rFonts w:ascii="Times New Roman" w:hAnsi="Times New Roman" w:cs="Times New Roman"/>
          <w:sz w:val="28"/>
          <w:szCs w:val="28"/>
        </w:rPr>
        <w:t>.</w:t>
      </w:r>
      <w:r w:rsidR="009E2E0B" w:rsidRPr="00180ECD">
        <w:rPr>
          <w:rFonts w:ascii="Times New Roman" w:hAnsi="Times New Roman" w:cs="Times New Roman"/>
          <w:position w:val="-14"/>
          <w:sz w:val="28"/>
          <w:szCs w:val="28"/>
        </w:rPr>
        <w:t xml:space="preserve"> </w:t>
      </w:r>
      <w:r w:rsidR="009E2E0B" w:rsidRPr="00180ECD">
        <w:rPr>
          <w:rFonts w:ascii="Times New Roman" w:hAnsi="Times New Roman" w:cs="Times New Roman"/>
          <w:position w:val="-14"/>
          <w:sz w:val="28"/>
          <w:szCs w:val="28"/>
        </w:rPr>
        <w:tab/>
      </w:r>
      <w:r w:rsidR="009E2E0B" w:rsidRPr="00180ECD">
        <w:rPr>
          <w:rFonts w:ascii="Times New Roman" w:hAnsi="Times New Roman" w:cs="Times New Roman"/>
          <w:position w:val="-14"/>
          <w:sz w:val="28"/>
          <w:szCs w:val="28"/>
        </w:rPr>
        <w:tab/>
      </w:r>
      <w:r>
        <w:rPr>
          <w:rFonts w:ascii="Times New Roman" w:hAnsi="Times New Roman" w:cs="Times New Roman"/>
          <w:position w:val="-14"/>
          <w:sz w:val="28"/>
          <w:szCs w:val="28"/>
        </w:rPr>
        <w:tab/>
      </w:r>
      <w:r w:rsidR="009E2E0B" w:rsidRPr="00180ECD">
        <w:rPr>
          <w:rFonts w:ascii="Times New Roman" w:hAnsi="Times New Roman" w:cs="Times New Roman"/>
          <w:position w:val="-14"/>
          <w:sz w:val="28"/>
          <w:szCs w:val="28"/>
        </w:rPr>
        <w:t xml:space="preserve"> </w:t>
      </w:r>
      <w:r w:rsidR="009E2E0B" w:rsidRPr="00180ECD">
        <w:rPr>
          <w:rFonts w:ascii="Times New Roman" w:hAnsi="Times New Roman" w:cs="Times New Roman"/>
          <w:sz w:val="28"/>
          <w:szCs w:val="28"/>
        </w:rPr>
        <w:t>(</w:t>
      </w:r>
      <w:r>
        <w:rPr>
          <w:rFonts w:ascii="Times New Roman" w:hAnsi="Times New Roman" w:cs="Times New Roman"/>
          <w:sz w:val="28"/>
          <w:szCs w:val="28"/>
        </w:rPr>
        <w:t>1</w:t>
      </w:r>
      <w:r w:rsidR="00560502">
        <w:rPr>
          <w:rFonts w:ascii="Times New Roman" w:hAnsi="Times New Roman" w:cs="Times New Roman"/>
          <w:sz w:val="28"/>
          <w:szCs w:val="28"/>
          <w:lang w:val="ky-KG"/>
        </w:rPr>
        <w:t>5</w:t>
      </w:r>
      <w:r w:rsidR="009E2E0B" w:rsidRPr="00180ECD">
        <w:rPr>
          <w:rFonts w:ascii="Times New Roman" w:hAnsi="Times New Roman" w:cs="Times New Roman"/>
          <w:sz w:val="28"/>
          <w:szCs w:val="28"/>
        </w:rPr>
        <w:t>)</w:t>
      </w:r>
    </w:p>
    <w:p w:rsidR="009E2E0B" w:rsidRPr="00180ECD" w:rsidRDefault="009E2E0B" w:rsidP="00180ECD">
      <w:pPr>
        <w:tabs>
          <w:tab w:val="left" w:pos="709"/>
        </w:tabs>
        <w:spacing w:after="0" w:line="240" w:lineRule="auto"/>
        <w:jc w:val="both"/>
        <w:rPr>
          <w:rFonts w:ascii="Times New Roman" w:hAnsi="Times New Roman" w:cs="Times New Roman"/>
          <w:sz w:val="28"/>
          <w:szCs w:val="28"/>
        </w:rPr>
      </w:pPr>
      <w:r w:rsidRPr="00180ECD">
        <w:rPr>
          <w:rFonts w:ascii="Times New Roman" w:hAnsi="Times New Roman" w:cs="Times New Roman"/>
          <w:sz w:val="28"/>
          <w:szCs w:val="28"/>
        </w:rPr>
        <w:tab/>
        <w:t>В связи с малостью деформации балки (у</w:t>
      </w:r>
      <w:r w:rsidRPr="00180ECD">
        <w:rPr>
          <w:rFonts w:ascii="Times New Roman" w:hAnsi="Times New Roman" w:cs="Times New Roman"/>
          <w:sz w:val="28"/>
          <w:szCs w:val="28"/>
          <w:vertAlign w:val="subscript"/>
          <w:lang w:val="en-US"/>
        </w:rPr>
        <w:t>max</w:t>
      </w:r>
      <w:r w:rsidRPr="00180ECD">
        <w:rPr>
          <w:rFonts w:ascii="Times New Roman" w:hAnsi="Times New Roman" w:cs="Times New Roman"/>
          <w:sz w:val="28"/>
          <w:szCs w:val="28"/>
          <w:vertAlign w:val="subscript"/>
        </w:rPr>
        <w:t xml:space="preserve"> </w:t>
      </w:r>
      <w:r w:rsidRPr="00180ECD">
        <w:rPr>
          <w:rFonts w:ascii="Times New Roman" w:hAnsi="Times New Roman" w:cs="Times New Roman"/>
          <w:sz w:val="28"/>
          <w:szCs w:val="28"/>
        </w:rPr>
        <w:t xml:space="preserve">= 0,001÷0,01) </w:t>
      </w:r>
      <w:r w:rsidRPr="00180ECD">
        <w:rPr>
          <w:rFonts w:ascii="Times New Roman" w:hAnsi="Times New Roman" w:cs="Times New Roman"/>
          <w:i/>
          <w:sz w:val="28"/>
          <w:szCs w:val="28"/>
          <w:lang w:val="en-US"/>
        </w:rPr>
        <w:t>l</w:t>
      </w:r>
      <w:r w:rsidRPr="00180ECD">
        <w:rPr>
          <w:rFonts w:ascii="Times New Roman" w:hAnsi="Times New Roman" w:cs="Times New Roman"/>
          <w:i/>
          <w:sz w:val="28"/>
          <w:szCs w:val="28"/>
          <w:vertAlign w:val="subscript"/>
        </w:rPr>
        <w:t>ц</w:t>
      </w:r>
      <w:r w:rsidRPr="00180ECD">
        <w:rPr>
          <w:rFonts w:ascii="Times New Roman" w:hAnsi="Times New Roman" w:cs="Times New Roman"/>
          <w:sz w:val="28"/>
          <w:szCs w:val="28"/>
        </w:rPr>
        <w:t>; (</w:t>
      </w:r>
      <w:r w:rsidRPr="00180ECD">
        <w:rPr>
          <w:rFonts w:ascii="Times New Roman" w:hAnsi="Times New Roman" w:cs="Times New Roman"/>
          <w:b/>
          <w:i/>
          <w:noProof/>
        </w:rPr>
        <w:t>ξ</w:t>
      </w:r>
      <w:r w:rsidRPr="00180ECD">
        <w:rPr>
          <w:rFonts w:ascii="Times New Roman" w:hAnsi="Times New Roman" w:cs="Times New Roman"/>
          <w:sz w:val="28"/>
          <w:szCs w:val="28"/>
          <w:vertAlign w:val="subscript"/>
          <w:lang w:val="en-US"/>
        </w:rPr>
        <w:t>max</w:t>
      </w:r>
      <w:r w:rsidRPr="00180ECD">
        <w:rPr>
          <w:rFonts w:ascii="Times New Roman" w:hAnsi="Times New Roman" w:cs="Times New Roman"/>
          <w:sz w:val="28"/>
          <w:szCs w:val="28"/>
        </w:rPr>
        <w:t xml:space="preserve"> </w:t>
      </w:r>
      <w:proofErr w:type="gramStart"/>
      <w:r w:rsidRPr="00180ECD">
        <w:rPr>
          <w:rFonts w:ascii="Times New Roman" w:hAnsi="Times New Roman" w:cs="Times New Roman"/>
          <w:sz w:val="28"/>
          <w:szCs w:val="28"/>
        </w:rPr>
        <w:t>&lt; 1</w:t>
      </w:r>
      <w:proofErr w:type="gramEnd"/>
      <w:r w:rsidRPr="00180ECD">
        <w:rPr>
          <w:rFonts w:ascii="Times New Roman" w:hAnsi="Times New Roman" w:cs="Times New Roman"/>
          <w:sz w:val="28"/>
          <w:szCs w:val="28"/>
          <w:vertAlign w:val="superscript"/>
          <w:lang w:val="en-US"/>
        </w:rPr>
        <w:t>o</w:t>
      </w:r>
      <w:r w:rsidRPr="00180ECD">
        <w:rPr>
          <w:rFonts w:ascii="Times New Roman" w:hAnsi="Times New Roman" w:cs="Times New Roman"/>
          <w:sz w:val="28"/>
          <w:szCs w:val="28"/>
        </w:rPr>
        <w:t>).</w:t>
      </w:r>
    </w:p>
    <w:p w:rsidR="009E2E0B" w:rsidRPr="00180ECD" w:rsidRDefault="009E2E0B" w:rsidP="00180ECD">
      <w:pPr>
        <w:tabs>
          <w:tab w:val="left" w:pos="709"/>
        </w:tabs>
        <w:spacing w:after="0" w:line="240" w:lineRule="auto"/>
        <w:jc w:val="both"/>
        <w:rPr>
          <w:rFonts w:ascii="Times New Roman" w:hAnsi="Times New Roman" w:cs="Times New Roman"/>
          <w:sz w:val="28"/>
          <w:szCs w:val="28"/>
        </w:rPr>
      </w:pPr>
      <w:r w:rsidRPr="00180ECD">
        <w:rPr>
          <w:rFonts w:ascii="Times New Roman" w:hAnsi="Times New Roman" w:cs="Times New Roman"/>
          <w:sz w:val="28"/>
          <w:szCs w:val="28"/>
        </w:rPr>
        <w:t xml:space="preserve">Тогда дифференциальное уравнение можно переписать в виде </w:t>
      </w:r>
    </w:p>
    <w:p w:rsidR="009E2E0B" w:rsidRPr="00180ECD" w:rsidRDefault="009E2E0B" w:rsidP="00180ECD">
      <w:pPr>
        <w:tabs>
          <w:tab w:val="left" w:pos="709"/>
        </w:tabs>
        <w:spacing w:after="0" w:line="240" w:lineRule="auto"/>
        <w:jc w:val="center"/>
        <w:rPr>
          <w:rFonts w:ascii="Times New Roman" w:hAnsi="Times New Roman" w:cs="Times New Roman"/>
          <w:sz w:val="28"/>
          <w:szCs w:val="28"/>
        </w:rPr>
      </w:pPr>
      <w:r w:rsidRPr="00180ECD">
        <w:rPr>
          <w:rFonts w:ascii="Times New Roman" w:hAnsi="Times New Roman" w:cs="Times New Roman"/>
          <w:color w:val="FF0000"/>
          <w:position w:val="-30"/>
          <w:sz w:val="28"/>
          <w:szCs w:val="28"/>
        </w:rPr>
        <w:tab/>
      </w:r>
      <w:r w:rsidRPr="00180ECD">
        <w:rPr>
          <w:rFonts w:ascii="Times New Roman" w:hAnsi="Times New Roman" w:cs="Times New Roman"/>
          <w:color w:val="FF0000"/>
          <w:position w:val="-30"/>
          <w:sz w:val="28"/>
          <w:szCs w:val="28"/>
        </w:rPr>
        <w:tab/>
      </w:r>
      <w:r w:rsidRPr="00180ECD">
        <w:rPr>
          <w:rFonts w:ascii="Times New Roman" w:hAnsi="Times New Roman" w:cs="Times New Roman"/>
          <w:color w:val="FF0000"/>
          <w:position w:val="-30"/>
          <w:sz w:val="28"/>
          <w:szCs w:val="28"/>
        </w:rPr>
        <w:tab/>
      </w:r>
      <w:r w:rsidRPr="00180ECD">
        <w:rPr>
          <w:rFonts w:ascii="Times New Roman" w:hAnsi="Times New Roman" w:cs="Times New Roman"/>
          <w:color w:val="FF0000"/>
          <w:position w:val="-30"/>
          <w:sz w:val="28"/>
          <w:szCs w:val="28"/>
        </w:rPr>
        <w:tab/>
      </w:r>
      <w:r w:rsidRPr="00180ECD">
        <w:rPr>
          <w:rFonts w:ascii="Times New Roman" w:hAnsi="Times New Roman" w:cs="Times New Roman"/>
          <w:color w:val="FF0000"/>
          <w:position w:val="-30"/>
          <w:sz w:val="28"/>
          <w:szCs w:val="28"/>
        </w:rPr>
        <w:tab/>
      </w:r>
      <w:r w:rsidRPr="00180ECD">
        <w:rPr>
          <w:rFonts w:ascii="Times New Roman" w:hAnsi="Times New Roman" w:cs="Times New Roman"/>
          <w:color w:val="FF0000"/>
          <w:position w:val="-30"/>
          <w:sz w:val="28"/>
          <w:szCs w:val="28"/>
        </w:rPr>
        <w:tab/>
      </w:r>
      <w:r w:rsidRPr="00180ECD">
        <w:rPr>
          <w:rFonts w:ascii="Times New Roman" w:hAnsi="Times New Roman" w:cs="Times New Roman"/>
          <w:color w:val="FF0000"/>
          <w:position w:val="-30"/>
          <w:sz w:val="28"/>
          <w:szCs w:val="28"/>
        </w:rPr>
        <w:object w:dxaOrig="1340" w:dyaOrig="680">
          <v:shape id="_x0000_i1046" type="#_x0000_t75" style="width:66.75pt;height:34.5pt" o:ole="">
            <v:imagedata r:id="rId62" o:title=""/>
          </v:shape>
          <o:OLEObject Type="Embed" ProgID="Equation.3" ShapeID="_x0000_i1046" DrawAspect="Content" ObjectID="_1793027640" r:id="rId63"/>
        </w:object>
      </w:r>
      <w:r w:rsidRPr="00180ECD">
        <w:rPr>
          <w:rFonts w:ascii="Times New Roman" w:hAnsi="Times New Roman" w:cs="Times New Roman"/>
          <w:position w:val="-30"/>
          <w:sz w:val="28"/>
          <w:szCs w:val="28"/>
        </w:rPr>
        <w:tab/>
      </w:r>
      <w:r w:rsidRPr="00180ECD">
        <w:rPr>
          <w:rFonts w:ascii="Times New Roman" w:hAnsi="Times New Roman" w:cs="Times New Roman"/>
          <w:position w:val="-30"/>
          <w:sz w:val="28"/>
          <w:szCs w:val="28"/>
        </w:rPr>
        <w:tab/>
      </w:r>
      <w:r w:rsidRPr="00180ECD">
        <w:rPr>
          <w:rFonts w:ascii="Times New Roman" w:hAnsi="Times New Roman" w:cs="Times New Roman"/>
          <w:sz w:val="28"/>
          <w:szCs w:val="28"/>
        </w:rPr>
        <w:tab/>
      </w:r>
      <w:r w:rsidRPr="00180ECD">
        <w:rPr>
          <w:rFonts w:ascii="Times New Roman" w:hAnsi="Times New Roman" w:cs="Times New Roman"/>
          <w:sz w:val="28"/>
          <w:szCs w:val="28"/>
        </w:rPr>
        <w:tab/>
      </w:r>
      <w:r w:rsidRPr="00180ECD">
        <w:rPr>
          <w:rFonts w:ascii="Times New Roman" w:hAnsi="Times New Roman" w:cs="Times New Roman"/>
          <w:sz w:val="28"/>
          <w:szCs w:val="28"/>
        </w:rPr>
        <w:tab/>
        <w:t>(</w:t>
      </w:r>
      <w:r w:rsidR="00180ECD">
        <w:rPr>
          <w:rFonts w:ascii="Times New Roman" w:hAnsi="Times New Roman" w:cs="Times New Roman"/>
          <w:sz w:val="28"/>
          <w:szCs w:val="28"/>
        </w:rPr>
        <w:t>1</w:t>
      </w:r>
      <w:r w:rsidR="00560502">
        <w:rPr>
          <w:rFonts w:ascii="Times New Roman" w:hAnsi="Times New Roman" w:cs="Times New Roman"/>
          <w:sz w:val="28"/>
          <w:szCs w:val="28"/>
          <w:lang w:val="ky-KG"/>
        </w:rPr>
        <w:t>6</w:t>
      </w:r>
      <w:r w:rsidRPr="00180ECD">
        <w:rPr>
          <w:rFonts w:ascii="Times New Roman" w:hAnsi="Times New Roman" w:cs="Times New Roman"/>
          <w:sz w:val="28"/>
          <w:szCs w:val="28"/>
        </w:rPr>
        <w:t>)</w:t>
      </w:r>
    </w:p>
    <w:p w:rsidR="009E2E0B" w:rsidRPr="00180ECD" w:rsidRDefault="009E2E0B" w:rsidP="00180ECD">
      <w:pPr>
        <w:tabs>
          <w:tab w:val="left" w:pos="567"/>
        </w:tabs>
        <w:spacing w:after="0" w:line="240" w:lineRule="auto"/>
        <w:jc w:val="both"/>
        <w:rPr>
          <w:rFonts w:ascii="Times New Roman" w:hAnsi="Times New Roman" w:cs="Times New Roman"/>
          <w:position w:val="-14"/>
          <w:sz w:val="28"/>
          <w:szCs w:val="28"/>
        </w:rPr>
      </w:pPr>
      <w:r w:rsidRPr="00180ECD">
        <w:rPr>
          <w:rFonts w:ascii="Times New Roman" w:hAnsi="Times New Roman" w:cs="Times New Roman"/>
          <w:sz w:val="28"/>
          <w:szCs w:val="28"/>
        </w:rPr>
        <w:t>где Е – модуль упругости материала, кг/см</w:t>
      </w:r>
      <w:r w:rsidRPr="00180ECD">
        <w:rPr>
          <w:rFonts w:ascii="Times New Roman" w:hAnsi="Times New Roman" w:cs="Times New Roman"/>
          <w:sz w:val="28"/>
          <w:szCs w:val="28"/>
          <w:vertAlign w:val="superscript"/>
        </w:rPr>
        <w:t>2</w:t>
      </w:r>
      <w:r w:rsidRPr="00180ECD">
        <w:rPr>
          <w:rFonts w:ascii="Times New Roman" w:hAnsi="Times New Roman" w:cs="Times New Roman"/>
          <w:sz w:val="28"/>
          <w:szCs w:val="28"/>
        </w:rPr>
        <w:t xml:space="preserve">; </w:t>
      </w:r>
      <w:r w:rsidRPr="00180ECD">
        <w:rPr>
          <w:rFonts w:ascii="Times New Roman" w:hAnsi="Times New Roman" w:cs="Times New Roman"/>
          <w:i/>
          <w:sz w:val="28"/>
          <w:szCs w:val="28"/>
          <w:lang w:val="en-US"/>
        </w:rPr>
        <w:t>J</w:t>
      </w:r>
      <w:r w:rsidRPr="00180ECD">
        <w:rPr>
          <w:rFonts w:ascii="Times New Roman" w:hAnsi="Times New Roman" w:cs="Times New Roman"/>
          <w:i/>
          <w:sz w:val="28"/>
          <w:szCs w:val="28"/>
          <w:vertAlign w:val="subscript"/>
        </w:rPr>
        <w:t>х</w:t>
      </w:r>
      <w:r w:rsidRPr="00180ECD">
        <w:rPr>
          <w:rFonts w:ascii="Times New Roman" w:hAnsi="Times New Roman" w:cs="Times New Roman"/>
          <w:sz w:val="28"/>
          <w:szCs w:val="28"/>
        </w:rPr>
        <w:t xml:space="preserve"> – момент инерции сечении бруса принимаемого нами прямоугольной форме, см</w:t>
      </w:r>
      <w:r w:rsidRPr="00180ECD">
        <w:rPr>
          <w:rFonts w:ascii="Times New Roman" w:hAnsi="Times New Roman" w:cs="Times New Roman"/>
          <w:sz w:val="28"/>
          <w:szCs w:val="28"/>
          <w:vertAlign w:val="superscript"/>
        </w:rPr>
        <w:t>4</w:t>
      </w:r>
      <w:r w:rsidRPr="00180ECD">
        <w:rPr>
          <w:rFonts w:ascii="Times New Roman" w:hAnsi="Times New Roman" w:cs="Times New Roman"/>
          <w:sz w:val="28"/>
          <w:szCs w:val="28"/>
        </w:rPr>
        <w:t>.</w:t>
      </w:r>
      <w:r w:rsidRPr="00180ECD">
        <w:rPr>
          <w:rFonts w:ascii="Times New Roman" w:hAnsi="Times New Roman" w:cs="Times New Roman"/>
          <w:position w:val="-14"/>
          <w:sz w:val="28"/>
          <w:szCs w:val="28"/>
        </w:rPr>
        <w:t xml:space="preserve"> </w:t>
      </w:r>
    </w:p>
    <w:p w:rsidR="009E2E0B" w:rsidRPr="00180ECD" w:rsidRDefault="009E2E0B" w:rsidP="00180ECD">
      <w:pPr>
        <w:tabs>
          <w:tab w:val="left" w:pos="567"/>
        </w:tabs>
        <w:spacing w:after="0" w:line="240" w:lineRule="auto"/>
        <w:jc w:val="both"/>
        <w:rPr>
          <w:rFonts w:ascii="Times New Roman" w:hAnsi="Times New Roman" w:cs="Times New Roman"/>
          <w:sz w:val="28"/>
          <w:szCs w:val="28"/>
        </w:rPr>
      </w:pPr>
      <w:r w:rsidRPr="00180ECD">
        <w:rPr>
          <w:rFonts w:ascii="Times New Roman" w:hAnsi="Times New Roman" w:cs="Times New Roman"/>
          <w:sz w:val="28"/>
          <w:szCs w:val="28"/>
        </w:rPr>
        <w:t xml:space="preserve">Дважды проинтегрировав данного выражения при начальных </w:t>
      </w:r>
      <w:r w:rsidRPr="00180ECD">
        <w:rPr>
          <w:rFonts w:ascii="Times New Roman" w:hAnsi="Times New Roman" w:cs="Times New Roman"/>
          <w:b/>
          <w:i/>
          <w:noProof/>
        </w:rPr>
        <w:t>ξ</w:t>
      </w:r>
      <w:r w:rsidRPr="00180ECD">
        <w:rPr>
          <w:rFonts w:ascii="Times New Roman" w:hAnsi="Times New Roman" w:cs="Times New Roman"/>
          <w:sz w:val="28"/>
          <w:szCs w:val="28"/>
        </w:rPr>
        <w:t xml:space="preserve"> = 0, </w:t>
      </w:r>
      <w:r w:rsidRPr="00180ECD">
        <w:rPr>
          <w:rFonts w:ascii="Times New Roman" w:hAnsi="Times New Roman" w:cs="Times New Roman"/>
          <w:i/>
          <w:sz w:val="28"/>
          <w:szCs w:val="28"/>
        </w:rPr>
        <w:t>у</w:t>
      </w:r>
      <w:r w:rsidRPr="00180ECD">
        <w:rPr>
          <w:rFonts w:ascii="Times New Roman" w:hAnsi="Times New Roman" w:cs="Times New Roman"/>
          <w:sz w:val="28"/>
          <w:szCs w:val="28"/>
        </w:rPr>
        <w:t xml:space="preserve"> = 0, при х = 0, окончательно получим зависимость деформацию, также отметим что деформация и зазор должны быть равны т.е. отвечать условию </w:t>
      </w:r>
      <w:r w:rsidRPr="00180ECD">
        <w:rPr>
          <w:rFonts w:ascii="Times New Roman" w:hAnsi="Times New Roman" w:cs="Times New Roman"/>
          <w:i/>
          <w:sz w:val="28"/>
          <w:szCs w:val="28"/>
        </w:rPr>
        <w:t>у</w:t>
      </w:r>
      <w:r w:rsidRPr="00180ECD">
        <w:rPr>
          <w:rFonts w:ascii="Times New Roman" w:hAnsi="Times New Roman" w:cs="Times New Roman"/>
          <w:i/>
          <w:sz w:val="28"/>
          <w:szCs w:val="28"/>
          <w:vertAlign w:val="superscript"/>
        </w:rPr>
        <w:t xml:space="preserve"> </w:t>
      </w:r>
      <w:r w:rsidRPr="00180ECD">
        <w:rPr>
          <w:rFonts w:ascii="Times New Roman" w:hAnsi="Times New Roman" w:cs="Times New Roman"/>
          <w:sz w:val="28"/>
          <w:szCs w:val="28"/>
        </w:rPr>
        <w:t xml:space="preserve">≥ </w:t>
      </w:r>
      <w:r w:rsidRPr="00180ECD">
        <w:rPr>
          <w:rFonts w:ascii="Times New Roman" w:hAnsi="Times New Roman" w:cs="Times New Roman"/>
          <w:i/>
          <w:sz w:val="28"/>
          <w:szCs w:val="28"/>
        </w:rPr>
        <w:t>δ</w:t>
      </w:r>
      <w:r w:rsidRPr="00180ECD">
        <w:rPr>
          <w:rFonts w:ascii="Times New Roman" w:hAnsi="Times New Roman" w:cs="Times New Roman"/>
          <w:sz w:val="28"/>
          <w:szCs w:val="28"/>
        </w:rPr>
        <w:t>.</w:t>
      </w:r>
    </w:p>
    <w:p w:rsidR="009E2E0B" w:rsidRPr="00180ECD" w:rsidRDefault="009E2E0B" w:rsidP="00180ECD">
      <w:pPr>
        <w:tabs>
          <w:tab w:val="left" w:pos="567"/>
        </w:tabs>
        <w:spacing w:after="0" w:line="240" w:lineRule="auto"/>
        <w:ind w:left="709" w:hanging="709"/>
        <w:jc w:val="center"/>
        <w:rPr>
          <w:rFonts w:ascii="Times New Roman" w:hAnsi="Times New Roman" w:cs="Times New Roman"/>
          <w:position w:val="-14"/>
          <w:sz w:val="28"/>
          <w:szCs w:val="28"/>
        </w:rPr>
      </w:pPr>
      <w:r w:rsidRPr="00180ECD">
        <w:rPr>
          <w:rFonts w:ascii="Times New Roman" w:hAnsi="Times New Roman" w:cs="Times New Roman"/>
          <w:position w:val="-30"/>
          <w:sz w:val="28"/>
          <w:szCs w:val="28"/>
        </w:rPr>
        <w:tab/>
      </w:r>
      <w:r w:rsidRPr="00180ECD">
        <w:rPr>
          <w:rFonts w:ascii="Times New Roman" w:hAnsi="Times New Roman" w:cs="Times New Roman"/>
          <w:position w:val="-30"/>
          <w:sz w:val="28"/>
          <w:szCs w:val="28"/>
        </w:rPr>
        <w:tab/>
      </w:r>
      <w:r w:rsidRPr="00180ECD">
        <w:rPr>
          <w:rFonts w:ascii="Times New Roman" w:hAnsi="Times New Roman" w:cs="Times New Roman"/>
          <w:position w:val="-30"/>
          <w:sz w:val="28"/>
          <w:szCs w:val="28"/>
        </w:rPr>
        <w:tab/>
      </w:r>
      <w:r w:rsidRPr="00180ECD">
        <w:rPr>
          <w:rFonts w:ascii="Times New Roman" w:hAnsi="Times New Roman" w:cs="Times New Roman"/>
          <w:position w:val="-30"/>
          <w:sz w:val="28"/>
          <w:szCs w:val="28"/>
        </w:rPr>
        <w:tab/>
      </w:r>
      <w:r w:rsidRPr="00180ECD">
        <w:rPr>
          <w:rFonts w:ascii="Times New Roman" w:hAnsi="Times New Roman" w:cs="Times New Roman"/>
          <w:position w:val="-30"/>
          <w:sz w:val="28"/>
          <w:szCs w:val="28"/>
        </w:rPr>
        <w:tab/>
      </w:r>
      <w:r w:rsidRPr="00180ECD">
        <w:rPr>
          <w:rFonts w:ascii="Times New Roman" w:hAnsi="Times New Roman" w:cs="Times New Roman"/>
          <w:position w:val="-30"/>
          <w:sz w:val="28"/>
          <w:szCs w:val="28"/>
        </w:rPr>
        <w:tab/>
      </w:r>
      <w:r w:rsidR="00560502" w:rsidRPr="005E7EE2">
        <w:rPr>
          <w:color w:val="FF0000"/>
          <w:position w:val="-32"/>
          <w:sz w:val="28"/>
          <w:szCs w:val="28"/>
        </w:rPr>
        <w:object w:dxaOrig="2380" w:dyaOrig="740">
          <v:shape id="_x0000_i1047" type="#_x0000_t75" style="width:120.75pt;height:37.5pt" o:ole="">
            <v:imagedata r:id="rId64" o:title=""/>
          </v:shape>
          <o:OLEObject Type="Embed" ProgID="Equation.DSMT4" ShapeID="_x0000_i1047" DrawAspect="Content" ObjectID="_1793027641" r:id="rId65"/>
        </w:object>
      </w:r>
      <w:r w:rsidRPr="00180ECD">
        <w:rPr>
          <w:rFonts w:ascii="Times New Roman" w:hAnsi="Times New Roman" w:cs="Times New Roman"/>
          <w:position w:val="-30"/>
          <w:sz w:val="28"/>
          <w:szCs w:val="28"/>
        </w:rPr>
        <w:tab/>
      </w:r>
      <w:r w:rsidRPr="00180ECD">
        <w:rPr>
          <w:rFonts w:ascii="Times New Roman" w:hAnsi="Times New Roman" w:cs="Times New Roman"/>
          <w:position w:val="-30"/>
          <w:sz w:val="28"/>
          <w:szCs w:val="28"/>
        </w:rPr>
        <w:tab/>
        <w:t xml:space="preserve">         </w:t>
      </w:r>
      <w:r w:rsidR="00560502">
        <w:rPr>
          <w:rFonts w:ascii="Times New Roman" w:hAnsi="Times New Roman" w:cs="Times New Roman"/>
          <w:position w:val="-30"/>
          <w:sz w:val="28"/>
          <w:szCs w:val="28"/>
        </w:rPr>
        <w:tab/>
      </w:r>
      <w:r w:rsidR="00560502">
        <w:rPr>
          <w:rFonts w:ascii="Times New Roman" w:hAnsi="Times New Roman" w:cs="Times New Roman"/>
          <w:position w:val="-30"/>
          <w:sz w:val="28"/>
          <w:szCs w:val="28"/>
        </w:rPr>
        <w:tab/>
      </w:r>
      <w:r w:rsidR="00180ECD">
        <w:rPr>
          <w:rFonts w:ascii="Times New Roman" w:hAnsi="Times New Roman" w:cs="Times New Roman"/>
          <w:sz w:val="28"/>
          <w:szCs w:val="28"/>
        </w:rPr>
        <w:t>(1</w:t>
      </w:r>
      <w:r w:rsidR="00560502">
        <w:rPr>
          <w:rFonts w:ascii="Times New Roman" w:hAnsi="Times New Roman" w:cs="Times New Roman"/>
          <w:sz w:val="28"/>
          <w:szCs w:val="28"/>
          <w:lang w:val="ky-KG"/>
        </w:rPr>
        <w:t>7</w:t>
      </w:r>
      <w:r w:rsidRPr="00180ECD">
        <w:rPr>
          <w:rFonts w:ascii="Times New Roman" w:hAnsi="Times New Roman" w:cs="Times New Roman"/>
          <w:sz w:val="28"/>
          <w:szCs w:val="28"/>
        </w:rPr>
        <w:t>)</w:t>
      </w:r>
    </w:p>
    <w:p w:rsidR="009E2E0B" w:rsidRPr="00180ECD" w:rsidRDefault="009E2E0B" w:rsidP="00180ECD">
      <w:pPr>
        <w:tabs>
          <w:tab w:val="left" w:pos="567"/>
        </w:tabs>
        <w:spacing w:after="0" w:line="240" w:lineRule="auto"/>
        <w:jc w:val="both"/>
        <w:rPr>
          <w:rFonts w:ascii="Times New Roman" w:hAnsi="Times New Roman" w:cs="Times New Roman"/>
          <w:sz w:val="28"/>
          <w:szCs w:val="28"/>
        </w:rPr>
      </w:pPr>
      <w:r w:rsidRPr="00180ECD">
        <w:rPr>
          <w:rFonts w:ascii="Times New Roman" w:hAnsi="Times New Roman" w:cs="Times New Roman"/>
          <w:sz w:val="28"/>
          <w:szCs w:val="28"/>
        </w:rPr>
        <w:tab/>
        <w:t xml:space="preserve">Отсюда можно найти длину кольца </w:t>
      </w:r>
      <w:r w:rsidRPr="00180ECD">
        <w:rPr>
          <w:rFonts w:ascii="Times New Roman" w:hAnsi="Times New Roman" w:cs="Times New Roman"/>
          <w:i/>
          <w:sz w:val="28"/>
          <w:szCs w:val="28"/>
          <w:lang w:val="en-US"/>
        </w:rPr>
        <w:t>l</w:t>
      </w:r>
      <w:r w:rsidRPr="00180ECD">
        <w:rPr>
          <w:rFonts w:ascii="Times New Roman" w:hAnsi="Times New Roman" w:cs="Times New Roman"/>
          <w:i/>
          <w:sz w:val="28"/>
          <w:szCs w:val="28"/>
          <w:vertAlign w:val="subscript"/>
        </w:rPr>
        <w:t>ц</w:t>
      </w:r>
      <w:r w:rsidRPr="00180ECD">
        <w:rPr>
          <w:rFonts w:ascii="Times New Roman" w:hAnsi="Times New Roman" w:cs="Times New Roman"/>
          <w:sz w:val="28"/>
          <w:szCs w:val="28"/>
        </w:rPr>
        <w:t xml:space="preserve"> обеспечивающая заданию, деформацию которая может выбрать конструктивный зазор</w:t>
      </w:r>
    </w:p>
    <w:p w:rsidR="009E2E0B" w:rsidRPr="00180ECD" w:rsidRDefault="009E2E0B" w:rsidP="00180ECD">
      <w:pPr>
        <w:tabs>
          <w:tab w:val="left" w:pos="567"/>
        </w:tabs>
        <w:spacing w:after="0" w:line="240" w:lineRule="auto"/>
        <w:jc w:val="center"/>
        <w:rPr>
          <w:rFonts w:ascii="Times New Roman" w:hAnsi="Times New Roman" w:cs="Times New Roman"/>
          <w:sz w:val="28"/>
          <w:szCs w:val="28"/>
        </w:rPr>
      </w:pPr>
      <w:r w:rsidRPr="00180ECD">
        <w:rPr>
          <w:rFonts w:ascii="Times New Roman" w:hAnsi="Times New Roman" w:cs="Times New Roman"/>
          <w:position w:val="-32"/>
          <w:sz w:val="28"/>
          <w:szCs w:val="28"/>
        </w:rPr>
        <w:tab/>
      </w:r>
      <w:r w:rsidRPr="00180ECD">
        <w:rPr>
          <w:rFonts w:ascii="Times New Roman" w:hAnsi="Times New Roman" w:cs="Times New Roman"/>
          <w:position w:val="-32"/>
          <w:sz w:val="28"/>
          <w:szCs w:val="28"/>
        </w:rPr>
        <w:tab/>
      </w:r>
      <w:r w:rsidRPr="00180ECD">
        <w:rPr>
          <w:rFonts w:ascii="Times New Roman" w:hAnsi="Times New Roman" w:cs="Times New Roman"/>
          <w:position w:val="-32"/>
          <w:sz w:val="28"/>
          <w:szCs w:val="28"/>
        </w:rPr>
        <w:tab/>
      </w:r>
      <w:r w:rsidRPr="00180ECD">
        <w:rPr>
          <w:rFonts w:ascii="Times New Roman" w:hAnsi="Times New Roman" w:cs="Times New Roman"/>
          <w:position w:val="-32"/>
          <w:sz w:val="28"/>
          <w:szCs w:val="28"/>
        </w:rPr>
        <w:tab/>
      </w:r>
      <w:r w:rsidR="00560502">
        <w:rPr>
          <w:rFonts w:ascii="Times New Roman" w:hAnsi="Times New Roman" w:cs="Times New Roman"/>
          <w:position w:val="-32"/>
          <w:sz w:val="28"/>
          <w:szCs w:val="28"/>
        </w:rPr>
        <w:tab/>
      </w:r>
      <w:r w:rsidR="00560502">
        <w:rPr>
          <w:rFonts w:ascii="Times New Roman" w:hAnsi="Times New Roman" w:cs="Times New Roman"/>
          <w:position w:val="-32"/>
          <w:sz w:val="28"/>
          <w:szCs w:val="28"/>
        </w:rPr>
        <w:tab/>
      </w:r>
      <w:r w:rsidR="00560502" w:rsidRPr="009D0DE2">
        <w:rPr>
          <w:color w:val="FF0000"/>
          <w:position w:val="-32"/>
          <w:sz w:val="28"/>
          <w:szCs w:val="28"/>
        </w:rPr>
        <w:object w:dxaOrig="2720" w:dyaOrig="800">
          <v:shape id="_x0000_i1048" type="#_x0000_t75" style="width:136.5pt;height:41.25pt" o:ole="">
            <v:imagedata r:id="rId66" o:title=""/>
          </v:shape>
          <o:OLEObject Type="Embed" ProgID="Equation.DSMT4" ShapeID="_x0000_i1048" DrawAspect="Content" ObjectID="_1793027642" r:id="rId67"/>
        </w:object>
      </w:r>
      <w:r w:rsidRPr="00180ECD">
        <w:rPr>
          <w:rFonts w:ascii="Times New Roman" w:hAnsi="Times New Roman" w:cs="Times New Roman"/>
          <w:sz w:val="28"/>
          <w:szCs w:val="28"/>
        </w:rPr>
        <w:t>.</w:t>
      </w:r>
      <w:r w:rsidRPr="00180ECD">
        <w:rPr>
          <w:rFonts w:ascii="Times New Roman" w:hAnsi="Times New Roman" w:cs="Times New Roman"/>
          <w:position w:val="-32"/>
          <w:sz w:val="28"/>
          <w:szCs w:val="28"/>
        </w:rPr>
        <w:tab/>
        <w:t xml:space="preserve">        </w:t>
      </w:r>
      <w:r w:rsidR="00560502">
        <w:rPr>
          <w:rFonts w:ascii="Times New Roman" w:hAnsi="Times New Roman" w:cs="Times New Roman"/>
          <w:position w:val="-32"/>
          <w:sz w:val="28"/>
          <w:szCs w:val="28"/>
        </w:rPr>
        <w:tab/>
      </w:r>
      <w:r w:rsidR="00560502">
        <w:rPr>
          <w:rFonts w:ascii="Times New Roman" w:hAnsi="Times New Roman" w:cs="Times New Roman"/>
          <w:position w:val="-32"/>
          <w:sz w:val="28"/>
          <w:szCs w:val="28"/>
        </w:rPr>
        <w:tab/>
      </w:r>
      <w:r w:rsidR="00560502">
        <w:rPr>
          <w:rFonts w:ascii="Times New Roman" w:hAnsi="Times New Roman" w:cs="Times New Roman"/>
          <w:position w:val="-32"/>
          <w:sz w:val="28"/>
          <w:szCs w:val="28"/>
        </w:rPr>
        <w:tab/>
      </w:r>
      <w:r w:rsidRPr="00180ECD">
        <w:rPr>
          <w:rFonts w:ascii="Times New Roman" w:hAnsi="Times New Roman" w:cs="Times New Roman"/>
          <w:sz w:val="28"/>
          <w:szCs w:val="28"/>
        </w:rPr>
        <w:t>(</w:t>
      </w:r>
      <w:r w:rsidR="00560502">
        <w:rPr>
          <w:rFonts w:ascii="Times New Roman" w:hAnsi="Times New Roman" w:cs="Times New Roman"/>
          <w:sz w:val="28"/>
          <w:szCs w:val="28"/>
        </w:rPr>
        <w:t>18</w:t>
      </w:r>
      <w:r w:rsidRPr="00180ECD">
        <w:rPr>
          <w:rFonts w:ascii="Times New Roman" w:hAnsi="Times New Roman" w:cs="Times New Roman"/>
          <w:sz w:val="28"/>
          <w:szCs w:val="28"/>
        </w:rPr>
        <w:t>)</w:t>
      </w:r>
    </w:p>
    <w:p w:rsidR="009E2E0B" w:rsidRPr="00180ECD" w:rsidRDefault="009E2E0B" w:rsidP="00180ECD">
      <w:pPr>
        <w:spacing w:after="0" w:line="240" w:lineRule="auto"/>
        <w:ind w:firstLine="708"/>
        <w:jc w:val="both"/>
        <w:rPr>
          <w:rFonts w:ascii="Times New Roman" w:hAnsi="Times New Roman" w:cs="Times New Roman"/>
          <w:sz w:val="28"/>
          <w:szCs w:val="28"/>
        </w:rPr>
      </w:pPr>
      <w:r w:rsidRPr="00180ECD">
        <w:rPr>
          <w:rFonts w:ascii="Times New Roman" w:hAnsi="Times New Roman" w:cs="Times New Roman"/>
          <w:sz w:val="28"/>
          <w:szCs w:val="28"/>
        </w:rPr>
        <w:t xml:space="preserve">Во </w:t>
      </w:r>
      <w:r w:rsidRPr="001719E5">
        <w:rPr>
          <w:rFonts w:ascii="Times New Roman" w:hAnsi="Times New Roman" w:cs="Times New Roman"/>
          <w:b/>
          <w:sz w:val="28"/>
          <w:szCs w:val="28"/>
        </w:rPr>
        <w:t>втором случае</w:t>
      </w:r>
      <w:r w:rsidRPr="00180ECD">
        <w:rPr>
          <w:rFonts w:ascii="Times New Roman" w:hAnsi="Times New Roman" w:cs="Times New Roman"/>
          <w:sz w:val="28"/>
          <w:szCs w:val="28"/>
        </w:rPr>
        <w:t xml:space="preserve"> – деформация стенки кольца, рассмотренная как защемленная с одного конца балка, где для определения длины стенки кольца воспользуемся зависимостью (</w:t>
      </w:r>
      <w:r w:rsidR="00180ECD">
        <w:rPr>
          <w:rFonts w:ascii="Times New Roman" w:hAnsi="Times New Roman" w:cs="Times New Roman"/>
          <w:sz w:val="28"/>
          <w:szCs w:val="28"/>
        </w:rPr>
        <w:t>1</w:t>
      </w:r>
      <w:r w:rsidR="00560502">
        <w:rPr>
          <w:rFonts w:ascii="Times New Roman" w:hAnsi="Times New Roman" w:cs="Times New Roman"/>
          <w:sz w:val="28"/>
          <w:szCs w:val="28"/>
          <w:lang w:val="ky-KG"/>
        </w:rPr>
        <w:t>7</w:t>
      </w:r>
      <w:r w:rsidRPr="00180ECD">
        <w:rPr>
          <w:rFonts w:ascii="Times New Roman" w:hAnsi="Times New Roman" w:cs="Times New Roman"/>
          <w:sz w:val="28"/>
          <w:szCs w:val="28"/>
        </w:rPr>
        <w:t>) и (</w:t>
      </w:r>
      <w:r w:rsidR="00560502">
        <w:rPr>
          <w:rFonts w:ascii="Times New Roman" w:hAnsi="Times New Roman" w:cs="Times New Roman"/>
          <w:sz w:val="28"/>
          <w:szCs w:val="28"/>
          <w:lang w:val="ky-KG"/>
        </w:rPr>
        <w:t>18</w:t>
      </w:r>
      <w:r w:rsidRPr="00180ECD">
        <w:rPr>
          <w:rFonts w:ascii="Times New Roman" w:hAnsi="Times New Roman" w:cs="Times New Roman"/>
          <w:sz w:val="28"/>
          <w:szCs w:val="28"/>
        </w:rPr>
        <w:t xml:space="preserve">) и найденные значения которых занесем в таблицу </w:t>
      </w:r>
      <w:r w:rsidR="00180ECD">
        <w:rPr>
          <w:rFonts w:ascii="Times New Roman" w:hAnsi="Times New Roman" w:cs="Times New Roman"/>
          <w:sz w:val="28"/>
          <w:szCs w:val="28"/>
        </w:rPr>
        <w:t>3</w:t>
      </w:r>
      <w:r w:rsidRPr="00180ECD">
        <w:rPr>
          <w:rFonts w:ascii="Times New Roman" w:hAnsi="Times New Roman" w:cs="Times New Roman"/>
          <w:sz w:val="28"/>
          <w:szCs w:val="28"/>
        </w:rPr>
        <w:t>.</w:t>
      </w:r>
    </w:p>
    <w:p w:rsidR="009E2E0B" w:rsidRPr="00180ECD" w:rsidRDefault="009E2E0B" w:rsidP="00180ECD">
      <w:pPr>
        <w:spacing w:after="0" w:line="240" w:lineRule="auto"/>
        <w:ind w:firstLine="708"/>
        <w:jc w:val="both"/>
        <w:rPr>
          <w:rFonts w:ascii="Times New Roman" w:hAnsi="Times New Roman" w:cs="Times New Roman"/>
          <w:sz w:val="28"/>
          <w:szCs w:val="28"/>
        </w:rPr>
      </w:pPr>
    </w:p>
    <w:p w:rsidR="009E2E0B" w:rsidRPr="00180ECD" w:rsidRDefault="009E2E0B" w:rsidP="00180ECD">
      <w:pPr>
        <w:tabs>
          <w:tab w:val="left" w:pos="709"/>
        </w:tabs>
        <w:spacing w:after="0" w:line="240" w:lineRule="auto"/>
        <w:jc w:val="both"/>
        <w:rPr>
          <w:rFonts w:ascii="Times New Roman" w:hAnsi="Times New Roman" w:cs="Times New Roman"/>
          <w:sz w:val="24"/>
          <w:szCs w:val="24"/>
        </w:rPr>
      </w:pPr>
      <w:r w:rsidRPr="00180ECD">
        <w:rPr>
          <w:rFonts w:ascii="Times New Roman" w:hAnsi="Times New Roman" w:cs="Times New Roman"/>
          <w:sz w:val="24"/>
          <w:szCs w:val="24"/>
        </w:rPr>
        <w:t xml:space="preserve">Таблица </w:t>
      </w:r>
      <w:r w:rsidR="00180ECD" w:rsidRPr="00180ECD">
        <w:rPr>
          <w:rFonts w:ascii="Times New Roman" w:hAnsi="Times New Roman" w:cs="Times New Roman"/>
          <w:sz w:val="24"/>
          <w:szCs w:val="24"/>
        </w:rPr>
        <w:t>3</w:t>
      </w:r>
      <w:r w:rsidRPr="00180ECD">
        <w:rPr>
          <w:rFonts w:ascii="Times New Roman" w:hAnsi="Times New Roman" w:cs="Times New Roman"/>
          <w:sz w:val="24"/>
          <w:szCs w:val="24"/>
        </w:rPr>
        <w:t xml:space="preserve"> –Длина цилиндрической стенки внутреннего кольца в зависимости от ее деформации, толщины и действующего давления</w:t>
      </w:r>
    </w:p>
    <w:tbl>
      <w:tblPr>
        <w:tblStyle w:val="a3"/>
        <w:tblW w:w="0" w:type="auto"/>
        <w:jc w:val="center"/>
        <w:tblLook w:val="04A0" w:firstRow="1" w:lastRow="0" w:firstColumn="1" w:lastColumn="0" w:noHBand="0" w:noVBand="1"/>
      </w:tblPr>
      <w:tblGrid>
        <w:gridCol w:w="1176"/>
        <w:gridCol w:w="516"/>
        <w:gridCol w:w="557"/>
        <w:gridCol w:w="546"/>
        <w:gridCol w:w="546"/>
        <w:gridCol w:w="546"/>
        <w:gridCol w:w="606"/>
        <w:gridCol w:w="543"/>
        <w:gridCol w:w="636"/>
        <w:gridCol w:w="545"/>
        <w:gridCol w:w="636"/>
      </w:tblGrid>
      <w:tr w:rsidR="00560502" w:rsidRPr="00560502" w:rsidTr="003E558D">
        <w:trPr>
          <w:jc w:val="center"/>
        </w:trPr>
        <w:tc>
          <w:tcPr>
            <w:tcW w:w="1176" w:type="dxa"/>
          </w:tcPr>
          <w:p w:rsidR="00560502" w:rsidRPr="00560502" w:rsidRDefault="00560502" w:rsidP="00560502">
            <w:pPr>
              <w:rPr>
                <w:rFonts w:ascii="Times New Roman" w:hAnsi="Times New Roman" w:cs="Times New Roman"/>
                <w:i/>
                <w:sz w:val="24"/>
                <w:szCs w:val="24"/>
              </w:rPr>
            </w:pPr>
            <w:r w:rsidRPr="00560502">
              <w:rPr>
                <w:rFonts w:ascii="Times New Roman" w:hAnsi="Times New Roman" w:cs="Times New Roman"/>
                <w:i/>
                <w:sz w:val="24"/>
                <w:szCs w:val="24"/>
                <w:lang w:val="en-US"/>
              </w:rPr>
              <w:t>δ</w:t>
            </w:r>
            <w:r w:rsidRPr="00560502">
              <w:rPr>
                <w:rFonts w:ascii="Times New Roman" w:hAnsi="Times New Roman" w:cs="Times New Roman"/>
                <w:i/>
                <w:sz w:val="24"/>
                <w:szCs w:val="24"/>
              </w:rPr>
              <w:t xml:space="preserve">, </w:t>
            </w:r>
            <w:r w:rsidRPr="00560502">
              <w:rPr>
                <w:rFonts w:ascii="Times New Roman" w:hAnsi="Times New Roman" w:cs="Times New Roman"/>
                <w:i/>
                <w:sz w:val="24"/>
                <w:szCs w:val="24"/>
                <w:vertAlign w:val="subscript"/>
              </w:rPr>
              <w:t xml:space="preserve"> </w:t>
            </w:r>
            <w:r w:rsidRPr="00560502">
              <w:rPr>
                <w:rFonts w:ascii="Times New Roman" w:hAnsi="Times New Roman" w:cs="Times New Roman"/>
                <w:i/>
                <w:sz w:val="24"/>
                <w:szCs w:val="24"/>
              </w:rPr>
              <w:t>мм</w:t>
            </w:r>
          </w:p>
        </w:tc>
        <w:tc>
          <w:tcPr>
            <w:tcW w:w="2711" w:type="dxa"/>
            <w:gridSpan w:val="5"/>
          </w:tcPr>
          <w:p w:rsidR="00560502" w:rsidRPr="00560502" w:rsidRDefault="00560502" w:rsidP="00560502">
            <w:pPr>
              <w:jc w:val="center"/>
              <w:rPr>
                <w:rFonts w:ascii="Times New Roman" w:hAnsi="Times New Roman" w:cs="Times New Roman"/>
                <w:sz w:val="24"/>
                <w:szCs w:val="24"/>
                <w:lang w:val="ky-KG"/>
              </w:rPr>
            </w:pPr>
            <w:r w:rsidRPr="00560502">
              <w:rPr>
                <w:rFonts w:ascii="Times New Roman" w:hAnsi="Times New Roman" w:cs="Times New Roman"/>
                <w:sz w:val="24"/>
                <w:szCs w:val="24"/>
                <w:lang w:val="ky-KG"/>
              </w:rPr>
              <w:t>0,05</w:t>
            </w:r>
          </w:p>
        </w:tc>
        <w:tc>
          <w:tcPr>
            <w:tcW w:w="2966" w:type="dxa"/>
            <w:gridSpan w:val="5"/>
          </w:tcPr>
          <w:p w:rsidR="00560502" w:rsidRPr="00560502" w:rsidRDefault="00560502" w:rsidP="00560502">
            <w:pPr>
              <w:jc w:val="center"/>
              <w:rPr>
                <w:rFonts w:ascii="Times New Roman" w:hAnsi="Times New Roman" w:cs="Times New Roman"/>
                <w:sz w:val="24"/>
                <w:szCs w:val="24"/>
                <w:lang w:val="ky-KG"/>
              </w:rPr>
            </w:pPr>
            <w:r w:rsidRPr="00560502">
              <w:rPr>
                <w:rFonts w:ascii="Times New Roman" w:hAnsi="Times New Roman" w:cs="Times New Roman"/>
                <w:sz w:val="24"/>
                <w:szCs w:val="24"/>
                <w:lang w:val="ky-KG"/>
              </w:rPr>
              <w:t>0,075</w:t>
            </w:r>
          </w:p>
        </w:tc>
      </w:tr>
      <w:tr w:rsidR="00560502" w:rsidRPr="00560502" w:rsidTr="003E558D">
        <w:trPr>
          <w:jc w:val="center"/>
        </w:trPr>
        <w:tc>
          <w:tcPr>
            <w:tcW w:w="1176" w:type="dxa"/>
          </w:tcPr>
          <w:p w:rsidR="00560502" w:rsidRPr="00560502" w:rsidRDefault="00560502" w:rsidP="00560502">
            <w:pPr>
              <w:rPr>
                <w:rFonts w:ascii="Times New Roman" w:hAnsi="Times New Roman" w:cs="Times New Roman"/>
                <w:i/>
                <w:sz w:val="24"/>
                <w:szCs w:val="24"/>
              </w:rPr>
            </w:pPr>
            <w:r w:rsidRPr="00560502">
              <w:rPr>
                <w:rFonts w:ascii="Times New Roman" w:hAnsi="Times New Roman" w:cs="Times New Roman"/>
                <w:i/>
                <w:sz w:val="24"/>
                <w:szCs w:val="24"/>
              </w:rPr>
              <w:t>в</w:t>
            </w:r>
            <w:proofErr w:type="gramStart"/>
            <w:r w:rsidRPr="00560502">
              <w:rPr>
                <w:rFonts w:ascii="Times New Roman" w:hAnsi="Times New Roman" w:cs="Times New Roman"/>
                <w:i/>
                <w:sz w:val="24"/>
                <w:szCs w:val="24"/>
                <w:vertAlign w:val="subscript"/>
              </w:rPr>
              <w:t>2</w:t>
            </w:r>
            <w:r w:rsidRPr="00560502">
              <w:rPr>
                <w:rFonts w:ascii="Times New Roman" w:hAnsi="Times New Roman" w:cs="Times New Roman"/>
                <w:i/>
                <w:sz w:val="24"/>
                <w:szCs w:val="24"/>
              </w:rPr>
              <w:t xml:space="preserve">, </w:t>
            </w:r>
            <w:r w:rsidRPr="00560502">
              <w:rPr>
                <w:rFonts w:ascii="Times New Roman" w:hAnsi="Times New Roman" w:cs="Times New Roman"/>
                <w:i/>
                <w:sz w:val="24"/>
                <w:szCs w:val="24"/>
                <w:vertAlign w:val="subscript"/>
              </w:rPr>
              <w:t xml:space="preserve"> </w:t>
            </w:r>
            <w:r w:rsidRPr="00560502">
              <w:rPr>
                <w:rFonts w:ascii="Times New Roman" w:hAnsi="Times New Roman" w:cs="Times New Roman"/>
                <w:i/>
                <w:sz w:val="24"/>
                <w:szCs w:val="24"/>
              </w:rPr>
              <w:t>мм</w:t>
            </w:r>
            <w:proofErr w:type="gramEnd"/>
          </w:p>
        </w:tc>
        <w:tc>
          <w:tcPr>
            <w:tcW w:w="516" w:type="dxa"/>
          </w:tcPr>
          <w:p w:rsidR="00560502" w:rsidRPr="00560502" w:rsidRDefault="00560502" w:rsidP="00560502">
            <w:pPr>
              <w:rPr>
                <w:rFonts w:ascii="Times New Roman" w:hAnsi="Times New Roman" w:cs="Times New Roman"/>
                <w:sz w:val="24"/>
                <w:szCs w:val="24"/>
              </w:rPr>
            </w:pPr>
            <w:r w:rsidRPr="00560502">
              <w:rPr>
                <w:rFonts w:ascii="Times New Roman" w:hAnsi="Times New Roman" w:cs="Times New Roman"/>
                <w:sz w:val="24"/>
                <w:szCs w:val="24"/>
              </w:rPr>
              <w:t>1</w:t>
            </w:r>
          </w:p>
        </w:tc>
        <w:tc>
          <w:tcPr>
            <w:tcW w:w="557" w:type="dxa"/>
          </w:tcPr>
          <w:p w:rsidR="00560502" w:rsidRPr="00560502" w:rsidRDefault="00560502" w:rsidP="00560502">
            <w:pPr>
              <w:rPr>
                <w:rFonts w:ascii="Times New Roman" w:hAnsi="Times New Roman" w:cs="Times New Roman"/>
                <w:sz w:val="24"/>
                <w:szCs w:val="24"/>
              </w:rPr>
            </w:pPr>
            <w:r w:rsidRPr="00560502">
              <w:rPr>
                <w:rFonts w:ascii="Times New Roman" w:hAnsi="Times New Roman" w:cs="Times New Roman"/>
                <w:sz w:val="24"/>
                <w:szCs w:val="24"/>
              </w:rPr>
              <w:t>1,5</w:t>
            </w:r>
          </w:p>
        </w:tc>
        <w:tc>
          <w:tcPr>
            <w:tcW w:w="546" w:type="dxa"/>
          </w:tcPr>
          <w:p w:rsidR="00560502" w:rsidRPr="00560502" w:rsidRDefault="00560502" w:rsidP="00560502">
            <w:pPr>
              <w:rPr>
                <w:rFonts w:ascii="Times New Roman" w:hAnsi="Times New Roman" w:cs="Times New Roman"/>
                <w:sz w:val="24"/>
                <w:szCs w:val="24"/>
              </w:rPr>
            </w:pPr>
            <w:r w:rsidRPr="00560502">
              <w:rPr>
                <w:rFonts w:ascii="Times New Roman" w:hAnsi="Times New Roman" w:cs="Times New Roman"/>
                <w:sz w:val="24"/>
                <w:szCs w:val="24"/>
              </w:rPr>
              <w:t>2</w:t>
            </w:r>
          </w:p>
        </w:tc>
        <w:tc>
          <w:tcPr>
            <w:tcW w:w="546" w:type="dxa"/>
          </w:tcPr>
          <w:p w:rsidR="00560502" w:rsidRPr="00560502" w:rsidRDefault="00560502" w:rsidP="00560502">
            <w:pPr>
              <w:rPr>
                <w:rFonts w:ascii="Times New Roman" w:hAnsi="Times New Roman" w:cs="Times New Roman"/>
                <w:sz w:val="24"/>
                <w:szCs w:val="24"/>
              </w:rPr>
            </w:pPr>
            <w:r w:rsidRPr="00560502">
              <w:rPr>
                <w:rFonts w:ascii="Times New Roman" w:hAnsi="Times New Roman" w:cs="Times New Roman"/>
                <w:sz w:val="24"/>
                <w:szCs w:val="24"/>
              </w:rPr>
              <w:t>2,5</w:t>
            </w:r>
          </w:p>
        </w:tc>
        <w:tc>
          <w:tcPr>
            <w:tcW w:w="546" w:type="dxa"/>
          </w:tcPr>
          <w:p w:rsidR="00560502" w:rsidRPr="00560502" w:rsidRDefault="00560502" w:rsidP="00560502">
            <w:pPr>
              <w:rPr>
                <w:rFonts w:ascii="Times New Roman" w:hAnsi="Times New Roman" w:cs="Times New Roman"/>
                <w:sz w:val="24"/>
                <w:szCs w:val="24"/>
              </w:rPr>
            </w:pPr>
            <w:r w:rsidRPr="00560502">
              <w:rPr>
                <w:rFonts w:ascii="Times New Roman" w:hAnsi="Times New Roman" w:cs="Times New Roman"/>
                <w:sz w:val="24"/>
                <w:szCs w:val="24"/>
              </w:rPr>
              <w:t>3</w:t>
            </w:r>
          </w:p>
        </w:tc>
        <w:tc>
          <w:tcPr>
            <w:tcW w:w="606" w:type="dxa"/>
          </w:tcPr>
          <w:p w:rsidR="00560502" w:rsidRPr="00560502" w:rsidRDefault="00560502" w:rsidP="00560502">
            <w:pPr>
              <w:rPr>
                <w:rFonts w:ascii="Times New Roman" w:hAnsi="Times New Roman" w:cs="Times New Roman"/>
                <w:sz w:val="24"/>
                <w:szCs w:val="24"/>
              </w:rPr>
            </w:pPr>
            <w:r w:rsidRPr="00560502">
              <w:rPr>
                <w:rFonts w:ascii="Times New Roman" w:hAnsi="Times New Roman" w:cs="Times New Roman"/>
                <w:sz w:val="24"/>
                <w:szCs w:val="24"/>
              </w:rPr>
              <w:t>1</w:t>
            </w:r>
          </w:p>
        </w:tc>
        <w:tc>
          <w:tcPr>
            <w:tcW w:w="543" w:type="dxa"/>
          </w:tcPr>
          <w:p w:rsidR="00560502" w:rsidRPr="00560502" w:rsidRDefault="00560502" w:rsidP="00560502">
            <w:pPr>
              <w:rPr>
                <w:rFonts w:ascii="Times New Roman" w:hAnsi="Times New Roman" w:cs="Times New Roman"/>
                <w:sz w:val="24"/>
                <w:szCs w:val="24"/>
              </w:rPr>
            </w:pPr>
            <w:r w:rsidRPr="00560502">
              <w:rPr>
                <w:rFonts w:ascii="Times New Roman" w:hAnsi="Times New Roman" w:cs="Times New Roman"/>
                <w:sz w:val="24"/>
                <w:szCs w:val="24"/>
              </w:rPr>
              <w:t>1,5</w:t>
            </w:r>
          </w:p>
        </w:tc>
        <w:tc>
          <w:tcPr>
            <w:tcW w:w="636" w:type="dxa"/>
          </w:tcPr>
          <w:p w:rsidR="00560502" w:rsidRPr="00560502" w:rsidRDefault="00560502" w:rsidP="00560502">
            <w:pPr>
              <w:rPr>
                <w:rFonts w:ascii="Times New Roman" w:hAnsi="Times New Roman" w:cs="Times New Roman"/>
                <w:sz w:val="24"/>
                <w:szCs w:val="24"/>
              </w:rPr>
            </w:pPr>
            <w:r w:rsidRPr="00560502">
              <w:rPr>
                <w:rFonts w:ascii="Times New Roman" w:hAnsi="Times New Roman" w:cs="Times New Roman"/>
                <w:sz w:val="24"/>
                <w:szCs w:val="24"/>
              </w:rPr>
              <w:t>2</w:t>
            </w:r>
          </w:p>
        </w:tc>
        <w:tc>
          <w:tcPr>
            <w:tcW w:w="545" w:type="dxa"/>
          </w:tcPr>
          <w:p w:rsidR="00560502" w:rsidRPr="00560502" w:rsidRDefault="00560502" w:rsidP="00560502">
            <w:pPr>
              <w:rPr>
                <w:rFonts w:ascii="Times New Roman" w:hAnsi="Times New Roman" w:cs="Times New Roman"/>
                <w:sz w:val="24"/>
                <w:szCs w:val="24"/>
              </w:rPr>
            </w:pPr>
            <w:r w:rsidRPr="00560502">
              <w:rPr>
                <w:rFonts w:ascii="Times New Roman" w:hAnsi="Times New Roman" w:cs="Times New Roman"/>
                <w:sz w:val="24"/>
                <w:szCs w:val="24"/>
              </w:rPr>
              <w:t>2,5</w:t>
            </w:r>
          </w:p>
        </w:tc>
        <w:tc>
          <w:tcPr>
            <w:tcW w:w="636" w:type="dxa"/>
          </w:tcPr>
          <w:p w:rsidR="00560502" w:rsidRPr="00560502" w:rsidRDefault="00560502" w:rsidP="00560502">
            <w:pPr>
              <w:rPr>
                <w:rFonts w:ascii="Times New Roman" w:hAnsi="Times New Roman" w:cs="Times New Roman"/>
                <w:sz w:val="24"/>
                <w:szCs w:val="24"/>
              </w:rPr>
            </w:pPr>
            <w:r w:rsidRPr="00560502">
              <w:rPr>
                <w:rFonts w:ascii="Times New Roman" w:hAnsi="Times New Roman" w:cs="Times New Roman"/>
                <w:sz w:val="24"/>
                <w:szCs w:val="24"/>
              </w:rPr>
              <w:t>3</w:t>
            </w:r>
          </w:p>
        </w:tc>
      </w:tr>
      <w:tr w:rsidR="00560502" w:rsidRPr="00560502" w:rsidTr="003E558D">
        <w:trPr>
          <w:jc w:val="center"/>
        </w:trPr>
        <w:tc>
          <w:tcPr>
            <w:tcW w:w="1176" w:type="dxa"/>
            <w:shd w:val="clear" w:color="auto" w:fill="FBD4B4" w:themeFill="accent6" w:themeFillTint="66"/>
          </w:tcPr>
          <w:p w:rsidR="00560502" w:rsidRPr="00560502" w:rsidRDefault="00560502" w:rsidP="00560502">
            <w:pPr>
              <w:rPr>
                <w:rFonts w:ascii="Times New Roman" w:hAnsi="Times New Roman" w:cs="Times New Roman"/>
                <w:i/>
                <w:sz w:val="24"/>
                <w:szCs w:val="24"/>
              </w:rPr>
            </w:pPr>
            <w:r w:rsidRPr="00560502">
              <w:rPr>
                <w:rFonts w:ascii="Times New Roman" w:hAnsi="Times New Roman" w:cs="Times New Roman"/>
                <w:i/>
                <w:sz w:val="24"/>
                <w:szCs w:val="24"/>
              </w:rPr>
              <w:t>Р</w:t>
            </w:r>
            <w:proofErr w:type="gramStart"/>
            <w:r w:rsidRPr="00560502">
              <w:rPr>
                <w:rFonts w:ascii="Times New Roman" w:hAnsi="Times New Roman" w:cs="Times New Roman"/>
                <w:i/>
                <w:sz w:val="24"/>
                <w:szCs w:val="24"/>
                <w:vertAlign w:val="subscript"/>
              </w:rPr>
              <w:t xml:space="preserve">1 </w:t>
            </w:r>
            <w:r w:rsidRPr="00560502">
              <w:rPr>
                <w:rFonts w:ascii="Times New Roman" w:hAnsi="Times New Roman" w:cs="Times New Roman"/>
                <w:i/>
                <w:sz w:val="24"/>
                <w:szCs w:val="24"/>
              </w:rPr>
              <w:t>,</w:t>
            </w:r>
            <w:proofErr w:type="gramEnd"/>
            <w:r w:rsidRPr="00560502">
              <w:rPr>
                <w:rFonts w:ascii="Times New Roman" w:hAnsi="Times New Roman" w:cs="Times New Roman"/>
                <w:i/>
                <w:sz w:val="24"/>
                <w:szCs w:val="24"/>
              </w:rPr>
              <w:t xml:space="preserve"> МПа</w:t>
            </w:r>
          </w:p>
        </w:tc>
        <w:tc>
          <w:tcPr>
            <w:tcW w:w="5677" w:type="dxa"/>
            <w:gridSpan w:val="10"/>
            <w:shd w:val="clear" w:color="auto" w:fill="FBD4B4" w:themeFill="accent6" w:themeFillTint="66"/>
          </w:tcPr>
          <w:p w:rsidR="00560502" w:rsidRPr="00560502" w:rsidRDefault="00560502" w:rsidP="00560502">
            <w:pPr>
              <w:jc w:val="center"/>
              <w:rPr>
                <w:rFonts w:ascii="Times New Roman" w:hAnsi="Times New Roman" w:cs="Times New Roman"/>
                <w:sz w:val="24"/>
                <w:szCs w:val="24"/>
              </w:rPr>
            </w:pPr>
            <w:r w:rsidRPr="00560502">
              <w:rPr>
                <w:rFonts w:ascii="Times New Roman" w:hAnsi="Times New Roman" w:cs="Times New Roman"/>
                <w:sz w:val="24"/>
                <w:szCs w:val="24"/>
              </w:rPr>
              <w:t>100</w:t>
            </w:r>
          </w:p>
        </w:tc>
      </w:tr>
      <w:tr w:rsidR="00560502" w:rsidRPr="00560502" w:rsidTr="003E558D">
        <w:trPr>
          <w:jc w:val="center"/>
        </w:trPr>
        <w:tc>
          <w:tcPr>
            <w:tcW w:w="1176" w:type="dxa"/>
          </w:tcPr>
          <w:p w:rsidR="00560502" w:rsidRPr="00560502" w:rsidRDefault="00560502" w:rsidP="00560502">
            <w:pPr>
              <w:rPr>
                <w:rFonts w:ascii="Times New Roman" w:hAnsi="Times New Roman" w:cs="Times New Roman"/>
                <w:i/>
                <w:sz w:val="24"/>
                <w:szCs w:val="24"/>
                <w:lang w:val="en-US"/>
              </w:rPr>
            </w:pPr>
            <w:r w:rsidRPr="00560502">
              <w:rPr>
                <w:rFonts w:ascii="Times New Roman" w:hAnsi="Times New Roman" w:cs="Times New Roman"/>
                <w:i/>
                <w:sz w:val="24"/>
                <w:szCs w:val="24"/>
                <w:lang w:val="ky-KG"/>
              </w:rPr>
              <w:t>у, мм</w:t>
            </w:r>
          </w:p>
        </w:tc>
        <w:tc>
          <w:tcPr>
            <w:tcW w:w="516" w:type="dxa"/>
          </w:tcPr>
          <w:p w:rsidR="00560502" w:rsidRPr="00560502" w:rsidRDefault="00560502" w:rsidP="00560502">
            <w:pPr>
              <w:rPr>
                <w:rFonts w:ascii="Times New Roman" w:hAnsi="Times New Roman" w:cs="Times New Roman"/>
                <w:sz w:val="24"/>
                <w:szCs w:val="24"/>
                <w:lang w:val="ky-KG"/>
              </w:rPr>
            </w:pPr>
          </w:p>
        </w:tc>
        <w:tc>
          <w:tcPr>
            <w:tcW w:w="557" w:type="dxa"/>
          </w:tcPr>
          <w:p w:rsidR="00560502" w:rsidRPr="00560502" w:rsidRDefault="00560502" w:rsidP="00560502">
            <w:pPr>
              <w:rPr>
                <w:rFonts w:ascii="Times New Roman" w:hAnsi="Times New Roman" w:cs="Times New Roman"/>
                <w:sz w:val="24"/>
                <w:szCs w:val="24"/>
                <w:lang w:val="ky-KG"/>
              </w:rPr>
            </w:pPr>
          </w:p>
        </w:tc>
        <w:tc>
          <w:tcPr>
            <w:tcW w:w="546" w:type="dxa"/>
          </w:tcPr>
          <w:p w:rsidR="00560502" w:rsidRPr="00560502" w:rsidRDefault="00560502" w:rsidP="00560502">
            <w:pPr>
              <w:rPr>
                <w:rFonts w:ascii="Times New Roman" w:hAnsi="Times New Roman" w:cs="Times New Roman"/>
                <w:sz w:val="24"/>
                <w:szCs w:val="24"/>
                <w:lang w:val="ky-KG"/>
              </w:rPr>
            </w:pPr>
          </w:p>
        </w:tc>
        <w:tc>
          <w:tcPr>
            <w:tcW w:w="546" w:type="dxa"/>
          </w:tcPr>
          <w:p w:rsidR="00560502" w:rsidRPr="00560502" w:rsidRDefault="00560502" w:rsidP="00560502">
            <w:pPr>
              <w:rPr>
                <w:rFonts w:ascii="Times New Roman" w:hAnsi="Times New Roman" w:cs="Times New Roman"/>
                <w:sz w:val="24"/>
                <w:szCs w:val="24"/>
                <w:lang w:val="ky-KG"/>
              </w:rPr>
            </w:pPr>
          </w:p>
        </w:tc>
        <w:tc>
          <w:tcPr>
            <w:tcW w:w="546" w:type="dxa"/>
          </w:tcPr>
          <w:p w:rsidR="00560502" w:rsidRPr="00560502" w:rsidRDefault="00560502" w:rsidP="00560502">
            <w:pPr>
              <w:rPr>
                <w:rFonts w:ascii="Times New Roman" w:hAnsi="Times New Roman" w:cs="Times New Roman"/>
                <w:sz w:val="24"/>
                <w:szCs w:val="24"/>
                <w:lang w:val="ky-KG"/>
              </w:rPr>
            </w:pPr>
          </w:p>
        </w:tc>
        <w:tc>
          <w:tcPr>
            <w:tcW w:w="606" w:type="dxa"/>
          </w:tcPr>
          <w:p w:rsidR="00560502" w:rsidRPr="00560502" w:rsidRDefault="00560502" w:rsidP="00560502">
            <w:pPr>
              <w:rPr>
                <w:rFonts w:ascii="Times New Roman" w:hAnsi="Times New Roman" w:cs="Times New Roman"/>
                <w:sz w:val="24"/>
                <w:szCs w:val="24"/>
                <w:lang w:val="ky-KG"/>
              </w:rPr>
            </w:pPr>
          </w:p>
        </w:tc>
        <w:tc>
          <w:tcPr>
            <w:tcW w:w="543" w:type="dxa"/>
          </w:tcPr>
          <w:p w:rsidR="00560502" w:rsidRPr="00560502" w:rsidRDefault="00560502" w:rsidP="00560502">
            <w:pPr>
              <w:rPr>
                <w:rFonts w:ascii="Times New Roman" w:hAnsi="Times New Roman" w:cs="Times New Roman"/>
                <w:sz w:val="24"/>
                <w:szCs w:val="24"/>
                <w:lang w:val="ky-KG"/>
              </w:rPr>
            </w:pPr>
          </w:p>
        </w:tc>
        <w:tc>
          <w:tcPr>
            <w:tcW w:w="636" w:type="dxa"/>
          </w:tcPr>
          <w:p w:rsidR="00560502" w:rsidRPr="00560502" w:rsidRDefault="00560502" w:rsidP="00560502">
            <w:pPr>
              <w:rPr>
                <w:rFonts w:ascii="Times New Roman" w:hAnsi="Times New Roman" w:cs="Times New Roman"/>
                <w:sz w:val="24"/>
                <w:szCs w:val="24"/>
                <w:lang w:val="ky-KG"/>
              </w:rPr>
            </w:pPr>
          </w:p>
        </w:tc>
        <w:tc>
          <w:tcPr>
            <w:tcW w:w="545" w:type="dxa"/>
          </w:tcPr>
          <w:p w:rsidR="00560502" w:rsidRPr="00560502" w:rsidRDefault="00560502" w:rsidP="00560502">
            <w:pPr>
              <w:rPr>
                <w:rFonts w:ascii="Times New Roman" w:hAnsi="Times New Roman" w:cs="Times New Roman"/>
                <w:sz w:val="24"/>
                <w:szCs w:val="24"/>
                <w:lang w:val="ky-KG"/>
              </w:rPr>
            </w:pPr>
          </w:p>
        </w:tc>
        <w:tc>
          <w:tcPr>
            <w:tcW w:w="636" w:type="dxa"/>
          </w:tcPr>
          <w:p w:rsidR="00560502" w:rsidRPr="00560502" w:rsidRDefault="00560502" w:rsidP="00560502">
            <w:pPr>
              <w:rPr>
                <w:rFonts w:ascii="Times New Roman" w:hAnsi="Times New Roman" w:cs="Times New Roman"/>
                <w:sz w:val="24"/>
                <w:szCs w:val="24"/>
                <w:lang w:val="ky-KG"/>
              </w:rPr>
            </w:pPr>
          </w:p>
        </w:tc>
      </w:tr>
      <w:tr w:rsidR="00560502" w:rsidRPr="00560502" w:rsidTr="003E558D">
        <w:trPr>
          <w:jc w:val="center"/>
        </w:trPr>
        <w:tc>
          <w:tcPr>
            <w:tcW w:w="1176" w:type="dxa"/>
          </w:tcPr>
          <w:p w:rsidR="00560502" w:rsidRPr="00560502" w:rsidRDefault="00560502" w:rsidP="00560502">
            <w:pPr>
              <w:rPr>
                <w:rFonts w:ascii="Times New Roman" w:hAnsi="Times New Roman" w:cs="Times New Roman"/>
                <w:i/>
                <w:sz w:val="24"/>
                <w:szCs w:val="24"/>
              </w:rPr>
            </w:pPr>
            <w:r w:rsidRPr="00560502">
              <w:rPr>
                <w:rFonts w:ascii="Times New Roman" w:hAnsi="Times New Roman" w:cs="Times New Roman"/>
                <w:i/>
                <w:sz w:val="24"/>
                <w:szCs w:val="24"/>
                <w:lang w:val="en-US"/>
              </w:rPr>
              <w:t>l</w:t>
            </w:r>
            <w:r w:rsidRPr="00560502">
              <w:rPr>
                <w:rFonts w:ascii="Times New Roman" w:hAnsi="Times New Roman" w:cs="Times New Roman"/>
                <w:i/>
                <w:sz w:val="24"/>
                <w:szCs w:val="24"/>
                <w:vertAlign w:val="subscript"/>
              </w:rPr>
              <w:t>ц</w:t>
            </w:r>
            <w:r w:rsidRPr="00560502">
              <w:rPr>
                <w:rFonts w:ascii="Times New Roman" w:hAnsi="Times New Roman" w:cs="Times New Roman"/>
                <w:i/>
                <w:sz w:val="24"/>
                <w:szCs w:val="24"/>
              </w:rPr>
              <w:t>, мм</w:t>
            </w:r>
          </w:p>
        </w:tc>
        <w:tc>
          <w:tcPr>
            <w:tcW w:w="516" w:type="dxa"/>
          </w:tcPr>
          <w:p w:rsidR="00560502" w:rsidRPr="00560502" w:rsidRDefault="00560502" w:rsidP="00560502">
            <w:pPr>
              <w:rPr>
                <w:rFonts w:ascii="Times New Roman" w:hAnsi="Times New Roman" w:cs="Times New Roman"/>
                <w:sz w:val="24"/>
                <w:szCs w:val="24"/>
                <w:lang w:val="ky-KG"/>
              </w:rPr>
            </w:pPr>
            <w:r w:rsidRPr="00560502">
              <w:rPr>
                <w:rFonts w:ascii="Times New Roman" w:hAnsi="Times New Roman" w:cs="Times New Roman"/>
                <w:sz w:val="24"/>
                <w:szCs w:val="24"/>
                <w:lang w:val="ky-KG"/>
              </w:rPr>
              <w:t>4,5</w:t>
            </w:r>
          </w:p>
        </w:tc>
        <w:tc>
          <w:tcPr>
            <w:tcW w:w="557" w:type="dxa"/>
          </w:tcPr>
          <w:p w:rsidR="00560502" w:rsidRPr="00560502" w:rsidRDefault="00560502" w:rsidP="00560502">
            <w:pPr>
              <w:rPr>
                <w:rFonts w:ascii="Times New Roman" w:hAnsi="Times New Roman" w:cs="Times New Roman"/>
                <w:sz w:val="24"/>
                <w:szCs w:val="24"/>
                <w:lang w:val="ky-KG"/>
              </w:rPr>
            </w:pPr>
            <w:r w:rsidRPr="00560502">
              <w:rPr>
                <w:rFonts w:ascii="Times New Roman" w:hAnsi="Times New Roman" w:cs="Times New Roman"/>
                <w:sz w:val="24"/>
                <w:szCs w:val="24"/>
                <w:lang w:val="ky-KG"/>
              </w:rPr>
              <w:t>7</w:t>
            </w:r>
          </w:p>
        </w:tc>
        <w:tc>
          <w:tcPr>
            <w:tcW w:w="546" w:type="dxa"/>
          </w:tcPr>
          <w:p w:rsidR="00560502" w:rsidRPr="00560502" w:rsidRDefault="00560502" w:rsidP="00560502">
            <w:pPr>
              <w:rPr>
                <w:rFonts w:ascii="Times New Roman" w:hAnsi="Times New Roman" w:cs="Times New Roman"/>
                <w:sz w:val="24"/>
                <w:szCs w:val="24"/>
                <w:lang w:val="ky-KG"/>
              </w:rPr>
            </w:pPr>
            <w:r w:rsidRPr="00560502">
              <w:rPr>
                <w:rFonts w:ascii="Times New Roman" w:hAnsi="Times New Roman" w:cs="Times New Roman"/>
                <w:sz w:val="24"/>
                <w:szCs w:val="24"/>
                <w:lang w:val="ky-KG"/>
              </w:rPr>
              <w:t>9</w:t>
            </w:r>
          </w:p>
        </w:tc>
        <w:tc>
          <w:tcPr>
            <w:tcW w:w="546" w:type="dxa"/>
          </w:tcPr>
          <w:p w:rsidR="00560502" w:rsidRPr="00560502" w:rsidRDefault="00560502" w:rsidP="00560502">
            <w:pPr>
              <w:rPr>
                <w:rFonts w:ascii="Times New Roman" w:hAnsi="Times New Roman" w:cs="Times New Roman"/>
                <w:sz w:val="24"/>
                <w:szCs w:val="24"/>
                <w:lang w:val="ky-KG"/>
              </w:rPr>
            </w:pPr>
            <w:r w:rsidRPr="00560502">
              <w:rPr>
                <w:rFonts w:ascii="Times New Roman" w:hAnsi="Times New Roman" w:cs="Times New Roman"/>
                <w:sz w:val="24"/>
                <w:szCs w:val="24"/>
                <w:lang w:val="ky-KG"/>
              </w:rPr>
              <w:t>12</w:t>
            </w:r>
          </w:p>
        </w:tc>
        <w:tc>
          <w:tcPr>
            <w:tcW w:w="546" w:type="dxa"/>
          </w:tcPr>
          <w:p w:rsidR="00560502" w:rsidRPr="00560502" w:rsidRDefault="00560502" w:rsidP="00560502">
            <w:pPr>
              <w:rPr>
                <w:rFonts w:ascii="Times New Roman" w:hAnsi="Times New Roman" w:cs="Times New Roman"/>
                <w:sz w:val="24"/>
                <w:szCs w:val="24"/>
                <w:lang w:val="ky-KG"/>
              </w:rPr>
            </w:pPr>
            <w:r w:rsidRPr="00560502">
              <w:rPr>
                <w:rFonts w:ascii="Times New Roman" w:hAnsi="Times New Roman" w:cs="Times New Roman"/>
                <w:sz w:val="24"/>
                <w:szCs w:val="24"/>
                <w:lang w:val="ky-KG"/>
              </w:rPr>
              <w:t>14</w:t>
            </w:r>
          </w:p>
        </w:tc>
        <w:tc>
          <w:tcPr>
            <w:tcW w:w="606" w:type="dxa"/>
          </w:tcPr>
          <w:p w:rsidR="00560502" w:rsidRPr="00560502" w:rsidRDefault="00560502" w:rsidP="00560502">
            <w:pPr>
              <w:rPr>
                <w:rFonts w:ascii="Times New Roman" w:hAnsi="Times New Roman" w:cs="Times New Roman"/>
                <w:sz w:val="24"/>
                <w:szCs w:val="24"/>
                <w:lang w:val="ky-KG"/>
              </w:rPr>
            </w:pPr>
            <w:r w:rsidRPr="00560502">
              <w:rPr>
                <w:rFonts w:ascii="Times New Roman" w:hAnsi="Times New Roman" w:cs="Times New Roman"/>
                <w:sz w:val="24"/>
                <w:szCs w:val="24"/>
                <w:lang w:val="ky-KG"/>
              </w:rPr>
              <w:t>5,2</w:t>
            </w:r>
          </w:p>
        </w:tc>
        <w:tc>
          <w:tcPr>
            <w:tcW w:w="543" w:type="dxa"/>
          </w:tcPr>
          <w:p w:rsidR="00560502" w:rsidRPr="00560502" w:rsidRDefault="00560502" w:rsidP="00560502">
            <w:pPr>
              <w:rPr>
                <w:rFonts w:ascii="Times New Roman" w:hAnsi="Times New Roman" w:cs="Times New Roman"/>
                <w:sz w:val="24"/>
                <w:szCs w:val="24"/>
                <w:lang w:val="ky-KG"/>
              </w:rPr>
            </w:pPr>
            <w:r w:rsidRPr="00560502">
              <w:rPr>
                <w:rFonts w:ascii="Times New Roman" w:hAnsi="Times New Roman" w:cs="Times New Roman"/>
                <w:sz w:val="24"/>
                <w:szCs w:val="24"/>
                <w:lang w:val="ky-KG"/>
              </w:rPr>
              <w:t>8</w:t>
            </w:r>
          </w:p>
        </w:tc>
        <w:tc>
          <w:tcPr>
            <w:tcW w:w="636" w:type="dxa"/>
          </w:tcPr>
          <w:p w:rsidR="00560502" w:rsidRPr="00560502" w:rsidRDefault="00560502" w:rsidP="00560502">
            <w:pPr>
              <w:rPr>
                <w:rFonts w:ascii="Times New Roman" w:hAnsi="Times New Roman" w:cs="Times New Roman"/>
                <w:sz w:val="24"/>
                <w:szCs w:val="24"/>
                <w:lang w:val="ky-KG"/>
              </w:rPr>
            </w:pPr>
            <w:r w:rsidRPr="00560502">
              <w:rPr>
                <w:rFonts w:ascii="Times New Roman" w:hAnsi="Times New Roman" w:cs="Times New Roman"/>
                <w:sz w:val="24"/>
                <w:szCs w:val="24"/>
                <w:lang w:val="ky-KG"/>
              </w:rPr>
              <w:t>11</w:t>
            </w:r>
          </w:p>
        </w:tc>
        <w:tc>
          <w:tcPr>
            <w:tcW w:w="545" w:type="dxa"/>
          </w:tcPr>
          <w:p w:rsidR="00560502" w:rsidRPr="00560502" w:rsidRDefault="00560502" w:rsidP="00560502">
            <w:pPr>
              <w:rPr>
                <w:rFonts w:ascii="Times New Roman" w:hAnsi="Times New Roman" w:cs="Times New Roman"/>
                <w:sz w:val="24"/>
                <w:szCs w:val="24"/>
                <w:lang w:val="ky-KG"/>
              </w:rPr>
            </w:pPr>
            <w:r w:rsidRPr="00560502">
              <w:rPr>
                <w:rFonts w:ascii="Times New Roman" w:hAnsi="Times New Roman" w:cs="Times New Roman"/>
                <w:sz w:val="24"/>
                <w:szCs w:val="24"/>
                <w:lang w:val="ky-KG"/>
              </w:rPr>
              <w:t>13</w:t>
            </w:r>
          </w:p>
        </w:tc>
        <w:tc>
          <w:tcPr>
            <w:tcW w:w="636" w:type="dxa"/>
          </w:tcPr>
          <w:p w:rsidR="00560502" w:rsidRPr="00560502" w:rsidRDefault="00560502" w:rsidP="00560502">
            <w:pPr>
              <w:rPr>
                <w:rFonts w:ascii="Times New Roman" w:hAnsi="Times New Roman" w:cs="Times New Roman"/>
                <w:sz w:val="24"/>
                <w:szCs w:val="24"/>
                <w:lang w:val="ky-KG"/>
              </w:rPr>
            </w:pPr>
            <w:r w:rsidRPr="00560502">
              <w:rPr>
                <w:rFonts w:ascii="Times New Roman" w:hAnsi="Times New Roman" w:cs="Times New Roman"/>
                <w:sz w:val="24"/>
                <w:szCs w:val="24"/>
                <w:lang w:val="ky-KG"/>
              </w:rPr>
              <w:t>16</w:t>
            </w:r>
          </w:p>
        </w:tc>
      </w:tr>
      <w:tr w:rsidR="00560502" w:rsidRPr="00560502" w:rsidTr="003E558D">
        <w:trPr>
          <w:jc w:val="center"/>
        </w:trPr>
        <w:tc>
          <w:tcPr>
            <w:tcW w:w="1176" w:type="dxa"/>
            <w:shd w:val="clear" w:color="auto" w:fill="FBD4B4" w:themeFill="accent6" w:themeFillTint="66"/>
          </w:tcPr>
          <w:p w:rsidR="00560502" w:rsidRPr="00560502" w:rsidRDefault="00560502" w:rsidP="00560502">
            <w:pPr>
              <w:rPr>
                <w:rFonts w:ascii="Times New Roman" w:hAnsi="Times New Roman" w:cs="Times New Roman"/>
                <w:i/>
                <w:sz w:val="24"/>
                <w:szCs w:val="24"/>
              </w:rPr>
            </w:pPr>
            <w:r w:rsidRPr="00560502">
              <w:rPr>
                <w:rFonts w:ascii="Times New Roman" w:hAnsi="Times New Roman" w:cs="Times New Roman"/>
                <w:i/>
                <w:sz w:val="24"/>
                <w:szCs w:val="24"/>
              </w:rPr>
              <w:t>Р</w:t>
            </w:r>
            <w:proofErr w:type="gramStart"/>
            <w:r w:rsidRPr="00560502">
              <w:rPr>
                <w:rFonts w:ascii="Times New Roman" w:hAnsi="Times New Roman" w:cs="Times New Roman"/>
                <w:i/>
                <w:sz w:val="24"/>
                <w:szCs w:val="24"/>
                <w:vertAlign w:val="subscript"/>
              </w:rPr>
              <w:t xml:space="preserve">1 </w:t>
            </w:r>
            <w:r w:rsidRPr="00560502">
              <w:rPr>
                <w:rFonts w:ascii="Times New Roman" w:hAnsi="Times New Roman" w:cs="Times New Roman"/>
                <w:i/>
                <w:sz w:val="24"/>
                <w:szCs w:val="24"/>
              </w:rPr>
              <w:t>,</w:t>
            </w:r>
            <w:proofErr w:type="gramEnd"/>
            <w:r w:rsidRPr="00560502">
              <w:rPr>
                <w:rFonts w:ascii="Times New Roman" w:hAnsi="Times New Roman" w:cs="Times New Roman"/>
                <w:i/>
                <w:sz w:val="24"/>
                <w:szCs w:val="24"/>
              </w:rPr>
              <w:t xml:space="preserve"> МПа</w:t>
            </w:r>
          </w:p>
        </w:tc>
        <w:tc>
          <w:tcPr>
            <w:tcW w:w="5677" w:type="dxa"/>
            <w:gridSpan w:val="10"/>
            <w:shd w:val="clear" w:color="auto" w:fill="FBD4B4" w:themeFill="accent6" w:themeFillTint="66"/>
          </w:tcPr>
          <w:p w:rsidR="00560502" w:rsidRPr="00560502" w:rsidRDefault="00560502" w:rsidP="00560502">
            <w:pPr>
              <w:jc w:val="center"/>
              <w:rPr>
                <w:rFonts w:ascii="Times New Roman" w:hAnsi="Times New Roman" w:cs="Times New Roman"/>
                <w:sz w:val="24"/>
                <w:szCs w:val="24"/>
              </w:rPr>
            </w:pPr>
            <w:r w:rsidRPr="00560502">
              <w:rPr>
                <w:rFonts w:ascii="Times New Roman" w:hAnsi="Times New Roman" w:cs="Times New Roman"/>
                <w:sz w:val="24"/>
                <w:szCs w:val="24"/>
              </w:rPr>
              <w:t>200</w:t>
            </w:r>
          </w:p>
        </w:tc>
      </w:tr>
      <w:tr w:rsidR="00560502" w:rsidRPr="00560502" w:rsidTr="003E558D">
        <w:trPr>
          <w:jc w:val="center"/>
        </w:trPr>
        <w:tc>
          <w:tcPr>
            <w:tcW w:w="1176" w:type="dxa"/>
          </w:tcPr>
          <w:p w:rsidR="00560502" w:rsidRPr="00560502" w:rsidRDefault="00560502" w:rsidP="00560502">
            <w:pPr>
              <w:rPr>
                <w:rFonts w:ascii="Times New Roman" w:hAnsi="Times New Roman" w:cs="Times New Roman"/>
                <w:i/>
                <w:sz w:val="24"/>
                <w:szCs w:val="24"/>
                <w:lang w:val="en-US"/>
              </w:rPr>
            </w:pPr>
            <w:r w:rsidRPr="00560502">
              <w:rPr>
                <w:rFonts w:ascii="Times New Roman" w:hAnsi="Times New Roman" w:cs="Times New Roman"/>
                <w:i/>
                <w:sz w:val="24"/>
                <w:szCs w:val="24"/>
                <w:lang w:val="ky-KG"/>
              </w:rPr>
              <w:t>у, мм</w:t>
            </w:r>
          </w:p>
        </w:tc>
        <w:tc>
          <w:tcPr>
            <w:tcW w:w="516" w:type="dxa"/>
          </w:tcPr>
          <w:p w:rsidR="00560502" w:rsidRPr="00560502" w:rsidRDefault="00560502" w:rsidP="00560502">
            <w:pPr>
              <w:rPr>
                <w:rFonts w:ascii="Times New Roman" w:hAnsi="Times New Roman" w:cs="Times New Roman"/>
                <w:sz w:val="24"/>
                <w:szCs w:val="24"/>
                <w:lang w:val="ky-KG"/>
              </w:rPr>
            </w:pPr>
          </w:p>
        </w:tc>
        <w:tc>
          <w:tcPr>
            <w:tcW w:w="557" w:type="dxa"/>
          </w:tcPr>
          <w:p w:rsidR="00560502" w:rsidRPr="00560502" w:rsidRDefault="00560502" w:rsidP="00560502">
            <w:pPr>
              <w:rPr>
                <w:rFonts w:ascii="Times New Roman" w:hAnsi="Times New Roman" w:cs="Times New Roman"/>
                <w:sz w:val="24"/>
                <w:szCs w:val="24"/>
                <w:lang w:val="ky-KG"/>
              </w:rPr>
            </w:pPr>
          </w:p>
        </w:tc>
        <w:tc>
          <w:tcPr>
            <w:tcW w:w="546" w:type="dxa"/>
          </w:tcPr>
          <w:p w:rsidR="00560502" w:rsidRPr="00560502" w:rsidRDefault="00560502" w:rsidP="00560502">
            <w:pPr>
              <w:rPr>
                <w:rFonts w:ascii="Times New Roman" w:hAnsi="Times New Roman" w:cs="Times New Roman"/>
                <w:sz w:val="24"/>
                <w:szCs w:val="24"/>
                <w:lang w:val="ky-KG"/>
              </w:rPr>
            </w:pPr>
          </w:p>
        </w:tc>
        <w:tc>
          <w:tcPr>
            <w:tcW w:w="546" w:type="dxa"/>
          </w:tcPr>
          <w:p w:rsidR="00560502" w:rsidRPr="00560502" w:rsidRDefault="00560502" w:rsidP="00560502">
            <w:pPr>
              <w:rPr>
                <w:rFonts w:ascii="Times New Roman" w:hAnsi="Times New Roman" w:cs="Times New Roman"/>
                <w:sz w:val="24"/>
                <w:szCs w:val="24"/>
                <w:lang w:val="ky-KG"/>
              </w:rPr>
            </w:pPr>
          </w:p>
        </w:tc>
        <w:tc>
          <w:tcPr>
            <w:tcW w:w="546" w:type="dxa"/>
          </w:tcPr>
          <w:p w:rsidR="00560502" w:rsidRPr="00560502" w:rsidRDefault="00560502" w:rsidP="00560502">
            <w:pPr>
              <w:rPr>
                <w:rFonts w:ascii="Times New Roman" w:hAnsi="Times New Roman" w:cs="Times New Roman"/>
                <w:sz w:val="24"/>
                <w:szCs w:val="24"/>
                <w:lang w:val="ky-KG"/>
              </w:rPr>
            </w:pPr>
          </w:p>
        </w:tc>
        <w:tc>
          <w:tcPr>
            <w:tcW w:w="606" w:type="dxa"/>
          </w:tcPr>
          <w:p w:rsidR="00560502" w:rsidRPr="00560502" w:rsidRDefault="00560502" w:rsidP="00560502">
            <w:pPr>
              <w:jc w:val="center"/>
              <w:rPr>
                <w:rFonts w:ascii="Times New Roman" w:hAnsi="Times New Roman" w:cs="Times New Roman"/>
                <w:sz w:val="24"/>
                <w:szCs w:val="24"/>
                <w:lang w:val="ky-KG"/>
              </w:rPr>
            </w:pPr>
          </w:p>
        </w:tc>
        <w:tc>
          <w:tcPr>
            <w:tcW w:w="543" w:type="dxa"/>
          </w:tcPr>
          <w:p w:rsidR="00560502" w:rsidRPr="00560502" w:rsidRDefault="00560502" w:rsidP="00560502">
            <w:pPr>
              <w:jc w:val="center"/>
              <w:rPr>
                <w:rFonts w:ascii="Times New Roman" w:hAnsi="Times New Roman" w:cs="Times New Roman"/>
                <w:sz w:val="24"/>
                <w:szCs w:val="24"/>
                <w:lang w:val="ky-KG"/>
              </w:rPr>
            </w:pPr>
          </w:p>
        </w:tc>
        <w:tc>
          <w:tcPr>
            <w:tcW w:w="636" w:type="dxa"/>
          </w:tcPr>
          <w:p w:rsidR="00560502" w:rsidRPr="00560502" w:rsidRDefault="00560502" w:rsidP="00560502">
            <w:pPr>
              <w:jc w:val="center"/>
              <w:rPr>
                <w:rFonts w:ascii="Times New Roman" w:hAnsi="Times New Roman" w:cs="Times New Roman"/>
                <w:sz w:val="24"/>
                <w:szCs w:val="24"/>
                <w:lang w:val="ky-KG"/>
              </w:rPr>
            </w:pPr>
          </w:p>
        </w:tc>
        <w:tc>
          <w:tcPr>
            <w:tcW w:w="545" w:type="dxa"/>
          </w:tcPr>
          <w:p w:rsidR="00560502" w:rsidRPr="00560502" w:rsidRDefault="00560502" w:rsidP="00560502">
            <w:pPr>
              <w:jc w:val="center"/>
              <w:rPr>
                <w:rFonts w:ascii="Times New Roman" w:hAnsi="Times New Roman" w:cs="Times New Roman"/>
                <w:sz w:val="24"/>
                <w:szCs w:val="24"/>
                <w:lang w:val="ky-KG"/>
              </w:rPr>
            </w:pPr>
          </w:p>
        </w:tc>
        <w:tc>
          <w:tcPr>
            <w:tcW w:w="636" w:type="dxa"/>
          </w:tcPr>
          <w:p w:rsidR="00560502" w:rsidRPr="00560502" w:rsidRDefault="00560502" w:rsidP="00560502">
            <w:pPr>
              <w:jc w:val="center"/>
              <w:rPr>
                <w:rFonts w:ascii="Times New Roman" w:hAnsi="Times New Roman" w:cs="Times New Roman"/>
                <w:sz w:val="24"/>
                <w:szCs w:val="24"/>
                <w:lang w:val="ky-KG"/>
              </w:rPr>
            </w:pPr>
          </w:p>
        </w:tc>
      </w:tr>
      <w:tr w:rsidR="00560502" w:rsidRPr="00560502" w:rsidTr="003E558D">
        <w:trPr>
          <w:jc w:val="center"/>
        </w:trPr>
        <w:tc>
          <w:tcPr>
            <w:tcW w:w="1176" w:type="dxa"/>
          </w:tcPr>
          <w:p w:rsidR="00560502" w:rsidRPr="00560502" w:rsidRDefault="00560502" w:rsidP="00560502">
            <w:pPr>
              <w:rPr>
                <w:rFonts w:ascii="Times New Roman" w:hAnsi="Times New Roman" w:cs="Times New Roman"/>
                <w:i/>
                <w:sz w:val="24"/>
                <w:szCs w:val="24"/>
              </w:rPr>
            </w:pPr>
            <w:r w:rsidRPr="00560502">
              <w:rPr>
                <w:rFonts w:ascii="Times New Roman" w:hAnsi="Times New Roman" w:cs="Times New Roman"/>
                <w:i/>
                <w:sz w:val="24"/>
                <w:szCs w:val="24"/>
                <w:lang w:val="en-US"/>
              </w:rPr>
              <w:lastRenderedPageBreak/>
              <w:t>l</w:t>
            </w:r>
            <w:r w:rsidRPr="00560502">
              <w:rPr>
                <w:rFonts w:ascii="Times New Roman" w:hAnsi="Times New Roman" w:cs="Times New Roman"/>
                <w:i/>
                <w:sz w:val="24"/>
                <w:szCs w:val="24"/>
                <w:vertAlign w:val="subscript"/>
              </w:rPr>
              <w:t>ц</w:t>
            </w:r>
            <w:r w:rsidRPr="00560502">
              <w:rPr>
                <w:rFonts w:ascii="Times New Roman" w:hAnsi="Times New Roman" w:cs="Times New Roman"/>
                <w:i/>
                <w:sz w:val="24"/>
                <w:szCs w:val="24"/>
              </w:rPr>
              <w:t>, мм</w:t>
            </w:r>
          </w:p>
        </w:tc>
        <w:tc>
          <w:tcPr>
            <w:tcW w:w="516" w:type="dxa"/>
          </w:tcPr>
          <w:p w:rsidR="00560502" w:rsidRPr="00560502" w:rsidRDefault="00560502" w:rsidP="00560502">
            <w:pPr>
              <w:rPr>
                <w:rFonts w:ascii="Times New Roman" w:hAnsi="Times New Roman" w:cs="Times New Roman"/>
                <w:sz w:val="24"/>
                <w:szCs w:val="24"/>
                <w:lang w:val="ky-KG"/>
              </w:rPr>
            </w:pPr>
            <w:r w:rsidRPr="00560502">
              <w:rPr>
                <w:rFonts w:ascii="Times New Roman" w:hAnsi="Times New Roman" w:cs="Times New Roman"/>
                <w:sz w:val="24"/>
                <w:szCs w:val="24"/>
                <w:lang w:val="ky-KG"/>
              </w:rPr>
              <w:t>3,6</w:t>
            </w:r>
          </w:p>
        </w:tc>
        <w:tc>
          <w:tcPr>
            <w:tcW w:w="557" w:type="dxa"/>
          </w:tcPr>
          <w:p w:rsidR="00560502" w:rsidRPr="00560502" w:rsidRDefault="00560502" w:rsidP="00560502">
            <w:pPr>
              <w:rPr>
                <w:rFonts w:ascii="Times New Roman" w:hAnsi="Times New Roman" w:cs="Times New Roman"/>
                <w:sz w:val="24"/>
                <w:szCs w:val="24"/>
                <w:lang w:val="ky-KG"/>
              </w:rPr>
            </w:pPr>
            <w:r w:rsidRPr="00560502">
              <w:rPr>
                <w:rFonts w:ascii="Times New Roman" w:hAnsi="Times New Roman" w:cs="Times New Roman"/>
                <w:sz w:val="24"/>
                <w:szCs w:val="24"/>
                <w:lang w:val="ky-KG"/>
              </w:rPr>
              <w:t>5</w:t>
            </w:r>
          </w:p>
        </w:tc>
        <w:tc>
          <w:tcPr>
            <w:tcW w:w="546" w:type="dxa"/>
          </w:tcPr>
          <w:p w:rsidR="00560502" w:rsidRPr="00560502" w:rsidRDefault="00560502" w:rsidP="00560502">
            <w:pPr>
              <w:rPr>
                <w:rFonts w:ascii="Times New Roman" w:hAnsi="Times New Roman" w:cs="Times New Roman"/>
                <w:sz w:val="24"/>
                <w:szCs w:val="24"/>
                <w:lang w:val="ky-KG"/>
              </w:rPr>
            </w:pPr>
            <w:r w:rsidRPr="00560502">
              <w:rPr>
                <w:rFonts w:ascii="Times New Roman" w:hAnsi="Times New Roman" w:cs="Times New Roman"/>
                <w:sz w:val="24"/>
                <w:szCs w:val="24"/>
                <w:lang w:val="ky-KG"/>
              </w:rPr>
              <w:t>7</w:t>
            </w:r>
          </w:p>
        </w:tc>
        <w:tc>
          <w:tcPr>
            <w:tcW w:w="546" w:type="dxa"/>
          </w:tcPr>
          <w:p w:rsidR="00560502" w:rsidRPr="00560502" w:rsidRDefault="00560502" w:rsidP="00560502">
            <w:pPr>
              <w:rPr>
                <w:rFonts w:ascii="Times New Roman" w:hAnsi="Times New Roman" w:cs="Times New Roman"/>
                <w:sz w:val="24"/>
                <w:szCs w:val="24"/>
                <w:lang w:val="ky-KG"/>
              </w:rPr>
            </w:pPr>
            <w:r w:rsidRPr="00560502">
              <w:rPr>
                <w:rFonts w:ascii="Times New Roman" w:hAnsi="Times New Roman" w:cs="Times New Roman"/>
                <w:sz w:val="24"/>
                <w:szCs w:val="24"/>
                <w:lang w:val="ky-KG"/>
              </w:rPr>
              <w:t>9</w:t>
            </w:r>
          </w:p>
        </w:tc>
        <w:tc>
          <w:tcPr>
            <w:tcW w:w="546" w:type="dxa"/>
          </w:tcPr>
          <w:p w:rsidR="00560502" w:rsidRPr="00560502" w:rsidRDefault="00560502" w:rsidP="00560502">
            <w:pPr>
              <w:rPr>
                <w:rFonts w:ascii="Times New Roman" w:hAnsi="Times New Roman" w:cs="Times New Roman"/>
                <w:sz w:val="24"/>
                <w:szCs w:val="24"/>
                <w:lang w:val="ky-KG"/>
              </w:rPr>
            </w:pPr>
            <w:r w:rsidRPr="00560502">
              <w:rPr>
                <w:rFonts w:ascii="Times New Roman" w:hAnsi="Times New Roman" w:cs="Times New Roman"/>
                <w:sz w:val="24"/>
                <w:szCs w:val="24"/>
                <w:lang w:val="ky-KG"/>
              </w:rPr>
              <w:t>11</w:t>
            </w:r>
          </w:p>
        </w:tc>
        <w:tc>
          <w:tcPr>
            <w:tcW w:w="606" w:type="dxa"/>
          </w:tcPr>
          <w:p w:rsidR="00560502" w:rsidRPr="00560502" w:rsidRDefault="00560502" w:rsidP="00560502">
            <w:pPr>
              <w:jc w:val="center"/>
              <w:rPr>
                <w:rFonts w:ascii="Times New Roman" w:hAnsi="Times New Roman" w:cs="Times New Roman"/>
                <w:sz w:val="24"/>
                <w:szCs w:val="24"/>
                <w:lang w:val="ky-KG"/>
              </w:rPr>
            </w:pPr>
            <w:r w:rsidRPr="00560502">
              <w:rPr>
                <w:rFonts w:ascii="Times New Roman" w:hAnsi="Times New Roman" w:cs="Times New Roman"/>
                <w:sz w:val="24"/>
                <w:szCs w:val="24"/>
                <w:lang w:val="ky-KG"/>
              </w:rPr>
              <w:t>4</w:t>
            </w:r>
          </w:p>
        </w:tc>
        <w:tc>
          <w:tcPr>
            <w:tcW w:w="543" w:type="dxa"/>
          </w:tcPr>
          <w:p w:rsidR="00560502" w:rsidRPr="00560502" w:rsidRDefault="00560502" w:rsidP="00560502">
            <w:pPr>
              <w:jc w:val="center"/>
              <w:rPr>
                <w:rFonts w:ascii="Times New Roman" w:hAnsi="Times New Roman" w:cs="Times New Roman"/>
                <w:sz w:val="24"/>
                <w:szCs w:val="24"/>
                <w:lang w:val="ky-KG"/>
              </w:rPr>
            </w:pPr>
            <w:r w:rsidRPr="00560502">
              <w:rPr>
                <w:rFonts w:ascii="Times New Roman" w:hAnsi="Times New Roman" w:cs="Times New Roman"/>
                <w:sz w:val="24"/>
                <w:szCs w:val="24"/>
                <w:lang w:val="ky-KG"/>
              </w:rPr>
              <w:t>6</w:t>
            </w:r>
          </w:p>
        </w:tc>
        <w:tc>
          <w:tcPr>
            <w:tcW w:w="636" w:type="dxa"/>
          </w:tcPr>
          <w:p w:rsidR="00560502" w:rsidRPr="00560502" w:rsidRDefault="00560502" w:rsidP="00560502">
            <w:pPr>
              <w:jc w:val="center"/>
              <w:rPr>
                <w:rFonts w:ascii="Times New Roman" w:hAnsi="Times New Roman" w:cs="Times New Roman"/>
                <w:sz w:val="24"/>
                <w:szCs w:val="24"/>
                <w:lang w:val="ky-KG"/>
              </w:rPr>
            </w:pPr>
            <w:r w:rsidRPr="00560502">
              <w:rPr>
                <w:rFonts w:ascii="Times New Roman" w:hAnsi="Times New Roman" w:cs="Times New Roman"/>
                <w:sz w:val="24"/>
                <w:szCs w:val="24"/>
                <w:lang w:val="ky-KG"/>
              </w:rPr>
              <w:t>8</w:t>
            </w:r>
          </w:p>
        </w:tc>
        <w:tc>
          <w:tcPr>
            <w:tcW w:w="545" w:type="dxa"/>
          </w:tcPr>
          <w:p w:rsidR="00560502" w:rsidRPr="00560502" w:rsidRDefault="00560502" w:rsidP="00560502">
            <w:pPr>
              <w:jc w:val="center"/>
              <w:rPr>
                <w:rFonts w:ascii="Times New Roman" w:hAnsi="Times New Roman" w:cs="Times New Roman"/>
                <w:sz w:val="24"/>
                <w:szCs w:val="24"/>
                <w:lang w:val="ky-KG"/>
              </w:rPr>
            </w:pPr>
            <w:r w:rsidRPr="00560502">
              <w:rPr>
                <w:rFonts w:ascii="Times New Roman" w:hAnsi="Times New Roman" w:cs="Times New Roman"/>
                <w:sz w:val="24"/>
                <w:szCs w:val="24"/>
                <w:lang w:val="ky-KG"/>
              </w:rPr>
              <w:t>11</w:t>
            </w:r>
          </w:p>
        </w:tc>
        <w:tc>
          <w:tcPr>
            <w:tcW w:w="636" w:type="dxa"/>
          </w:tcPr>
          <w:p w:rsidR="00560502" w:rsidRPr="00560502" w:rsidRDefault="00560502" w:rsidP="00560502">
            <w:pPr>
              <w:jc w:val="center"/>
              <w:rPr>
                <w:rFonts w:ascii="Times New Roman" w:hAnsi="Times New Roman" w:cs="Times New Roman"/>
                <w:sz w:val="24"/>
                <w:szCs w:val="24"/>
                <w:lang w:val="ky-KG"/>
              </w:rPr>
            </w:pPr>
            <w:r w:rsidRPr="00560502">
              <w:rPr>
                <w:rFonts w:ascii="Times New Roman" w:hAnsi="Times New Roman" w:cs="Times New Roman"/>
                <w:sz w:val="24"/>
                <w:szCs w:val="24"/>
                <w:lang w:val="ky-KG"/>
              </w:rPr>
              <w:t>13</w:t>
            </w:r>
          </w:p>
        </w:tc>
      </w:tr>
      <w:tr w:rsidR="00560502" w:rsidRPr="00560502" w:rsidTr="003E558D">
        <w:trPr>
          <w:jc w:val="center"/>
        </w:trPr>
        <w:tc>
          <w:tcPr>
            <w:tcW w:w="1176" w:type="dxa"/>
            <w:shd w:val="clear" w:color="auto" w:fill="FBD4B4" w:themeFill="accent6" w:themeFillTint="66"/>
          </w:tcPr>
          <w:p w:rsidR="00560502" w:rsidRPr="00560502" w:rsidRDefault="00560502" w:rsidP="00560502">
            <w:pPr>
              <w:rPr>
                <w:rFonts w:ascii="Times New Roman" w:hAnsi="Times New Roman" w:cs="Times New Roman"/>
                <w:i/>
                <w:sz w:val="24"/>
                <w:szCs w:val="24"/>
              </w:rPr>
            </w:pPr>
            <w:r w:rsidRPr="00560502">
              <w:rPr>
                <w:rFonts w:ascii="Times New Roman" w:hAnsi="Times New Roman" w:cs="Times New Roman"/>
                <w:i/>
                <w:sz w:val="24"/>
                <w:szCs w:val="24"/>
              </w:rPr>
              <w:t>Р</w:t>
            </w:r>
            <w:proofErr w:type="gramStart"/>
            <w:r w:rsidRPr="00560502">
              <w:rPr>
                <w:rFonts w:ascii="Times New Roman" w:hAnsi="Times New Roman" w:cs="Times New Roman"/>
                <w:i/>
                <w:sz w:val="24"/>
                <w:szCs w:val="24"/>
                <w:vertAlign w:val="subscript"/>
              </w:rPr>
              <w:t xml:space="preserve">1 </w:t>
            </w:r>
            <w:r w:rsidRPr="00560502">
              <w:rPr>
                <w:rFonts w:ascii="Times New Roman" w:hAnsi="Times New Roman" w:cs="Times New Roman"/>
                <w:i/>
                <w:sz w:val="24"/>
                <w:szCs w:val="24"/>
              </w:rPr>
              <w:t>,</w:t>
            </w:r>
            <w:proofErr w:type="gramEnd"/>
            <w:r w:rsidRPr="00560502">
              <w:rPr>
                <w:rFonts w:ascii="Times New Roman" w:hAnsi="Times New Roman" w:cs="Times New Roman"/>
                <w:i/>
                <w:sz w:val="24"/>
                <w:szCs w:val="24"/>
              </w:rPr>
              <w:t xml:space="preserve"> МПа</w:t>
            </w:r>
          </w:p>
        </w:tc>
        <w:tc>
          <w:tcPr>
            <w:tcW w:w="5677" w:type="dxa"/>
            <w:gridSpan w:val="10"/>
            <w:shd w:val="clear" w:color="auto" w:fill="FBD4B4" w:themeFill="accent6" w:themeFillTint="66"/>
          </w:tcPr>
          <w:p w:rsidR="00560502" w:rsidRPr="00560502" w:rsidRDefault="00560502" w:rsidP="00560502">
            <w:pPr>
              <w:jc w:val="center"/>
              <w:rPr>
                <w:rFonts w:ascii="Times New Roman" w:hAnsi="Times New Roman" w:cs="Times New Roman"/>
                <w:sz w:val="24"/>
                <w:szCs w:val="24"/>
              </w:rPr>
            </w:pPr>
            <w:r w:rsidRPr="00560502">
              <w:rPr>
                <w:rFonts w:ascii="Times New Roman" w:hAnsi="Times New Roman" w:cs="Times New Roman"/>
                <w:sz w:val="24"/>
                <w:szCs w:val="24"/>
              </w:rPr>
              <w:t>300</w:t>
            </w:r>
          </w:p>
        </w:tc>
      </w:tr>
      <w:tr w:rsidR="00560502" w:rsidRPr="00560502" w:rsidTr="003E558D">
        <w:trPr>
          <w:jc w:val="center"/>
        </w:trPr>
        <w:tc>
          <w:tcPr>
            <w:tcW w:w="1176" w:type="dxa"/>
          </w:tcPr>
          <w:p w:rsidR="00560502" w:rsidRPr="00560502" w:rsidRDefault="00560502" w:rsidP="00560502">
            <w:pPr>
              <w:rPr>
                <w:rFonts w:ascii="Times New Roman" w:hAnsi="Times New Roman" w:cs="Times New Roman"/>
                <w:i/>
                <w:sz w:val="24"/>
                <w:szCs w:val="24"/>
                <w:lang w:val="en-US"/>
              </w:rPr>
            </w:pPr>
            <w:r w:rsidRPr="00560502">
              <w:rPr>
                <w:rFonts w:ascii="Times New Roman" w:hAnsi="Times New Roman" w:cs="Times New Roman"/>
                <w:i/>
                <w:sz w:val="24"/>
                <w:szCs w:val="24"/>
                <w:lang w:val="ky-KG"/>
              </w:rPr>
              <w:t>у, мм</w:t>
            </w:r>
          </w:p>
        </w:tc>
        <w:tc>
          <w:tcPr>
            <w:tcW w:w="516" w:type="dxa"/>
          </w:tcPr>
          <w:p w:rsidR="00560502" w:rsidRPr="00560502" w:rsidRDefault="00560502" w:rsidP="00560502">
            <w:pPr>
              <w:rPr>
                <w:rFonts w:ascii="Times New Roman" w:hAnsi="Times New Roman" w:cs="Times New Roman"/>
                <w:sz w:val="24"/>
                <w:szCs w:val="24"/>
                <w:lang w:val="ky-KG"/>
              </w:rPr>
            </w:pPr>
          </w:p>
        </w:tc>
        <w:tc>
          <w:tcPr>
            <w:tcW w:w="557" w:type="dxa"/>
          </w:tcPr>
          <w:p w:rsidR="00560502" w:rsidRPr="00560502" w:rsidRDefault="00560502" w:rsidP="00560502">
            <w:pPr>
              <w:rPr>
                <w:rFonts w:ascii="Times New Roman" w:hAnsi="Times New Roman" w:cs="Times New Roman"/>
                <w:sz w:val="24"/>
                <w:szCs w:val="24"/>
                <w:lang w:val="ky-KG"/>
              </w:rPr>
            </w:pPr>
          </w:p>
        </w:tc>
        <w:tc>
          <w:tcPr>
            <w:tcW w:w="546" w:type="dxa"/>
          </w:tcPr>
          <w:p w:rsidR="00560502" w:rsidRPr="00560502" w:rsidRDefault="00560502" w:rsidP="00560502">
            <w:pPr>
              <w:rPr>
                <w:rFonts w:ascii="Times New Roman" w:hAnsi="Times New Roman" w:cs="Times New Roman"/>
                <w:sz w:val="24"/>
                <w:szCs w:val="24"/>
                <w:lang w:val="ky-KG"/>
              </w:rPr>
            </w:pPr>
          </w:p>
        </w:tc>
        <w:tc>
          <w:tcPr>
            <w:tcW w:w="546" w:type="dxa"/>
          </w:tcPr>
          <w:p w:rsidR="00560502" w:rsidRPr="00560502" w:rsidRDefault="00560502" w:rsidP="00560502">
            <w:pPr>
              <w:rPr>
                <w:rFonts w:ascii="Times New Roman" w:hAnsi="Times New Roman" w:cs="Times New Roman"/>
                <w:sz w:val="24"/>
                <w:szCs w:val="24"/>
                <w:lang w:val="ky-KG"/>
              </w:rPr>
            </w:pPr>
          </w:p>
        </w:tc>
        <w:tc>
          <w:tcPr>
            <w:tcW w:w="546" w:type="dxa"/>
          </w:tcPr>
          <w:p w:rsidR="00560502" w:rsidRPr="00560502" w:rsidRDefault="00560502" w:rsidP="00560502">
            <w:pPr>
              <w:rPr>
                <w:rFonts w:ascii="Times New Roman" w:hAnsi="Times New Roman" w:cs="Times New Roman"/>
                <w:sz w:val="24"/>
                <w:szCs w:val="24"/>
                <w:lang w:val="ky-KG"/>
              </w:rPr>
            </w:pPr>
          </w:p>
        </w:tc>
        <w:tc>
          <w:tcPr>
            <w:tcW w:w="606" w:type="dxa"/>
          </w:tcPr>
          <w:p w:rsidR="00560502" w:rsidRPr="00560502" w:rsidRDefault="00560502" w:rsidP="00560502">
            <w:pPr>
              <w:jc w:val="center"/>
              <w:rPr>
                <w:rFonts w:ascii="Times New Roman" w:hAnsi="Times New Roman" w:cs="Times New Roman"/>
                <w:sz w:val="24"/>
                <w:szCs w:val="24"/>
                <w:lang w:val="ky-KG"/>
              </w:rPr>
            </w:pPr>
          </w:p>
        </w:tc>
        <w:tc>
          <w:tcPr>
            <w:tcW w:w="543" w:type="dxa"/>
          </w:tcPr>
          <w:p w:rsidR="00560502" w:rsidRPr="00560502" w:rsidRDefault="00560502" w:rsidP="00560502">
            <w:pPr>
              <w:jc w:val="center"/>
              <w:rPr>
                <w:rFonts w:ascii="Times New Roman" w:hAnsi="Times New Roman" w:cs="Times New Roman"/>
                <w:sz w:val="24"/>
                <w:szCs w:val="24"/>
                <w:lang w:val="ky-KG"/>
              </w:rPr>
            </w:pPr>
          </w:p>
        </w:tc>
        <w:tc>
          <w:tcPr>
            <w:tcW w:w="636" w:type="dxa"/>
          </w:tcPr>
          <w:p w:rsidR="00560502" w:rsidRPr="00560502" w:rsidRDefault="00560502" w:rsidP="00560502">
            <w:pPr>
              <w:jc w:val="center"/>
              <w:rPr>
                <w:rFonts w:ascii="Times New Roman" w:hAnsi="Times New Roman" w:cs="Times New Roman"/>
                <w:sz w:val="24"/>
                <w:szCs w:val="24"/>
                <w:lang w:val="ky-KG"/>
              </w:rPr>
            </w:pPr>
          </w:p>
        </w:tc>
        <w:tc>
          <w:tcPr>
            <w:tcW w:w="545" w:type="dxa"/>
          </w:tcPr>
          <w:p w:rsidR="00560502" w:rsidRPr="00560502" w:rsidRDefault="00560502" w:rsidP="00560502">
            <w:pPr>
              <w:jc w:val="center"/>
              <w:rPr>
                <w:rFonts w:ascii="Times New Roman" w:hAnsi="Times New Roman" w:cs="Times New Roman"/>
                <w:sz w:val="24"/>
                <w:szCs w:val="24"/>
                <w:lang w:val="ky-KG"/>
              </w:rPr>
            </w:pPr>
          </w:p>
        </w:tc>
        <w:tc>
          <w:tcPr>
            <w:tcW w:w="636" w:type="dxa"/>
          </w:tcPr>
          <w:p w:rsidR="00560502" w:rsidRPr="00560502" w:rsidRDefault="00560502" w:rsidP="00560502">
            <w:pPr>
              <w:jc w:val="center"/>
              <w:rPr>
                <w:rFonts w:ascii="Times New Roman" w:hAnsi="Times New Roman" w:cs="Times New Roman"/>
                <w:sz w:val="24"/>
                <w:szCs w:val="24"/>
                <w:lang w:val="ky-KG"/>
              </w:rPr>
            </w:pPr>
          </w:p>
        </w:tc>
      </w:tr>
      <w:tr w:rsidR="00560502" w:rsidRPr="00560502" w:rsidTr="003E558D">
        <w:trPr>
          <w:jc w:val="center"/>
        </w:trPr>
        <w:tc>
          <w:tcPr>
            <w:tcW w:w="1176" w:type="dxa"/>
          </w:tcPr>
          <w:p w:rsidR="00560502" w:rsidRPr="00560502" w:rsidRDefault="00560502" w:rsidP="00560502">
            <w:pPr>
              <w:rPr>
                <w:rFonts w:ascii="Times New Roman" w:hAnsi="Times New Roman" w:cs="Times New Roman"/>
                <w:i/>
                <w:sz w:val="24"/>
                <w:szCs w:val="24"/>
              </w:rPr>
            </w:pPr>
            <w:r w:rsidRPr="00560502">
              <w:rPr>
                <w:rFonts w:ascii="Times New Roman" w:hAnsi="Times New Roman" w:cs="Times New Roman"/>
                <w:i/>
                <w:sz w:val="24"/>
                <w:szCs w:val="24"/>
                <w:lang w:val="en-US"/>
              </w:rPr>
              <w:t>l</w:t>
            </w:r>
            <w:r w:rsidRPr="00560502">
              <w:rPr>
                <w:rFonts w:ascii="Times New Roman" w:hAnsi="Times New Roman" w:cs="Times New Roman"/>
                <w:i/>
                <w:sz w:val="24"/>
                <w:szCs w:val="24"/>
                <w:vertAlign w:val="subscript"/>
              </w:rPr>
              <w:t>ц</w:t>
            </w:r>
            <w:r w:rsidRPr="00560502">
              <w:rPr>
                <w:rFonts w:ascii="Times New Roman" w:hAnsi="Times New Roman" w:cs="Times New Roman"/>
                <w:i/>
                <w:sz w:val="24"/>
                <w:szCs w:val="24"/>
              </w:rPr>
              <w:t>, мм</w:t>
            </w:r>
          </w:p>
        </w:tc>
        <w:tc>
          <w:tcPr>
            <w:tcW w:w="516" w:type="dxa"/>
          </w:tcPr>
          <w:p w:rsidR="00560502" w:rsidRPr="00560502" w:rsidRDefault="00560502" w:rsidP="00560502">
            <w:pPr>
              <w:rPr>
                <w:rFonts w:ascii="Times New Roman" w:hAnsi="Times New Roman" w:cs="Times New Roman"/>
                <w:sz w:val="24"/>
                <w:szCs w:val="24"/>
                <w:lang w:val="ky-KG"/>
              </w:rPr>
            </w:pPr>
            <w:r w:rsidRPr="00560502">
              <w:rPr>
                <w:rFonts w:ascii="Times New Roman" w:hAnsi="Times New Roman" w:cs="Times New Roman"/>
                <w:sz w:val="24"/>
                <w:szCs w:val="24"/>
                <w:lang w:val="ky-KG"/>
              </w:rPr>
              <w:t>3</w:t>
            </w:r>
          </w:p>
        </w:tc>
        <w:tc>
          <w:tcPr>
            <w:tcW w:w="557" w:type="dxa"/>
          </w:tcPr>
          <w:p w:rsidR="00560502" w:rsidRPr="00560502" w:rsidRDefault="00560502" w:rsidP="00560502">
            <w:pPr>
              <w:rPr>
                <w:rFonts w:ascii="Times New Roman" w:hAnsi="Times New Roman" w:cs="Times New Roman"/>
                <w:sz w:val="24"/>
                <w:szCs w:val="24"/>
                <w:lang w:val="ky-KG"/>
              </w:rPr>
            </w:pPr>
            <w:r w:rsidRPr="00560502">
              <w:rPr>
                <w:rFonts w:ascii="Times New Roman" w:hAnsi="Times New Roman" w:cs="Times New Roman"/>
                <w:sz w:val="24"/>
                <w:szCs w:val="24"/>
                <w:lang w:val="ky-KG"/>
              </w:rPr>
              <w:t>5</w:t>
            </w:r>
          </w:p>
        </w:tc>
        <w:tc>
          <w:tcPr>
            <w:tcW w:w="546" w:type="dxa"/>
          </w:tcPr>
          <w:p w:rsidR="00560502" w:rsidRPr="00560502" w:rsidRDefault="00560502" w:rsidP="00560502">
            <w:pPr>
              <w:rPr>
                <w:rFonts w:ascii="Times New Roman" w:hAnsi="Times New Roman" w:cs="Times New Roman"/>
                <w:sz w:val="24"/>
                <w:szCs w:val="24"/>
                <w:lang w:val="ky-KG"/>
              </w:rPr>
            </w:pPr>
            <w:r w:rsidRPr="00560502">
              <w:rPr>
                <w:rFonts w:ascii="Times New Roman" w:hAnsi="Times New Roman" w:cs="Times New Roman"/>
                <w:sz w:val="24"/>
                <w:szCs w:val="24"/>
                <w:lang w:val="ky-KG"/>
              </w:rPr>
              <w:t>6</w:t>
            </w:r>
          </w:p>
        </w:tc>
        <w:tc>
          <w:tcPr>
            <w:tcW w:w="546" w:type="dxa"/>
          </w:tcPr>
          <w:p w:rsidR="00560502" w:rsidRPr="00560502" w:rsidRDefault="00560502" w:rsidP="00560502">
            <w:pPr>
              <w:rPr>
                <w:rFonts w:ascii="Times New Roman" w:hAnsi="Times New Roman" w:cs="Times New Roman"/>
                <w:sz w:val="24"/>
                <w:szCs w:val="24"/>
                <w:lang w:val="ky-KG"/>
              </w:rPr>
            </w:pPr>
            <w:r w:rsidRPr="00560502">
              <w:rPr>
                <w:rFonts w:ascii="Times New Roman" w:hAnsi="Times New Roman" w:cs="Times New Roman"/>
                <w:sz w:val="24"/>
                <w:szCs w:val="24"/>
                <w:lang w:val="ky-KG"/>
              </w:rPr>
              <w:t>8</w:t>
            </w:r>
          </w:p>
        </w:tc>
        <w:tc>
          <w:tcPr>
            <w:tcW w:w="546" w:type="dxa"/>
          </w:tcPr>
          <w:p w:rsidR="00560502" w:rsidRPr="00560502" w:rsidRDefault="00560502" w:rsidP="00560502">
            <w:pPr>
              <w:rPr>
                <w:rFonts w:ascii="Times New Roman" w:hAnsi="Times New Roman" w:cs="Times New Roman"/>
                <w:sz w:val="24"/>
                <w:szCs w:val="24"/>
                <w:lang w:val="ky-KG"/>
              </w:rPr>
            </w:pPr>
            <w:r w:rsidRPr="00560502">
              <w:rPr>
                <w:rFonts w:ascii="Times New Roman" w:hAnsi="Times New Roman" w:cs="Times New Roman"/>
                <w:sz w:val="24"/>
                <w:szCs w:val="24"/>
                <w:lang w:val="ky-KG"/>
              </w:rPr>
              <w:t>10</w:t>
            </w:r>
          </w:p>
        </w:tc>
        <w:tc>
          <w:tcPr>
            <w:tcW w:w="606" w:type="dxa"/>
          </w:tcPr>
          <w:p w:rsidR="00560502" w:rsidRPr="00560502" w:rsidRDefault="00560502" w:rsidP="00560502">
            <w:pPr>
              <w:jc w:val="center"/>
              <w:rPr>
                <w:rFonts w:ascii="Times New Roman" w:hAnsi="Times New Roman" w:cs="Times New Roman"/>
                <w:sz w:val="24"/>
                <w:szCs w:val="24"/>
                <w:lang w:val="ky-KG"/>
              </w:rPr>
            </w:pPr>
            <w:r w:rsidRPr="00560502">
              <w:rPr>
                <w:rFonts w:ascii="Times New Roman" w:hAnsi="Times New Roman" w:cs="Times New Roman"/>
                <w:sz w:val="24"/>
                <w:szCs w:val="24"/>
                <w:lang w:val="ky-KG"/>
              </w:rPr>
              <w:t>4</w:t>
            </w:r>
          </w:p>
        </w:tc>
        <w:tc>
          <w:tcPr>
            <w:tcW w:w="543" w:type="dxa"/>
          </w:tcPr>
          <w:p w:rsidR="00560502" w:rsidRPr="00560502" w:rsidRDefault="00560502" w:rsidP="00560502">
            <w:pPr>
              <w:jc w:val="center"/>
              <w:rPr>
                <w:rFonts w:ascii="Times New Roman" w:hAnsi="Times New Roman" w:cs="Times New Roman"/>
                <w:sz w:val="24"/>
                <w:szCs w:val="24"/>
                <w:lang w:val="ky-KG"/>
              </w:rPr>
            </w:pPr>
            <w:r w:rsidRPr="00560502">
              <w:rPr>
                <w:rFonts w:ascii="Times New Roman" w:hAnsi="Times New Roman" w:cs="Times New Roman"/>
                <w:sz w:val="24"/>
                <w:szCs w:val="24"/>
                <w:lang w:val="ky-KG"/>
              </w:rPr>
              <w:t>6</w:t>
            </w:r>
          </w:p>
        </w:tc>
        <w:tc>
          <w:tcPr>
            <w:tcW w:w="636" w:type="dxa"/>
          </w:tcPr>
          <w:p w:rsidR="00560502" w:rsidRPr="00560502" w:rsidRDefault="00560502" w:rsidP="00560502">
            <w:pPr>
              <w:jc w:val="center"/>
              <w:rPr>
                <w:rFonts w:ascii="Times New Roman" w:hAnsi="Times New Roman" w:cs="Times New Roman"/>
                <w:sz w:val="24"/>
                <w:szCs w:val="24"/>
                <w:lang w:val="ky-KG"/>
              </w:rPr>
            </w:pPr>
            <w:r w:rsidRPr="00560502">
              <w:rPr>
                <w:rFonts w:ascii="Times New Roman" w:hAnsi="Times New Roman" w:cs="Times New Roman"/>
                <w:sz w:val="24"/>
                <w:szCs w:val="24"/>
                <w:lang w:val="ky-KG"/>
              </w:rPr>
              <w:t>7</w:t>
            </w:r>
          </w:p>
        </w:tc>
        <w:tc>
          <w:tcPr>
            <w:tcW w:w="545" w:type="dxa"/>
          </w:tcPr>
          <w:p w:rsidR="00560502" w:rsidRPr="00560502" w:rsidRDefault="00560502" w:rsidP="00560502">
            <w:pPr>
              <w:jc w:val="center"/>
              <w:rPr>
                <w:rFonts w:ascii="Times New Roman" w:hAnsi="Times New Roman" w:cs="Times New Roman"/>
                <w:sz w:val="24"/>
                <w:szCs w:val="24"/>
                <w:lang w:val="ky-KG"/>
              </w:rPr>
            </w:pPr>
            <w:r w:rsidRPr="00560502">
              <w:rPr>
                <w:rFonts w:ascii="Times New Roman" w:hAnsi="Times New Roman" w:cs="Times New Roman"/>
                <w:sz w:val="24"/>
                <w:szCs w:val="24"/>
                <w:lang w:val="ky-KG"/>
              </w:rPr>
              <w:t>9</w:t>
            </w:r>
          </w:p>
        </w:tc>
        <w:tc>
          <w:tcPr>
            <w:tcW w:w="636" w:type="dxa"/>
          </w:tcPr>
          <w:p w:rsidR="00560502" w:rsidRPr="00560502" w:rsidRDefault="00560502" w:rsidP="00560502">
            <w:pPr>
              <w:jc w:val="center"/>
              <w:rPr>
                <w:rFonts w:ascii="Times New Roman" w:hAnsi="Times New Roman" w:cs="Times New Roman"/>
                <w:sz w:val="24"/>
                <w:szCs w:val="24"/>
                <w:lang w:val="ky-KG"/>
              </w:rPr>
            </w:pPr>
            <w:r w:rsidRPr="00560502">
              <w:rPr>
                <w:rFonts w:ascii="Times New Roman" w:hAnsi="Times New Roman" w:cs="Times New Roman"/>
                <w:sz w:val="24"/>
                <w:szCs w:val="24"/>
                <w:lang w:val="ky-KG"/>
              </w:rPr>
              <w:t>11</w:t>
            </w:r>
          </w:p>
        </w:tc>
      </w:tr>
      <w:tr w:rsidR="00560502" w:rsidRPr="00560502" w:rsidTr="003E558D">
        <w:trPr>
          <w:jc w:val="center"/>
        </w:trPr>
        <w:tc>
          <w:tcPr>
            <w:tcW w:w="1176" w:type="dxa"/>
            <w:shd w:val="clear" w:color="auto" w:fill="FBD4B4" w:themeFill="accent6" w:themeFillTint="66"/>
          </w:tcPr>
          <w:p w:rsidR="00560502" w:rsidRPr="00560502" w:rsidRDefault="00560502" w:rsidP="00560502">
            <w:pPr>
              <w:rPr>
                <w:rFonts w:ascii="Times New Roman" w:hAnsi="Times New Roman" w:cs="Times New Roman"/>
                <w:i/>
                <w:sz w:val="24"/>
                <w:szCs w:val="24"/>
              </w:rPr>
            </w:pPr>
            <w:r w:rsidRPr="00560502">
              <w:rPr>
                <w:rFonts w:ascii="Times New Roman" w:hAnsi="Times New Roman" w:cs="Times New Roman"/>
                <w:i/>
                <w:sz w:val="24"/>
                <w:szCs w:val="24"/>
              </w:rPr>
              <w:t>Р</w:t>
            </w:r>
            <w:proofErr w:type="gramStart"/>
            <w:r w:rsidRPr="00560502">
              <w:rPr>
                <w:rFonts w:ascii="Times New Roman" w:hAnsi="Times New Roman" w:cs="Times New Roman"/>
                <w:i/>
                <w:sz w:val="24"/>
                <w:szCs w:val="24"/>
                <w:vertAlign w:val="subscript"/>
              </w:rPr>
              <w:t xml:space="preserve">1 </w:t>
            </w:r>
            <w:r w:rsidRPr="00560502">
              <w:rPr>
                <w:rFonts w:ascii="Times New Roman" w:hAnsi="Times New Roman" w:cs="Times New Roman"/>
                <w:i/>
                <w:sz w:val="24"/>
                <w:szCs w:val="24"/>
              </w:rPr>
              <w:t>,</w:t>
            </w:r>
            <w:proofErr w:type="gramEnd"/>
            <w:r w:rsidRPr="00560502">
              <w:rPr>
                <w:rFonts w:ascii="Times New Roman" w:hAnsi="Times New Roman" w:cs="Times New Roman"/>
                <w:i/>
                <w:sz w:val="24"/>
                <w:szCs w:val="24"/>
              </w:rPr>
              <w:t xml:space="preserve"> МПа</w:t>
            </w:r>
          </w:p>
        </w:tc>
        <w:tc>
          <w:tcPr>
            <w:tcW w:w="5677" w:type="dxa"/>
            <w:gridSpan w:val="10"/>
            <w:shd w:val="clear" w:color="auto" w:fill="FBD4B4" w:themeFill="accent6" w:themeFillTint="66"/>
          </w:tcPr>
          <w:p w:rsidR="00560502" w:rsidRPr="00560502" w:rsidRDefault="00560502" w:rsidP="00560502">
            <w:pPr>
              <w:jc w:val="center"/>
              <w:rPr>
                <w:rFonts w:ascii="Times New Roman" w:hAnsi="Times New Roman" w:cs="Times New Roman"/>
                <w:sz w:val="24"/>
                <w:szCs w:val="24"/>
              </w:rPr>
            </w:pPr>
            <w:r w:rsidRPr="00560502">
              <w:rPr>
                <w:rFonts w:ascii="Times New Roman" w:hAnsi="Times New Roman" w:cs="Times New Roman"/>
                <w:sz w:val="24"/>
                <w:szCs w:val="24"/>
              </w:rPr>
              <w:t>400</w:t>
            </w:r>
          </w:p>
        </w:tc>
      </w:tr>
      <w:tr w:rsidR="00560502" w:rsidRPr="00560502" w:rsidTr="003E558D">
        <w:trPr>
          <w:jc w:val="center"/>
        </w:trPr>
        <w:tc>
          <w:tcPr>
            <w:tcW w:w="1176" w:type="dxa"/>
          </w:tcPr>
          <w:p w:rsidR="00560502" w:rsidRPr="00560502" w:rsidRDefault="00560502" w:rsidP="00560502">
            <w:pPr>
              <w:rPr>
                <w:rFonts w:ascii="Times New Roman" w:hAnsi="Times New Roman" w:cs="Times New Roman"/>
                <w:i/>
                <w:sz w:val="24"/>
                <w:szCs w:val="24"/>
                <w:lang w:val="en-US"/>
              </w:rPr>
            </w:pPr>
            <w:r w:rsidRPr="00560502">
              <w:rPr>
                <w:rFonts w:ascii="Times New Roman" w:hAnsi="Times New Roman" w:cs="Times New Roman"/>
                <w:i/>
                <w:sz w:val="24"/>
                <w:szCs w:val="24"/>
                <w:lang w:val="ky-KG"/>
              </w:rPr>
              <w:t>у, мм</w:t>
            </w:r>
          </w:p>
        </w:tc>
        <w:tc>
          <w:tcPr>
            <w:tcW w:w="516" w:type="dxa"/>
          </w:tcPr>
          <w:p w:rsidR="00560502" w:rsidRPr="00560502" w:rsidRDefault="00560502" w:rsidP="00560502">
            <w:pPr>
              <w:rPr>
                <w:rFonts w:ascii="Times New Roman" w:hAnsi="Times New Roman" w:cs="Times New Roman"/>
                <w:sz w:val="24"/>
                <w:szCs w:val="24"/>
                <w:lang w:val="ky-KG"/>
              </w:rPr>
            </w:pPr>
          </w:p>
        </w:tc>
        <w:tc>
          <w:tcPr>
            <w:tcW w:w="557" w:type="dxa"/>
          </w:tcPr>
          <w:p w:rsidR="00560502" w:rsidRPr="00560502" w:rsidRDefault="00560502" w:rsidP="00560502">
            <w:pPr>
              <w:rPr>
                <w:rFonts w:ascii="Times New Roman" w:hAnsi="Times New Roman" w:cs="Times New Roman"/>
                <w:sz w:val="24"/>
                <w:szCs w:val="24"/>
                <w:lang w:val="ky-KG"/>
              </w:rPr>
            </w:pPr>
          </w:p>
        </w:tc>
        <w:tc>
          <w:tcPr>
            <w:tcW w:w="546" w:type="dxa"/>
          </w:tcPr>
          <w:p w:rsidR="00560502" w:rsidRPr="00560502" w:rsidRDefault="00560502" w:rsidP="00560502">
            <w:pPr>
              <w:rPr>
                <w:rFonts w:ascii="Times New Roman" w:hAnsi="Times New Roman" w:cs="Times New Roman"/>
                <w:sz w:val="24"/>
                <w:szCs w:val="24"/>
                <w:lang w:val="ky-KG"/>
              </w:rPr>
            </w:pPr>
          </w:p>
        </w:tc>
        <w:tc>
          <w:tcPr>
            <w:tcW w:w="546" w:type="dxa"/>
          </w:tcPr>
          <w:p w:rsidR="00560502" w:rsidRPr="00560502" w:rsidRDefault="00560502" w:rsidP="00560502">
            <w:pPr>
              <w:rPr>
                <w:rFonts w:ascii="Times New Roman" w:hAnsi="Times New Roman" w:cs="Times New Roman"/>
                <w:sz w:val="24"/>
                <w:szCs w:val="24"/>
                <w:lang w:val="ky-KG"/>
              </w:rPr>
            </w:pPr>
          </w:p>
        </w:tc>
        <w:tc>
          <w:tcPr>
            <w:tcW w:w="546" w:type="dxa"/>
          </w:tcPr>
          <w:p w:rsidR="00560502" w:rsidRPr="00560502" w:rsidRDefault="00560502" w:rsidP="00560502">
            <w:pPr>
              <w:rPr>
                <w:rFonts w:ascii="Times New Roman" w:hAnsi="Times New Roman" w:cs="Times New Roman"/>
                <w:sz w:val="24"/>
                <w:szCs w:val="24"/>
                <w:lang w:val="ky-KG"/>
              </w:rPr>
            </w:pPr>
          </w:p>
        </w:tc>
        <w:tc>
          <w:tcPr>
            <w:tcW w:w="606" w:type="dxa"/>
          </w:tcPr>
          <w:p w:rsidR="00560502" w:rsidRPr="00560502" w:rsidRDefault="00560502" w:rsidP="00560502">
            <w:pPr>
              <w:jc w:val="center"/>
              <w:rPr>
                <w:rFonts w:ascii="Times New Roman" w:hAnsi="Times New Roman" w:cs="Times New Roman"/>
                <w:sz w:val="24"/>
                <w:szCs w:val="24"/>
                <w:lang w:val="ky-KG"/>
              </w:rPr>
            </w:pPr>
          </w:p>
        </w:tc>
        <w:tc>
          <w:tcPr>
            <w:tcW w:w="543" w:type="dxa"/>
          </w:tcPr>
          <w:p w:rsidR="00560502" w:rsidRPr="00560502" w:rsidRDefault="00560502" w:rsidP="00560502">
            <w:pPr>
              <w:jc w:val="center"/>
              <w:rPr>
                <w:rFonts w:ascii="Times New Roman" w:hAnsi="Times New Roman" w:cs="Times New Roman"/>
                <w:sz w:val="24"/>
                <w:szCs w:val="24"/>
                <w:lang w:val="ky-KG"/>
              </w:rPr>
            </w:pPr>
          </w:p>
        </w:tc>
        <w:tc>
          <w:tcPr>
            <w:tcW w:w="636" w:type="dxa"/>
          </w:tcPr>
          <w:p w:rsidR="00560502" w:rsidRPr="00560502" w:rsidRDefault="00560502" w:rsidP="00560502">
            <w:pPr>
              <w:jc w:val="center"/>
              <w:rPr>
                <w:rFonts w:ascii="Times New Roman" w:hAnsi="Times New Roman" w:cs="Times New Roman"/>
                <w:sz w:val="24"/>
                <w:szCs w:val="24"/>
                <w:lang w:val="ky-KG"/>
              </w:rPr>
            </w:pPr>
          </w:p>
        </w:tc>
        <w:tc>
          <w:tcPr>
            <w:tcW w:w="545" w:type="dxa"/>
          </w:tcPr>
          <w:p w:rsidR="00560502" w:rsidRPr="00560502" w:rsidRDefault="00560502" w:rsidP="00560502">
            <w:pPr>
              <w:jc w:val="center"/>
              <w:rPr>
                <w:rFonts w:ascii="Times New Roman" w:hAnsi="Times New Roman" w:cs="Times New Roman"/>
                <w:sz w:val="24"/>
                <w:szCs w:val="24"/>
                <w:lang w:val="ky-KG"/>
              </w:rPr>
            </w:pPr>
          </w:p>
        </w:tc>
        <w:tc>
          <w:tcPr>
            <w:tcW w:w="636" w:type="dxa"/>
          </w:tcPr>
          <w:p w:rsidR="00560502" w:rsidRPr="00560502" w:rsidRDefault="00560502" w:rsidP="00560502">
            <w:pPr>
              <w:jc w:val="center"/>
              <w:rPr>
                <w:rFonts w:ascii="Times New Roman" w:hAnsi="Times New Roman" w:cs="Times New Roman"/>
                <w:sz w:val="24"/>
                <w:szCs w:val="24"/>
                <w:lang w:val="ky-KG"/>
              </w:rPr>
            </w:pPr>
          </w:p>
        </w:tc>
      </w:tr>
      <w:tr w:rsidR="00560502" w:rsidRPr="00560502" w:rsidTr="003E558D">
        <w:trPr>
          <w:jc w:val="center"/>
        </w:trPr>
        <w:tc>
          <w:tcPr>
            <w:tcW w:w="1176" w:type="dxa"/>
          </w:tcPr>
          <w:p w:rsidR="00560502" w:rsidRPr="00560502" w:rsidRDefault="00560502" w:rsidP="00560502">
            <w:pPr>
              <w:rPr>
                <w:rFonts w:ascii="Times New Roman" w:hAnsi="Times New Roman" w:cs="Times New Roman"/>
                <w:i/>
                <w:sz w:val="24"/>
                <w:szCs w:val="24"/>
              </w:rPr>
            </w:pPr>
            <w:r w:rsidRPr="00560502">
              <w:rPr>
                <w:rFonts w:ascii="Times New Roman" w:hAnsi="Times New Roman" w:cs="Times New Roman"/>
                <w:i/>
                <w:sz w:val="24"/>
                <w:szCs w:val="24"/>
                <w:lang w:val="en-US"/>
              </w:rPr>
              <w:t>l</w:t>
            </w:r>
            <w:r w:rsidRPr="00560502">
              <w:rPr>
                <w:rFonts w:ascii="Times New Roman" w:hAnsi="Times New Roman" w:cs="Times New Roman"/>
                <w:i/>
                <w:sz w:val="24"/>
                <w:szCs w:val="24"/>
                <w:vertAlign w:val="subscript"/>
              </w:rPr>
              <w:t>ц</w:t>
            </w:r>
            <w:r w:rsidRPr="00560502">
              <w:rPr>
                <w:rFonts w:ascii="Times New Roman" w:hAnsi="Times New Roman" w:cs="Times New Roman"/>
                <w:i/>
                <w:sz w:val="24"/>
                <w:szCs w:val="24"/>
              </w:rPr>
              <w:t>, мм</w:t>
            </w:r>
          </w:p>
        </w:tc>
        <w:tc>
          <w:tcPr>
            <w:tcW w:w="516" w:type="dxa"/>
          </w:tcPr>
          <w:p w:rsidR="00560502" w:rsidRPr="00560502" w:rsidRDefault="00560502" w:rsidP="00560502">
            <w:pPr>
              <w:rPr>
                <w:rFonts w:ascii="Times New Roman" w:hAnsi="Times New Roman" w:cs="Times New Roman"/>
                <w:sz w:val="24"/>
                <w:szCs w:val="24"/>
                <w:lang w:val="ky-KG"/>
              </w:rPr>
            </w:pPr>
            <w:r w:rsidRPr="00560502">
              <w:rPr>
                <w:rFonts w:ascii="Times New Roman" w:hAnsi="Times New Roman" w:cs="Times New Roman"/>
                <w:sz w:val="24"/>
                <w:szCs w:val="24"/>
                <w:lang w:val="ky-KG"/>
              </w:rPr>
              <w:t>2,8</w:t>
            </w:r>
          </w:p>
        </w:tc>
        <w:tc>
          <w:tcPr>
            <w:tcW w:w="557" w:type="dxa"/>
          </w:tcPr>
          <w:p w:rsidR="00560502" w:rsidRPr="00560502" w:rsidRDefault="00560502" w:rsidP="00560502">
            <w:pPr>
              <w:rPr>
                <w:rFonts w:ascii="Times New Roman" w:hAnsi="Times New Roman" w:cs="Times New Roman"/>
                <w:sz w:val="24"/>
                <w:szCs w:val="24"/>
                <w:lang w:val="ky-KG"/>
              </w:rPr>
            </w:pPr>
            <w:r w:rsidRPr="00560502">
              <w:rPr>
                <w:rFonts w:ascii="Times New Roman" w:hAnsi="Times New Roman" w:cs="Times New Roman"/>
                <w:sz w:val="24"/>
                <w:szCs w:val="24"/>
                <w:lang w:val="ky-KG"/>
              </w:rPr>
              <w:t>4</w:t>
            </w:r>
          </w:p>
        </w:tc>
        <w:tc>
          <w:tcPr>
            <w:tcW w:w="546" w:type="dxa"/>
          </w:tcPr>
          <w:p w:rsidR="00560502" w:rsidRPr="00560502" w:rsidRDefault="00560502" w:rsidP="00560502">
            <w:pPr>
              <w:rPr>
                <w:rFonts w:ascii="Times New Roman" w:hAnsi="Times New Roman" w:cs="Times New Roman"/>
                <w:sz w:val="24"/>
                <w:szCs w:val="24"/>
                <w:lang w:val="ky-KG"/>
              </w:rPr>
            </w:pPr>
            <w:r w:rsidRPr="00560502">
              <w:rPr>
                <w:rFonts w:ascii="Times New Roman" w:hAnsi="Times New Roman" w:cs="Times New Roman"/>
                <w:sz w:val="24"/>
                <w:szCs w:val="24"/>
                <w:lang w:val="ky-KG"/>
              </w:rPr>
              <w:t>6</w:t>
            </w:r>
          </w:p>
        </w:tc>
        <w:tc>
          <w:tcPr>
            <w:tcW w:w="546" w:type="dxa"/>
          </w:tcPr>
          <w:p w:rsidR="00560502" w:rsidRPr="00560502" w:rsidRDefault="00560502" w:rsidP="00560502">
            <w:pPr>
              <w:rPr>
                <w:rFonts w:ascii="Times New Roman" w:hAnsi="Times New Roman" w:cs="Times New Roman"/>
                <w:sz w:val="24"/>
                <w:szCs w:val="24"/>
                <w:lang w:val="ky-KG"/>
              </w:rPr>
            </w:pPr>
            <w:r w:rsidRPr="00560502">
              <w:rPr>
                <w:rFonts w:ascii="Times New Roman" w:hAnsi="Times New Roman" w:cs="Times New Roman"/>
                <w:sz w:val="24"/>
                <w:szCs w:val="24"/>
                <w:lang w:val="ky-KG"/>
              </w:rPr>
              <w:t>7</w:t>
            </w:r>
          </w:p>
        </w:tc>
        <w:tc>
          <w:tcPr>
            <w:tcW w:w="546" w:type="dxa"/>
          </w:tcPr>
          <w:p w:rsidR="00560502" w:rsidRPr="00560502" w:rsidRDefault="00560502" w:rsidP="00560502">
            <w:pPr>
              <w:rPr>
                <w:rFonts w:ascii="Times New Roman" w:hAnsi="Times New Roman" w:cs="Times New Roman"/>
                <w:sz w:val="24"/>
                <w:szCs w:val="24"/>
                <w:lang w:val="ky-KG"/>
              </w:rPr>
            </w:pPr>
            <w:r w:rsidRPr="00560502">
              <w:rPr>
                <w:rFonts w:ascii="Times New Roman" w:hAnsi="Times New Roman" w:cs="Times New Roman"/>
                <w:sz w:val="24"/>
                <w:szCs w:val="24"/>
                <w:lang w:val="ky-KG"/>
              </w:rPr>
              <w:t>9</w:t>
            </w:r>
          </w:p>
        </w:tc>
        <w:tc>
          <w:tcPr>
            <w:tcW w:w="606" w:type="dxa"/>
          </w:tcPr>
          <w:p w:rsidR="00560502" w:rsidRPr="00560502" w:rsidRDefault="00560502" w:rsidP="00560502">
            <w:pPr>
              <w:jc w:val="center"/>
              <w:rPr>
                <w:rFonts w:ascii="Times New Roman" w:hAnsi="Times New Roman" w:cs="Times New Roman"/>
                <w:sz w:val="24"/>
                <w:szCs w:val="24"/>
                <w:lang w:val="ky-KG"/>
              </w:rPr>
            </w:pPr>
            <w:r w:rsidRPr="00560502">
              <w:rPr>
                <w:rFonts w:ascii="Times New Roman" w:hAnsi="Times New Roman" w:cs="Times New Roman"/>
                <w:sz w:val="24"/>
                <w:szCs w:val="24"/>
                <w:lang w:val="ky-KG"/>
              </w:rPr>
              <w:t>3</w:t>
            </w:r>
          </w:p>
        </w:tc>
        <w:tc>
          <w:tcPr>
            <w:tcW w:w="543" w:type="dxa"/>
          </w:tcPr>
          <w:p w:rsidR="00560502" w:rsidRPr="00560502" w:rsidRDefault="00560502" w:rsidP="00560502">
            <w:pPr>
              <w:jc w:val="center"/>
              <w:rPr>
                <w:rFonts w:ascii="Times New Roman" w:hAnsi="Times New Roman" w:cs="Times New Roman"/>
                <w:sz w:val="24"/>
                <w:szCs w:val="24"/>
                <w:lang w:val="ky-KG"/>
              </w:rPr>
            </w:pPr>
            <w:r w:rsidRPr="00560502">
              <w:rPr>
                <w:rFonts w:ascii="Times New Roman" w:hAnsi="Times New Roman" w:cs="Times New Roman"/>
                <w:sz w:val="24"/>
                <w:szCs w:val="24"/>
                <w:lang w:val="ky-KG"/>
              </w:rPr>
              <w:t>5</w:t>
            </w:r>
          </w:p>
        </w:tc>
        <w:tc>
          <w:tcPr>
            <w:tcW w:w="636" w:type="dxa"/>
          </w:tcPr>
          <w:p w:rsidR="00560502" w:rsidRPr="00560502" w:rsidRDefault="00560502" w:rsidP="00560502">
            <w:pPr>
              <w:jc w:val="center"/>
              <w:rPr>
                <w:rFonts w:ascii="Times New Roman" w:hAnsi="Times New Roman" w:cs="Times New Roman"/>
                <w:sz w:val="24"/>
                <w:szCs w:val="24"/>
                <w:lang w:val="ky-KG"/>
              </w:rPr>
            </w:pPr>
            <w:r w:rsidRPr="00560502">
              <w:rPr>
                <w:rFonts w:ascii="Times New Roman" w:hAnsi="Times New Roman" w:cs="Times New Roman"/>
                <w:sz w:val="24"/>
                <w:szCs w:val="24"/>
                <w:lang w:val="ky-KG"/>
              </w:rPr>
              <w:t>7</w:t>
            </w:r>
          </w:p>
        </w:tc>
        <w:tc>
          <w:tcPr>
            <w:tcW w:w="545" w:type="dxa"/>
          </w:tcPr>
          <w:p w:rsidR="00560502" w:rsidRPr="00560502" w:rsidRDefault="00560502" w:rsidP="00560502">
            <w:pPr>
              <w:jc w:val="center"/>
              <w:rPr>
                <w:rFonts w:ascii="Times New Roman" w:hAnsi="Times New Roman" w:cs="Times New Roman"/>
                <w:sz w:val="24"/>
                <w:szCs w:val="24"/>
                <w:lang w:val="ky-KG"/>
              </w:rPr>
            </w:pPr>
            <w:r w:rsidRPr="00560502">
              <w:rPr>
                <w:rFonts w:ascii="Times New Roman" w:hAnsi="Times New Roman" w:cs="Times New Roman"/>
                <w:sz w:val="24"/>
                <w:szCs w:val="24"/>
                <w:lang w:val="ky-KG"/>
              </w:rPr>
              <w:t>8</w:t>
            </w:r>
          </w:p>
        </w:tc>
        <w:tc>
          <w:tcPr>
            <w:tcW w:w="636" w:type="dxa"/>
          </w:tcPr>
          <w:p w:rsidR="00560502" w:rsidRPr="00560502" w:rsidRDefault="00560502" w:rsidP="00560502">
            <w:pPr>
              <w:jc w:val="center"/>
              <w:rPr>
                <w:rFonts w:ascii="Times New Roman" w:hAnsi="Times New Roman" w:cs="Times New Roman"/>
                <w:sz w:val="24"/>
                <w:szCs w:val="24"/>
                <w:lang w:val="ky-KG"/>
              </w:rPr>
            </w:pPr>
            <w:r w:rsidRPr="00560502">
              <w:rPr>
                <w:rFonts w:ascii="Times New Roman" w:hAnsi="Times New Roman" w:cs="Times New Roman"/>
                <w:sz w:val="24"/>
                <w:szCs w:val="24"/>
                <w:lang w:val="ky-KG"/>
              </w:rPr>
              <w:t>10</w:t>
            </w:r>
          </w:p>
        </w:tc>
      </w:tr>
      <w:tr w:rsidR="00560502" w:rsidRPr="00560502" w:rsidTr="003E558D">
        <w:trPr>
          <w:jc w:val="center"/>
        </w:trPr>
        <w:tc>
          <w:tcPr>
            <w:tcW w:w="1176" w:type="dxa"/>
            <w:shd w:val="clear" w:color="auto" w:fill="FBD4B4" w:themeFill="accent6" w:themeFillTint="66"/>
          </w:tcPr>
          <w:p w:rsidR="00560502" w:rsidRPr="00560502" w:rsidRDefault="00560502" w:rsidP="00560502">
            <w:pPr>
              <w:rPr>
                <w:rFonts w:ascii="Times New Roman" w:hAnsi="Times New Roman" w:cs="Times New Roman"/>
                <w:i/>
                <w:sz w:val="24"/>
                <w:szCs w:val="24"/>
              </w:rPr>
            </w:pPr>
            <w:r w:rsidRPr="00560502">
              <w:rPr>
                <w:rFonts w:ascii="Times New Roman" w:hAnsi="Times New Roman" w:cs="Times New Roman"/>
                <w:i/>
                <w:sz w:val="24"/>
                <w:szCs w:val="24"/>
              </w:rPr>
              <w:t>Р</w:t>
            </w:r>
            <w:proofErr w:type="gramStart"/>
            <w:r w:rsidRPr="00560502">
              <w:rPr>
                <w:rFonts w:ascii="Times New Roman" w:hAnsi="Times New Roman" w:cs="Times New Roman"/>
                <w:i/>
                <w:sz w:val="24"/>
                <w:szCs w:val="24"/>
                <w:vertAlign w:val="subscript"/>
              </w:rPr>
              <w:t xml:space="preserve">1 </w:t>
            </w:r>
            <w:r w:rsidRPr="00560502">
              <w:rPr>
                <w:rFonts w:ascii="Times New Roman" w:hAnsi="Times New Roman" w:cs="Times New Roman"/>
                <w:i/>
                <w:sz w:val="24"/>
                <w:szCs w:val="24"/>
              </w:rPr>
              <w:t>,</w:t>
            </w:r>
            <w:proofErr w:type="gramEnd"/>
            <w:r w:rsidRPr="00560502">
              <w:rPr>
                <w:rFonts w:ascii="Times New Roman" w:hAnsi="Times New Roman" w:cs="Times New Roman"/>
                <w:i/>
                <w:sz w:val="24"/>
                <w:szCs w:val="24"/>
              </w:rPr>
              <w:t xml:space="preserve"> МПа</w:t>
            </w:r>
          </w:p>
        </w:tc>
        <w:tc>
          <w:tcPr>
            <w:tcW w:w="5677" w:type="dxa"/>
            <w:gridSpan w:val="10"/>
            <w:shd w:val="clear" w:color="auto" w:fill="FBD4B4" w:themeFill="accent6" w:themeFillTint="66"/>
          </w:tcPr>
          <w:p w:rsidR="00560502" w:rsidRPr="00560502" w:rsidRDefault="00560502" w:rsidP="00560502">
            <w:pPr>
              <w:jc w:val="center"/>
              <w:rPr>
                <w:rFonts w:ascii="Times New Roman" w:hAnsi="Times New Roman" w:cs="Times New Roman"/>
                <w:sz w:val="24"/>
                <w:szCs w:val="24"/>
              </w:rPr>
            </w:pPr>
            <w:r w:rsidRPr="00560502">
              <w:rPr>
                <w:rFonts w:ascii="Times New Roman" w:hAnsi="Times New Roman" w:cs="Times New Roman"/>
                <w:sz w:val="24"/>
                <w:szCs w:val="24"/>
              </w:rPr>
              <w:t>500</w:t>
            </w:r>
          </w:p>
        </w:tc>
      </w:tr>
      <w:tr w:rsidR="00560502" w:rsidRPr="00560502" w:rsidTr="003E558D">
        <w:trPr>
          <w:jc w:val="center"/>
        </w:trPr>
        <w:tc>
          <w:tcPr>
            <w:tcW w:w="1176" w:type="dxa"/>
          </w:tcPr>
          <w:p w:rsidR="00560502" w:rsidRPr="00560502" w:rsidRDefault="00560502" w:rsidP="00560502">
            <w:pPr>
              <w:rPr>
                <w:rFonts w:ascii="Times New Roman" w:hAnsi="Times New Roman" w:cs="Times New Roman"/>
                <w:i/>
                <w:sz w:val="24"/>
                <w:szCs w:val="24"/>
                <w:lang w:val="en-US"/>
              </w:rPr>
            </w:pPr>
            <w:r w:rsidRPr="00560502">
              <w:rPr>
                <w:rFonts w:ascii="Times New Roman" w:hAnsi="Times New Roman" w:cs="Times New Roman"/>
                <w:i/>
                <w:sz w:val="24"/>
                <w:szCs w:val="24"/>
                <w:lang w:val="ky-KG"/>
              </w:rPr>
              <w:t>у, мм</w:t>
            </w:r>
          </w:p>
        </w:tc>
        <w:tc>
          <w:tcPr>
            <w:tcW w:w="516" w:type="dxa"/>
          </w:tcPr>
          <w:p w:rsidR="00560502" w:rsidRPr="00560502" w:rsidRDefault="00560502" w:rsidP="00560502">
            <w:pPr>
              <w:rPr>
                <w:rFonts w:ascii="Times New Roman" w:hAnsi="Times New Roman" w:cs="Times New Roman"/>
                <w:sz w:val="24"/>
                <w:szCs w:val="24"/>
                <w:lang w:val="ky-KG"/>
              </w:rPr>
            </w:pPr>
          </w:p>
        </w:tc>
        <w:tc>
          <w:tcPr>
            <w:tcW w:w="557" w:type="dxa"/>
          </w:tcPr>
          <w:p w:rsidR="00560502" w:rsidRPr="00560502" w:rsidRDefault="00560502" w:rsidP="00560502">
            <w:pPr>
              <w:rPr>
                <w:rFonts w:ascii="Times New Roman" w:hAnsi="Times New Roman" w:cs="Times New Roman"/>
                <w:sz w:val="24"/>
                <w:szCs w:val="24"/>
                <w:lang w:val="ky-KG"/>
              </w:rPr>
            </w:pPr>
          </w:p>
        </w:tc>
        <w:tc>
          <w:tcPr>
            <w:tcW w:w="546" w:type="dxa"/>
          </w:tcPr>
          <w:p w:rsidR="00560502" w:rsidRPr="00560502" w:rsidRDefault="00560502" w:rsidP="00560502">
            <w:pPr>
              <w:rPr>
                <w:rFonts w:ascii="Times New Roman" w:hAnsi="Times New Roman" w:cs="Times New Roman"/>
                <w:sz w:val="24"/>
                <w:szCs w:val="24"/>
                <w:lang w:val="ky-KG"/>
              </w:rPr>
            </w:pPr>
          </w:p>
        </w:tc>
        <w:tc>
          <w:tcPr>
            <w:tcW w:w="546" w:type="dxa"/>
          </w:tcPr>
          <w:p w:rsidR="00560502" w:rsidRPr="00560502" w:rsidRDefault="00560502" w:rsidP="00560502">
            <w:pPr>
              <w:rPr>
                <w:rFonts w:ascii="Times New Roman" w:hAnsi="Times New Roman" w:cs="Times New Roman"/>
                <w:sz w:val="24"/>
                <w:szCs w:val="24"/>
                <w:lang w:val="ky-KG"/>
              </w:rPr>
            </w:pPr>
          </w:p>
        </w:tc>
        <w:tc>
          <w:tcPr>
            <w:tcW w:w="546" w:type="dxa"/>
          </w:tcPr>
          <w:p w:rsidR="00560502" w:rsidRPr="00560502" w:rsidRDefault="00560502" w:rsidP="00560502">
            <w:pPr>
              <w:rPr>
                <w:rFonts w:ascii="Times New Roman" w:hAnsi="Times New Roman" w:cs="Times New Roman"/>
                <w:sz w:val="24"/>
                <w:szCs w:val="24"/>
                <w:lang w:val="ky-KG"/>
              </w:rPr>
            </w:pPr>
          </w:p>
        </w:tc>
        <w:tc>
          <w:tcPr>
            <w:tcW w:w="606" w:type="dxa"/>
          </w:tcPr>
          <w:p w:rsidR="00560502" w:rsidRPr="00560502" w:rsidRDefault="00560502" w:rsidP="00560502">
            <w:pPr>
              <w:rPr>
                <w:rFonts w:ascii="Times New Roman" w:hAnsi="Times New Roman" w:cs="Times New Roman"/>
                <w:sz w:val="24"/>
                <w:szCs w:val="24"/>
                <w:lang w:val="ky-KG"/>
              </w:rPr>
            </w:pPr>
          </w:p>
        </w:tc>
        <w:tc>
          <w:tcPr>
            <w:tcW w:w="543" w:type="dxa"/>
          </w:tcPr>
          <w:p w:rsidR="00560502" w:rsidRPr="00560502" w:rsidRDefault="00560502" w:rsidP="00560502">
            <w:pPr>
              <w:rPr>
                <w:rFonts w:ascii="Times New Roman" w:hAnsi="Times New Roman" w:cs="Times New Roman"/>
                <w:sz w:val="24"/>
                <w:szCs w:val="24"/>
                <w:lang w:val="ky-KG"/>
              </w:rPr>
            </w:pPr>
          </w:p>
        </w:tc>
        <w:tc>
          <w:tcPr>
            <w:tcW w:w="636" w:type="dxa"/>
          </w:tcPr>
          <w:p w:rsidR="00560502" w:rsidRPr="00560502" w:rsidRDefault="00560502" w:rsidP="00560502">
            <w:pPr>
              <w:rPr>
                <w:rFonts w:ascii="Times New Roman" w:hAnsi="Times New Roman" w:cs="Times New Roman"/>
                <w:sz w:val="24"/>
                <w:szCs w:val="24"/>
                <w:lang w:val="ky-KG"/>
              </w:rPr>
            </w:pPr>
          </w:p>
        </w:tc>
        <w:tc>
          <w:tcPr>
            <w:tcW w:w="545" w:type="dxa"/>
          </w:tcPr>
          <w:p w:rsidR="00560502" w:rsidRPr="00560502" w:rsidRDefault="00560502" w:rsidP="00560502">
            <w:pPr>
              <w:rPr>
                <w:rFonts w:ascii="Times New Roman" w:hAnsi="Times New Roman" w:cs="Times New Roman"/>
                <w:sz w:val="24"/>
                <w:szCs w:val="24"/>
                <w:lang w:val="ky-KG"/>
              </w:rPr>
            </w:pPr>
          </w:p>
        </w:tc>
        <w:tc>
          <w:tcPr>
            <w:tcW w:w="636" w:type="dxa"/>
          </w:tcPr>
          <w:p w:rsidR="00560502" w:rsidRPr="00560502" w:rsidRDefault="00560502" w:rsidP="00560502">
            <w:pPr>
              <w:rPr>
                <w:rFonts w:ascii="Times New Roman" w:hAnsi="Times New Roman" w:cs="Times New Roman"/>
                <w:sz w:val="24"/>
                <w:szCs w:val="24"/>
                <w:lang w:val="ky-KG"/>
              </w:rPr>
            </w:pPr>
          </w:p>
        </w:tc>
      </w:tr>
      <w:tr w:rsidR="00560502" w:rsidRPr="00560502" w:rsidTr="003E558D">
        <w:trPr>
          <w:jc w:val="center"/>
        </w:trPr>
        <w:tc>
          <w:tcPr>
            <w:tcW w:w="1176" w:type="dxa"/>
          </w:tcPr>
          <w:p w:rsidR="00560502" w:rsidRPr="00560502" w:rsidRDefault="00560502" w:rsidP="00560502">
            <w:pPr>
              <w:rPr>
                <w:rFonts w:ascii="Times New Roman" w:hAnsi="Times New Roman" w:cs="Times New Roman"/>
                <w:i/>
                <w:sz w:val="24"/>
                <w:szCs w:val="24"/>
              </w:rPr>
            </w:pPr>
            <w:r w:rsidRPr="00560502">
              <w:rPr>
                <w:rFonts w:ascii="Times New Roman" w:hAnsi="Times New Roman" w:cs="Times New Roman"/>
                <w:i/>
                <w:sz w:val="24"/>
                <w:szCs w:val="24"/>
                <w:lang w:val="en-US"/>
              </w:rPr>
              <w:t>l</w:t>
            </w:r>
            <w:r w:rsidRPr="00560502">
              <w:rPr>
                <w:rFonts w:ascii="Times New Roman" w:hAnsi="Times New Roman" w:cs="Times New Roman"/>
                <w:i/>
                <w:sz w:val="24"/>
                <w:szCs w:val="24"/>
                <w:vertAlign w:val="subscript"/>
              </w:rPr>
              <w:t>ц</w:t>
            </w:r>
            <w:r w:rsidRPr="00560502">
              <w:rPr>
                <w:rFonts w:ascii="Times New Roman" w:hAnsi="Times New Roman" w:cs="Times New Roman"/>
                <w:i/>
                <w:sz w:val="24"/>
                <w:szCs w:val="24"/>
              </w:rPr>
              <w:t>, мм</w:t>
            </w:r>
          </w:p>
        </w:tc>
        <w:tc>
          <w:tcPr>
            <w:tcW w:w="516" w:type="dxa"/>
          </w:tcPr>
          <w:p w:rsidR="00560502" w:rsidRPr="00560502" w:rsidRDefault="00560502" w:rsidP="00560502">
            <w:pPr>
              <w:rPr>
                <w:rFonts w:ascii="Times New Roman" w:hAnsi="Times New Roman" w:cs="Times New Roman"/>
                <w:sz w:val="24"/>
                <w:szCs w:val="24"/>
                <w:lang w:val="ky-KG"/>
              </w:rPr>
            </w:pPr>
            <w:r w:rsidRPr="00560502">
              <w:rPr>
                <w:rFonts w:ascii="Times New Roman" w:hAnsi="Times New Roman" w:cs="Times New Roman"/>
                <w:sz w:val="24"/>
                <w:szCs w:val="24"/>
                <w:lang w:val="ky-KG"/>
              </w:rPr>
              <w:t>2</w:t>
            </w:r>
          </w:p>
        </w:tc>
        <w:tc>
          <w:tcPr>
            <w:tcW w:w="557" w:type="dxa"/>
          </w:tcPr>
          <w:p w:rsidR="00560502" w:rsidRPr="00560502" w:rsidRDefault="00560502" w:rsidP="00560502">
            <w:pPr>
              <w:rPr>
                <w:rFonts w:ascii="Times New Roman" w:hAnsi="Times New Roman" w:cs="Times New Roman"/>
                <w:sz w:val="24"/>
                <w:szCs w:val="24"/>
                <w:lang w:val="ky-KG"/>
              </w:rPr>
            </w:pPr>
            <w:r w:rsidRPr="00560502">
              <w:rPr>
                <w:rFonts w:ascii="Times New Roman" w:hAnsi="Times New Roman" w:cs="Times New Roman"/>
                <w:sz w:val="24"/>
                <w:szCs w:val="24"/>
                <w:lang w:val="ky-KG"/>
              </w:rPr>
              <w:t>4</w:t>
            </w:r>
          </w:p>
        </w:tc>
        <w:tc>
          <w:tcPr>
            <w:tcW w:w="546" w:type="dxa"/>
          </w:tcPr>
          <w:p w:rsidR="00560502" w:rsidRPr="00560502" w:rsidRDefault="00560502" w:rsidP="00560502">
            <w:pPr>
              <w:rPr>
                <w:rFonts w:ascii="Times New Roman" w:hAnsi="Times New Roman" w:cs="Times New Roman"/>
                <w:sz w:val="24"/>
                <w:szCs w:val="24"/>
                <w:lang w:val="ky-KG"/>
              </w:rPr>
            </w:pPr>
            <w:r w:rsidRPr="00560502">
              <w:rPr>
                <w:rFonts w:ascii="Times New Roman" w:hAnsi="Times New Roman" w:cs="Times New Roman"/>
                <w:sz w:val="24"/>
                <w:szCs w:val="24"/>
                <w:lang w:val="ky-KG"/>
              </w:rPr>
              <w:t>5</w:t>
            </w:r>
          </w:p>
        </w:tc>
        <w:tc>
          <w:tcPr>
            <w:tcW w:w="546" w:type="dxa"/>
          </w:tcPr>
          <w:p w:rsidR="00560502" w:rsidRPr="00560502" w:rsidRDefault="00560502" w:rsidP="00560502">
            <w:pPr>
              <w:rPr>
                <w:rFonts w:ascii="Times New Roman" w:hAnsi="Times New Roman" w:cs="Times New Roman"/>
                <w:sz w:val="24"/>
                <w:szCs w:val="24"/>
                <w:lang w:val="ky-KG"/>
              </w:rPr>
            </w:pPr>
            <w:r w:rsidRPr="00560502">
              <w:rPr>
                <w:rFonts w:ascii="Times New Roman" w:hAnsi="Times New Roman" w:cs="Times New Roman"/>
                <w:sz w:val="24"/>
                <w:szCs w:val="24"/>
                <w:lang w:val="ky-KG"/>
              </w:rPr>
              <w:t>7</w:t>
            </w:r>
          </w:p>
        </w:tc>
        <w:tc>
          <w:tcPr>
            <w:tcW w:w="546" w:type="dxa"/>
          </w:tcPr>
          <w:p w:rsidR="00560502" w:rsidRPr="00560502" w:rsidRDefault="00560502" w:rsidP="00560502">
            <w:pPr>
              <w:rPr>
                <w:rFonts w:ascii="Times New Roman" w:hAnsi="Times New Roman" w:cs="Times New Roman"/>
                <w:sz w:val="24"/>
                <w:szCs w:val="24"/>
                <w:lang w:val="ky-KG"/>
              </w:rPr>
            </w:pPr>
            <w:r w:rsidRPr="00560502">
              <w:rPr>
                <w:rFonts w:ascii="Times New Roman" w:hAnsi="Times New Roman" w:cs="Times New Roman"/>
                <w:sz w:val="24"/>
                <w:szCs w:val="24"/>
                <w:lang w:val="ky-KG"/>
              </w:rPr>
              <w:t>8</w:t>
            </w:r>
          </w:p>
        </w:tc>
        <w:tc>
          <w:tcPr>
            <w:tcW w:w="606" w:type="dxa"/>
          </w:tcPr>
          <w:p w:rsidR="00560502" w:rsidRPr="00560502" w:rsidRDefault="00560502" w:rsidP="00560502">
            <w:pPr>
              <w:rPr>
                <w:rFonts w:ascii="Times New Roman" w:hAnsi="Times New Roman" w:cs="Times New Roman"/>
                <w:sz w:val="24"/>
                <w:szCs w:val="24"/>
                <w:lang w:val="ky-KG"/>
              </w:rPr>
            </w:pPr>
            <w:r w:rsidRPr="00560502">
              <w:rPr>
                <w:rFonts w:ascii="Times New Roman" w:hAnsi="Times New Roman" w:cs="Times New Roman"/>
                <w:sz w:val="24"/>
                <w:szCs w:val="24"/>
                <w:lang w:val="ky-KG"/>
              </w:rPr>
              <w:t>3</w:t>
            </w:r>
          </w:p>
        </w:tc>
        <w:tc>
          <w:tcPr>
            <w:tcW w:w="543" w:type="dxa"/>
          </w:tcPr>
          <w:p w:rsidR="00560502" w:rsidRPr="00560502" w:rsidRDefault="00560502" w:rsidP="00560502">
            <w:pPr>
              <w:rPr>
                <w:rFonts w:ascii="Times New Roman" w:hAnsi="Times New Roman" w:cs="Times New Roman"/>
                <w:sz w:val="24"/>
                <w:szCs w:val="24"/>
                <w:lang w:val="ky-KG"/>
              </w:rPr>
            </w:pPr>
            <w:r w:rsidRPr="00560502">
              <w:rPr>
                <w:rFonts w:ascii="Times New Roman" w:hAnsi="Times New Roman" w:cs="Times New Roman"/>
                <w:sz w:val="24"/>
                <w:szCs w:val="24"/>
                <w:lang w:val="ky-KG"/>
              </w:rPr>
              <w:t>5</w:t>
            </w:r>
          </w:p>
        </w:tc>
        <w:tc>
          <w:tcPr>
            <w:tcW w:w="636" w:type="dxa"/>
          </w:tcPr>
          <w:p w:rsidR="00560502" w:rsidRPr="00560502" w:rsidRDefault="00560502" w:rsidP="00560502">
            <w:pPr>
              <w:rPr>
                <w:rFonts w:ascii="Times New Roman" w:hAnsi="Times New Roman" w:cs="Times New Roman"/>
                <w:sz w:val="24"/>
                <w:szCs w:val="24"/>
                <w:lang w:val="ky-KG"/>
              </w:rPr>
            </w:pPr>
            <w:r w:rsidRPr="00560502">
              <w:rPr>
                <w:rFonts w:ascii="Times New Roman" w:hAnsi="Times New Roman" w:cs="Times New Roman"/>
                <w:sz w:val="24"/>
                <w:szCs w:val="24"/>
                <w:lang w:val="ky-KG"/>
              </w:rPr>
              <w:t>6</w:t>
            </w:r>
          </w:p>
        </w:tc>
        <w:tc>
          <w:tcPr>
            <w:tcW w:w="545" w:type="dxa"/>
          </w:tcPr>
          <w:p w:rsidR="00560502" w:rsidRPr="00560502" w:rsidRDefault="00560502" w:rsidP="00560502">
            <w:pPr>
              <w:rPr>
                <w:rFonts w:ascii="Times New Roman" w:hAnsi="Times New Roman" w:cs="Times New Roman"/>
                <w:sz w:val="24"/>
                <w:szCs w:val="24"/>
                <w:lang w:val="ky-KG"/>
              </w:rPr>
            </w:pPr>
            <w:r w:rsidRPr="00560502">
              <w:rPr>
                <w:rFonts w:ascii="Times New Roman" w:hAnsi="Times New Roman" w:cs="Times New Roman"/>
                <w:sz w:val="24"/>
                <w:szCs w:val="24"/>
                <w:lang w:val="ky-KG"/>
              </w:rPr>
              <w:t>8</w:t>
            </w:r>
          </w:p>
        </w:tc>
        <w:tc>
          <w:tcPr>
            <w:tcW w:w="636" w:type="dxa"/>
          </w:tcPr>
          <w:p w:rsidR="00560502" w:rsidRPr="00560502" w:rsidRDefault="00560502" w:rsidP="00560502">
            <w:pPr>
              <w:rPr>
                <w:rFonts w:ascii="Times New Roman" w:hAnsi="Times New Roman" w:cs="Times New Roman"/>
                <w:sz w:val="24"/>
                <w:szCs w:val="24"/>
                <w:lang w:val="ky-KG"/>
              </w:rPr>
            </w:pPr>
            <w:r w:rsidRPr="00560502">
              <w:rPr>
                <w:rFonts w:ascii="Times New Roman" w:hAnsi="Times New Roman" w:cs="Times New Roman"/>
                <w:sz w:val="24"/>
                <w:szCs w:val="24"/>
                <w:lang w:val="ky-KG"/>
              </w:rPr>
              <w:t>9</w:t>
            </w:r>
          </w:p>
        </w:tc>
      </w:tr>
    </w:tbl>
    <w:p w:rsidR="009E2E0B" w:rsidRPr="00180ECD" w:rsidRDefault="009E2E0B" w:rsidP="00180ECD">
      <w:pPr>
        <w:tabs>
          <w:tab w:val="left" w:pos="709"/>
        </w:tabs>
        <w:spacing w:after="0" w:line="240" w:lineRule="auto"/>
        <w:jc w:val="both"/>
        <w:rPr>
          <w:rFonts w:ascii="Times New Roman" w:hAnsi="Times New Roman" w:cs="Times New Roman"/>
          <w:sz w:val="28"/>
          <w:szCs w:val="28"/>
        </w:rPr>
      </w:pPr>
      <w:r w:rsidRPr="007A1A29">
        <w:rPr>
          <w:sz w:val="28"/>
          <w:szCs w:val="28"/>
        </w:rPr>
        <w:tab/>
      </w:r>
      <w:r w:rsidRPr="00180ECD">
        <w:rPr>
          <w:rFonts w:ascii="Times New Roman" w:hAnsi="Times New Roman" w:cs="Times New Roman"/>
          <w:sz w:val="28"/>
          <w:szCs w:val="28"/>
        </w:rPr>
        <w:t xml:space="preserve">По данным таблицы </w:t>
      </w:r>
      <w:r w:rsidR="00180ECD">
        <w:rPr>
          <w:rFonts w:ascii="Times New Roman" w:hAnsi="Times New Roman" w:cs="Times New Roman"/>
          <w:sz w:val="28"/>
          <w:szCs w:val="28"/>
        </w:rPr>
        <w:t>3</w:t>
      </w:r>
      <w:r w:rsidRPr="00180ECD">
        <w:rPr>
          <w:rFonts w:ascii="Times New Roman" w:hAnsi="Times New Roman" w:cs="Times New Roman"/>
          <w:sz w:val="28"/>
          <w:szCs w:val="28"/>
        </w:rPr>
        <w:t xml:space="preserve"> построен график изменения деформации в зависимости от длины цилиндрической стенки внутреннего кольца, толщины и действующего давления (рисунок </w:t>
      </w:r>
      <w:r w:rsidR="00180ECD">
        <w:rPr>
          <w:rFonts w:ascii="Times New Roman" w:hAnsi="Times New Roman" w:cs="Times New Roman"/>
          <w:sz w:val="28"/>
          <w:szCs w:val="28"/>
        </w:rPr>
        <w:t>1</w:t>
      </w:r>
      <w:r w:rsidR="00F95AC9">
        <w:rPr>
          <w:rFonts w:ascii="Times New Roman" w:hAnsi="Times New Roman" w:cs="Times New Roman"/>
          <w:sz w:val="28"/>
          <w:szCs w:val="28"/>
        </w:rPr>
        <w:t>3</w:t>
      </w:r>
      <w:r w:rsidRPr="00180ECD">
        <w:rPr>
          <w:rFonts w:ascii="Times New Roman" w:hAnsi="Times New Roman" w:cs="Times New Roman"/>
          <w:sz w:val="28"/>
          <w:szCs w:val="28"/>
        </w:rPr>
        <w:t xml:space="preserve">). </w:t>
      </w:r>
    </w:p>
    <w:tbl>
      <w:tblPr>
        <w:tblStyle w:val="a3"/>
        <w:tblpPr w:leftFromText="180" w:rightFromText="180" w:vertAnchor="text" w:tblpX="108"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44"/>
        <w:gridCol w:w="4892"/>
      </w:tblGrid>
      <w:tr w:rsidR="00180ECD" w:rsidRPr="00180ECD" w:rsidTr="00560502">
        <w:trPr>
          <w:trHeight w:val="3210"/>
        </w:trPr>
        <w:tc>
          <w:tcPr>
            <w:tcW w:w="4644" w:type="dxa"/>
          </w:tcPr>
          <w:p w:rsidR="00180ECD" w:rsidRPr="00180ECD" w:rsidRDefault="00560502" w:rsidP="00180ECD">
            <w:pPr>
              <w:tabs>
                <w:tab w:val="left" w:pos="0"/>
              </w:tabs>
              <w:jc w:val="center"/>
              <w:rPr>
                <w:rFonts w:ascii="Times New Roman" w:hAnsi="Times New Roman" w:cs="Times New Roman"/>
              </w:rPr>
            </w:pPr>
            <w:r w:rsidRPr="007320F4">
              <w:rPr>
                <w:noProof/>
                <w:sz w:val="28"/>
                <w:szCs w:val="28"/>
                <w:lang w:eastAsia="ru-RU"/>
              </w:rPr>
              <w:drawing>
                <wp:inline distT="0" distB="0" distL="0" distR="0" wp14:anchorId="1F941D37" wp14:editId="10317D3A">
                  <wp:extent cx="2749322" cy="2479589"/>
                  <wp:effectExtent l="0" t="0" r="0" b="0"/>
                  <wp:docPr id="75" name="Рисунок 75" descr="D:\Документы к Дисс. совета\2020 Дисс\График деформации.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D:\Документы к Дисс. совета\2020 Дисс\График деформации.bmp"/>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782106" cy="2509157"/>
                          </a:xfrm>
                          <a:prstGeom prst="rect">
                            <a:avLst/>
                          </a:prstGeom>
                          <a:noFill/>
                          <a:ln>
                            <a:noFill/>
                          </a:ln>
                        </pic:spPr>
                      </pic:pic>
                    </a:graphicData>
                  </a:graphic>
                </wp:inline>
              </w:drawing>
            </w:r>
          </w:p>
        </w:tc>
        <w:tc>
          <w:tcPr>
            <w:tcW w:w="4892" w:type="dxa"/>
            <w:vMerge w:val="restart"/>
          </w:tcPr>
          <w:p w:rsidR="00180ECD" w:rsidRDefault="00180ECD" w:rsidP="00180ECD">
            <w:pPr>
              <w:spacing w:before="120"/>
              <w:jc w:val="both"/>
              <w:rPr>
                <w:rFonts w:ascii="Times New Roman" w:hAnsi="Times New Roman" w:cs="Times New Roman"/>
                <w:sz w:val="28"/>
                <w:szCs w:val="28"/>
              </w:rPr>
            </w:pPr>
            <w:r w:rsidRPr="00180ECD">
              <w:rPr>
                <w:rFonts w:ascii="Times New Roman" w:hAnsi="Times New Roman" w:cs="Times New Roman"/>
                <w:sz w:val="28"/>
                <w:szCs w:val="28"/>
              </w:rPr>
              <w:t xml:space="preserve">       Исходя из выше приведенных зависимостей, можно </w:t>
            </w:r>
            <w:r w:rsidR="00701938" w:rsidRPr="00180ECD">
              <w:rPr>
                <w:rFonts w:ascii="Times New Roman" w:hAnsi="Times New Roman" w:cs="Times New Roman"/>
                <w:sz w:val="28"/>
                <w:szCs w:val="28"/>
              </w:rPr>
              <w:t>считать,</w:t>
            </w:r>
            <w:r w:rsidRPr="00180ECD">
              <w:rPr>
                <w:rFonts w:ascii="Times New Roman" w:hAnsi="Times New Roman" w:cs="Times New Roman"/>
                <w:sz w:val="28"/>
                <w:szCs w:val="28"/>
              </w:rPr>
              <w:t xml:space="preserve"> что основными параметрами для определения геометрических параметров уплотнительного кольца являются угол конусности кольца, толщина стенки кольца и длина цилиндрической поверхности кольца.</w:t>
            </w:r>
          </w:p>
          <w:p w:rsidR="00180ECD" w:rsidRPr="00180ECD" w:rsidRDefault="00560502" w:rsidP="00560502">
            <w:pPr>
              <w:jc w:val="both"/>
              <w:rPr>
                <w:rFonts w:ascii="Times New Roman" w:hAnsi="Times New Roman" w:cs="Times New Roman"/>
                <w:sz w:val="28"/>
                <w:szCs w:val="28"/>
              </w:rPr>
            </w:pPr>
            <w:r w:rsidRPr="00560502">
              <w:rPr>
                <w:rFonts w:ascii="Times New Roman" w:hAnsi="Times New Roman" w:cs="Times New Roman"/>
                <w:sz w:val="28"/>
                <w:szCs w:val="28"/>
              </w:rPr>
              <w:t xml:space="preserve">Как видно из графика (рисунок </w:t>
            </w:r>
            <w:r w:rsidR="00F95AC9">
              <w:rPr>
                <w:rFonts w:ascii="Times New Roman" w:hAnsi="Times New Roman" w:cs="Times New Roman"/>
                <w:sz w:val="28"/>
                <w:szCs w:val="28"/>
                <w:lang w:val="ky-KG"/>
              </w:rPr>
              <w:t>13</w:t>
            </w:r>
            <w:r w:rsidRPr="00560502">
              <w:rPr>
                <w:rFonts w:ascii="Times New Roman" w:hAnsi="Times New Roman" w:cs="Times New Roman"/>
                <w:sz w:val="28"/>
                <w:szCs w:val="28"/>
              </w:rPr>
              <w:t xml:space="preserve">), чтобы обеспечить выборку зазора 0,075 мм, при толщине стенки 1 мм, при давлении 300 МПа потребуется сделать длину кольца 17 </w:t>
            </w:r>
            <w:r w:rsidR="00701938">
              <w:rPr>
                <w:rFonts w:ascii="Times New Roman" w:hAnsi="Times New Roman" w:cs="Times New Roman"/>
                <w:sz w:val="28"/>
                <w:szCs w:val="28"/>
              </w:rPr>
              <w:t xml:space="preserve">мм, а при толщине стенки 3 мм, </w:t>
            </w:r>
            <w:r w:rsidRPr="00560502">
              <w:rPr>
                <w:rFonts w:ascii="Times New Roman" w:hAnsi="Times New Roman" w:cs="Times New Roman"/>
                <w:sz w:val="28"/>
                <w:szCs w:val="28"/>
              </w:rPr>
              <w:t>при этих же условиях требуется</w:t>
            </w:r>
            <w:r w:rsidRPr="00560502">
              <w:rPr>
                <w:rFonts w:ascii="Times New Roman" w:hAnsi="Times New Roman" w:cs="Times New Roman"/>
                <w:i/>
                <w:sz w:val="28"/>
                <w:szCs w:val="28"/>
              </w:rPr>
              <w:t xml:space="preserve"> </w:t>
            </w:r>
            <w:r w:rsidRPr="00560502">
              <w:rPr>
                <w:rFonts w:ascii="Times New Roman" w:hAnsi="Times New Roman" w:cs="Times New Roman"/>
                <w:i/>
                <w:sz w:val="28"/>
                <w:szCs w:val="28"/>
                <w:lang w:val="en-US"/>
              </w:rPr>
              <w:t>l</w:t>
            </w:r>
            <w:r w:rsidRPr="00560502">
              <w:rPr>
                <w:rFonts w:ascii="Times New Roman" w:hAnsi="Times New Roman" w:cs="Times New Roman"/>
                <w:i/>
                <w:sz w:val="28"/>
                <w:szCs w:val="28"/>
                <w:vertAlign w:val="subscript"/>
              </w:rPr>
              <w:t>ц</w:t>
            </w:r>
            <w:r w:rsidRPr="00560502">
              <w:rPr>
                <w:rFonts w:ascii="Times New Roman" w:hAnsi="Times New Roman" w:cs="Times New Roman"/>
                <w:sz w:val="28"/>
                <w:szCs w:val="28"/>
              </w:rPr>
              <w:t xml:space="preserve"> = 22 мм.</w:t>
            </w:r>
          </w:p>
        </w:tc>
      </w:tr>
      <w:tr w:rsidR="00180ECD" w:rsidRPr="007A1A29" w:rsidTr="00560502">
        <w:trPr>
          <w:trHeight w:val="776"/>
        </w:trPr>
        <w:tc>
          <w:tcPr>
            <w:tcW w:w="4644" w:type="dxa"/>
          </w:tcPr>
          <w:p w:rsidR="00180ECD" w:rsidRPr="00180ECD" w:rsidRDefault="00180ECD" w:rsidP="00566D59">
            <w:pPr>
              <w:tabs>
                <w:tab w:val="left" w:pos="567"/>
              </w:tabs>
              <w:jc w:val="center"/>
              <w:rPr>
                <w:rFonts w:ascii="Times New Roman" w:hAnsi="Times New Roman" w:cs="Times New Roman"/>
                <w:sz w:val="24"/>
                <w:szCs w:val="24"/>
              </w:rPr>
            </w:pPr>
            <w:r w:rsidRPr="00180ECD">
              <w:rPr>
                <w:rFonts w:ascii="Times New Roman" w:hAnsi="Times New Roman" w:cs="Times New Roman"/>
                <w:sz w:val="24"/>
                <w:szCs w:val="24"/>
              </w:rPr>
              <w:t xml:space="preserve">Рисунок </w:t>
            </w:r>
            <w:r w:rsidR="00CF2324">
              <w:rPr>
                <w:rFonts w:ascii="Times New Roman" w:hAnsi="Times New Roman" w:cs="Times New Roman"/>
                <w:sz w:val="24"/>
                <w:szCs w:val="24"/>
              </w:rPr>
              <w:t>1</w:t>
            </w:r>
            <w:r w:rsidR="00F95AC9">
              <w:rPr>
                <w:rFonts w:ascii="Times New Roman" w:hAnsi="Times New Roman" w:cs="Times New Roman"/>
                <w:sz w:val="24"/>
                <w:szCs w:val="24"/>
              </w:rPr>
              <w:t>3</w:t>
            </w:r>
            <w:r w:rsidRPr="00180ECD">
              <w:rPr>
                <w:rFonts w:ascii="Times New Roman" w:hAnsi="Times New Roman" w:cs="Times New Roman"/>
                <w:sz w:val="24"/>
                <w:szCs w:val="24"/>
              </w:rPr>
              <w:t xml:space="preserve"> – График деформация кольца для выбора зазора в зависимости от длины</w:t>
            </w:r>
          </w:p>
          <w:p w:rsidR="00180ECD" w:rsidRPr="007A1A29" w:rsidRDefault="00180ECD" w:rsidP="00566D59">
            <w:pPr>
              <w:tabs>
                <w:tab w:val="left" w:pos="567"/>
              </w:tabs>
              <w:ind w:hanging="709"/>
              <w:jc w:val="center"/>
            </w:pPr>
            <w:r w:rsidRPr="00180ECD">
              <w:rPr>
                <w:rFonts w:ascii="Times New Roman" w:hAnsi="Times New Roman" w:cs="Times New Roman"/>
                <w:sz w:val="24"/>
                <w:szCs w:val="24"/>
              </w:rPr>
              <w:t>толщины стенки кольца</w:t>
            </w:r>
          </w:p>
        </w:tc>
        <w:tc>
          <w:tcPr>
            <w:tcW w:w="4892" w:type="dxa"/>
            <w:vMerge/>
          </w:tcPr>
          <w:p w:rsidR="00180ECD" w:rsidRPr="007A1A29" w:rsidRDefault="00180ECD" w:rsidP="009E2E0B">
            <w:pPr>
              <w:tabs>
                <w:tab w:val="left" w:pos="567"/>
              </w:tabs>
            </w:pPr>
          </w:p>
        </w:tc>
      </w:tr>
    </w:tbl>
    <w:p w:rsidR="00560502" w:rsidRPr="00560502" w:rsidRDefault="00560502" w:rsidP="00560502">
      <w:pPr>
        <w:spacing w:line="240" w:lineRule="auto"/>
        <w:jc w:val="both"/>
        <w:rPr>
          <w:rFonts w:ascii="Times New Roman" w:hAnsi="Times New Roman" w:cs="Times New Roman"/>
          <w:sz w:val="28"/>
          <w:szCs w:val="28"/>
        </w:rPr>
      </w:pPr>
      <w:r w:rsidRPr="00560502">
        <w:rPr>
          <w:rFonts w:ascii="Times New Roman" w:hAnsi="Times New Roman" w:cs="Times New Roman"/>
          <w:sz w:val="28"/>
          <w:szCs w:val="28"/>
        </w:rPr>
        <w:t xml:space="preserve">При давлении 500 МПа и при толщине 1 мм для выборки зазора 0,075 мм требуется длина кольца 15 мм, а при толщине 3 мм, при этих же условиях </w:t>
      </w:r>
      <w:r w:rsidRPr="00560502">
        <w:rPr>
          <w:rFonts w:ascii="Times New Roman" w:hAnsi="Times New Roman" w:cs="Times New Roman"/>
          <w:i/>
          <w:sz w:val="28"/>
          <w:szCs w:val="28"/>
          <w:lang w:val="en-US"/>
        </w:rPr>
        <w:t>l</w:t>
      </w:r>
      <w:r w:rsidRPr="00560502">
        <w:rPr>
          <w:rFonts w:ascii="Times New Roman" w:hAnsi="Times New Roman" w:cs="Times New Roman"/>
          <w:i/>
          <w:sz w:val="28"/>
          <w:szCs w:val="28"/>
          <w:vertAlign w:val="subscript"/>
        </w:rPr>
        <w:t>ц</w:t>
      </w:r>
      <w:r w:rsidRPr="00560502">
        <w:rPr>
          <w:rFonts w:ascii="Times New Roman" w:hAnsi="Times New Roman" w:cs="Times New Roman"/>
          <w:sz w:val="28"/>
          <w:szCs w:val="28"/>
        </w:rPr>
        <w:t xml:space="preserve"> = 19 мм.</w:t>
      </w:r>
    </w:p>
    <w:p w:rsidR="00560502" w:rsidRDefault="00560502" w:rsidP="00560502">
      <w:pPr>
        <w:spacing w:after="0" w:line="240" w:lineRule="auto"/>
        <w:ind w:firstLine="709"/>
        <w:jc w:val="both"/>
        <w:rPr>
          <w:rFonts w:ascii="Times New Roman" w:hAnsi="Times New Roman" w:cs="Times New Roman"/>
          <w:sz w:val="28"/>
          <w:szCs w:val="28"/>
        </w:rPr>
      </w:pPr>
      <w:r w:rsidRPr="00180ECD">
        <w:rPr>
          <w:rFonts w:ascii="Times New Roman" w:hAnsi="Times New Roman" w:cs="Times New Roman"/>
          <w:sz w:val="28"/>
          <w:szCs w:val="28"/>
        </w:rPr>
        <w:t xml:space="preserve"> Материал: наружного кольца – легированная сталь 2Х13Н4Г9, термообработка 260 </w:t>
      </w:r>
      <w:r w:rsidRPr="00180ECD">
        <w:rPr>
          <w:rFonts w:ascii="Times New Roman" w:hAnsi="Times New Roman" w:cs="Times New Roman"/>
          <w:i/>
          <w:sz w:val="28"/>
          <w:szCs w:val="28"/>
        </w:rPr>
        <w:t>НВ</w:t>
      </w:r>
      <w:r w:rsidRPr="00180ECD">
        <w:rPr>
          <w:rFonts w:ascii="Times New Roman" w:hAnsi="Times New Roman" w:cs="Times New Roman"/>
          <w:sz w:val="28"/>
          <w:szCs w:val="28"/>
        </w:rPr>
        <w:t xml:space="preserve">, механические свойства: предел текучести </w:t>
      </w:r>
      <w:proofErr w:type="spellStart"/>
      <w:r w:rsidRPr="00180ECD">
        <w:rPr>
          <w:rFonts w:ascii="Times New Roman" w:hAnsi="Times New Roman" w:cs="Times New Roman"/>
          <w:i/>
          <w:sz w:val="28"/>
          <w:szCs w:val="28"/>
        </w:rPr>
        <w:t>σ</w:t>
      </w:r>
      <w:r w:rsidRPr="00180ECD">
        <w:rPr>
          <w:rFonts w:ascii="Times New Roman" w:hAnsi="Times New Roman" w:cs="Times New Roman"/>
          <w:i/>
          <w:sz w:val="28"/>
          <w:szCs w:val="28"/>
          <w:vertAlign w:val="subscript"/>
        </w:rPr>
        <w:t>т</w:t>
      </w:r>
      <w:proofErr w:type="spellEnd"/>
      <w:r w:rsidRPr="00180ECD">
        <w:rPr>
          <w:rFonts w:ascii="Times New Roman" w:hAnsi="Times New Roman" w:cs="Times New Roman"/>
          <w:sz w:val="28"/>
          <w:szCs w:val="28"/>
        </w:rPr>
        <w:t xml:space="preserve">=690 </w:t>
      </w:r>
      <w:proofErr w:type="gramStart"/>
      <w:r w:rsidRPr="00180ECD">
        <w:rPr>
          <w:rFonts w:ascii="Times New Roman" w:hAnsi="Times New Roman" w:cs="Times New Roman"/>
          <w:i/>
          <w:sz w:val="28"/>
          <w:szCs w:val="28"/>
        </w:rPr>
        <w:t>МПа</w:t>
      </w:r>
      <w:r w:rsidRPr="00180ECD">
        <w:rPr>
          <w:rFonts w:ascii="Times New Roman" w:hAnsi="Times New Roman" w:cs="Times New Roman"/>
          <w:sz w:val="28"/>
          <w:szCs w:val="28"/>
        </w:rPr>
        <w:t xml:space="preserve">,  </w:t>
      </w:r>
      <w:r w:rsidRPr="00180ECD">
        <w:rPr>
          <w:rFonts w:ascii="Times New Roman" w:hAnsi="Times New Roman" w:cs="Times New Roman"/>
          <w:i/>
          <w:sz w:val="28"/>
          <w:szCs w:val="28"/>
        </w:rPr>
        <w:t>σ</w:t>
      </w:r>
      <w:proofErr w:type="gramEnd"/>
      <w:r w:rsidRPr="00180ECD">
        <w:rPr>
          <w:rFonts w:ascii="Times New Roman" w:hAnsi="Times New Roman" w:cs="Times New Roman"/>
          <w:i/>
          <w:sz w:val="28"/>
          <w:szCs w:val="28"/>
          <w:vertAlign w:val="subscript"/>
        </w:rPr>
        <w:t>-1</w:t>
      </w:r>
      <w:r w:rsidRPr="00180ECD">
        <w:rPr>
          <w:rFonts w:ascii="Times New Roman" w:hAnsi="Times New Roman" w:cs="Times New Roman"/>
          <w:sz w:val="28"/>
          <w:szCs w:val="28"/>
        </w:rPr>
        <w:t xml:space="preserve">=380 </w:t>
      </w:r>
      <w:r w:rsidRPr="00180ECD">
        <w:rPr>
          <w:rFonts w:ascii="Times New Roman" w:hAnsi="Times New Roman" w:cs="Times New Roman"/>
          <w:i/>
          <w:sz w:val="28"/>
          <w:szCs w:val="28"/>
        </w:rPr>
        <w:t>МПа</w:t>
      </w:r>
      <w:r w:rsidRPr="00180ECD">
        <w:rPr>
          <w:rFonts w:ascii="Times New Roman" w:hAnsi="Times New Roman" w:cs="Times New Roman"/>
          <w:sz w:val="28"/>
          <w:szCs w:val="28"/>
        </w:rPr>
        <w:t>; внутреннего кольца – серый чугун СЧ 15, [</w:t>
      </w:r>
      <w:proofErr w:type="spellStart"/>
      <w:r w:rsidRPr="00180ECD">
        <w:rPr>
          <w:rFonts w:ascii="Times New Roman" w:hAnsi="Times New Roman" w:cs="Times New Roman"/>
          <w:i/>
          <w:sz w:val="28"/>
          <w:szCs w:val="28"/>
        </w:rPr>
        <w:t>σ</w:t>
      </w:r>
      <w:r w:rsidRPr="00180ECD">
        <w:rPr>
          <w:rFonts w:ascii="Times New Roman" w:hAnsi="Times New Roman" w:cs="Times New Roman"/>
          <w:i/>
          <w:sz w:val="28"/>
          <w:szCs w:val="28"/>
          <w:vertAlign w:val="subscript"/>
        </w:rPr>
        <w:t>изг</w:t>
      </w:r>
      <w:proofErr w:type="spellEnd"/>
      <w:r w:rsidRPr="00180ECD">
        <w:rPr>
          <w:rFonts w:ascii="Times New Roman" w:hAnsi="Times New Roman" w:cs="Times New Roman"/>
          <w:sz w:val="28"/>
          <w:szCs w:val="28"/>
        </w:rPr>
        <w:t xml:space="preserve">]=350 </w:t>
      </w:r>
      <w:r w:rsidRPr="00180ECD">
        <w:rPr>
          <w:rFonts w:ascii="Times New Roman" w:hAnsi="Times New Roman" w:cs="Times New Roman"/>
          <w:i/>
          <w:sz w:val="28"/>
          <w:szCs w:val="28"/>
        </w:rPr>
        <w:t>МПа</w:t>
      </w:r>
      <w:r w:rsidRPr="00180ECD">
        <w:rPr>
          <w:rFonts w:ascii="Times New Roman" w:hAnsi="Times New Roman" w:cs="Times New Roman"/>
          <w:sz w:val="28"/>
          <w:szCs w:val="28"/>
        </w:rPr>
        <w:t>, как антифрикционный материал</w:t>
      </w:r>
      <w:r>
        <w:rPr>
          <w:rFonts w:ascii="Times New Roman" w:hAnsi="Times New Roman" w:cs="Times New Roman"/>
          <w:sz w:val="28"/>
          <w:szCs w:val="28"/>
        </w:rPr>
        <w:t>.</w:t>
      </w:r>
    </w:p>
    <w:p w:rsidR="00180ECD" w:rsidRPr="00180ECD" w:rsidRDefault="00180ECD" w:rsidP="00180ECD">
      <w:pPr>
        <w:spacing w:after="0" w:line="240" w:lineRule="auto"/>
        <w:ind w:firstLine="709"/>
        <w:jc w:val="both"/>
        <w:rPr>
          <w:rFonts w:ascii="Times New Roman" w:hAnsi="Times New Roman" w:cs="Times New Roman"/>
          <w:sz w:val="28"/>
          <w:szCs w:val="28"/>
        </w:rPr>
      </w:pPr>
      <w:r w:rsidRPr="00180ECD">
        <w:rPr>
          <w:rFonts w:ascii="Times New Roman" w:hAnsi="Times New Roman" w:cs="Times New Roman"/>
          <w:sz w:val="28"/>
          <w:szCs w:val="28"/>
        </w:rPr>
        <w:t xml:space="preserve">Для определения размеров геометрических элементов уплотнительного кольца (ширины, толщины стенок и угла конусности колец) достаточно задаться минимально допустимой величиной размера диаметра плунжера (см. </w:t>
      </w:r>
      <w:r w:rsidRPr="00CF20ED">
        <w:rPr>
          <w:rFonts w:ascii="Times New Roman" w:hAnsi="Times New Roman" w:cs="Times New Roman"/>
          <w:sz w:val="28"/>
          <w:szCs w:val="28"/>
        </w:rPr>
        <w:t xml:space="preserve">рисунок </w:t>
      </w:r>
      <w:r w:rsidR="00CF20ED" w:rsidRPr="00CF20ED">
        <w:rPr>
          <w:rFonts w:ascii="Times New Roman" w:hAnsi="Times New Roman" w:cs="Times New Roman"/>
          <w:sz w:val="28"/>
          <w:szCs w:val="28"/>
        </w:rPr>
        <w:t>7</w:t>
      </w:r>
      <w:r w:rsidRPr="00180ECD">
        <w:rPr>
          <w:rFonts w:ascii="Times New Roman" w:hAnsi="Times New Roman" w:cs="Times New Roman"/>
          <w:sz w:val="28"/>
          <w:szCs w:val="28"/>
        </w:rPr>
        <w:t xml:space="preserve">). </w:t>
      </w:r>
    </w:p>
    <w:p w:rsidR="00180ECD" w:rsidRPr="00CF2324" w:rsidRDefault="00180ECD" w:rsidP="00CF2324">
      <w:pPr>
        <w:spacing w:after="0" w:line="240" w:lineRule="auto"/>
        <w:ind w:firstLine="567"/>
        <w:jc w:val="both"/>
        <w:rPr>
          <w:rFonts w:ascii="Times New Roman" w:hAnsi="Times New Roman" w:cs="Times New Roman"/>
          <w:bCs/>
          <w:sz w:val="28"/>
          <w:szCs w:val="28"/>
        </w:rPr>
      </w:pPr>
      <w:r w:rsidRPr="00CF2324">
        <w:rPr>
          <w:rFonts w:ascii="Times New Roman" w:hAnsi="Times New Roman" w:cs="Times New Roman"/>
          <w:sz w:val="28"/>
          <w:szCs w:val="28"/>
        </w:rPr>
        <w:t xml:space="preserve">Так, для размера </w:t>
      </w:r>
      <w:r w:rsidRPr="00CF2324">
        <w:rPr>
          <w:rFonts w:ascii="Times New Roman" w:hAnsi="Times New Roman" w:cs="Times New Roman"/>
          <w:bCs/>
          <w:sz w:val="28"/>
          <w:szCs w:val="28"/>
        </w:rPr>
        <w:t xml:space="preserve">диаметра плунжера </w:t>
      </w:r>
      <w:r w:rsidRPr="00CF2324">
        <w:rPr>
          <w:rFonts w:ascii="Times New Roman" w:hAnsi="Times New Roman" w:cs="Times New Roman"/>
          <w:bCs/>
          <w:i/>
          <w:sz w:val="28"/>
          <w:szCs w:val="28"/>
          <w:lang w:val="en-US"/>
        </w:rPr>
        <w:t>d</w:t>
      </w:r>
      <w:proofErr w:type="spellStart"/>
      <w:r w:rsidRPr="00CF2324">
        <w:rPr>
          <w:rFonts w:ascii="Times New Roman" w:hAnsi="Times New Roman" w:cs="Times New Roman"/>
          <w:bCs/>
          <w:i/>
          <w:sz w:val="28"/>
          <w:szCs w:val="28"/>
          <w:vertAlign w:val="subscript"/>
        </w:rPr>
        <w:t>шт</w:t>
      </w:r>
      <w:proofErr w:type="spellEnd"/>
      <w:r w:rsidRPr="00CF2324">
        <w:rPr>
          <w:rFonts w:ascii="Times New Roman" w:hAnsi="Times New Roman" w:cs="Times New Roman"/>
          <w:bCs/>
          <w:sz w:val="28"/>
          <w:szCs w:val="28"/>
          <w:vertAlign w:val="subscript"/>
        </w:rPr>
        <w:t xml:space="preserve"> </w:t>
      </w:r>
      <w:r w:rsidRPr="00CF2324">
        <w:rPr>
          <w:rFonts w:ascii="Times New Roman" w:hAnsi="Times New Roman" w:cs="Times New Roman"/>
          <w:bCs/>
          <w:i/>
          <w:sz w:val="28"/>
          <w:szCs w:val="28"/>
        </w:rPr>
        <w:sym w:font="Symbol" w:char="F0C6"/>
      </w:r>
      <w:r w:rsidRPr="00CF2324">
        <w:rPr>
          <w:rFonts w:ascii="Times New Roman" w:hAnsi="Times New Roman" w:cs="Times New Roman"/>
          <w:bCs/>
          <w:i/>
          <w:sz w:val="28"/>
          <w:szCs w:val="28"/>
        </w:rPr>
        <w:t>36</w:t>
      </w:r>
      <w:r w:rsidRPr="00CF2324">
        <w:rPr>
          <w:rFonts w:ascii="Times New Roman" w:hAnsi="Times New Roman" w:cs="Times New Roman"/>
          <w:bCs/>
          <w:i/>
          <w:sz w:val="28"/>
          <w:szCs w:val="28"/>
          <w:lang w:val="en-US"/>
        </w:rPr>
        <w:t>f</w:t>
      </w:r>
      <w:r w:rsidRPr="00CF2324">
        <w:rPr>
          <w:rFonts w:ascii="Times New Roman" w:hAnsi="Times New Roman" w:cs="Times New Roman"/>
          <w:bCs/>
          <w:i/>
          <w:sz w:val="28"/>
          <w:szCs w:val="28"/>
        </w:rPr>
        <w:t>7</w:t>
      </w:r>
      <w:r w:rsidRPr="00CF2324">
        <w:rPr>
          <w:rFonts w:ascii="Times New Roman" w:hAnsi="Times New Roman" w:cs="Times New Roman"/>
          <w:bCs/>
          <w:position w:val="-14"/>
          <w:sz w:val="28"/>
          <w:szCs w:val="28"/>
        </w:rPr>
        <w:object w:dxaOrig="680" w:dyaOrig="400">
          <v:shape id="_x0000_i1049" type="#_x0000_t75" style="width:53.25pt;height:32.25pt" o:ole="">
            <v:imagedata r:id="rId69" o:title=""/>
          </v:shape>
          <o:OLEObject Type="Embed" ProgID="Equation.3" ShapeID="_x0000_i1049" DrawAspect="Content" ObjectID="_1793027643" r:id="rId70"/>
        </w:object>
      </w:r>
      <w:r w:rsidRPr="00CF2324">
        <w:rPr>
          <w:rFonts w:ascii="Times New Roman" w:hAnsi="Times New Roman" w:cs="Times New Roman"/>
          <w:bCs/>
          <w:sz w:val="28"/>
          <w:szCs w:val="28"/>
        </w:rPr>
        <w:t xml:space="preserve"> находятся предельные размеры, </w:t>
      </w:r>
      <w:proofErr w:type="gramStart"/>
      <w:r w:rsidRPr="00CF2324">
        <w:rPr>
          <w:rFonts w:ascii="Times New Roman" w:hAnsi="Times New Roman" w:cs="Times New Roman"/>
          <w:bCs/>
          <w:sz w:val="28"/>
          <w:szCs w:val="28"/>
        </w:rPr>
        <w:t xml:space="preserve">допуски  </w:t>
      </w:r>
      <w:r w:rsidRPr="00CF2324">
        <w:rPr>
          <w:rFonts w:ascii="Times New Roman" w:hAnsi="Times New Roman" w:cs="Times New Roman"/>
          <w:bCs/>
          <w:i/>
          <w:sz w:val="28"/>
          <w:szCs w:val="28"/>
          <w:lang w:val="en-US"/>
        </w:rPr>
        <w:t>d</w:t>
      </w:r>
      <w:proofErr w:type="gramEnd"/>
      <w:r w:rsidRPr="00CF2324">
        <w:rPr>
          <w:rFonts w:ascii="Times New Roman" w:hAnsi="Times New Roman" w:cs="Times New Roman"/>
          <w:bCs/>
          <w:i/>
          <w:position w:val="-12"/>
          <w:sz w:val="28"/>
          <w:szCs w:val="28"/>
          <w:lang w:val="en-US"/>
        </w:rPr>
        <w:object w:dxaOrig="300" w:dyaOrig="380">
          <v:shape id="_x0000_i1050" type="#_x0000_t75" style="width:18.75pt;height:15.75pt" o:ole="">
            <v:imagedata r:id="rId71" o:title=""/>
          </v:shape>
          <o:OLEObject Type="Embed" ProgID="Equation.3" ShapeID="_x0000_i1050" DrawAspect="Content" ObjectID="_1793027644" r:id="rId72"/>
        </w:object>
      </w:r>
      <w:r w:rsidRPr="00CF2324">
        <w:rPr>
          <w:rFonts w:ascii="Times New Roman" w:hAnsi="Times New Roman" w:cs="Times New Roman"/>
          <w:bCs/>
          <w:position w:val="-12"/>
          <w:sz w:val="28"/>
          <w:szCs w:val="28"/>
        </w:rPr>
        <w:t xml:space="preserve"> </w:t>
      </w:r>
      <w:r w:rsidRPr="00CF2324">
        <w:rPr>
          <w:rFonts w:ascii="Times New Roman" w:hAnsi="Times New Roman" w:cs="Times New Roman"/>
          <w:bCs/>
          <w:sz w:val="28"/>
          <w:szCs w:val="28"/>
        </w:rPr>
        <w:t xml:space="preserve"> и  </w:t>
      </w:r>
      <w:r w:rsidRPr="00CF2324">
        <w:rPr>
          <w:rFonts w:ascii="Times New Roman" w:hAnsi="Times New Roman" w:cs="Times New Roman"/>
          <w:bCs/>
          <w:i/>
          <w:sz w:val="28"/>
          <w:szCs w:val="28"/>
          <w:lang w:val="en-US"/>
        </w:rPr>
        <w:t>d</w:t>
      </w:r>
      <w:r w:rsidRPr="00CF2324">
        <w:rPr>
          <w:rFonts w:ascii="Times New Roman" w:hAnsi="Times New Roman" w:cs="Times New Roman"/>
          <w:bCs/>
          <w:i/>
          <w:position w:val="-12"/>
          <w:sz w:val="28"/>
          <w:szCs w:val="28"/>
          <w:lang w:val="en-US"/>
        </w:rPr>
        <w:object w:dxaOrig="320" w:dyaOrig="380">
          <v:shape id="_x0000_i1051" type="#_x0000_t75" style="width:18.75pt;height:15.75pt" o:ole="">
            <v:imagedata r:id="rId73" o:title=""/>
          </v:shape>
          <o:OLEObject Type="Embed" ProgID="Equation.3" ShapeID="_x0000_i1051" DrawAspect="Content" ObjectID="_1793027645" r:id="rId74"/>
        </w:object>
      </w:r>
      <w:r w:rsidRPr="00CF2324">
        <w:rPr>
          <w:rFonts w:ascii="Times New Roman" w:hAnsi="Times New Roman" w:cs="Times New Roman"/>
          <w:bCs/>
          <w:position w:val="-12"/>
          <w:sz w:val="28"/>
          <w:szCs w:val="28"/>
        </w:rPr>
        <w:t xml:space="preserve">, </w:t>
      </w:r>
      <w:r w:rsidRPr="00CF2324">
        <w:rPr>
          <w:rFonts w:ascii="Times New Roman" w:hAnsi="Times New Roman" w:cs="Times New Roman"/>
          <w:bCs/>
          <w:sz w:val="28"/>
          <w:szCs w:val="28"/>
        </w:rPr>
        <w:t xml:space="preserve"> </w:t>
      </w:r>
      <w:r w:rsidRPr="00CF2324">
        <w:rPr>
          <w:rFonts w:ascii="Times New Roman" w:hAnsi="Times New Roman" w:cs="Times New Roman"/>
          <w:bCs/>
          <w:i/>
          <w:sz w:val="28"/>
          <w:szCs w:val="28"/>
        </w:rPr>
        <w:t xml:space="preserve">мм </w:t>
      </w:r>
      <w:r w:rsidRPr="00CF2324">
        <w:rPr>
          <w:rFonts w:ascii="Times New Roman" w:hAnsi="Times New Roman" w:cs="Times New Roman"/>
          <w:bCs/>
          <w:sz w:val="28"/>
          <w:szCs w:val="28"/>
        </w:rPr>
        <w:t>[48];</w:t>
      </w:r>
    </w:p>
    <w:p w:rsidR="00180ECD" w:rsidRPr="00CF2324" w:rsidRDefault="00180ECD" w:rsidP="00CF2324">
      <w:pPr>
        <w:spacing w:after="0" w:line="240" w:lineRule="auto"/>
        <w:jc w:val="both"/>
        <w:rPr>
          <w:rFonts w:ascii="Times New Roman" w:hAnsi="Times New Roman" w:cs="Times New Roman"/>
          <w:bCs/>
          <w:sz w:val="28"/>
          <w:szCs w:val="28"/>
        </w:rPr>
      </w:pPr>
      <w:r w:rsidRPr="00CF2324">
        <w:rPr>
          <w:rFonts w:ascii="Times New Roman" w:hAnsi="Times New Roman" w:cs="Times New Roman"/>
          <w:sz w:val="28"/>
          <w:szCs w:val="28"/>
        </w:rPr>
        <w:lastRenderedPageBreak/>
        <w:t xml:space="preserve">для </w:t>
      </w:r>
      <w:r w:rsidRPr="00CF2324">
        <w:rPr>
          <w:rFonts w:ascii="Times New Roman" w:hAnsi="Times New Roman" w:cs="Times New Roman"/>
          <w:bCs/>
          <w:sz w:val="28"/>
          <w:szCs w:val="28"/>
        </w:rPr>
        <w:t xml:space="preserve">диаметра отверстия кольца </w:t>
      </w:r>
      <w:r w:rsidRPr="00CF2324">
        <w:rPr>
          <w:rFonts w:ascii="Times New Roman" w:hAnsi="Times New Roman" w:cs="Times New Roman"/>
          <w:bCs/>
          <w:i/>
          <w:sz w:val="28"/>
          <w:szCs w:val="28"/>
          <w:lang w:val="en-US"/>
        </w:rPr>
        <w:t>D</w:t>
      </w:r>
      <w:proofErr w:type="spellStart"/>
      <w:r w:rsidRPr="00CF2324">
        <w:rPr>
          <w:rFonts w:ascii="Times New Roman" w:hAnsi="Times New Roman" w:cs="Times New Roman"/>
          <w:bCs/>
          <w:i/>
          <w:sz w:val="28"/>
          <w:szCs w:val="28"/>
          <w:vertAlign w:val="subscript"/>
        </w:rPr>
        <w:t>вн</w:t>
      </w:r>
      <w:proofErr w:type="spellEnd"/>
      <w:r w:rsidRPr="00CF2324">
        <w:rPr>
          <w:rFonts w:ascii="Times New Roman" w:hAnsi="Times New Roman" w:cs="Times New Roman"/>
          <w:bCs/>
          <w:position w:val="-10"/>
          <w:sz w:val="28"/>
          <w:szCs w:val="28"/>
        </w:rPr>
        <w:t xml:space="preserve"> </w:t>
      </w:r>
      <w:r w:rsidRPr="00CF2324">
        <w:rPr>
          <w:rFonts w:ascii="Times New Roman" w:hAnsi="Times New Roman" w:cs="Times New Roman"/>
          <w:bCs/>
          <w:sz w:val="28"/>
          <w:szCs w:val="28"/>
        </w:rPr>
        <w:t xml:space="preserve">= </w:t>
      </w:r>
      <w:r w:rsidRPr="00CF2324">
        <w:rPr>
          <w:rFonts w:ascii="Times New Roman" w:hAnsi="Times New Roman" w:cs="Times New Roman"/>
          <w:bCs/>
          <w:i/>
          <w:sz w:val="28"/>
          <w:szCs w:val="28"/>
        </w:rPr>
        <w:sym w:font="Symbol" w:char="F0C6"/>
      </w:r>
      <w:r w:rsidRPr="00CF2324">
        <w:rPr>
          <w:rFonts w:ascii="Times New Roman" w:hAnsi="Times New Roman" w:cs="Times New Roman"/>
          <w:bCs/>
          <w:i/>
          <w:sz w:val="28"/>
          <w:szCs w:val="28"/>
        </w:rPr>
        <w:t>36</w:t>
      </w:r>
      <w:r w:rsidRPr="00CF2324">
        <w:rPr>
          <w:rFonts w:ascii="Times New Roman" w:hAnsi="Times New Roman" w:cs="Times New Roman"/>
          <w:bCs/>
          <w:i/>
          <w:sz w:val="28"/>
          <w:szCs w:val="28"/>
          <w:lang w:val="en-US"/>
        </w:rPr>
        <w:t>H</w:t>
      </w:r>
      <w:r w:rsidRPr="00CF2324">
        <w:rPr>
          <w:rFonts w:ascii="Times New Roman" w:hAnsi="Times New Roman" w:cs="Times New Roman"/>
          <w:bCs/>
          <w:i/>
          <w:sz w:val="28"/>
          <w:szCs w:val="28"/>
        </w:rPr>
        <w:t>7</w:t>
      </w:r>
      <w:r w:rsidRPr="00CF2324">
        <w:rPr>
          <w:rFonts w:ascii="Times New Roman" w:hAnsi="Times New Roman" w:cs="Times New Roman"/>
          <w:bCs/>
          <w:position w:val="-14"/>
          <w:sz w:val="28"/>
          <w:szCs w:val="28"/>
        </w:rPr>
        <w:object w:dxaOrig="660" w:dyaOrig="400">
          <v:shape id="_x0000_i1052" type="#_x0000_t75" style="width:53.25pt;height:32.25pt" o:ole="">
            <v:imagedata r:id="rId75" o:title=""/>
          </v:shape>
          <o:OLEObject Type="Embed" ProgID="Equation.3" ShapeID="_x0000_i1052" DrawAspect="Content" ObjectID="_1793027646" r:id="rId76"/>
        </w:object>
      </w:r>
      <w:r w:rsidRPr="00CF2324">
        <w:rPr>
          <w:rFonts w:ascii="Times New Roman" w:hAnsi="Times New Roman" w:cs="Times New Roman"/>
          <w:bCs/>
          <w:sz w:val="28"/>
          <w:szCs w:val="28"/>
        </w:rPr>
        <w:t xml:space="preserve">, </w:t>
      </w:r>
    </w:p>
    <w:p w:rsidR="00180ECD" w:rsidRPr="00CF2324" w:rsidRDefault="00180ECD" w:rsidP="00CF2324">
      <w:pPr>
        <w:spacing w:after="0" w:line="240" w:lineRule="auto"/>
        <w:jc w:val="both"/>
        <w:rPr>
          <w:rFonts w:ascii="Times New Roman" w:hAnsi="Times New Roman" w:cs="Times New Roman"/>
          <w:bCs/>
          <w:sz w:val="28"/>
          <w:szCs w:val="28"/>
        </w:rPr>
      </w:pPr>
      <w:proofErr w:type="spellStart"/>
      <w:r w:rsidRPr="00CF2324">
        <w:rPr>
          <w:rFonts w:ascii="Times New Roman" w:hAnsi="Times New Roman" w:cs="Times New Roman"/>
          <w:bCs/>
          <w:i/>
          <w:sz w:val="28"/>
          <w:szCs w:val="28"/>
          <w:lang w:val="en-US"/>
        </w:rPr>
        <w:t>D</w:t>
      </w:r>
      <w:r w:rsidRPr="00CF2324">
        <w:rPr>
          <w:rFonts w:ascii="Times New Roman" w:hAnsi="Times New Roman" w:cs="Times New Roman"/>
          <w:bCs/>
          <w:i/>
          <w:sz w:val="28"/>
          <w:szCs w:val="28"/>
          <w:vertAlign w:val="subscript"/>
          <w:lang w:val="en-US"/>
        </w:rPr>
        <w:t>min</w:t>
      </w:r>
      <w:proofErr w:type="spellEnd"/>
      <w:r w:rsidRPr="00CF2324">
        <w:rPr>
          <w:rFonts w:ascii="Times New Roman" w:hAnsi="Times New Roman" w:cs="Times New Roman"/>
          <w:bCs/>
          <w:sz w:val="28"/>
          <w:szCs w:val="28"/>
        </w:rPr>
        <w:t xml:space="preserve"> = 36</w:t>
      </w:r>
      <w:proofErr w:type="gramStart"/>
      <w:r w:rsidRPr="00CF2324">
        <w:rPr>
          <w:rFonts w:ascii="Times New Roman" w:hAnsi="Times New Roman" w:cs="Times New Roman"/>
          <w:bCs/>
          <w:sz w:val="28"/>
          <w:szCs w:val="28"/>
        </w:rPr>
        <w:t>,0</w:t>
      </w:r>
      <w:proofErr w:type="gramEnd"/>
      <w:r w:rsidRPr="00CF2324">
        <w:rPr>
          <w:rFonts w:ascii="Times New Roman" w:hAnsi="Times New Roman" w:cs="Times New Roman"/>
          <w:bCs/>
          <w:sz w:val="28"/>
          <w:szCs w:val="28"/>
        </w:rPr>
        <w:t xml:space="preserve"> </w:t>
      </w:r>
      <w:r w:rsidRPr="00CF2324">
        <w:rPr>
          <w:rFonts w:ascii="Times New Roman" w:hAnsi="Times New Roman" w:cs="Times New Roman"/>
          <w:bCs/>
          <w:i/>
          <w:sz w:val="28"/>
          <w:szCs w:val="28"/>
        </w:rPr>
        <w:t>мм,</w:t>
      </w:r>
      <w:r w:rsidRPr="00CF2324">
        <w:rPr>
          <w:rFonts w:ascii="Times New Roman" w:hAnsi="Times New Roman" w:cs="Times New Roman"/>
          <w:bCs/>
          <w:i/>
          <w:sz w:val="28"/>
          <w:szCs w:val="28"/>
          <w:vertAlign w:val="subscript"/>
        </w:rPr>
        <w:t xml:space="preserve">  </w:t>
      </w:r>
      <w:proofErr w:type="spellStart"/>
      <w:r w:rsidRPr="00CF2324">
        <w:rPr>
          <w:rFonts w:ascii="Times New Roman" w:hAnsi="Times New Roman" w:cs="Times New Roman"/>
          <w:bCs/>
          <w:i/>
          <w:sz w:val="28"/>
          <w:szCs w:val="28"/>
          <w:lang w:val="en-US"/>
        </w:rPr>
        <w:t>D</w:t>
      </w:r>
      <w:r w:rsidRPr="00CF2324">
        <w:rPr>
          <w:rFonts w:ascii="Times New Roman" w:hAnsi="Times New Roman" w:cs="Times New Roman"/>
          <w:bCs/>
          <w:i/>
          <w:sz w:val="28"/>
          <w:szCs w:val="28"/>
          <w:vertAlign w:val="subscript"/>
          <w:lang w:val="en-US"/>
        </w:rPr>
        <w:t>m</w:t>
      </w:r>
      <w:proofErr w:type="spellEnd"/>
      <w:r w:rsidRPr="00CF2324">
        <w:rPr>
          <w:rFonts w:ascii="Times New Roman" w:hAnsi="Times New Roman" w:cs="Times New Roman"/>
          <w:bCs/>
          <w:i/>
          <w:sz w:val="28"/>
          <w:szCs w:val="28"/>
          <w:vertAlign w:val="subscript"/>
        </w:rPr>
        <w:t>ах</w:t>
      </w:r>
      <w:r w:rsidRPr="00CF2324">
        <w:rPr>
          <w:rFonts w:ascii="Times New Roman" w:hAnsi="Times New Roman" w:cs="Times New Roman"/>
          <w:bCs/>
          <w:sz w:val="28"/>
          <w:szCs w:val="28"/>
          <w:vertAlign w:val="subscript"/>
        </w:rPr>
        <w:t xml:space="preserve"> </w:t>
      </w:r>
      <w:r w:rsidRPr="00CF2324">
        <w:rPr>
          <w:rFonts w:ascii="Times New Roman" w:hAnsi="Times New Roman" w:cs="Times New Roman"/>
          <w:bCs/>
          <w:sz w:val="28"/>
          <w:szCs w:val="28"/>
        </w:rPr>
        <w:t xml:space="preserve">= 36,025 </w:t>
      </w:r>
      <w:r w:rsidRPr="00CF2324">
        <w:rPr>
          <w:rFonts w:ascii="Times New Roman" w:hAnsi="Times New Roman" w:cs="Times New Roman"/>
          <w:bCs/>
          <w:i/>
          <w:sz w:val="28"/>
          <w:szCs w:val="28"/>
        </w:rPr>
        <w:t>мм</w:t>
      </w:r>
      <w:r w:rsidRPr="00CF2324">
        <w:rPr>
          <w:rFonts w:ascii="Times New Roman" w:hAnsi="Times New Roman" w:cs="Times New Roman"/>
          <w:bCs/>
          <w:sz w:val="28"/>
          <w:szCs w:val="28"/>
        </w:rPr>
        <w:t>.</w:t>
      </w:r>
      <w:r w:rsidRPr="00CF2324">
        <w:rPr>
          <w:rFonts w:ascii="Times New Roman" w:hAnsi="Times New Roman" w:cs="Times New Roman"/>
          <w:sz w:val="28"/>
          <w:szCs w:val="28"/>
        </w:rPr>
        <w:t xml:space="preserve"> </w:t>
      </w:r>
    </w:p>
    <w:p w:rsidR="00180ECD" w:rsidRPr="00CF2324" w:rsidRDefault="00180ECD" w:rsidP="00CF2324">
      <w:pPr>
        <w:spacing w:after="0" w:line="240" w:lineRule="auto"/>
        <w:jc w:val="both"/>
        <w:rPr>
          <w:rFonts w:ascii="Times New Roman" w:hAnsi="Times New Roman" w:cs="Times New Roman"/>
          <w:sz w:val="28"/>
          <w:szCs w:val="28"/>
        </w:rPr>
      </w:pPr>
      <w:r w:rsidRPr="00CF2324">
        <w:rPr>
          <w:rFonts w:ascii="Times New Roman" w:hAnsi="Times New Roman" w:cs="Times New Roman"/>
          <w:sz w:val="28"/>
          <w:szCs w:val="28"/>
        </w:rPr>
        <w:t xml:space="preserve">Зазоры в соединении </w:t>
      </w:r>
    </w:p>
    <w:p w:rsidR="00180ECD" w:rsidRPr="00CF2324" w:rsidRDefault="00180ECD" w:rsidP="00CF2324">
      <w:pPr>
        <w:spacing w:after="0" w:line="240" w:lineRule="auto"/>
        <w:jc w:val="center"/>
        <w:rPr>
          <w:rFonts w:ascii="Times New Roman" w:hAnsi="Times New Roman" w:cs="Times New Roman"/>
          <w:bCs/>
          <w:sz w:val="28"/>
          <w:szCs w:val="28"/>
        </w:rPr>
      </w:pPr>
      <w:r w:rsidRPr="00CF2324">
        <w:rPr>
          <w:rFonts w:ascii="Times New Roman" w:hAnsi="Times New Roman" w:cs="Times New Roman"/>
          <w:i/>
          <w:sz w:val="28"/>
          <w:szCs w:val="28"/>
        </w:rPr>
        <w:t>δ</w:t>
      </w:r>
      <w:r w:rsidRPr="00CF2324">
        <w:rPr>
          <w:rFonts w:ascii="Times New Roman" w:hAnsi="Times New Roman" w:cs="Times New Roman"/>
          <w:i/>
          <w:sz w:val="28"/>
          <w:szCs w:val="28"/>
          <w:vertAlign w:val="subscript"/>
          <w:lang w:val="en-US"/>
        </w:rPr>
        <w:t>min</w:t>
      </w:r>
      <w:r w:rsidRPr="00CF2324">
        <w:rPr>
          <w:rFonts w:ascii="Times New Roman" w:hAnsi="Times New Roman" w:cs="Times New Roman"/>
          <w:sz w:val="28"/>
          <w:szCs w:val="28"/>
        </w:rPr>
        <w:t xml:space="preserve"> = </w:t>
      </w:r>
      <w:proofErr w:type="spellStart"/>
      <w:r w:rsidRPr="00CF2324">
        <w:rPr>
          <w:rFonts w:ascii="Times New Roman" w:hAnsi="Times New Roman" w:cs="Times New Roman"/>
          <w:i/>
          <w:sz w:val="28"/>
          <w:szCs w:val="28"/>
          <w:lang w:val="en-US"/>
        </w:rPr>
        <w:t>D</w:t>
      </w:r>
      <w:r w:rsidRPr="00CF2324">
        <w:rPr>
          <w:rFonts w:ascii="Times New Roman" w:hAnsi="Times New Roman" w:cs="Times New Roman"/>
          <w:i/>
          <w:sz w:val="28"/>
          <w:szCs w:val="28"/>
          <w:vertAlign w:val="subscript"/>
          <w:lang w:val="en-US"/>
        </w:rPr>
        <w:t>min</w:t>
      </w:r>
      <w:proofErr w:type="spellEnd"/>
      <w:r w:rsidRPr="00CF2324">
        <w:rPr>
          <w:rFonts w:ascii="Times New Roman" w:hAnsi="Times New Roman" w:cs="Times New Roman"/>
          <w:sz w:val="28"/>
          <w:szCs w:val="28"/>
          <w:vertAlign w:val="subscript"/>
        </w:rPr>
        <w:t xml:space="preserve"> </w:t>
      </w:r>
      <w:r w:rsidRPr="00CF2324">
        <w:rPr>
          <w:rFonts w:ascii="Times New Roman" w:hAnsi="Times New Roman" w:cs="Times New Roman"/>
          <w:sz w:val="28"/>
          <w:szCs w:val="28"/>
        </w:rPr>
        <w:t xml:space="preserve">- </w:t>
      </w:r>
      <w:proofErr w:type="spellStart"/>
      <w:r w:rsidRPr="00CF2324">
        <w:rPr>
          <w:rFonts w:ascii="Times New Roman" w:hAnsi="Times New Roman" w:cs="Times New Roman"/>
          <w:i/>
          <w:sz w:val="28"/>
          <w:szCs w:val="28"/>
          <w:lang w:val="en-US"/>
        </w:rPr>
        <w:t>d</w:t>
      </w:r>
      <w:r w:rsidRPr="00CF2324">
        <w:rPr>
          <w:rFonts w:ascii="Times New Roman" w:hAnsi="Times New Roman" w:cs="Times New Roman"/>
          <w:bCs/>
          <w:i/>
          <w:sz w:val="28"/>
          <w:szCs w:val="28"/>
          <w:vertAlign w:val="subscript"/>
          <w:lang w:val="en-US"/>
        </w:rPr>
        <w:t>m</w:t>
      </w:r>
      <w:proofErr w:type="spellEnd"/>
      <w:r w:rsidRPr="00CF2324">
        <w:rPr>
          <w:rFonts w:ascii="Times New Roman" w:hAnsi="Times New Roman" w:cs="Times New Roman"/>
          <w:bCs/>
          <w:i/>
          <w:sz w:val="28"/>
          <w:szCs w:val="28"/>
          <w:vertAlign w:val="subscript"/>
        </w:rPr>
        <w:t>ах</w:t>
      </w:r>
      <w:r w:rsidRPr="00CF2324">
        <w:rPr>
          <w:rFonts w:ascii="Times New Roman" w:hAnsi="Times New Roman" w:cs="Times New Roman"/>
          <w:bCs/>
          <w:sz w:val="28"/>
          <w:szCs w:val="28"/>
        </w:rPr>
        <w:t xml:space="preserve"> =36,0-35,975=0,025 </w:t>
      </w:r>
      <w:r w:rsidRPr="00CF2324">
        <w:rPr>
          <w:rFonts w:ascii="Times New Roman" w:hAnsi="Times New Roman" w:cs="Times New Roman"/>
          <w:bCs/>
          <w:i/>
          <w:sz w:val="28"/>
          <w:szCs w:val="28"/>
        </w:rPr>
        <w:t>мм</w:t>
      </w:r>
      <w:r w:rsidRPr="00CF2324">
        <w:rPr>
          <w:rFonts w:ascii="Times New Roman" w:hAnsi="Times New Roman" w:cs="Times New Roman"/>
          <w:bCs/>
          <w:sz w:val="28"/>
          <w:szCs w:val="28"/>
        </w:rPr>
        <w:t xml:space="preserve">;  </w:t>
      </w:r>
    </w:p>
    <w:p w:rsidR="00180ECD" w:rsidRPr="00CF2324" w:rsidRDefault="00180ECD" w:rsidP="00CF2324">
      <w:pPr>
        <w:spacing w:after="0" w:line="240" w:lineRule="auto"/>
        <w:jc w:val="center"/>
        <w:rPr>
          <w:rFonts w:ascii="Times New Roman" w:hAnsi="Times New Roman" w:cs="Times New Roman"/>
          <w:sz w:val="28"/>
          <w:szCs w:val="28"/>
        </w:rPr>
      </w:pPr>
      <w:r w:rsidRPr="00CF2324">
        <w:rPr>
          <w:rFonts w:ascii="Times New Roman" w:hAnsi="Times New Roman" w:cs="Times New Roman"/>
          <w:i/>
          <w:sz w:val="28"/>
          <w:szCs w:val="28"/>
        </w:rPr>
        <w:t>δ</w:t>
      </w:r>
      <w:r w:rsidRPr="00CF2324">
        <w:rPr>
          <w:rFonts w:ascii="Times New Roman" w:hAnsi="Times New Roman" w:cs="Times New Roman"/>
          <w:bCs/>
          <w:i/>
          <w:sz w:val="28"/>
          <w:szCs w:val="28"/>
          <w:vertAlign w:val="subscript"/>
          <w:lang w:val="en-US"/>
        </w:rPr>
        <w:t>m</w:t>
      </w:r>
      <w:r w:rsidRPr="00CF2324">
        <w:rPr>
          <w:rFonts w:ascii="Times New Roman" w:hAnsi="Times New Roman" w:cs="Times New Roman"/>
          <w:bCs/>
          <w:i/>
          <w:sz w:val="28"/>
          <w:szCs w:val="28"/>
          <w:vertAlign w:val="subscript"/>
        </w:rPr>
        <w:t>ах</w:t>
      </w:r>
      <w:r w:rsidRPr="00CF2324">
        <w:rPr>
          <w:rFonts w:ascii="Times New Roman" w:hAnsi="Times New Roman" w:cs="Times New Roman"/>
          <w:sz w:val="28"/>
          <w:szCs w:val="28"/>
        </w:rPr>
        <w:t xml:space="preserve"> = </w:t>
      </w:r>
      <w:proofErr w:type="spellStart"/>
      <w:r w:rsidRPr="00CF2324">
        <w:rPr>
          <w:rFonts w:ascii="Times New Roman" w:hAnsi="Times New Roman" w:cs="Times New Roman"/>
          <w:bCs/>
          <w:i/>
          <w:sz w:val="28"/>
          <w:szCs w:val="28"/>
          <w:lang w:val="en-US"/>
        </w:rPr>
        <w:t>D</w:t>
      </w:r>
      <w:r w:rsidRPr="00CF2324">
        <w:rPr>
          <w:rFonts w:ascii="Times New Roman" w:hAnsi="Times New Roman" w:cs="Times New Roman"/>
          <w:bCs/>
          <w:i/>
          <w:sz w:val="28"/>
          <w:szCs w:val="28"/>
          <w:vertAlign w:val="subscript"/>
          <w:lang w:val="en-US"/>
        </w:rPr>
        <w:t>m</w:t>
      </w:r>
      <w:proofErr w:type="spellEnd"/>
      <w:r w:rsidRPr="00CF2324">
        <w:rPr>
          <w:rFonts w:ascii="Times New Roman" w:hAnsi="Times New Roman" w:cs="Times New Roman"/>
          <w:bCs/>
          <w:i/>
          <w:sz w:val="28"/>
          <w:szCs w:val="28"/>
          <w:vertAlign w:val="subscript"/>
        </w:rPr>
        <w:t>ах</w:t>
      </w:r>
      <w:r w:rsidRPr="00CF2324">
        <w:rPr>
          <w:rFonts w:ascii="Times New Roman" w:hAnsi="Times New Roman" w:cs="Times New Roman"/>
          <w:sz w:val="28"/>
          <w:szCs w:val="28"/>
          <w:vertAlign w:val="subscript"/>
        </w:rPr>
        <w:t xml:space="preserve"> </w:t>
      </w:r>
      <w:r w:rsidRPr="00CF2324">
        <w:rPr>
          <w:rFonts w:ascii="Times New Roman" w:hAnsi="Times New Roman" w:cs="Times New Roman"/>
          <w:sz w:val="28"/>
          <w:szCs w:val="28"/>
        </w:rPr>
        <w:t xml:space="preserve">- </w:t>
      </w:r>
      <w:proofErr w:type="spellStart"/>
      <w:r w:rsidRPr="00CF2324">
        <w:rPr>
          <w:rFonts w:ascii="Times New Roman" w:hAnsi="Times New Roman" w:cs="Times New Roman"/>
          <w:i/>
          <w:sz w:val="28"/>
          <w:szCs w:val="28"/>
          <w:lang w:val="en-US"/>
        </w:rPr>
        <w:t>d</w:t>
      </w:r>
      <w:r w:rsidRPr="00CF2324">
        <w:rPr>
          <w:rFonts w:ascii="Times New Roman" w:hAnsi="Times New Roman" w:cs="Times New Roman"/>
          <w:i/>
          <w:sz w:val="28"/>
          <w:szCs w:val="28"/>
          <w:vertAlign w:val="subscript"/>
          <w:lang w:val="en-US"/>
        </w:rPr>
        <w:t>min</w:t>
      </w:r>
      <w:proofErr w:type="spellEnd"/>
      <w:r w:rsidRPr="00CF2324">
        <w:rPr>
          <w:rFonts w:ascii="Times New Roman" w:hAnsi="Times New Roman" w:cs="Times New Roman"/>
          <w:sz w:val="28"/>
          <w:szCs w:val="28"/>
        </w:rPr>
        <w:t xml:space="preserve"> = 36,025-35,950=0,075 </w:t>
      </w:r>
      <w:r w:rsidRPr="00CF2324">
        <w:rPr>
          <w:rFonts w:ascii="Times New Roman" w:hAnsi="Times New Roman" w:cs="Times New Roman"/>
          <w:i/>
          <w:sz w:val="28"/>
          <w:szCs w:val="28"/>
        </w:rPr>
        <w:t>мм</w:t>
      </w:r>
      <w:r w:rsidRPr="00CF2324">
        <w:rPr>
          <w:rFonts w:ascii="Times New Roman" w:hAnsi="Times New Roman" w:cs="Times New Roman"/>
          <w:sz w:val="28"/>
          <w:szCs w:val="28"/>
        </w:rPr>
        <w:t>;</w:t>
      </w:r>
    </w:p>
    <w:p w:rsidR="00180ECD" w:rsidRPr="00CF2324" w:rsidRDefault="00180ECD" w:rsidP="00CF2324">
      <w:pPr>
        <w:spacing w:after="0" w:line="240" w:lineRule="auto"/>
        <w:jc w:val="center"/>
        <w:rPr>
          <w:rFonts w:ascii="Times New Roman" w:hAnsi="Times New Roman" w:cs="Times New Roman"/>
          <w:position w:val="-14"/>
          <w:sz w:val="28"/>
          <w:szCs w:val="28"/>
        </w:rPr>
      </w:pPr>
      <w:r w:rsidRPr="00CF2324">
        <w:rPr>
          <w:rFonts w:ascii="Times New Roman" w:hAnsi="Times New Roman" w:cs="Times New Roman"/>
          <w:bCs/>
          <w:position w:val="-24"/>
          <w:sz w:val="28"/>
          <w:szCs w:val="28"/>
        </w:rPr>
        <w:object w:dxaOrig="3900" w:dyaOrig="639">
          <v:shape id="_x0000_i1053" type="#_x0000_t75" style="width:237pt;height:39.75pt" o:ole="">
            <v:imagedata r:id="rId77" o:title=""/>
          </v:shape>
          <o:OLEObject Type="Embed" ProgID="Equation.3" ShapeID="_x0000_i1053" DrawAspect="Content" ObjectID="_1793027647" r:id="rId78"/>
        </w:object>
      </w:r>
      <w:r w:rsidRPr="00CF2324">
        <w:rPr>
          <w:rFonts w:ascii="Times New Roman" w:hAnsi="Times New Roman" w:cs="Times New Roman"/>
          <w:bCs/>
          <w:position w:val="-24"/>
          <w:sz w:val="28"/>
          <w:szCs w:val="28"/>
        </w:rPr>
        <w:t xml:space="preserve"> </w:t>
      </w:r>
      <w:r w:rsidRPr="00CF2324">
        <w:rPr>
          <w:rFonts w:ascii="Times New Roman" w:hAnsi="Times New Roman" w:cs="Times New Roman"/>
          <w:bCs/>
          <w:i/>
          <w:sz w:val="28"/>
          <w:szCs w:val="28"/>
        </w:rPr>
        <w:t>мм</w:t>
      </w:r>
      <w:r w:rsidRPr="00CF2324">
        <w:rPr>
          <w:rFonts w:ascii="Times New Roman" w:hAnsi="Times New Roman" w:cs="Times New Roman"/>
          <w:bCs/>
          <w:sz w:val="28"/>
          <w:szCs w:val="28"/>
        </w:rPr>
        <w:t>.</w:t>
      </w:r>
      <w:r w:rsidRPr="00CF2324">
        <w:rPr>
          <w:rFonts w:ascii="Times New Roman" w:hAnsi="Times New Roman" w:cs="Times New Roman"/>
          <w:position w:val="-14"/>
          <w:sz w:val="28"/>
          <w:szCs w:val="28"/>
        </w:rPr>
        <w:t xml:space="preserve">  </w:t>
      </w:r>
    </w:p>
    <w:p w:rsidR="00180ECD" w:rsidRPr="00CF2324" w:rsidRDefault="00CF2324" w:rsidP="00CF2324">
      <w:pPr>
        <w:tabs>
          <w:tab w:val="left" w:pos="709"/>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00180ECD" w:rsidRPr="00CF2324">
        <w:rPr>
          <w:rFonts w:ascii="Times New Roman" w:hAnsi="Times New Roman" w:cs="Times New Roman"/>
          <w:sz w:val="28"/>
          <w:szCs w:val="28"/>
        </w:rPr>
        <w:t xml:space="preserve">Получив параметры кольца по данной методике приступаем к конструированию и разработке рабочего чертежа комплекта колец уплотнительного устройства (рисунок </w:t>
      </w:r>
      <w:r w:rsidRPr="00CF2324">
        <w:rPr>
          <w:rFonts w:ascii="Times New Roman" w:hAnsi="Times New Roman" w:cs="Times New Roman"/>
          <w:sz w:val="28"/>
          <w:szCs w:val="28"/>
        </w:rPr>
        <w:t>1</w:t>
      </w:r>
      <w:r w:rsidR="00CF20ED">
        <w:rPr>
          <w:rFonts w:ascii="Times New Roman" w:hAnsi="Times New Roman" w:cs="Times New Roman"/>
          <w:sz w:val="28"/>
          <w:szCs w:val="28"/>
        </w:rPr>
        <w:t>4</w:t>
      </w:r>
      <w:r w:rsidR="00180ECD" w:rsidRPr="00CF2324">
        <w:rPr>
          <w:rFonts w:ascii="Times New Roman" w:hAnsi="Times New Roman" w:cs="Times New Roman"/>
          <w:sz w:val="28"/>
          <w:szCs w:val="28"/>
        </w:rPr>
        <w:t>).</w:t>
      </w:r>
    </w:p>
    <w:p w:rsidR="00180ECD" w:rsidRPr="00CF2324" w:rsidRDefault="00180ECD" w:rsidP="00CF2324">
      <w:pPr>
        <w:spacing w:after="0" w:line="240" w:lineRule="auto"/>
        <w:jc w:val="center"/>
        <w:rPr>
          <w:rFonts w:ascii="Times New Roman" w:hAnsi="Times New Roman" w:cs="Times New Roman"/>
          <w:sz w:val="28"/>
          <w:szCs w:val="28"/>
        </w:rPr>
      </w:pPr>
      <w:proofErr w:type="gramStart"/>
      <w:r w:rsidRPr="00CF2324">
        <w:rPr>
          <w:rFonts w:ascii="Times New Roman" w:hAnsi="Times New Roman" w:cs="Times New Roman"/>
          <w:sz w:val="28"/>
          <w:szCs w:val="28"/>
        </w:rPr>
        <w:t>а)</w:t>
      </w:r>
      <w:r w:rsidRPr="00CF2324">
        <w:rPr>
          <w:rFonts w:ascii="Times New Roman" w:hAnsi="Times New Roman" w:cs="Times New Roman"/>
          <w:noProof/>
          <w:sz w:val="28"/>
          <w:szCs w:val="28"/>
        </w:rPr>
        <w:t xml:space="preserve"> </w:t>
      </w:r>
      <w:r w:rsidRPr="00CF2324">
        <w:rPr>
          <w:rFonts w:ascii="Times New Roman" w:hAnsi="Times New Roman" w:cs="Times New Roman"/>
          <w:noProof/>
          <w:sz w:val="28"/>
          <w:szCs w:val="28"/>
          <w:lang w:eastAsia="ru-RU"/>
        </w:rPr>
        <w:drawing>
          <wp:inline distT="0" distB="0" distL="0" distR="0" wp14:anchorId="559DCDE2" wp14:editId="21F034F4">
            <wp:extent cx="1184745" cy="2148147"/>
            <wp:effectExtent l="0" t="0" r="0" b="508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198789" cy="2173610"/>
                    </a:xfrm>
                    <a:prstGeom prst="rect">
                      <a:avLst/>
                    </a:prstGeom>
                    <a:noFill/>
                    <a:ln>
                      <a:noFill/>
                    </a:ln>
                  </pic:spPr>
                </pic:pic>
              </a:graphicData>
            </a:graphic>
          </wp:inline>
        </w:drawing>
      </w:r>
      <w:r w:rsidRPr="00CF2324">
        <w:rPr>
          <w:rFonts w:ascii="Times New Roman" w:hAnsi="Times New Roman" w:cs="Times New Roman"/>
          <w:sz w:val="28"/>
          <w:szCs w:val="28"/>
        </w:rPr>
        <w:t xml:space="preserve">  </w:t>
      </w:r>
      <w:proofErr w:type="gramEnd"/>
      <w:r w:rsidRPr="00CF2324">
        <w:rPr>
          <w:rFonts w:ascii="Times New Roman" w:hAnsi="Times New Roman" w:cs="Times New Roman"/>
          <w:sz w:val="28"/>
          <w:szCs w:val="28"/>
        </w:rPr>
        <w:t xml:space="preserve">        б)</w:t>
      </w:r>
      <w:r w:rsidRPr="00CF2324">
        <w:rPr>
          <w:rFonts w:ascii="Times New Roman" w:hAnsi="Times New Roman" w:cs="Times New Roman"/>
          <w:noProof/>
          <w:sz w:val="28"/>
          <w:szCs w:val="28"/>
        </w:rPr>
        <w:t xml:space="preserve"> </w:t>
      </w:r>
      <w:r w:rsidRPr="00CF2324">
        <w:rPr>
          <w:rFonts w:ascii="Times New Roman" w:hAnsi="Times New Roman" w:cs="Times New Roman"/>
          <w:noProof/>
          <w:sz w:val="28"/>
          <w:szCs w:val="28"/>
          <w:lang w:eastAsia="ru-RU"/>
        </w:rPr>
        <w:drawing>
          <wp:inline distT="0" distB="0" distL="0" distR="0" wp14:anchorId="172C2858" wp14:editId="1414782F">
            <wp:extent cx="1057523" cy="1961605"/>
            <wp:effectExtent l="0" t="0" r="9525" b="635"/>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079214" cy="2001840"/>
                    </a:xfrm>
                    <a:prstGeom prst="rect">
                      <a:avLst/>
                    </a:prstGeom>
                    <a:noFill/>
                    <a:ln>
                      <a:noFill/>
                    </a:ln>
                  </pic:spPr>
                </pic:pic>
              </a:graphicData>
            </a:graphic>
          </wp:inline>
        </w:drawing>
      </w:r>
    </w:p>
    <w:p w:rsidR="00180ECD" w:rsidRPr="00CF2324" w:rsidRDefault="00180ECD" w:rsidP="00CF2324">
      <w:pPr>
        <w:spacing w:after="0" w:line="240" w:lineRule="auto"/>
        <w:jc w:val="center"/>
        <w:rPr>
          <w:rFonts w:ascii="Times New Roman" w:hAnsi="Times New Roman" w:cs="Times New Roman"/>
          <w:sz w:val="24"/>
          <w:szCs w:val="24"/>
        </w:rPr>
      </w:pPr>
      <w:r w:rsidRPr="00CF2324">
        <w:rPr>
          <w:rFonts w:ascii="Times New Roman" w:hAnsi="Times New Roman" w:cs="Times New Roman"/>
          <w:sz w:val="24"/>
          <w:szCs w:val="24"/>
        </w:rPr>
        <w:t xml:space="preserve">Рисунок </w:t>
      </w:r>
      <w:r w:rsidR="00CF2324" w:rsidRPr="00CF2324">
        <w:rPr>
          <w:rFonts w:ascii="Times New Roman" w:hAnsi="Times New Roman" w:cs="Times New Roman"/>
          <w:sz w:val="24"/>
          <w:szCs w:val="24"/>
        </w:rPr>
        <w:t>1</w:t>
      </w:r>
      <w:r w:rsidR="00CF20ED">
        <w:rPr>
          <w:rFonts w:ascii="Times New Roman" w:hAnsi="Times New Roman" w:cs="Times New Roman"/>
          <w:sz w:val="24"/>
          <w:szCs w:val="24"/>
        </w:rPr>
        <w:t>4</w:t>
      </w:r>
      <w:r w:rsidRPr="00CF2324">
        <w:rPr>
          <w:rFonts w:ascii="Times New Roman" w:hAnsi="Times New Roman" w:cs="Times New Roman"/>
          <w:sz w:val="24"/>
          <w:szCs w:val="24"/>
        </w:rPr>
        <w:t xml:space="preserve"> – Рабочие чертежи уплотнительных колец</w:t>
      </w:r>
    </w:p>
    <w:p w:rsidR="00180ECD" w:rsidRPr="00CF2324" w:rsidRDefault="00180ECD" w:rsidP="00CF2324">
      <w:pPr>
        <w:spacing w:after="0" w:line="240" w:lineRule="auto"/>
        <w:jc w:val="center"/>
        <w:rPr>
          <w:rFonts w:ascii="Times New Roman" w:hAnsi="Times New Roman" w:cs="Times New Roman"/>
          <w:sz w:val="24"/>
          <w:szCs w:val="24"/>
        </w:rPr>
      </w:pPr>
      <w:r w:rsidRPr="00CF2324">
        <w:rPr>
          <w:rFonts w:ascii="Times New Roman" w:hAnsi="Times New Roman" w:cs="Times New Roman"/>
          <w:sz w:val="24"/>
          <w:szCs w:val="24"/>
        </w:rPr>
        <w:t xml:space="preserve"> а) – наружное кольцо, б) – внутреннее кольцо</w:t>
      </w:r>
    </w:p>
    <w:p w:rsidR="00180ECD" w:rsidRPr="00CF2324" w:rsidRDefault="00CF2324" w:rsidP="00CF2324">
      <w:pPr>
        <w:tabs>
          <w:tab w:val="left" w:pos="709"/>
        </w:tabs>
        <w:spacing w:after="0" w:line="240" w:lineRule="auto"/>
        <w:jc w:val="both"/>
        <w:rPr>
          <w:rFonts w:ascii="Times New Roman" w:hAnsi="Times New Roman" w:cs="Times New Roman"/>
          <w:sz w:val="28"/>
          <w:szCs w:val="28"/>
          <w:highlight w:val="yellow"/>
        </w:rPr>
      </w:pPr>
      <w:r>
        <w:rPr>
          <w:rFonts w:ascii="Times New Roman" w:hAnsi="Times New Roman" w:cs="Times New Roman"/>
          <w:sz w:val="28"/>
          <w:szCs w:val="28"/>
        </w:rPr>
        <w:tab/>
      </w:r>
      <w:r w:rsidR="00180ECD" w:rsidRPr="00CF2324">
        <w:rPr>
          <w:rFonts w:ascii="Times New Roman" w:hAnsi="Times New Roman" w:cs="Times New Roman"/>
          <w:sz w:val="28"/>
          <w:szCs w:val="28"/>
        </w:rPr>
        <w:t xml:space="preserve">Далее проведем расчеты количества утечки жидкости через зазор герметизируемой полости. </w:t>
      </w:r>
    </w:p>
    <w:p w:rsidR="00FA0CEC" w:rsidRPr="00CF2324" w:rsidRDefault="00FA0CEC" w:rsidP="00CF2324">
      <w:pPr>
        <w:pStyle w:val="32"/>
        <w:spacing w:after="0"/>
        <w:jc w:val="both"/>
        <w:rPr>
          <w:sz w:val="28"/>
          <w:szCs w:val="28"/>
        </w:rPr>
      </w:pPr>
      <w:r w:rsidRPr="00CF2324">
        <w:rPr>
          <w:bCs/>
          <w:iCs/>
          <w:sz w:val="28"/>
          <w:szCs w:val="28"/>
        </w:rPr>
        <w:t>Р</w:t>
      </w:r>
      <w:r w:rsidRPr="00CF2324">
        <w:rPr>
          <w:sz w:val="28"/>
          <w:szCs w:val="28"/>
        </w:rPr>
        <w:t>асход жидкости на утечки через кольцевую щель</w:t>
      </w:r>
      <w:r w:rsidR="00A170C4" w:rsidRPr="00CF2324">
        <w:rPr>
          <w:sz w:val="28"/>
          <w:szCs w:val="28"/>
        </w:rPr>
        <w:t xml:space="preserve"> определяется как</w:t>
      </w:r>
      <w:r w:rsidRPr="00CF2324">
        <w:rPr>
          <w:sz w:val="28"/>
          <w:szCs w:val="28"/>
        </w:rPr>
        <w:t xml:space="preserve"> </w:t>
      </w:r>
    </w:p>
    <w:p w:rsidR="00FA0CEC" w:rsidRPr="00CF2324" w:rsidRDefault="008335C9" w:rsidP="00CF2324">
      <w:pPr>
        <w:spacing w:after="0" w:line="240" w:lineRule="auto"/>
        <w:ind w:left="2124" w:firstLine="708"/>
        <w:jc w:val="center"/>
        <w:rPr>
          <w:rFonts w:ascii="Times New Roman" w:hAnsi="Times New Roman" w:cs="Times New Roman"/>
          <w:sz w:val="28"/>
          <w:szCs w:val="28"/>
        </w:rPr>
      </w:pPr>
      <w:r w:rsidRPr="00CF2324">
        <w:rPr>
          <w:rFonts w:ascii="Times New Roman" w:hAnsi="Times New Roman" w:cs="Times New Roman"/>
          <w:position w:val="-28"/>
          <w:sz w:val="28"/>
          <w:szCs w:val="28"/>
        </w:rPr>
        <w:t xml:space="preserve">     </w:t>
      </w:r>
      <w:r w:rsidR="00A170C4" w:rsidRPr="00CF2324">
        <w:rPr>
          <w:rFonts w:ascii="Times New Roman" w:hAnsi="Times New Roman" w:cs="Times New Roman"/>
          <w:position w:val="-28"/>
          <w:sz w:val="28"/>
          <w:szCs w:val="28"/>
        </w:rPr>
        <w:object w:dxaOrig="2960" w:dyaOrig="740">
          <v:shape id="_x0000_i1054" type="#_x0000_t75" style="width:132.75pt;height:35.25pt" o:ole="">
            <v:imagedata r:id="rId81" o:title=""/>
          </v:shape>
          <o:OLEObject Type="Embed" ProgID="Equation.3" ShapeID="_x0000_i1054" DrawAspect="Content" ObjectID="_1793027648" r:id="rId82"/>
        </w:object>
      </w:r>
      <w:r w:rsidR="00A170C4" w:rsidRPr="00CF2324">
        <w:rPr>
          <w:rFonts w:ascii="Times New Roman" w:hAnsi="Times New Roman" w:cs="Times New Roman"/>
          <w:sz w:val="28"/>
          <w:szCs w:val="28"/>
        </w:rPr>
        <w:t>,</w:t>
      </w:r>
      <w:r w:rsidR="00FA0CEC" w:rsidRPr="00CF2324">
        <w:rPr>
          <w:rFonts w:ascii="Times New Roman" w:hAnsi="Times New Roman" w:cs="Times New Roman"/>
          <w:sz w:val="28"/>
          <w:szCs w:val="28"/>
        </w:rPr>
        <w:t xml:space="preserve">      </w:t>
      </w:r>
      <w:r w:rsidR="00FA0CEC" w:rsidRPr="00CF2324">
        <w:rPr>
          <w:rFonts w:ascii="Times New Roman" w:hAnsi="Times New Roman" w:cs="Times New Roman"/>
          <w:sz w:val="28"/>
          <w:szCs w:val="28"/>
        </w:rPr>
        <w:tab/>
        <w:t xml:space="preserve">        </w:t>
      </w:r>
      <w:r w:rsidR="00FA0CEC" w:rsidRPr="00CF2324">
        <w:rPr>
          <w:rFonts w:ascii="Times New Roman" w:hAnsi="Times New Roman" w:cs="Times New Roman"/>
          <w:sz w:val="28"/>
          <w:szCs w:val="28"/>
        </w:rPr>
        <w:tab/>
      </w:r>
      <w:r w:rsidR="00FA0CEC" w:rsidRPr="00CF2324">
        <w:rPr>
          <w:rFonts w:ascii="Times New Roman" w:hAnsi="Times New Roman" w:cs="Times New Roman"/>
          <w:sz w:val="28"/>
          <w:szCs w:val="28"/>
        </w:rPr>
        <w:tab/>
        <w:t xml:space="preserve">     </w:t>
      </w:r>
      <w:r w:rsidRPr="00CF2324">
        <w:rPr>
          <w:rFonts w:ascii="Times New Roman" w:hAnsi="Times New Roman" w:cs="Times New Roman"/>
          <w:sz w:val="28"/>
          <w:szCs w:val="28"/>
        </w:rPr>
        <w:t xml:space="preserve">       </w:t>
      </w:r>
      <w:r w:rsidR="00FA0CEC" w:rsidRPr="00CF2324">
        <w:rPr>
          <w:rFonts w:ascii="Times New Roman" w:hAnsi="Times New Roman" w:cs="Times New Roman"/>
          <w:sz w:val="28"/>
          <w:szCs w:val="28"/>
        </w:rPr>
        <w:t>(</w:t>
      </w:r>
      <w:r w:rsidR="00560502">
        <w:rPr>
          <w:rFonts w:ascii="Times New Roman" w:hAnsi="Times New Roman" w:cs="Times New Roman"/>
          <w:sz w:val="28"/>
          <w:szCs w:val="28"/>
          <w:lang w:val="ky-KG"/>
        </w:rPr>
        <w:t>19</w:t>
      </w:r>
      <w:r w:rsidR="00FA0CEC" w:rsidRPr="00CF2324">
        <w:rPr>
          <w:rFonts w:ascii="Times New Roman" w:hAnsi="Times New Roman" w:cs="Times New Roman"/>
          <w:sz w:val="28"/>
          <w:szCs w:val="28"/>
        </w:rPr>
        <w:t>)</w:t>
      </w:r>
    </w:p>
    <w:p w:rsidR="00576F3B" w:rsidRPr="00CF2324" w:rsidRDefault="00576F3B" w:rsidP="00CF2324">
      <w:pPr>
        <w:spacing w:after="0" w:line="240" w:lineRule="auto"/>
        <w:jc w:val="both"/>
        <w:rPr>
          <w:rFonts w:ascii="Times New Roman" w:hAnsi="Times New Roman" w:cs="Times New Roman"/>
          <w:sz w:val="28"/>
          <w:szCs w:val="28"/>
        </w:rPr>
      </w:pPr>
      <w:proofErr w:type="gramStart"/>
      <w:r w:rsidRPr="00CF2324">
        <w:rPr>
          <w:rFonts w:ascii="Times New Roman" w:hAnsi="Times New Roman" w:cs="Times New Roman"/>
          <w:sz w:val="28"/>
          <w:szCs w:val="28"/>
        </w:rPr>
        <w:t xml:space="preserve">где </w:t>
      </w:r>
      <w:r w:rsidRPr="00CF2324">
        <w:rPr>
          <w:rFonts w:ascii="Times New Roman" w:hAnsi="Times New Roman" w:cs="Times New Roman"/>
          <w:bCs/>
          <w:sz w:val="28"/>
          <w:szCs w:val="28"/>
        </w:rPr>
        <w:sym w:font="Symbol" w:char="F06E"/>
      </w:r>
      <w:r w:rsidRPr="00CF2324">
        <w:rPr>
          <w:rFonts w:ascii="Times New Roman" w:hAnsi="Times New Roman" w:cs="Times New Roman"/>
          <w:bCs/>
          <w:sz w:val="28"/>
          <w:szCs w:val="28"/>
        </w:rPr>
        <w:t xml:space="preserve"> -</w:t>
      </w:r>
      <w:proofErr w:type="gramEnd"/>
      <w:r w:rsidRPr="00CF2324">
        <w:rPr>
          <w:rFonts w:ascii="Times New Roman" w:hAnsi="Times New Roman" w:cs="Times New Roman"/>
          <w:bCs/>
          <w:sz w:val="28"/>
          <w:szCs w:val="28"/>
        </w:rPr>
        <w:t xml:space="preserve"> кинематический коэффициент вязкости жидкости</w:t>
      </w:r>
      <w:r w:rsidRPr="00CF2324">
        <w:rPr>
          <w:rFonts w:ascii="Times New Roman" w:hAnsi="Times New Roman" w:cs="Times New Roman"/>
          <w:bCs/>
          <w:sz w:val="28"/>
          <w:szCs w:val="28"/>
        </w:rPr>
        <w:sym w:font="Symbol" w:char="F03B"/>
      </w:r>
      <w:r w:rsidRPr="00CF2324">
        <w:rPr>
          <w:rFonts w:ascii="Times New Roman" w:hAnsi="Times New Roman" w:cs="Times New Roman"/>
          <w:bCs/>
          <w:sz w:val="28"/>
          <w:szCs w:val="28"/>
        </w:rPr>
        <w:t xml:space="preserve"> </w:t>
      </w:r>
      <w:r w:rsidRPr="00CF2324">
        <w:rPr>
          <w:rFonts w:ascii="Times New Roman" w:hAnsi="Times New Roman" w:cs="Times New Roman"/>
          <w:i/>
          <w:sz w:val="28"/>
          <w:szCs w:val="28"/>
          <w:lang w:val="en-US"/>
        </w:rPr>
        <w:t>h</w:t>
      </w:r>
      <w:r w:rsidRPr="00CF2324">
        <w:rPr>
          <w:rFonts w:ascii="Times New Roman" w:hAnsi="Times New Roman" w:cs="Times New Roman"/>
          <w:sz w:val="28"/>
          <w:szCs w:val="28"/>
        </w:rPr>
        <w:t xml:space="preserve"> – ширина внутреннего кольца; </w:t>
      </w:r>
      <w:r w:rsidRPr="00CF2324">
        <w:rPr>
          <w:rFonts w:ascii="Times New Roman" w:hAnsi="Times New Roman" w:cs="Times New Roman"/>
          <w:bCs/>
          <w:sz w:val="28"/>
          <w:szCs w:val="28"/>
        </w:rPr>
        <w:sym w:font="Symbol" w:char="F072"/>
      </w:r>
      <w:r w:rsidRPr="00CF2324">
        <w:rPr>
          <w:rFonts w:ascii="Times New Roman" w:hAnsi="Times New Roman" w:cs="Times New Roman"/>
          <w:bCs/>
          <w:sz w:val="28"/>
          <w:szCs w:val="28"/>
        </w:rPr>
        <w:t>=1000 кг/ м</w:t>
      </w:r>
      <w:r w:rsidRPr="00CF2324">
        <w:rPr>
          <w:rFonts w:ascii="Times New Roman" w:hAnsi="Times New Roman" w:cs="Times New Roman"/>
          <w:bCs/>
          <w:sz w:val="28"/>
          <w:szCs w:val="28"/>
          <w:vertAlign w:val="superscript"/>
        </w:rPr>
        <w:t>3</w:t>
      </w:r>
      <w:r w:rsidRPr="00CF2324">
        <w:rPr>
          <w:rFonts w:ascii="Times New Roman" w:hAnsi="Times New Roman" w:cs="Times New Roman"/>
          <w:bCs/>
          <w:sz w:val="28"/>
          <w:szCs w:val="28"/>
        </w:rPr>
        <w:t xml:space="preserve">- плотность воды; </w:t>
      </w:r>
      <w:r w:rsidRPr="00CF2324">
        <w:rPr>
          <w:rFonts w:ascii="Times New Roman" w:hAnsi="Times New Roman" w:cs="Times New Roman"/>
          <w:sz w:val="28"/>
          <w:szCs w:val="28"/>
          <w:lang w:val="en-US"/>
        </w:rPr>
        <w:t>d</w:t>
      </w:r>
      <w:r w:rsidRPr="00CF2324">
        <w:rPr>
          <w:rFonts w:ascii="Times New Roman" w:hAnsi="Times New Roman" w:cs="Times New Roman"/>
          <w:i/>
          <w:sz w:val="28"/>
          <w:szCs w:val="28"/>
          <w:vertAlign w:val="subscript"/>
        </w:rPr>
        <w:t>ср</w:t>
      </w:r>
      <w:r w:rsidRPr="00CF2324">
        <w:rPr>
          <w:rFonts w:ascii="Times New Roman" w:hAnsi="Times New Roman" w:cs="Times New Roman"/>
          <w:sz w:val="28"/>
          <w:szCs w:val="28"/>
        </w:rPr>
        <w:t xml:space="preserve"> - средний диаметр щели.</w:t>
      </w:r>
    </w:p>
    <w:p w:rsidR="00CF20ED" w:rsidRDefault="00FA0CEC" w:rsidP="00CF20ED">
      <w:pPr>
        <w:spacing w:after="0" w:line="240" w:lineRule="auto"/>
        <w:ind w:firstLine="426"/>
        <w:jc w:val="both"/>
        <w:rPr>
          <w:rFonts w:ascii="Times New Roman" w:hAnsi="Times New Roman" w:cs="Times New Roman"/>
          <w:sz w:val="28"/>
          <w:szCs w:val="28"/>
        </w:rPr>
      </w:pPr>
      <w:r w:rsidRPr="00CF2324">
        <w:rPr>
          <w:rFonts w:ascii="Times New Roman" w:hAnsi="Times New Roman" w:cs="Times New Roman"/>
          <w:sz w:val="28"/>
          <w:szCs w:val="28"/>
        </w:rPr>
        <w:t>По результатам расчета данной зависимости построен график (рис</w:t>
      </w:r>
      <w:r w:rsidR="00604689" w:rsidRPr="00CF2324">
        <w:rPr>
          <w:rFonts w:ascii="Times New Roman" w:hAnsi="Times New Roman" w:cs="Times New Roman"/>
          <w:sz w:val="28"/>
          <w:szCs w:val="28"/>
        </w:rPr>
        <w:t>унок</w:t>
      </w:r>
      <w:r w:rsidRPr="00CF2324">
        <w:rPr>
          <w:rFonts w:ascii="Times New Roman" w:hAnsi="Times New Roman" w:cs="Times New Roman"/>
          <w:sz w:val="28"/>
          <w:szCs w:val="28"/>
        </w:rPr>
        <w:t xml:space="preserve"> </w:t>
      </w:r>
      <w:r w:rsidR="00CF2324" w:rsidRPr="00CF2324">
        <w:rPr>
          <w:rFonts w:ascii="Times New Roman" w:hAnsi="Times New Roman" w:cs="Times New Roman"/>
          <w:sz w:val="28"/>
          <w:szCs w:val="28"/>
        </w:rPr>
        <w:t>1</w:t>
      </w:r>
      <w:r w:rsidR="00CF20ED">
        <w:rPr>
          <w:rFonts w:ascii="Times New Roman" w:hAnsi="Times New Roman" w:cs="Times New Roman"/>
          <w:sz w:val="28"/>
          <w:szCs w:val="28"/>
        </w:rPr>
        <w:t>5</w:t>
      </w:r>
      <w:r w:rsidRPr="00CF2324">
        <w:rPr>
          <w:rFonts w:ascii="Times New Roman" w:hAnsi="Times New Roman" w:cs="Times New Roman"/>
          <w:sz w:val="28"/>
          <w:szCs w:val="28"/>
        </w:rPr>
        <w:t>).</w:t>
      </w:r>
    </w:p>
    <w:p w:rsidR="00724AE4" w:rsidRPr="00CF2324" w:rsidRDefault="00724AE4" w:rsidP="00CF20ED">
      <w:pPr>
        <w:spacing w:after="0" w:line="240" w:lineRule="auto"/>
        <w:ind w:firstLine="426"/>
        <w:jc w:val="both"/>
        <w:rPr>
          <w:rFonts w:eastAsia="Calibri"/>
          <w:bCs/>
          <w:sz w:val="28"/>
          <w:szCs w:val="28"/>
        </w:rPr>
      </w:pPr>
      <w:r w:rsidRPr="00CF2324">
        <w:rPr>
          <w:noProof/>
          <w:sz w:val="28"/>
          <w:szCs w:val="28"/>
        </w:rPr>
        <w:drawing>
          <wp:inline distT="0" distB="0" distL="0" distR="0" wp14:anchorId="70537019" wp14:editId="4C0064CB">
            <wp:extent cx="5159211" cy="1860697"/>
            <wp:effectExtent l="0" t="0" r="3810" b="6350"/>
            <wp:docPr id="9" name="Рисунок 9" descr="C:\Users\КДК\Pictures\Утечка 121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КДК\Pictures\Утечка 1212.bmp"/>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212278" cy="1879836"/>
                    </a:xfrm>
                    <a:prstGeom prst="rect">
                      <a:avLst/>
                    </a:prstGeom>
                    <a:noFill/>
                    <a:ln>
                      <a:noFill/>
                    </a:ln>
                  </pic:spPr>
                </pic:pic>
              </a:graphicData>
            </a:graphic>
          </wp:inline>
        </w:drawing>
      </w:r>
    </w:p>
    <w:p w:rsidR="00724AE4" w:rsidRPr="00CF2324" w:rsidRDefault="00724AE4" w:rsidP="00CF2324">
      <w:pPr>
        <w:pStyle w:val="aa"/>
        <w:tabs>
          <w:tab w:val="left" w:pos="426"/>
        </w:tabs>
        <w:spacing w:after="0"/>
        <w:ind w:left="0"/>
        <w:jc w:val="center"/>
        <w:rPr>
          <w:rFonts w:eastAsia="Calibri"/>
          <w:bCs/>
        </w:rPr>
      </w:pPr>
      <w:r w:rsidRPr="00CF2324">
        <w:t xml:space="preserve">Рисунок </w:t>
      </w:r>
      <w:r w:rsidR="00CF2324" w:rsidRPr="00CF2324">
        <w:t>1</w:t>
      </w:r>
      <w:r w:rsidR="00CF20ED">
        <w:t>5</w:t>
      </w:r>
      <w:r w:rsidRPr="00CF2324">
        <w:t xml:space="preserve"> – График зависимости давления от утечек</w:t>
      </w:r>
    </w:p>
    <w:p w:rsidR="00CF20ED" w:rsidRPr="00CF2324" w:rsidRDefault="00CF20ED" w:rsidP="00CF20ED">
      <w:pPr>
        <w:spacing w:after="0" w:line="240" w:lineRule="auto"/>
        <w:ind w:firstLine="426"/>
        <w:jc w:val="both"/>
        <w:rPr>
          <w:rFonts w:ascii="Times New Roman" w:hAnsi="Times New Roman" w:cs="Times New Roman"/>
          <w:sz w:val="28"/>
          <w:szCs w:val="28"/>
        </w:rPr>
      </w:pPr>
      <w:r w:rsidRPr="00CF2324">
        <w:rPr>
          <w:rFonts w:ascii="Times New Roman" w:hAnsi="Times New Roman" w:cs="Times New Roman"/>
          <w:sz w:val="28"/>
          <w:szCs w:val="28"/>
        </w:rPr>
        <w:lastRenderedPageBreak/>
        <w:t xml:space="preserve">Как видно, при повышении давления в полости цилиндра даже на порядок, расход жидкости на утечки через уплотнительное устройство лишь два раза возрастает, однако количество, т.е. практически утечки пренебрежимо малы </w:t>
      </w:r>
      <w:r w:rsidRPr="00CF2324">
        <w:rPr>
          <w:rFonts w:ascii="Times New Roman" w:hAnsi="Times New Roman" w:cs="Times New Roman"/>
          <w:sz w:val="28"/>
          <w:szCs w:val="28"/>
          <w:lang w:val="en-US"/>
        </w:rPr>
        <w:t>Q</w:t>
      </w:r>
      <w:r w:rsidRPr="00CF2324">
        <w:rPr>
          <w:rFonts w:ascii="Times New Roman" w:hAnsi="Times New Roman" w:cs="Times New Roman"/>
          <w:sz w:val="28"/>
          <w:szCs w:val="28"/>
          <w:vertAlign w:val="subscript"/>
        </w:rPr>
        <w:t xml:space="preserve">у </w:t>
      </w:r>
      <w:r w:rsidRPr="00CF2324">
        <w:rPr>
          <w:rFonts w:ascii="Times New Roman" w:hAnsi="Times New Roman" w:cs="Times New Roman"/>
          <w:sz w:val="28"/>
          <w:szCs w:val="28"/>
        </w:rPr>
        <w:t>≈ 0.</w:t>
      </w:r>
    </w:p>
    <w:p w:rsidR="00CF20ED" w:rsidRPr="00CF2324" w:rsidRDefault="00CF20ED" w:rsidP="00CF20ED">
      <w:pPr>
        <w:pStyle w:val="aa"/>
        <w:tabs>
          <w:tab w:val="left" w:pos="426"/>
        </w:tabs>
        <w:spacing w:after="0"/>
        <w:ind w:left="0"/>
        <w:jc w:val="both"/>
        <w:rPr>
          <w:rFonts w:eastAsia="Calibri"/>
          <w:bCs/>
          <w:sz w:val="28"/>
          <w:szCs w:val="28"/>
        </w:rPr>
      </w:pPr>
      <w:r w:rsidRPr="00CF2324">
        <w:rPr>
          <w:rFonts w:eastAsia="Calibri"/>
          <w:bCs/>
          <w:sz w:val="28"/>
          <w:szCs w:val="28"/>
        </w:rPr>
        <w:tab/>
        <w:t xml:space="preserve">Проведенные расчеты показывают, что для полной герметизации полости гидроцилиндра при давлении 480 МПА достаточно в комплекте уплотнительного устройства использовать три пары колец. </w:t>
      </w:r>
    </w:p>
    <w:p w:rsidR="00CF20ED" w:rsidRPr="00FA0CEC" w:rsidRDefault="00CF20ED" w:rsidP="00CF20ED">
      <w:pPr>
        <w:tabs>
          <w:tab w:val="left" w:pos="426"/>
        </w:tabs>
        <w:spacing w:after="0" w:line="240" w:lineRule="auto"/>
        <w:ind w:firstLine="426"/>
        <w:jc w:val="both"/>
        <w:rPr>
          <w:rFonts w:ascii="Times New Roman" w:hAnsi="Times New Roman" w:cs="Times New Roman"/>
          <w:sz w:val="28"/>
          <w:szCs w:val="28"/>
        </w:rPr>
      </w:pPr>
      <w:r w:rsidRPr="00FA0CEC">
        <w:rPr>
          <w:rFonts w:ascii="Times New Roman" w:hAnsi="Times New Roman" w:cs="Times New Roman"/>
          <w:sz w:val="28"/>
          <w:szCs w:val="28"/>
        </w:rPr>
        <w:t>Для гидроабразивной резки применяются наконечники из высокопрочных материалов (рубин, сапфир, твердые минералы, карбиды, керамика и сверхтвердые сплавы).</w:t>
      </w:r>
    </w:p>
    <w:p w:rsidR="00CF20ED" w:rsidRPr="00FA0CEC" w:rsidRDefault="00CF20ED" w:rsidP="00CF20ED">
      <w:pPr>
        <w:spacing w:after="0" w:line="240" w:lineRule="auto"/>
        <w:ind w:firstLine="426"/>
        <w:jc w:val="both"/>
        <w:rPr>
          <w:rFonts w:ascii="Times New Roman" w:hAnsi="Times New Roman" w:cs="Times New Roman"/>
          <w:sz w:val="28"/>
          <w:szCs w:val="28"/>
        </w:rPr>
      </w:pPr>
      <w:r w:rsidRPr="00FA0CEC">
        <w:rPr>
          <w:rFonts w:ascii="Times New Roman" w:hAnsi="Times New Roman" w:cs="Times New Roman"/>
          <w:sz w:val="28"/>
          <w:szCs w:val="28"/>
        </w:rPr>
        <w:t xml:space="preserve">Наиболее подходящим с экономической и технологической точки зрения для работы в качестве материала смесительного устройства и направляющих трубок является </w:t>
      </w:r>
      <w:r w:rsidRPr="00FA0CEC">
        <w:rPr>
          <w:rFonts w:ascii="Times New Roman" w:eastAsia="Times-Roman" w:hAnsi="Times New Roman" w:cs="Times New Roman"/>
          <w:sz w:val="28"/>
          <w:szCs w:val="28"/>
        </w:rPr>
        <w:t>спеченный</w:t>
      </w:r>
      <w:r w:rsidRPr="00FA0CEC">
        <w:rPr>
          <w:rFonts w:ascii="Times New Roman" w:hAnsi="Times New Roman" w:cs="Times New Roman"/>
          <w:sz w:val="28"/>
          <w:szCs w:val="28"/>
        </w:rPr>
        <w:t xml:space="preserve"> твердый сплав </w:t>
      </w:r>
      <w:r w:rsidRPr="00FA0CEC">
        <w:rPr>
          <w:rFonts w:ascii="Times New Roman" w:eastAsia="Times-Roman" w:hAnsi="Times New Roman" w:cs="Times New Roman"/>
          <w:sz w:val="28"/>
          <w:szCs w:val="28"/>
        </w:rPr>
        <w:t xml:space="preserve">марки ВК6 </w:t>
      </w:r>
      <w:r w:rsidRPr="00FA0CEC">
        <w:rPr>
          <w:rFonts w:ascii="Times New Roman" w:hAnsi="Times New Roman" w:cs="Times New Roman"/>
          <w:sz w:val="28"/>
          <w:szCs w:val="28"/>
        </w:rPr>
        <w:t xml:space="preserve">по </w:t>
      </w:r>
      <w:r w:rsidRPr="00FA0CEC">
        <w:rPr>
          <w:rFonts w:ascii="Times New Roman" w:eastAsia="Times-Roman" w:hAnsi="Times New Roman" w:cs="Times New Roman"/>
          <w:sz w:val="28"/>
          <w:szCs w:val="28"/>
        </w:rPr>
        <w:t xml:space="preserve">ГОСТ 3882-74, </w:t>
      </w:r>
      <w:proofErr w:type="spellStart"/>
      <w:r w:rsidRPr="00FA0CEC">
        <w:rPr>
          <w:rFonts w:ascii="Times New Roman" w:eastAsia="Times-Roman" w:hAnsi="Times New Roman" w:cs="Times New Roman"/>
          <w:sz w:val="28"/>
          <w:szCs w:val="28"/>
        </w:rPr>
        <w:t>σ</w:t>
      </w:r>
      <w:r w:rsidRPr="00FA0CEC">
        <w:rPr>
          <w:rFonts w:ascii="Times New Roman" w:eastAsia="Times-Roman" w:hAnsi="Times New Roman" w:cs="Times New Roman"/>
          <w:sz w:val="28"/>
          <w:szCs w:val="28"/>
          <w:vertAlign w:val="subscript"/>
        </w:rPr>
        <w:t>изг</w:t>
      </w:r>
      <w:proofErr w:type="spellEnd"/>
      <w:r w:rsidRPr="00FA0CEC">
        <w:rPr>
          <w:rFonts w:ascii="Times New Roman" w:eastAsia="Times-Roman" w:hAnsi="Times New Roman" w:cs="Times New Roman"/>
          <w:sz w:val="28"/>
          <w:szCs w:val="28"/>
        </w:rPr>
        <w:t>=150 кгс/мм</w:t>
      </w:r>
      <w:r w:rsidRPr="00FA0CEC">
        <w:rPr>
          <w:rFonts w:ascii="Times New Roman" w:eastAsia="Times-Roman" w:hAnsi="Times New Roman" w:cs="Times New Roman"/>
          <w:sz w:val="28"/>
          <w:szCs w:val="28"/>
          <w:vertAlign w:val="superscript"/>
        </w:rPr>
        <w:t>3</w:t>
      </w:r>
      <w:r w:rsidRPr="00FA0CEC">
        <w:rPr>
          <w:rFonts w:ascii="Times New Roman" w:eastAsia="Times-Roman" w:hAnsi="Times New Roman" w:cs="Times New Roman"/>
          <w:sz w:val="28"/>
          <w:szCs w:val="28"/>
        </w:rPr>
        <w:t xml:space="preserve">, твердость </w:t>
      </w:r>
      <w:r w:rsidRPr="00FA0CEC">
        <w:rPr>
          <w:rFonts w:ascii="Times New Roman" w:eastAsia="Times-Roman" w:hAnsi="Times New Roman" w:cs="Times New Roman"/>
          <w:sz w:val="28"/>
          <w:szCs w:val="28"/>
          <w:lang w:val="en-US"/>
        </w:rPr>
        <w:t>HRC</w:t>
      </w:r>
      <w:r w:rsidRPr="00FA0CEC">
        <w:rPr>
          <w:rFonts w:ascii="Times New Roman" w:eastAsia="Times-Roman" w:hAnsi="Times New Roman" w:cs="Times New Roman"/>
          <w:sz w:val="28"/>
          <w:szCs w:val="28"/>
        </w:rPr>
        <w:t>=88,5, плотность 14,6÷15,0 г/см</w:t>
      </w:r>
      <w:r w:rsidRPr="00FA0CEC">
        <w:rPr>
          <w:rFonts w:ascii="Times New Roman" w:eastAsia="Times-Roman" w:hAnsi="Times New Roman" w:cs="Times New Roman"/>
          <w:sz w:val="28"/>
          <w:szCs w:val="28"/>
          <w:vertAlign w:val="superscript"/>
        </w:rPr>
        <w:t>3</w:t>
      </w:r>
      <w:r w:rsidRPr="00FA0CEC">
        <w:rPr>
          <w:rFonts w:ascii="Times New Roman" w:eastAsia="Times-Roman" w:hAnsi="Times New Roman" w:cs="Times New Roman"/>
          <w:sz w:val="28"/>
          <w:szCs w:val="28"/>
        </w:rPr>
        <w:t>.</w:t>
      </w:r>
      <w:r w:rsidRPr="00FA0CEC">
        <w:rPr>
          <w:rFonts w:ascii="Times New Roman" w:hAnsi="Times New Roman" w:cs="Times New Roman"/>
          <w:sz w:val="28"/>
          <w:szCs w:val="28"/>
        </w:rPr>
        <w:t xml:space="preserve"> </w:t>
      </w:r>
    </w:p>
    <w:p w:rsidR="00CF20ED" w:rsidRPr="00FA0CEC" w:rsidRDefault="00CF20ED" w:rsidP="00CF20ED">
      <w:pPr>
        <w:spacing w:after="0" w:line="240" w:lineRule="auto"/>
        <w:ind w:firstLine="426"/>
        <w:jc w:val="both"/>
        <w:rPr>
          <w:rFonts w:ascii="Times New Roman" w:hAnsi="Times New Roman" w:cs="Times New Roman"/>
          <w:sz w:val="28"/>
          <w:szCs w:val="28"/>
        </w:rPr>
      </w:pPr>
      <w:r w:rsidRPr="00FA0CEC">
        <w:rPr>
          <w:rFonts w:ascii="Times New Roman" w:hAnsi="Times New Roman" w:cs="Times New Roman"/>
          <w:sz w:val="28"/>
          <w:szCs w:val="28"/>
        </w:rPr>
        <w:t>На рисунке 1</w:t>
      </w:r>
      <w:r>
        <w:rPr>
          <w:rFonts w:ascii="Times New Roman" w:hAnsi="Times New Roman" w:cs="Times New Roman"/>
          <w:sz w:val="28"/>
          <w:szCs w:val="28"/>
          <w:lang w:val="ky-KG"/>
        </w:rPr>
        <w:t>6</w:t>
      </w:r>
      <w:r w:rsidRPr="00FA0CEC">
        <w:rPr>
          <w:rFonts w:ascii="Times New Roman" w:hAnsi="Times New Roman" w:cs="Times New Roman"/>
          <w:sz w:val="28"/>
          <w:szCs w:val="28"/>
        </w:rPr>
        <w:t xml:space="preserve"> приведена такая схема смешивания, когда при попадании абразивных частиц в смесительную камеру, они увлекаются высокоскоростным потоком воды в направлении </w:t>
      </w:r>
      <w:r>
        <w:rPr>
          <w:rFonts w:ascii="Times New Roman" w:hAnsi="Times New Roman" w:cs="Times New Roman"/>
          <w:sz w:val="28"/>
          <w:szCs w:val="28"/>
        </w:rPr>
        <w:t>направляющей</w:t>
      </w:r>
      <w:r w:rsidRPr="00FA0CEC">
        <w:rPr>
          <w:rFonts w:ascii="Times New Roman" w:hAnsi="Times New Roman" w:cs="Times New Roman"/>
          <w:sz w:val="28"/>
          <w:szCs w:val="28"/>
        </w:rPr>
        <w:t xml:space="preserve"> трубки. При этом траектория движения абразивных частиц имеет сложный криволинейный характер.</w:t>
      </w:r>
    </w:p>
    <w:tbl>
      <w:tblPr>
        <w:tblStyle w:val="a3"/>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510"/>
      </w:tblGrid>
      <w:tr w:rsidR="00CF20ED" w:rsidRPr="00FA0CEC" w:rsidTr="000C1735">
        <w:trPr>
          <w:trHeight w:val="1608"/>
        </w:trPr>
        <w:tc>
          <w:tcPr>
            <w:tcW w:w="3510" w:type="dxa"/>
          </w:tcPr>
          <w:p w:rsidR="00CF20ED" w:rsidRPr="00FA0CEC" w:rsidRDefault="00CF20ED" w:rsidP="000C1735">
            <w:pPr>
              <w:jc w:val="center"/>
              <w:rPr>
                <w:rFonts w:ascii="Times New Roman" w:hAnsi="Times New Roman" w:cs="Times New Roman"/>
                <w:sz w:val="28"/>
                <w:szCs w:val="28"/>
              </w:rPr>
            </w:pPr>
            <w:r w:rsidRPr="00F34410">
              <w:rPr>
                <w:noProof/>
                <w:lang w:eastAsia="ru-RU"/>
              </w:rPr>
              <w:drawing>
                <wp:inline distT="0" distB="0" distL="0" distR="0" wp14:anchorId="19873B34" wp14:editId="73F6F814">
                  <wp:extent cx="2019300" cy="1080387"/>
                  <wp:effectExtent l="0" t="0" r="0" b="5715"/>
                  <wp:docPr id="17" name="Рисунок 17" descr="C:\Users\КДК\Pictures\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КДК\Pictures\Безымянный.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029959" cy="1086090"/>
                          </a:xfrm>
                          <a:prstGeom prst="rect">
                            <a:avLst/>
                          </a:prstGeom>
                          <a:noFill/>
                          <a:ln>
                            <a:noFill/>
                          </a:ln>
                        </pic:spPr>
                      </pic:pic>
                    </a:graphicData>
                  </a:graphic>
                </wp:inline>
              </w:drawing>
            </w:r>
          </w:p>
          <w:p w:rsidR="00CF20ED" w:rsidRPr="00FA0CEC" w:rsidRDefault="00CF20ED" w:rsidP="00CF20ED">
            <w:pPr>
              <w:ind w:firstLine="426"/>
              <w:jc w:val="center"/>
              <w:rPr>
                <w:rFonts w:ascii="Times New Roman" w:hAnsi="Times New Roman" w:cs="Times New Roman"/>
                <w:sz w:val="24"/>
                <w:szCs w:val="24"/>
              </w:rPr>
            </w:pPr>
            <w:r w:rsidRPr="00FA0CEC">
              <w:rPr>
                <w:rFonts w:ascii="Times New Roman" w:hAnsi="Times New Roman" w:cs="Times New Roman"/>
                <w:sz w:val="24"/>
                <w:szCs w:val="24"/>
              </w:rPr>
              <w:t>Рисунок 1</w:t>
            </w:r>
            <w:r>
              <w:rPr>
                <w:rFonts w:ascii="Times New Roman" w:hAnsi="Times New Roman" w:cs="Times New Roman"/>
                <w:sz w:val="24"/>
                <w:szCs w:val="24"/>
                <w:lang w:val="ky-KG"/>
              </w:rPr>
              <w:t>6</w:t>
            </w:r>
            <w:r w:rsidRPr="00FA0CEC">
              <w:rPr>
                <w:rFonts w:ascii="Times New Roman" w:hAnsi="Times New Roman" w:cs="Times New Roman"/>
                <w:sz w:val="24"/>
                <w:szCs w:val="24"/>
              </w:rPr>
              <w:t xml:space="preserve"> - </w:t>
            </w:r>
            <w:proofErr w:type="gramStart"/>
            <w:r w:rsidRPr="00FA0CEC">
              <w:rPr>
                <w:rFonts w:ascii="Times New Roman" w:hAnsi="Times New Roman" w:cs="Times New Roman"/>
                <w:sz w:val="24"/>
                <w:szCs w:val="24"/>
              </w:rPr>
              <w:t>Схема  смешивания</w:t>
            </w:r>
            <w:proofErr w:type="gramEnd"/>
            <w:r w:rsidRPr="00FA0CEC">
              <w:rPr>
                <w:rFonts w:ascii="Times New Roman" w:hAnsi="Times New Roman" w:cs="Times New Roman"/>
                <w:sz w:val="24"/>
                <w:szCs w:val="24"/>
              </w:rPr>
              <w:t xml:space="preserve"> абразива со струей воды</w:t>
            </w:r>
          </w:p>
        </w:tc>
      </w:tr>
    </w:tbl>
    <w:p w:rsidR="00CF20ED" w:rsidRPr="00FA0CEC" w:rsidRDefault="00CF20ED" w:rsidP="00CF20ED">
      <w:pPr>
        <w:spacing w:after="0" w:line="240" w:lineRule="auto"/>
        <w:ind w:firstLine="426"/>
        <w:jc w:val="both"/>
        <w:rPr>
          <w:rFonts w:ascii="Times New Roman" w:hAnsi="Times New Roman" w:cs="Times New Roman"/>
          <w:sz w:val="28"/>
          <w:szCs w:val="28"/>
        </w:rPr>
      </w:pPr>
      <w:r w:rsidRPr="00FA0CEC">
        <w:rPr>
          <w:rFonts w:ascii="Times New Roman" w:hAnsi="Times New Roman" w:cs="Times New Roman"/>
          <w:sz w:val="28"/>
          <w:szCs w:val="28"/>
        </w:rPr>
        <w:t>Соударяясь с внутренней поверхностью смесительной камеры, направляющей трубки абразивные частицы оказывают истирающее действие, увеличивая внутренние диаметры и искажая их геометрические параметры.</w:t>
      </w:r>
    </w:p>
    <w:p w:rsidR="00CF20ED" w:rsidRPr="00FA0CEC" w:rsidRDefault="00CF20ED" w:rsidP="00CF20ED">
      <w:pPr>
        <w:spacing w:after="0" w:line="240" w:lineRule="auto"/>
        <w:ind w:firstLine="426"/>
        <w:jc w:val="both"/>
        <w:rPr>
          <w:rFonts w:ascii="Times New Roman" w:eastAsia="Times-Roman" w:hAnsi="Times New Roman" w:cs="Times New Roman"/>
          <w:sz w:val="28"/>
          <w:szCs w:val="28"/>
        </w:rPr>
      </w:pPr>
      <w:r w:rsidRPr="00FA0CEC">
        <w:rPr>
          <w:rFonts w:ascii="Times New Roman" w:hAnsi="Times New Roman" w:cs="Times New Roman"/>
          <w:sz w:val="28"/>
          <w:szCs w:val="28"/>
        </w:rPr>
        <w:t xml:space="preserve">Для предотвращения этих проблем была </w:t>
      </w:r>
      <w:r w:rsidRPr="00FA0CEC">
        <w:rPr>
          <w:rFonts w:ascii="Times New Roman" w:eastAsia="Times-Roman" w:hAnsi="Times New Roman" w:cs="Times New Roman"/>
          <w:sz w:val="28"/>
          <w:szCs w:val="28"/>
        </w:rPr>
        <w:t xml:space="preserve">предложена новая схема смесительного устройства, в которой отсутствует смесительная камера, предотвращающая поперечные движения абразивных частиц при соударении их </w:t>
      </w:r>
      <w:proofErr w:type="spellStart"/>
      <w:r w:rsidRPr="00FA0CEC">
        <w:rPr>
          <w:rFonts w:ascii="Times New Roman" w:eastAsia="Times-Roman" w:hAnsi="Times New Roman" w:cs="Times New Roman"/>
          <w:sz w:val="28"/>
          <w:szCs w:val="28"/>
        </w:rPr>
        <w:t>высокоскорстной</w:t>
      </w:r>
      <w:proofErr w:type="spellEnd"/>
      <w:r w:rsidRPr="00FA0CEC">
        <w:rPr>
          <w:rFonts w:ascii="Times New Roman" w:eastAsia="Times-Roman" w:hAnsi="Times New Roman" w:cs="Times New Roman"/>
          <w:sz w:val="28"/>
          <w:szCs w:val="28"/>
        </w:rPr>
        <w:t xml:space="preserve"> струей воды в момент смешивания (рис</w:t>
      </w:r>
      <w:r>
        <w:rPr>
          <w:rFonts w:ascii="Times New Roman" w:eastAsia="Times-Roman" w:hAnsi="Times New Roman" w:cs="Times New Roman"/>
          <w:sz w:val="28"/>
          <w:szCs w:val="28"/>
        </w:rPr>
        <w:t>унок</w:t>
      </w:r>
      <w:r w:rsidRPr="00FA0CEC">
        <w:rPr>
          <w:rFonts w:ascii="Times New Roman" w:eastAsia="Times-Roman" w:hAnsi="Times New Roman" w:cs="Times New Roman"/>
          <w:sz w:val="28"/>
          <w:szCs w:val="28"/>
        </w:rPr>
        <w:t xml:space="preserve"> 1</w:t>
      </w:r>
      <w:r>
        <w:rPr>
          <w:rFonts w:ascii="Times New Roman" w:eastAsia="Times-Roman" w:hAnsi="Times New Roman" w:cs="Times New Roman"/>
          <w:sz w:val="28"/>
          <w:szCs w:val="28"/>
          <w:lang w:val="ky-KG"/>
        </w:rPr>
        <w:t>7</w:t>
      </w:r>
      <w:r w:rsidRPr="00FA0CEC">
        <w:rPr>
          <w:rFonts w:ascii="Times New Roman" w:eastAsia="Times-Roman" w:hAnsi="Times New Roman" w:cs="Times New Roman"/>
          <w:sz w:val="28"/>
          <w:szCs w:val="28"/>
        </w:rPr>
        <w:t xml:space="preserve">). </w:t>
      </w:r>
    </w:p>
    <w:tbl>
      <w:tblPr>
        <w:tblpPr w:leftFromText="180" w:rightFromText="180" w:vertAnchor="text" w:tblpXSpec="right" w:tblpY="1"/>
        <w:tblOverlap w:val="never"/>
        <w:tblW w:w="0" w:type="auto"/>
        <w:tblLook w:val="04A0" w:firstRow="1" w:lastRow="0" w:firstColumn="1" w:lastColumn="0" w:noHBand="0" w:noVBand="1"/>
      </w:tblPr>
      <w:tblGrid>
        <w:gridCol w:w="3484"/>
      </w:tblGrid>
      <w:tr w:rsidR="00CF20ED" w:rsidRPr="00FA0CEC" w:rsidTr="000C1735">
        <w:trPr>
          <w:trHeight w:val="1555"/>
        </w:trPr>
        <w:tc>
          <w:tcPr>
            <w:tcW w:w="3484" w:type="dxa"/>
          </w:tcPr>
          <w:p w:rsidR="00CF20ED" w:rsidRPr="00FA0CEC" w:rsidRDefault="00CF20ED" w:rsidP="000C1735">
            <w:pPr>
              <w:tabs>
                <w:tab w:val="left" w:pos="567"/>
              </w:tabs>
              <w:spacing w:after="0" w:line="240" w:lineRule="auto"/>
              <w:jc w:val="both"/>
              <w:rPr>
                <w:rFonts w:ascii="Times New Roman" w:hAnsi="Times New Roman" w:cs="Times New Roman"/>
                <w:sz w:val="28"/>
                <w:szCs w:val="28"/>
              </w:rPr>
            </w:pPr>
            <w:r w:rsidRPr="001E285D">
              <w:object w:dxaOrig="4395" w:dyaOrig="7785">
                <v:shape id="_x0000_i1244" type="#_x0000_t75" style="width:84pt;height:2in" o:ole="">
                  <v:imagedata r:id="rId85" o:title=""/>
                </v:shape>
                <o:OLEObject Type="Embed" ProgID="PBrush" ShapeID="_x0000_i1244" DrawAspect="Content" ObjectID="_1793027649" r:id="rId86"/>
              </w:object>
            </w:r>
            <w:r w:rsidRPr="00FA0CEC">
              <w:rPr>
                <w:rFonts w:ascii="Times New Roman" w:hAnsi="Times New Roman" w:cs="Times New Roman"/>
                <w:sz w:val="28"/>
                <w:szCs w:val="28"/>
              </w:rPr>
              <w:t xml:space="preserve">   </w:t>
            </w:r>
            <w:r w:rsidRPr="001E285D">
              <w:object w:dxaOrig="8385" w:dyaOrig="10215">
                <v:shape id="_x0000_i1245" type="#_x0000_t75" style="width:65.25pt;height:83.25pt" o:ole="">
                  <v:imagedata r:id="rId87" o:title=""/>
                </v:shape>
                <o:OLEObject Type="Embed" ProgID="PBrush" ShapeID="_x0000_i1245" DrawAspect="Content" ObjectID="_1793027650" r:id="rId88"/>
              </w:object>
            </w:r>
          </w:p>
        </w:tc>
      </w:tr>
      <w:tr w:rsidR="00CF20ED" w:rsidRPr="00FA0CEC" w:rsidTr="000C1735">
        <w:trPr>
          <w:trHeight w:val="560"/>
        </w:trPr>
        <w:tc>
          <w:tcPr>
            <w:tcW w:w="3484" w:type="dxa"/>
            <w:vAlign w:val="center"/>
          </w:tcPr>
          <w:p w:rsidR="00CF20ED" w:rsidRPr="00FA0CEC" w:rsidRDefault="00CF20ED" w:rsidP="00CF20ED">
            <w:pPr>
              <w:tabs>
                <w:tab w:val="left" w:pos="567"/>
              </w:tabs>
              <w:spacing w:after="0" w:line="240" w:lineRule="auto"/>
              <w:jc w:val="center"/>
              <w:rPr>
                <w:rFonts w:ascii="Times New Roman" w:hAnsi="Times New Roman" w:cs="Times New Roman"/>
                <w:sz w:val="24"/>
                <w:szCs w:val="24"/>
              </w:rPr>
            </w:pPr>
            <w:r w:rsidRPr="00FA0CEC">
              <w:rPr>
                <w:rFonts w:ascii="Times New Roman" w:hAnsi="Times New Roman" w:cs="Times New Roman"/>
                <w:sz w:val="24"/>
                <w:szCs w:val="24"/>
              </w:rPr>
              <w:t>Рисунок 1</w:t>
            </w:r>
            <w:r>
              <w:rPr>
                <w:rFonts w:ascii="Times New Roman" w:hAnsi="Times New Roman" w:cs="Times New Roman"/>
                <w:sz w:val="24"/>
                <w:szCs w:val="24"/>
                <w:lang w:val="ky-KG"/>
              </w:rPr>
              <w:t>7</w:t>
            </w:r>
            <w:r w:rsidRPr="00FA0CEC">
              <w:rPr>
                <w:rFonts w:ascii="Times New Roman" w:hAnsi="Times New Roman" w:cs="Times New Roman"/>
                <w:sz w:val="24"/>
                <w:szCs w:val="24"/>
              </w:rPr>
              <w:t xml:space="preserve"> – Расчетная схема, предлагаемого смесительного устройства</w:t>
            </w:r>
          </w:p>
        </w:tc>
      </w:tr>
    </w:tbl>
    <w:p w:rsidR="00CF20ED" w:rsidRPr="00FA0CEC" w:rsidRDefault="00CF20ED" w:rsidP="00CF20ED">
      <w:pPr>
        <w:spacing w:after="0" w:line="240" w:lineRule="auto"/>
        <w:ind w:firstLine="426"/>
        <w:jc w:val="both"/>
        <w:rPr>
          <w:rFonts w:ascii="Times New Roman" w:hAnsi="Times New Roman" w:cs="Times New Roman"/>
          <w:sz w:val="28"/>
          <w:szCs w:val="28"/>
        </w:rPr>
      </w:pPr>
      <w:r w:rsidRPr="00FA0CEC">
        <w:rPr>
          <w:rFonts w:ascii="Times New Roman" w:hAnsi="Times New Roman" w:cs="Times New Roman"/>
          <w:sz w:val="28"/>
          <w:szCs w:val="28"/>
        </w:rPr>
        <w:t xml:space="preserve">Для достижения этой цели подводящие абразив трубки подведены непосредственно к направляющей трубке или наконечнику (коллиматору). В которой вода из плунжерной камеры 1 выдавливается через сопло 2, образуя </w:t>
      </w:r>
      <w:proofErr w:type="spellStart"/>
      <w:r w:rsidRPr="00FA0CEC">
        <w:rPr>
          <w:rFonts w:ascii="Times New Roman" w:hAnsi="Times New Roman" w:cs="Times New Roman"/>
          <w:sz w:val="28"/>
          <w:szCs w:val="28"/>
        </w:rPr>
        <w:t>высокоскорстную</w:t>
      </w:r>
      <w:proofErr w:type="spellEnd"/>
      <w:r w:rsidRPr="00FA0CEC">
        <w:rPr>
          <w:rFonts w:ascii="Times New Roman" w:hAnsi="Times New Roman" w:cs="Times New Roman"/>
          <w:sz w:val="28"/>
          <w:szCs w:val="28"/>
        </w:rPr>
        <w:t xml:space="preserve"> тонкую струю попадает в направляющую трубку 4, захватывая частицы абразива, подаваемые через трубки 3, тем самым создавая гидроабразивную струю. </w:t>
      </w:r>
    </w:p>
    <w:p w:rsidR="00CF20ED" w:rsidRPr="00FA0CEC" w:rsidRDefault="00CF20ED" w:rsidP="00CF20ED">
      <w:pPr>
        <w:spacing w:after="0" w:line="240" w:lineRule="auto"/>
        <w:ind w:firstLine="426"/>
        <w:jc w:val="both"/>
        <w:rPr>
          <w:rFonts w:ascii="Times New Roman" w:hAnsi="Times New Roman" w:cs="Times New Roman"/>
          <w:sz w:val="28"/>
          <w:szCs w:val="28"/>
        </w:rPr>
      </w:pPr>
      <w:r w:rsidRPr="00FA0CEC">
        <w:rPr>
          <w:rFonts w:ascii="Times New Roman" w:hAnsi="Times New Roman" w:cs="Times New Roman"/>
          <w:sz w:val="28"/>
          <w:szCs w:val="28"/>
        </w:rPr>
        <w:t>Составим расчетную схему соударения потока воды с частицами абразива (рисунок 1</w:t>
      </w:r>
      <w:r>
        <w:rPr>
          <w:rFonts w:ascii="Times New Roman" w:hAnsi="Times New Roman" w:cs="Times New Roman"/>
          <w:sz w:val="28"/>
          <w:szCs w:val="28"/>
          <w:lang w:val="ky-KG"/>
        </w:rPr>
        <w:t>8</w:t>
      </w:r>
      <w:r w:rsidRPr="00FA0CEC">
        <w:rPr>
          <w:rFonts w:ascii="Times New Roman" w:hAnsi="Times New Roman" w:cs="Times New Roman"/>
          <w:sz w:val="28"/>
          <w:szCs w:val="28"/>
        </w:rPr>
        <w:t xml:space="preserve">) для определения минимально возможного значения угла соударения α/2, т.е. угла конусности смесительной трубки α. </w:t>
      </w:r>
    </w:p>
    <w:p w:rsidR="00CF20ED" w:rsidRDefault="00CF20ED" w:rsidP="00CF20ED">
      <w:pPr>
        <w:spacing w:after="0" w:line="240" w:lineRule="auto"/>
        <w:ind w:firstLine="426"/>
        <w:jc w:val="both"/>
        <w:rPr>
          <w:rFonts w:ascii="Times New Roman" w:hAnsi="Times New Roman" w:cs="Times New Roman"/>
          <w:sz w:val="28"/>
          <w:szCs w:val="28"/>
        </w:rPr>
      </w:pPr>
      <w:r w:rsidRPr="00FA0CEC">
        <w:rPr>
          <w:rFonts w:ascii="Times New Roman" w:hAnsi="Times New Roman" w:cs="Times New Roman"/>
          <w:sz w:val="28"/>
          <w:szCs w:val="28"/>
        </w:rPr>
        <w:lastRenderedPageBreak/>
        <w:t>В качестве абразива применяются различные материалы с твердос</w:t>
      </w:r>
      <w:r>
        <w:rPr>
          <w:rFonts w:ascii="Times New Roman" w:hAnsi="Times New Roman" w:cs="Times New Roman"/>
          <w:sz w:val="28"/>
          <w:szCs w:val="28"/>
        </w:rPr>
        <w:t xml:space="preserve">тью по </w:t>
      </w:r>
      <w:proofErr w:type="spellStart"/>
      <w:r>
        <w:rPr>
          <w:rFonts w:ascii="Times New Roman" w:hAnsi="Times New Roman" w:cs="Times New Roman"/>
          <w:sz w:val="28"/>
          <w:szCs w:val="28"/>
        </w:rPr>
        <w:t>Моосу</w:t>
      </w:r>
      <w:proofErr w:type="spellEnd"/>
      <w:r>
        <w:rPr>
          <w:rFonts w:ascii="Times New Roman" w:hAnsi="Times New Roman" w:cs="Times New Roman"/>
          <w:sz w:val="28"/>
          <w:szCs w:val="28"/>
        </w:rPr>
        <w:t xml:space="preserve"> от 6,5 (гранатовые</w:t>
      </w:r>
      <w:r w:rsidRPr="00FA0CEC">
        <w:rPr>
          <w:rFonts w:ascii="Times New Roman" w:hAnsi="Times New Roman" w:cs="Times New Roman"/>
          <w:sz w:val="28"/>
          <w:szCs w:val="28"/>
        </w:rPr>
        <w:t xml:space="preserve"> и т.п.). Для повышения срока службы сопла и смесительной трубки необходимо минимизировать радиальные перемещения Х</w:t>
      </w:r>
      <w:r w:rsidRPr="00FA0CEC">
        <w:rPr>
          <w:rFonts w:ascii="Times New Roman" w:hAnsi="Times New Roman" w:cs="Times New Roman"/>
          <w:sz w:val="28"/>
          <w:szCs w:val="28"/>
          <w:vertAlign w:val="subscript"/>
        </w:rPr>
        <w:t>1</w:t>
      </w:r>
      <w:r w:rsidRPr="00FA0CEC">
        <w:rPr>
          <w:rFonts w:ascii="Times New Roman" w:hAnsi="Times New Roman" w:cs="Times New Roman"/>
          <w:sz w:val="28"/>
          <w:szCs w:val="28"/>
        </w:rPr>
        <w:t xml:space="preserve"> частиц абразива, чтобы уменьшить число контактов их с внутренней поверхностью канала и уменьшить скорость отскока абразивной частицы после соударения с потоком водяной струи.</w:t>
      </w:r>
    </w:p>
    <w:p w:rsidR="00CF20ED" w:rsidRPr="00FA0CEC" w:rsidRDefault="00CF20ED" w:rsidP="00CF20ED">
      <w:pPr>
        <w:spacing w:after="0" w:line="240" w:lineRule="auto"/>
        <w:ind w:firstLine="426"/>
        <w:jc w:val="both"/>
        <w:rPr>
          <w:rFonts w:ascii="Times New Roman" w:hAnsi="Times New Roman" w:cs="Times New Roman"/>
          <w:sz w:val="28"/>
          <w:szCs w:val="28"/>
        </w:rPr>
      </w:pPr>
      <w:r w:rsidRPr="00FA0CEC">
        <w:rPr>
          <w:rFonts w:ascii="Times New Roman" w:hAnsi="Times New Roman" w:cs="Times New Roman"/>
          <w:sz w:val="28"/>
          <w:szCs w:val="28"/>
        </w:rPr>
        <w:t xml:space="preserve">Представим, что частица абразива массой </w:t>
      </w:r>
      <w:r w:rsidRPr="00FA0CEC">
        <w:rPr>
          <w:rFonts w:ascii="Times New Roman" w:hAnsi="Times New Roman" w:cs="Times New Roman"/>
          <w:i/>
          <w:sz w:val="28"/>
          <w:szCs w:val="28"/>
          <w:lang w:val="en-US"/>
        </w:rPr>
        <w:t>m</w:t>
      </w:r>
      <w:r w:rsidRPr="00FA0CEC">
        <w:rPr>
          <w:rFonts w:ascii="Times New Roman" w:hAnsi="Times New Roman" w:cs="Times New Roman"/>
          <w:sz w:val="28"/>
          <w:szCs w:val="28"/>
        </w:rPr>
        <w:t xml:space="preserve">, двигаясь со скоростью </w:t>
      </w:r>
      <w:proofErr w:type="spellStart"/>
      <w:r w:rsidRPr="00FA0CEC">
        <w:rPr>
          <w:rFonts w:ascii="Times New Roman" w:hAnsi="Times New Roman" w:cs="Times New Roman"/>
          <w:sz w:val="28"/>
          <w:szCs w:val="28"/>
          <w:lang w:val="en-US"/>
        </w:rPr>
        <w:t>V</w:t>
      </w:r>
      <w:r w:rsidRPr="00FA0CEC">
        <w:rPr>
          <w:rFonts w:ascii="Times New Roman" w:hAnsi="Times New Roman" w:cs="Times New Roman"/>
          <w:sz w:val="28"/>
          <w:szCs w:val="28"/>
          <w:vertAlign w:val="subscript"/>
          <w:lang w:val="en-US"/>
        </w:rPr>
        <w:t>a</w:t>
      </w:r>
      <w:proofErr w:type="spellEnd"/>
      <w:r w:rsidRPr="00FA0CEC">
        <w:rPr>
          <w:rFonts w:ascii="Times New Roman" w:hAnsi="Times New Roman" w:cs="Times New Roman"/>
          <w:sz w:val="28"/>
          <w:szCs w:val="28"/>
          <w:vertAlign w:val="subscript"/>
        </w:rPr>
        <w:t>1</w:t>
      </w:r>
      <w:r w:rsidRPr="00FA0CEC">
        <w:rPr>
          <w:rFonts w:ascii="Times New Roman" w:hAnsi="Times New Roman" w:cs="Times New Roman"/>
          <w:sz w:val="28"/>
          <w:szCs w:val="28"/>
        </w:rPr>
        <w:t xml:space="preserve">, соударяется под углом α/2 с потоком струи воды, имеющей скорость </w:t>
      </w:r>
      <w:r w:rsidRPr="00FA0CEC">
        <w:rPr>
          <w:rFonts w:ascii="Times New Roman" w:hAnsi="Times New Roman" w:cs="Times New Roman"/>
          <w:sz w:val="28"/>
          <w:szCs w:val="28"/>
          <w:lang w:val="en-US"/>
        </w:rPr>
        <w:t>V</w:t>
      </w:r>
      <w:r w:rsidRPr="00FA0CEC">
        <w:rPr>
          <w:rFonts w:ascii="Times New Roman" w:hAnsi="Times New Roman" w:cs="Times New Roman"/>
          <w:sz w:val="28"/>
          <w:szCs w:val="28"/>
          <w:vertAlign w:val="subscript"/>
        </w:rPr>
        <w:t>ст</w:t>
      </w:r>
      <w:r w:rsidRPr="00FA0CEC">
        <w:rPr>
          <w:rFonts w:ascii="Times New Roman" w:hAnsi="Times New Roman" w:cs="Times New Roman"/>
          <w:sz w:val="28"/>
          <w:szCs w:val="28"/>
        </w:rPr>
        <w:t xml:space="preserve">. После соударения частица абразива отскакивает, приобретая скорость </w:t>
      </w:r>
      <w:proofErr w:type="spellStart"/>
      <w:r w:rsidRPr="00FA0CEC">
        <w:rPr>
          <w:rFonts w:ascii="Times New Roman" w:hAnsi="Times New Roman" w:cs="Times New Roman"/>
          <w:sz w:val="28"/>
          <w:szCs w:val="28"/>
          <w:lang w:val="en-US"/>
        </w:rPr>
        <w:t>V</w:t>
      </w:r>
      <w:r w:rsidRPr="00FA0CEC">
        <w:rPr>
          <w:rFonts w:ascii="Times New Roman" w:hAnsi="Times New Roman" w:cs="Times New Roman"/>
          <w:sz w:val="28"/>
          <w:szCs w:val="28"/>
          <w:vertAlign w:val="subscript"/>
          <w:lang w:val="en-US"/>
        </w:rPr>
        <w:t>a</w:t>
      </w:r>
      <w:proofErr w:type="spellEnd"/>
      <w:r w:rsidRPr="00FA0CEC">
        <w:rPr>
          <w:rFonts w:ascii="Times New Roman" w:hAnsi="Times New Roman" w:cs="Times New Roman"/>
          <w:sz w:val="28"/>
          <w:szCs w:val="28"/>
          <w:vertAlign w:val="subscript"/>
        </w:rPr>
        <w:t>2</w:t>
      </w:r>
      <w:r w:rsidRPr="00FA0CEC">
        <w:rPr>
          <w:rFonts w:ascii="Times New Roman" w:hAnsi="Times New Roman" w:cs="Times New Roman"/>
          <w:sz w:val="28"/>
          <w:szCs w:val="28"/>
        </w:rPr>
        <w:t>.</w:t>
      </w:r>
    </w:p>
    <w:p w:rsidR="00CF20ED" w:rsidRPr="00FA0CEC" w:rsidRDefault="00CF20ED" w:rsidP="00CF20ED">
      <w:pPr>
        <w:spacing w:after="0" w:line="240" w:lineRule="auto"/>
        <w:ind w:firstLine="426"/>
        <w:jc w:val="both"/>
        <w:rPr>
          <w:rFonts w:ascii="Times New Roman" w:hAnsi="Times New Roman" w:cs="Times New Roman"/>
          <w:sz w:val="28"/>
          <w:szCs w:val="28"/>
        </w:rPr>
      </w:pPr>
      <w:r w:rsidRPr="00FA0CEC">
        <w:rPr>
          <w:rFonts w:ascii="Times New Roman" w:hAnsi="Times New Roman" w:cs="Times New Roman"/>
          <w:sz w:val="28"/>
          <w:szCs w:val="28"/>
        </w:rPr>
        <w:t>Используя известную зависимость величину скорости струи воды в момент соударения с абразивной частицей</w:t>
      </w:r>
      <w:r>
        <w:rPr>
          <w:rFonts w:ascii="Times New Roman" w:hAnsi="Times New Roman" w:cs="Times New Roman"/>
          <w:sz w:val="28"/>
          <w:szCs w:val="28"/>
        </w:rPr>
        <w:t xml:space="preserve"> можно определить по формуле   </w:t>
      </w:r>
    </w:p>
    <w:tbl>
      <w:tblPr>
        <w:tblpPr w:leftFromText="180" w:rightFromText="180" w:vertAnchor="text" w:tblpX="108" w:tblpY="1"/>
        <w:tblOverlap w:val="never"/>
        <w:tblW w:w="0" w:type="auto"/>
        <w:tblLook w:val="04A0" w:firstRow="1" w:lastRow="0" w:firstColumn="1" w:lastColumn="0" w:noHBand="0" w:noVBand="1"/>
      </w:tblPr>
      <w:tblGrid>
        <w:gridCol w:w="3369"/>
      </w:tblGrid>
      <w:tr w:rsidR="00CF20ED" w:rsidRPr="00FA0CEC" w:rsidTr="000C1735">
        <w:trPr>
          <w:trHeight w:val="1703"/>
        </w:trPr>
        <w:tc>
          <w:tcPr>
            <w:tcW w:w="3369" w:type="dxa"/>
          </w:tcPr>
          <w:p w:rsidR="00CF20ED" w:rsidRPr="00FA0CEC" w:rsidRDefault="00CF20ED" w:rsidP="000C1735">
            <w:pPr>
              <w:spacing w:after="0" w:line="240" w:lineRule="auto"/>
              <w:jc w:val="center"/>
              <w:rPr>
                <w:rFonts w:ascii="Times New Roman" w:hAnsi="Times New Roman" w:cs="Times New Roman"/>
                <w:sz w:val="28"/>
                <w:szCs w:val="28"/>
              </w:rPr>
            </w:pPr>
            <w:r>
              <w:rPr>
                <w:rFonts w:eastAsia="Times-Roman"/>
                <w:noProof/>
                <w:sz w:val="28"/>
                <w:szCs w:val="28"/>
                <w:lang w:eastAsia="ru-RU"/>
              </w:rPr>
              <w:drawing>
                <wp:inline distT="0" distB="0" distL="0" distR="0" wp14:anchorId="64980E53" wp14:editId="386A781E">
                  <wp:extent cx="811288" cy="1390650"/>
                  <wp:effectExtent l="0" t="0" r="8255" b="0"/>
                  <wp:docPr id="54" name="Рисунок 54" descr="C:\Users\КДК\Pictures\Расчетная схе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C:\Users\КДК\Pictures\Расчетная схема.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814373" cy="1395938"/>
                          </a:xfrm>
                          <a:prstGeom prst="rect">
                            <a:avLst/>
                          </a:prstGeom>
                          <a:noFill/>
                          <a:ln>
                            <a:noFill/>
                          </a:ln>
                        </pic:spPr>
                      </pic:pic>
                    </a:graphicData>
                  </a:graphic>
                </wp:inline>
              </w:drawing>
            </w:r>
            <w:r w:rsidRPr="00FA0CEC">
              <w:rPr>
                <w:rFonts w:ascii="Times New Roman" w:hAnsi="Times New Roman" w:cs="Times New Roman"/>
                <w:sz w:val="28"/>
                <w:szCs w:val="28"/>
              </w:rPr>
              <w:t xml:space="preserve">  </w:t>
            </w:r>
            <w:r>
              <w:rPr>
                <w:rFonts w:eastAsia="Times-Roman"/>
                <w:noProof/>
                <w:sz w:val="28"/>
                <w:szCs w:val="28"/>
                <w:lang w:eastAsia="ru-RU"/>
              </w:rPr>
              <w:drawing>
                <wp:inline distT="0" distB="0" distL="0" distR="0" wp14:anchorId="678EFB4D" wp14:editId="734BA218">
                  <wp:extent cx="781050" cy="1228486"/>
                  <wp:effectExtent l="0" t="0" r="0" b="0"/>
                  <wp:docPr id="55" name="Рисунок 55" descr="C:\Users\КДК\Pictures\схема соударения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C:\Users\КДК\Pictures\схема соударения 2.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783463" cy="1232282"/>
                          </a:xfrm>
                          <a:prstGeom prst="rect">
                            <a:avLst/>
                          </a:prstGeom>
                          <a:noFill/>
                          <a:ln>
                            <a:noFill/>
                          </a:ln>
                        </pic:spPr>
                      </pic:pic>
                    </a:graphicData>
                  </a:graphic>
                </wp:inline>
              </w:drawing>
            </w:r>
            <w:r w:rsidRPr="00FA0CEC">
              <w:rPr>
                <w:rFonts w:ascii="Times New Roman" w:hAnsi="Times New Roman" w:cs="Times New Roman"/>
                <w:sz w:val="28"/>
                <w:szCs w:val="28"/>
              </w:rPr>
              <w:t xml:space="preserve"> </w:t>
            </w:r>
          </w:p>
        </w:tc>
      </w:tr>
      <w:tr w:rsidR="00CF20ED" w:rsidRPr="00FA0CEC" w:rsidTr="000C1735">
        <w:trPr>
          <w:trHeight w:val="506"/>
        </w:trPr>
        <w:tc>
          <w:tcPr>
            <w:tcW w:w="3369" w:type="dxa"/>
          </w:tcPr>
          <w:p w:rsidR="00CF20ED" w:rsidRPr="00FA0CEC" w:rsidRDefault="00CF20ED" w:rsidP="000C1735">
            <w:pPr>
              <w:spacing w:after="0" w:line="240" w:lineRule="auto"/>
              <w:jc w:val="center"/>
              <w:rPr>
                <w:rFonts w:ascii="Times New Roman" w:hAnsi="Times New Roman" w:cs="Times New Roman"/>
                <w:sz w:val="24"/>
                <w:szCs w:val="24"/>
              </w:rPr>
            </w:pPr>
            <w:r w:rsidRPr="00FA0CEC">
              <w:rPr>
                <w:rFonts w:ascii="Times New Roman" w:hAnsi="Times New Roman" w:cs="Times New Roman"/>
                <w:sz w:val="24"/>
                <w:szCs w:val="24"/>
              </w:rPr>
              <w:t>Рисунок 1</w:t>
            </w:r>
            <w:r>
              <w:rPr>
                <w:rFonts w:ascii="Times New Roman" w:hAnsi="Times New Roman" w:cs="Times New Roman"/>
                <w:sz w:val="24"/>
                <w:szCs w:val="24"/>
                <w:lang w:val="ky-KG"/>
              </w:rPr>
              <w:t>8</w:t>
            </w:r>
            <w:r w:rsidRPr="00FA0CEC">
              <w:rPr>
                <w:rFonts w:ascii="Times New Roman" w:hAnsi="Times New Roman" w:cs="Times New Roman"/>
                <w:sz w:val="24"/>
                <w:szCs w:val="24"/>
              </w:rPr>
              <w:t xml:space="preserve"> – Расчетная схема</w:t>
            </w:r>
          </w:p>
          <w:p w:rsidR="00CF20ED" w:rsidRPr="00FA0CEC" w:rsidRDefault="00CF20ED" w:rsidP="000C1735">
            <w:pPr>
              <w:spacing w:after="0" w:line="240" w:lineRule="auto"/>
              <w:jc w:val="center"/>
              <w:rPr>
                <w:rFonts w:ascii="Times New Roman" w:hAnsi="Times New Roman" w:cs="Times New Roman"/>
                <w:sz w:val="24"/>
                <w:szCs w:val="24"/>
              </w:rPr>
            </w:pPr>
            <w:r w:rsidRPr="00FA0CEC">
              <w:rPr>
                <w:rFonts w:ascii="Times New Roman" w:hAnsi="Times New Roman" w:cs="Times New Roman"/>
                <w:sz w:val="24"/>
                <w:szCs w:val="24"/>
              </w:rPr>
              <w:t xml:space="preserve">соударения частицы абразива </w:t>
            </w:r>
          </w:p>
          <w:p w:rsidR="00CF20ED" w:rsidRPr="00FA0CEC" w:rsidRDefault="00CF20ED" w:rsidP="000C1735">
            <w:pPr>
              <w:spacing w:after="0" w:line="240" w:lineRule="auto"/>
              <w:jc w:val="center"/>
              <w:rPr>
                <w:rFonts w:ascii="Times New Roman" w:hAnsi="Times New Roman" w:cs="Times New Roman"/>
                <w:sz w:val="28"/>
                <w:szCs w:val="28"/>
              </w:rPr>
            </w:pPr>
            <w:r w:rsidRPr="00FA0CEC">
              <w:rPr>
                <w:rFonts w:ascii="Times New Roman" w:hAnsi="Times New Roman" w:cs="Times New Roman"/>
                <w:sz w:val="24"/>
                <w:szCs w:val="24"/>
              </w:rPr>
              <w:t>с потоком струи</w:t>
            </w:r>
          </w:p>
        </w:tc>
      </w:tr>
    </w:tbl>
    <w:p w:rsidR="00CF20ED" w:rsidRPr="00FA0CEC" w:rsidRDefault="00CF20ED" w:rsidP="00CF20ED">
      <w:pPr>
        <w:spacing w:after="0" w:line="240" w:lineRule="auto"/>
        <w:ind w:firstLine="426"/>
        <w:jc w:val="both"/>
        <w:rPr>
          <w:rFonts w:ascii="Times New Roman" w:hAnsi="Times New Roman" w:cs="Times New Roman"/>
          <w:sz w:val="28"/>
          <w:szCs w:val="28"/>
        </w:rPr>
      </w:pPr>
      <w:r w:rsidRPr="00FA0CEC">
        <w:rPr>
          <w:rFonts w:ascii="Times New Roman" w:hAnsi="Times New Roman" w:cs="Times New Roman"/>
          <w:sz w:val="28"/>
          <w:szCs w:val="28"/>
        </w:rPr>
        <w:t xml:space="preserve">      </w:t>
      </w:r>
      <w:r w:rsidRPr="005D3EE7">
        <w:rPr>
          <w:rFonts w:ascii="Times New Roman" w:hAnsi="Times New Roman" w:cs="Times New Roman"/>
          <w:position w:val="-68"/>
          <w:sz w:val="28"/>
          <w:szCs w:val="28"/>
        </w:rPr>
        <w:object w:dxaOrig="2980" w:dyaOrig="1060">
          <v:shape id="_x0000_i1246" type="#_x0000_t75" style="width:128.25pt;height:45.75pt" o:ole="">
            <v:imagedata r:id="rId91" o:title=""/>
          </v:shape>
          <o:OLEObject Type="Embed" ProgID="Equation.3" ShapeID="_x0000_i1246" DrawAspect="Content" ObjectID="_1793027651" r:id="rId92"/>
        </w:object>
      </w:r>
      <w:r w:rsidRPr="00FA0CEC">
        <w:rPr>
          <w:rFonts w:ascii="Times New Roman" w:hAnsi="Times New Roman" w:cs="Times New Roman"/>
          <w:sz w:val="28"/>
          <w:szCs w:val="28"/>
        </w:rPr>
        <w:tab/>
      </w:r>
      <w:r w:rsidRPr="00FA0CEC">
        <w:rPr>
          <w:rFonts w:ascii="Times New Roman" w:hAnsi="Times New Roman" w:cs="Times New Roman"/>
          <w:sz w:val="28"/>
          <w:szCs w:val="28"/>
        </w:rPr>
        <w:tab/>
      </w:r>
      <w:r w:rsidRPr="00FA0CEC">
        <w:rPr>
          <w:rFonts w:ascii="Times New Roman" w:hAnsi="Times New Roman" w:cs="Times New Roman"/>
          <w:sz w:val="28"/>
          <w:szCs w:val="28"/>
        </w:rPr>
        <w:tab/>
        <w:t xml:space="preserve"> </w:t>
      </w:r>
      <w:r>
        <w:rPr>
          <w:rFonts w:ascii="Times New Roman" w:hAnsi="Times New Roman" w:cs="Times New Roman"/>
          <w:sz w:val="28"/>
          <w:szCs w:val="28"/>
        </w:rPr>
        <w:t xml:space="preserve">   </w:t>
      </w:r>
      <w:r w:rsidRPr="00FA0CEC">
        <w:rPr>
          <w:rFonts w:ascii="Times New Roman" w:hAnsi="Times New Roman" w:cs="Times New Roman"/>
          <w:sz w:val="28"/>
          <w:szCs w:val="28"/>
        </w:rPr>
        <w:t>(</w:t>
      </w:r>
      <w:r>
        <w:rPr>
          <w:rFonts w:ascii="Times New Roman" w:hAnsi="Times New Roman" w:cs="Times New Roman"/>
          <w:sz w:val="28"/>
          <w:szCs w:val="28"/>
          <w:lang w:val="ky-KG"/>
        </w:rPr>
        <w:t>20</w:t>
      </w:r>
      <w:r w:rsidRPr="00FA0CEC">
        <w:rPr>
          <w:rFonts w:ascii="Times New Roman" w:hAnsi="Times New Roman" w:cs="Times New Roman"/>
          <w:sz w:val="28"/>
          <w:szCs w:val="28"/>
        </w:rPr>
        <w:t>)</w:t>
      </w:r>
    </w:p>
    <w:p w:rsidR="00CF20ED" w:rsidRPr="00F75300" w:rsidRDefault="00CF20ED" w:rsidP="00CF20ED">
      <w:pPr>
        <w:autoSpaceDE w:val="0"/>
        <w:autoSpaceDN w:val="0"/>
        <w:adjustRightInd w:val="0"/>
        <w:spacing w:after="0" w:line="240" w:lineRule="auto"/>
        <w:jc w:val="center"/>
        <w:rPr>
          <w:rFonts w:ascii="Times New Roman" w:eastAsia="Times-Roman" w:hAnsi="Times New Roman" w:cs="Times New Roman"/>
          <w:sz w:val="28"/>
          <w:szCs w:val="28"/>
        </w:rPr>
      </w:pPr>
      <w:r w:rsidRPr="00FA0CEC">
        <w:rPr>
          <w:rFonts w:ascii="Times New Roman" w:hAnsi="Times New Roman" w:cs="Times New Roman"/>
          <w:sz w:val="28"/>
          <w:szCs w:val="28"/>
        </w:rPr>
        <w:t xml:space="preserve">где </w:t>
      </w:r>
      <w:r w:rsidRPr="00FA0CEC">
        <w:rPr>
          <w:rFonts w:ascii="Times New Roman" w:hAnsi="Times New Roman" w:cs="Times New Roman"/>
          <w:sz w:val="28"/>
          <w:szCs w:val="28"/>
          <w:lang w:val="en-US"/>
        </w:rPr>
        <w:t>V</w:t>
      </w:r>
      <w:r w:rsidRPr="00FA0CEC">
        <w:rPr>
          <w:rFonts w:ascii="Times New Roman" w:hAnsi="Times New Roman" w:cs="Times New Roman"/>
          <w:sz w:val="28"/>
          <w:szCs w:val="28"/>
          <w:vertAlign w:val="subscript"/>
          <w:lang w:val="en-US"/>
        </w:rPr>
        <w:t>o</w:t>
      </w:r>
      <w:r w:rsidRPr="00FA0CEC">
        <w:rPr>
          <w:rFonts w:ascii="Times New Roman" w:hAnsi="Times New Roman" w:cs="Times New Roman"/>
          <w:sz w:val="28"/>
          <w:szCs w:val="28"/>
        </w:rPr>
        <w:t xml:space="preserve"> – скорость струи на выходе из сопла; </w:t>
      </w:r>
      <w:proofErr w:type="spellStart"/>
      <w:r w:rsidRPr="00FA0CEC">
        <w:rPr>
          <w:rFonts w:ascii="Times New Roman" w:hAnsi="Times New Roman" w:cs="Times New Roman"/>
          <w:sz w:val="28"/>
          <w:szCs w:val="28"/>
        </w:rPr>
        <w:t>с</w:t>
      </w:r>
      <w:r w:rsidRPr="00FA0CEC">
        <w:rPr>
          <w:rFonts w:ascii="Times New Roman" w:hAnsi="Times New Roman" w:cs="Times New Roman"/>
          <w:sz w:val="28"/>
          <w:szCs w:val="28"/>
          <w:vertAlign w:val="subscript"/>
        </w:rPr>
        <w:t>х</w:t>
      </w:r>
      <w:proofErr w:type="spellEnd"/>
      <w:r w:rsidRPr="00FA0CEC">
        <w:rPr>
          <w:rFonts w:ascii="Times New Roman" w:hAnsi="Times New Roman" w:cs="Times New Roman"/>
          <w:sz w:val="28"/>
          <w:szCs w:val="28"/>
        </w:rPr>
        <w:t xml:space="preserve"> – коэффициент лобового сопротивления воздуха; </w:t>
      </w:r>
      <w:proofErr w:type="spellStart"/>
      <w:r w:rsidRPr="00FA0CEC">
        <w:rPr>
          <w:rFonts w:ascii="Times New Roman" w:hAnsi="Times New Roman" w:cs="Times New Roman"/>
          <w:sz w:val="28"/>
          <w:szCs w:val="28"/>
        </w:rPr>
        <w:t>ρ</w:t>
      </w:r>
      <w:r w:rsidRPr="00FA0CEC">
        <w:rPr>
          <w:rFonts w:ascii="Times New Roman" w:hAnsi="Times New Roman" w:cs="Times New Roman"/>
          <w:sz w:val="28"/>
          <w:szCs w:val="28"/>
          <w:vertAlign w:val="subscript"/>
        </w:rPr>
        <w:t>воз</w:t>
      </w:r>
      <w:proofErr w:type="spellEnd"/>
      <w:r w:rsidRPr="00FA0CEC">
        <w:rPr>
          <w:rFonts w:ascii="Times New Roman" w:hAnsi="Times New Roman" w:cs="Times New Roman"/>
          <w:sz w:val="28"/>
          <w:szCs w:val="28"/>
        </w:rPr>
        <w:t xml:space="preserve"> – плотность воздуха; </w:t>
      </w:r>
      <w:proofErr w:type="spellStart"/>
      <w:r w:rsidRPr="00FA0CEC">
        <w:rPr>
          <w:rFonts w:ascii="Times New Roman" w:hAnsi="Times New Roman" w:cs="Times New Roman"/>
          <w:sz w:val="28"/>
          <w:szCs w:val="28"/>
        </w:rPr>
        <w:t>ρ</w:t>
      </w:r>
      <w:r w:rsidRPr="00FA0CEC">
        <w:rPr>
          <w:rFonts w:ascii="Times New Roman" w:hAnsi="Times New Roman" w:cs="Times New Roman"/>
          <w:sz w:val="28"/>
          <w:szCs w:val="28"/>
          <w:vertAlign w:val="subscript"/>
        </w:rPr>
        <w:t>см</w:t>
      </w:r>
      <w:proofErr w:type="spellEnd"/>
      <w:r w:rsidRPr="00FA0CEC">
        <w:rPr>
          <w:rFonts w:ascii="Times New Roman" w:hAnsi="Times New Roman" w:cs="Times New Roman"/>
          <w:sz w:val="28"/>
          <w:szCs w:val="28"/>
        </w:rPr>
        <w:t xml:space="preserve"> – плотность рабочей жидкости; </w:t>
      </w:r>
      <w:r w:rsidRPr="00FA0CEC">
        <w:rPr>
          <w:rFonts w:ascii="Times New Roman" w:hAnsi="Times New Roman" w:cs="Times New Roman"/>
          <w:i/>
          <w:sz w:val="28"/>
          <w:szCs w:val="28"/>
        </w:rPr>
        <w:t>в</w:t>
      </w:r>
      <w:r w:rsidRPr="00FA0CEC">
        <w:rPr>
          <w:rFonts w:ascii="Times New Roman" w:hAnsi="Times New Roman" w:cs="Times New Roman"/>
          <w:sz w:val="28"/>
          <w:szCs w:val="28"/>
        </w:rPr>
        <w:t xml:space="preserve"> – расстояние от сопла до соударения абразивной частицы с потоком струи; х</w:t>
      </w:r>
      <w:r w:rsidRPr="00FA0CEC">
        <w:rPr>
          <w:rFonts w:ascii="Times New Roman" w:hAnsi="Times New Roman" w:cs="Times New Roman"/>
          <w:sz w:val="28"/>
          <w:szCs w:val="28"/>
          <w:vertAlign w:val="subscript"/>
        </w:rPr>
        <w:t>0</w:t>
      </w:r>
      <w:r w:rsidRPr="00FA0CEC">
        <w:rPr>
          <w:rFonts w:ascii="Times New Roman" w:hAnsi="Times New Roman" w:cs="Times New Roman"/>
          <w:sz w:val="28"/>
          <w:szCs w:val="28"/>
        </w:rPr>
        <w:t xml:space="preserve"> – дальность полета </w:t>
      </w:r>
      <w:r w:rsidRPr="00F75300">
        <w:rPr>
          <w:rFonts w:ascii="Times New Roman" w:hAnsi="Times New Roman" w:cs="Times New Roman"/>
          <w:sz w:val="28"/>
          <w:szCs w:val="28"/>
        </w:rPr>
        <w:t xml:space="preserve">струи. </w:t>
      </w:r>
      <w:r w:rsidRPr="00F75300">
        <w:rPr>
          <w:rFonts w:ascii="Times New Roman" w:eastAsia="Times-Roman" w:hAnsi="Times New Roman" w:cs="Times New Roman"/>
          <w:sz w:val="28"/>
          <w:szCs w:val="28"/>
        </w:rPr>
        <w:t xml:space="preserve">Соответственно съем металла за один удар абразивной </w:t>
      </w:r>
      <w:proofErr w:type="gramStart"/>
      <w:r w:rsidRPr="00F75300">
        <w:rPr>
          <w:rFonts w:ascii="Times New Roman" w:eastAsia="Times-Roman" w:hAnsi="Times New Roman" w:cs="Times New Roman"/>
          <w:sz w:val="28"/>
          <w:szCs w:val="28"/>
        </w:rPr>
        <w:t>частицы:</w:t>
      </w:r>
      <w:r>
        <w:rPr>
          <w:rFonts w:ascii="Times New Roman" w:eastAsia="Times-Roman" w:hAnsi="Times New Roman" w:cs="Times New Roman"/>
          <w:sz w:val="28"/>
          <w:szCs w:val="28"/>
        </w:rPr>
        <w:t xml:space="preserve">   </w:t>
      </w:r>
      <w:proofErr w:type="gramEnd"/>
      <w:r>
        <w:rPr>
          <w:rFonts w:ascii="Times New Roman" w:eastAsia="Times-Roman" w:hAnsi="Times New Roman" w:cs="Times New Roman"/>
          <w:sz w:val="28"/>
          <w:szCs w:val="28"/>
        </w:rPr>
        <w:t xml:space="preserve">       </w:t>
      </w:r>
      <w:r w:rsidRPr="001C2D28">
        <w:rPr>
          <w:rFonts w:ascii="Times New Roman" w:hAnsi="Times New Roman" w:cs="Times New Roman"/>
          <w:position w:val="-36"/>
          <w:sz w:val="28"/>
          <w:szCs w:val="28"/>
        </w:rPr>
        <w:object w:dxaOrig="4760" w:dyaOrig="980">
          <v:shape id="_x0000_i1247" type="#_x0000_t75" style="width:193.5pt;height:41.25pt" o:ole="">
            <v:imagedata r:id="rId93" o:title=""/>
          </v:shape>
          <o:OLEObject Type="Embed" ProgID="Equation.3" ShapeID="_x0000_i1247" DrawAspect="Content" ObjectID="_1793027652" r:id="rId94"/>
        </w:object>
      </w:r>
    </w:p>
    <w:p w:rsidR="00CF20ED" w:rsidRPr="005D3EE7" w:rsidRDefault="00CF20ED" w:rsidP="00CF20ED">
      <w:pPr>
        <w:autoSpaceDE w:val="0"/>
        <w:autoSpaceDN w:val="0"/>
        <w:adjustRightInd w:val="0"/>
        <w:spacing w:after="0" w:line="240" w:lineRule="auto"/>
        <w:ind w:firstLine="426"/>
        <w:jc w:val="both"/>
        <w:rPr>
          <w:rFonts w:ascii="Times New Roman" w:hAnsi="Times New Roman" w:cs="Times New Roman"/>
          <w:sz w:val="28"/>
          <w:szCs w:val="28"/>
        </w:rPr>
      </w:pPr>
      <w:r w:rsidRPr="00D646EA">
        <w:rPr>
          <w:rFonts w:ascii="Times New Roman" w:hAnsi="Times New Roman" w:cs="Times New Roman"/>
          <w:sz w:val="28"/>
          <w:szCs w:val="28"/>
        </w:rPr>
        <w:t>где</w:t>
      </w:r>
      <w:r w:rsidRPr="005D3EE7">
        <w:rPr>
          <w:rFonts w:ascii="Times New Roman" w:hAnsi="Times New Roman" w:cs="Times New Roman"/>
          <w:i/>
          <w:sz w:val="28"/>
          <w:szCs w:val="28"/>
        </w:rPr>
        <w:t xml:space="preserve"> </w:t>
      </w:r>
      <w:proofErr w:type="spellStart"/>
      <w:r w:rsidRPr="005D3EE7">
        <w:rPr>
          <w:rFonts w:ascii="Times New Roman" w:eastAsia="Times-Italic" w:hAnsi="Times New Roman" w:cs="Times New Roman"/>
          <w:i/>
          <w:iCs/>
          <w:sz w:val="28"/>
          <w:szCs w:val="28"/>
        </w:rPr>
        <w:t>k</w:t>
      </w:r>
      <w:r w:rsidRPr="005D3EE7">
        <w:rPr>
          <w:rFonts w:ascii="Times New Roman" w:eastAsia="Times-Italic" w:hAnsi="Times New Roman" w:cs="Times New Roman"/>
          <w:i/>
          <w:iCs/>
          <w:sz w:val="28"/>
          <w:szCs w:val="28"/>
          <w:vertAlign w:val="subscript"/>
        </w:rPr>
        <w:t>s</w:t>
      </w:r>
      <w:proofErr w:type="spellEnd"/>
      <w:r w:rsidRPr="005D3EE7">
        <w:rPr>
          <w:rFonts w:ascii="Times New Roman" w:eastAsia="Times-Italic" w:hAnsi="Times New Roman" w:cs="Times New Roman"/>
          <w:i/>
          <w:iCs/>
          <w:sz w:val="28"/>
          <w:szCs w:val="28"/>
        </w:rPr>
        <w:t xml:space="preserve"> – </w:t>
      </w:r>
      <w:r w:rsidRPr="005D3EE7">
        <w:rPr>
          <w:rFonts w:ascii="Times New Roman" w:eastAsia="Times-Roman" w:hAnsi="Times New Roman" w:cs="Times New Roman"/>
          <w:sz w:val="28"/>
          <w:szCs w:val="28"/>
        </w:rPr>
        <w:t>коэффициент, учитывающий влияние шероховатости поверхности детали на площадь фактического контакта</w:t>
      </w:r>
      <w:r w:rsidRPr="005D3EE7">
        <w:rPr>
          <w:rFonts w:ascii="Times New Roman" w:hAnsi="Times New Roman" w:cs="Times New Roman"/>
          <w:sz w:val="28"/>
          <w:szCs w:val="28"/>
        </w:rPr>
        <w:t xml:space="preserve">; </w:t>
      </w:r>
      <w:r w:rsidRPr="005D3EE7">
        <w:rPr>
          <w:rFonts w:ascii="Times New Roman" w:eastAsia="Times-Roman" w:hAnsi="Times New Roman" w:cs="Times New Roman"/>
          <w:i/>
          <w:sz w:val="28"/>
          <w:szCs w:val="28"/>
          <w:lang w:val="en-US"/>
        </w:rPr>
        <w:t>D</w:t>
      </w:r>
      <w:r w:rsidRPr="005D3EE7">
        <w:rPr>
          <w:rFonts w:ascii="Times New Roman" w:eastAsia="Times-Roman" w:hAnsi="Times New Roman" w:cs="Times New Roman"/>
          <w:i/>
          <w:sz w:val="28"/>
          <w:szCs w:val="28"/>
        </w:rPr>
        <w:t xml:space="preserve"> </w:t>
      </w:r>
      <w:r w:rsidRPr="005D3EE7">
        <w:rPr>
          <w:rFonts w:ascii="Times New Roman" w:eastAsia="Times-Roman" w:hAnsi="Times New Roman" w:cs="Times New Roman"/>
          <w:sz w:val="28"/>
          <w:szCs w:val="28"/>
        </w:rPr>
        <w:t xml:space="preserve">- диаметр описанной окружности абразивной частицы размером </w:t>
      </w:r>
      <w:r w:rsidRPr="005D3EE7">
        <w:rPr>
          <w:rFonts w:ascii="Times New Roman" w:eastAsia="Times-Roman" w:hAnsi="Times New Roman" w:cs="Times New Roman"/>
          <w:i/>
          <w:sz w:val="28"/>
          <w:szCs w:val="28"/>
          <w:lang w:val="en-US"/>
        </w:rPr>
        <w:t>d</w:t>
      </w:r>
      <w:r w:rsidRPr="005D3EE7">
        <w:rPr>
          <w:rFonts w:ascii="Times New Roman" w:eastAsia="Times-Roman" w:hAnsi="Times New Roman" w:cs="Times New Roman"/>
          <w:i/>
          <w:sz w:val="28"/>
          <w:szCs w:val="28"/>
          <w:vertAlign w:val="subscript"/>
          <w:lang w:val="en-US"/>
        </w:rPr>
        <w:t>a</w:t>
      </w:r>
      <w:r w:rsidRPr="005D3EE7">
        <w:rPr>
          <w:rFonts w:ascii="Times New Roman" w:eastAsia="Times-Roman" w:hAnsi="Times New Roman" w:cs="Times New Roman"/>
          <w:sz w:val="28"/>
          <w:szCs w:val="28"/>
        </w:rPr>
        <w:t xml:space="preserve">; </w:t>
      </w:r>
      <w:r w:rsidRPr="005D3EE7">
        <w:rPr>
          <w:rFonts w:ascii="Times New Roman" w:eastAsia="Times-Roman" w:hAnsi="Times New Roman" w:cs="Times New Roman"/>
          <w:i/>
          <w:sz w:val="28"/>
          <w:szCs w:val="28"/>
          <w:lang w:val="en-US"/>
        </w:rPr>
        <w:t>k</w:t>
      </w:r>
      <w:r w:rsidRPr="005D3EE7">
        <w:rPr>
          <w:rFonts w:ascii="Times New Roman" w:eastAsia="Times-Roman" w:hAnsi="Times New Roman" w:cs="Times New Roman"/>
          <w:i/>
          <w:sz w:val="28"/>
          <w:szCs w:val="28"/>
          <w:vertAlign w:val="subscript"/>
          <w:lang w:val="en-US"/>
        </w:rPr>
        <w:t>c</w:t>
      </w:r>
      <w:r w:rsidRPr="005D3EE7">
        <w:rPr>
          <w:rFonts w:ascii="Times New Roman" w:eastAsia="Times-Roman" w:hAnsi="Times New Roman" w:cs="Times New Roman"/>
          <w:sz w:val="28"/>
          <w:szCs w:val="28"/>
        </w:rPr>
        <w:t xml:space="preserve"> </w:t>
      </w:r>
      <w:r>
        <w:rPr>
          <w:rFonts w:ascii="Times New Roman" w:eastAsia="Times-Roman" w:hAnsi="Times New Roman" w:cs="Times New Roman"/>
          <w:sz w:val="28"/>
          <w:szCs w:val="28"/>
        </w:rPr>
        <w:t>–</w:t>
      </w:r>
      <w:r w:rsidRPr="005D3EE7">
        <w:rPr>
          <w:rFonts w:ascii="Times New Roman" w:eastAsia="Times-Roman" w:hAnsi="Times New Roman" w:cs="Times New Roman"/>
          <w:sz w:val="28"/>
          <w:szCs w:val="28"/>
        </w:rPr>
        <w:t xml:space="preserve"> коэффициент стружкообразования; </w:t>
      </w:r>
      <w:proofErr w:type="spellStart"/>
      <w:r w:rsidRPr="005D3EE7">
        <w:rPr>
          <w:rFonts w:ascii="Times New Roman" w:eastAsia="Times-Italic" w:hAnsi="Times New Roman" w:cs="Times New Roman"/>
          <w:i/>
          <w:iCs/>
          <w:sz w:val="28"/>
          <w:szCs w:val="28"/>
        </w:rPr>
        <w:t>р</w:t>
      </w:r>
      <w:r w:rsidRPr="005D3EE7">
        <w:rPr>
          <w:rFonts w:ascii="Times New Roman" w:eastAsia="Times-Italic" w:hAnsi="Times New Roman" w:cs="Times New Roman"/>
          <w:i/>
          <w:iCs/>
          <w:sz w:val="28"/>
          <w:szCs w:val="28"/>
          <w:vertAlign w:val="subscript"/>
        </w:rPr>
        <w:t>ач</w:t>
      </w:r>
      <w:proofErr w:type="spellEnd"/>
      <w:r w:rsidRPr="005D3EE7">
        <w:rPr>
          <w:rFonts w:ascii="Times New Roman" w:eastAsia="Times-Italic" w:hAnsi="Times New Roman" w:cs="Times New Roman"/>
          <w:i/>
          <w:iCs/>
          <w:sz w:val="28"/>
          <w:szCs w:val="28"/>
        </w:rPr>
        <w:t xml:space="preserve"> </w:t>
      </w:r>
      <w:r w:rsidRPr="005D3EE7">
        <w:rPr>
          <w:rFonts w:ascii="Times New Roman" w:eastAsia="Times-Roman" w:hAnsi="Times New Roman" w:cs="Times New Roman"/>
          <w:sz w:val="28"/>
          <w:szCs w:val="28"/>
        </w:rPr>
        <w:t xml:space="preserve">– плотность абразивной частицы; </w:t>
      </w:r>
      <w:proofErr w:type="spellStart"/>
      <w:r w:rsidRPr="005D3EE7">
        <w:rPr>
          <w:rFonts w:ascii="Times New Roman" w:hAnsi="Times New Roman" w:cs="Times New Roman"/>
          <w:i/>
          <w:sz w:val="28"/>
          <w:szCs w:val="28"/>
        </w:rPr>
        <w:t>с</w:t>
      </w:r>
      <w:r>
        <w:rPr>
          <w:rFonts w:ascii="Times New Roman" w:hAnsi="Times New Roman" w:cs="Times New Roman"/>
          <w:i/>
          <w:sz w:val="28"/>
          <w:szCs w:val="28"/>
          <w:vertAlign w:val="subscript"/>
        </w:rPr>
        <w:t>к</w:t>
      </w:r>
      <w:proofErr w:type="spellEnd"/>
      <w:r w:rsidRPr="005D3EE7">
        <w:rPr>
          <w:rFonts w:ascii="Times New Roman" w:hAnsi="Times New Roman" w:cs="Times New Roman"/>
          <w:sz w:val="28"/>
          <w:szCs w:val="28"/>
        </w:rPr>
        <w:t xml:space="preserve"> – коэффициент, оценивающий несущую способность контактной поверхности; </w:t>
      </w:r>
      <w:proofErr w:type="spellStart"/>
      <w:r w:rsidRPr="005D3EE7">
        <w:rPr>
          <w:rFonts w:ascii="Times New Roman" w:eastAsia="Times-Roman" w:hAnsi="Times New Roman" w:cs="Times New Roman"/>
          <w:sz w:val="28"/>
          <w:szCs w:val="28"/>
          <w:lang w:val="en-US"/>
        </w:rPr>
        <w:t>σ</w:t>
      </w:r>
      <w:r w:rsidRPr="005D3EE7">
        <w:rPr>
          <w:rFonts w:ascii="Times New Roman" w:eastAsia="Times-Roman" w:hAnsi="Times New Roman" w:cs="Times New Roman"/>
          <w:sz w:val="28"/>
          <w:szCs w:val="28"/>
          <w:vertAlign w:val="subscript"/>
          <w:lang w:val="en-US"/>
        </w:rPr>
        <w:t>s</w:t>
      </w:r>
      <w:proofErr w:type="spellEnd"/>
      <w:r w:rsidRPr="005D3EE7">
        <w:rPr>
          <w:rFonts w:ascii="Times New Roman" w:eastAsia="Times-Roman" w:hAnsi="Times New Roman" w:cs="Times New Roman"/>
          <w:sz w:val="28"/>
          <w:szCs w:val="28"/>
        </w:rPr>
        <w:t xml:space="preserve"> – предел текучести допускаемой прочности материала направляющей трубки; </w:t>
      </w:r>
      <w:proofErr w:type="spellStart"/>
      <w:r w:rsidRPr="005D3EE7">
        <w:rPr>
          <w:rFonts w:ascii="Times New Roman" w:eastAsia="Times-Italic" w:hAnsi="Times New Roman" w:cs="Times New Roman"/>
          <w:i/>
          <w:iCs/>
          <w:sz w:val="28"/>
          <w:szCs w:val="28"/>
        </w:rPr>
        <w:t>р</w:t>
      </w:r>
      <w:r w:rsidRPr="005D3EE7">
        <w:rPr>
          <w:rFonts w:ascii="Times New Roman" w:eastAsia="Times-Italic" w:hAnsi="Times New Roman" w:cs="Times New Roman"/>
          <w:i/>
          <w:iCs/>
          <w:sz w:val="28"/>
          <w:szCs w:val="28"/>
          <w:vertAlign w:val="subscript"/>
        </w:rPr>
        <w:t>с</w:t>
      </w:r>
      <w:proofErr w:type="spellEnd"/>
      <w:r w:rsidRPr="005D3EE7">
        <w:rPr>
          <w:rFonts w:ascii="Times New Roman" w:eastAsia="Times-Italic" w:hAnsi="Times New Roman" w:cs="Times New Roman"/>
          <w:i/>
          <w:iCs/>
          <w:sz w:val="28"/>
          <w:szCs w:val="28"/>
        </w:rPr>
        <w:t xml:space="preserve"> – </w:t>
      </w:r>
      <w:r w:rsidRPr="005D3EE7">
        <w:rPr>
          <w:rFonts w:ascii="Times New Roman" w:eastAsia="Times-Roman" w:hAnsi="Times New Roman" w:cs="Times New Roman"/>
          <w:sz w:val="28"/>
          <w:szCs w:val="28"/>
        </w:rPr>
        <w:t xml:space="preserve">плотность материала смесителя; </w:t>
      </w:r>
      <w:r w:rsidRPr="005D3EE7">
        <w:rPr>
          <w:rFonts w:ascii="Times New Roman" w:eastAsia="Times-Italic" w:hAnsi="Times New Roman" w:cs="Times New Roman"/>
          <w:i/>
          <w:iCs/>
          <w:sz w:val="28"/>
          <w:szCs w:val="28"/>
        </w:rPr>
        <w:t xml:space="preserve">f </w:t>
      </w:r>
      <w:r w:rsidRPr="005D3EE7">
        <w:rPr>
          <w:rFonts w:ascii="Times New Roman" w:eastAsia="Times-Roman" w:hAnsi="Times New Roman" w:cs="Times New Roman"/>
          <w:sz w:val="28"/>
          <w:szCs w:val="28"/>
        </w:rPr>
        <w:t>- коэффициент пропорциональности.</w:t>
      </w:r>
      <w:r w:rsidRPr="005D3EE7">
        <w:rPr>
          <w:rFonts w:ascii="Times New Roman" w:hAnsi="Times New Roman" w:cs="Times New Roman"/>
          <w:sz w:val="28"/>
          <w:szCs w:val="28"/>
        </w:rPr>
        <w:t xml:space="preserve"> </w:t>
      </w:r>
    </w:p>
    <w:p w:rsidR="00CF20ED" w:rsidRPr="00FA0CEC" w:rsidRDefault="00CF20ED" w:rsidP="00CF20ED">
      <w:pPr>
        <w:autoSpaceDE w:val="0"/>
        <w:autoSpaceDN w:val="0"/>
        <w:adjustRightInd w:val="0"/>
        <w:spacing w:after="0" w:line="240" w:lineRule="auto"/>
        <w:ind w:firstLine="426"/>
        <w:jc w:val="both"/>
        <w:rPr>
          <w:rFonts w:ascii="Times New Roman" w:eastAsia="Times-Roman" w:hAnsi="Times New Roman" w:cs="Times New Roman"/>
          <w:sz w:val="28"/>
          <w:szCs w:val="28"/>
        </w:rPr>
      </w:pPr>
      <w:r w:rsidRPr="00A40428">
        <w:rPr>
          <w:rFonts w:ascii="Times New Roman" w:eastAsia="Times-Roman" w:hAnsi="Times New Roman" w:cs="Times New Roman"/>
          <w:sz w:val="28"/>
          <w:szCs w:val="28"/>
        </w:rPr>
        <w:t>Соответственно,</w:t>
      </w:r>
      <w:r w:rsidRPr="00F75300">
        <w:rPr>
          <w:rFonts w:ascii="Times New Roman" w:eastAsia="Times-Roman" w:hAnsi="Times New Roman" w:cs="Times New Roman"/>
          <w:sz w:val="28"/>
          <w:szCs w:val="28"/>
        </w:rPr>
        <w:t xml:space="preserve"> зависимость для определения объема срезаемого металла при гидроабразивной обработке примет вид</w:t>
      </w:r>
      <w:r w:rsidRPr="00FA0CEC">
        <w:rPr>
          <w:rFonts w:ascii="Times New Roman" w:eastAsia="Times-Roman" w:hAnsi="Times New Roman" w:cs="Times New Roman"/>
          <w:sz w:val="28"/>
          <w:szCs w:val="28"/>
        </w:rPr>
        <w:t>:</w:t>
      </w:r>
    </w:p>
    <w:p w:rsidR="00CF20ED" w:rsidRPr="00FA0CEC" w:rsidRDefault="00CF20ED" w:rsidP="00CF20ED">
      <w:pPr>
        <w:autoSpaceDE w:val="0"/>
        <w:autoSpaceDN w:val="0"/>
        <w:adjustRightInd w:val="0"/>
        <w:spacing w:after="0" w:line="240" w:lineRule="auto"/>
        <w:ind w:left="3540"/>
        <w:rPr>
          <w:rFonts w:ascii="Times New Roman" w:eastAsia="Times-Roman" w:hAnsi="Times New Roman" w:cs="Times New Roman"/>
          <w:sz w:val="28"/>
          <w:szCs w:val="28"/>
        </w:rPr>
      </w:pPr>
      <w:r w:rsidRPr="00FA0CEC">
        <w:rPr>
          <w:rFonts w:ascii="Times New Roman" w:eastAsia="Times-Roman" w:hAnsi="Times New Roman" w:cs="Times New Roman"/>
          <w:position w:val="-30"/>
          <w:sz w:val="28"/>
          <w:szCs w:val="28"/>
        </w:rPr>
        <w:object w:dxaOrig="2680" w:dyaOrig="700">
          <v:shape id="_x0000_i1248" type="#_x0000_t75" style="width:120.75pt;height:30pt" o:ole="">
            <v:imagedata r:id="rId95" o:title=""/>
          </v:shape>
          <o:OLEObject Type="Embed" ProgID="Equation.3" ShapeID="_x0000_i1248" DrawAspect="Content" ObjectID="_1793027653" r:id="rId96"/>
        </w:object>
      </w:r>
      <w:r w:rsidRPr="00FA0CEC">
        <w:rPr>
          <w:rFonts w:ascii="Times New Roman" w:eastAsia="Times-Roman" w:hAnsi="Times New Roman" w:cs="Times New Roman"/>
          <w:sz w:val="28"/>
          <w:szCs w:val="28"/>
        </w:rPr>
        <w:t xml:space="preserve">,  </w:t>
      </w:r>
      <w:r w:rsidRPr="00FA0CEC">
        <w:rPr>
          <w:rFonts w:ascii="Times New Roman" w:eastAsia="Times-Roman" w:hAnsi="Times New Roman" w:cs="Times New Roman"/>
          <w:sz w:val="28"/>
          <w:szCs w:val="28"/>
        </w:rPr>
        <w:tab/>
      </w:r>
      <w:r>
        <w:rPr>
          <w:rFonts w:ascii="Times New Roman" w:eastAsia="Times-Roman" w:hAnsi="Times New Roman" w:cs="Times New Roman"/>
          <w:sz w:val="28"/>
          <w:szCs w:val="28"/>
        </w:rPr>
        <w:tab/>
      </w:r>
      <w:r w:rsidRPr="00FA0CEC">
        <w:rPr>
          <w:rFonts w:ascii="Times New Roman" w:eastAsia="Times-Roman" w:hAnsi="Times New Roman" w:cs="Times New Roman"/>
          <w:sz w:val="28"/>
          <w:szCs w:val="28"/>
        </w:rPr>
        <w:tab/>
      </w:r>
      <w:r w:rsidRPr="00FA0CEC">
        <w:rPr>
          <w:rFonts w:ascii="Times New Roman" w:eastAsia="Times-Roman" w:hAnsi="Times New Roman" w:cs="Times New Roman"/>
          <w:sz w:val="28"/>
          <w:szCs w:val="28"/>
        </w:rPr>
        <w:tab/>
      </w:r>
      <w:r>
        <w:rPr>
          <w:rFonts w:ascii="Times New Roman" w:eastAsia="Times-Roman" w:hAnsi="Times New Roman" w:cs="Times New Roman"/>
          <w:sz w:val="28"/>
          <w:szCs w:val="28"/>
        </w:rPr>
        <w:t xml:space="preserve">    </w:t>
      </w:r>
      <w:r w:rsidRPr="00FA0CEC">
        <w:rPr>
          <w:rFonts w:ascii="Times New Roman" w:eastAsia="Times-Roman" w:hAnsi="Times New Roman" w:cs="Times New Roman"/>
          <w:sz w:val="28"/>
          <w:szCs w:val="28"/>
        </w:rPr>
        <w:t>(</w:t>
      </w:r>
      <w:r>
        <w:rPr>
          <w:rFonts w:ascii="Times New Roman" w:eastAsia="Times-Roman" w:hAnsi="Times New Roman" w:cs="Times New Roman"/>
          <w:sz w:val="28"/>
          <w:szCs w:val="28"/>
          <w:lang w:val="ky-KG"/>
        </w:rPr>
        <w:t>21</w:t>
      </w:r>
      <w:r w:rsidRPr="00FA0CEC">
        <w:rPr>
          <w:rFonts w:ascii="Times New Roman" w:eastAsia="Times-Roman" w:hAnsi="Times New Roman" w:cs="Times New Roman"/>
          <w:sz w:val="28"/>
          <w:szCs w:val="28"/>
        </w:rPr>
        <w:t>)</w:t>
      </w:r>
    </w:p>
    <w:p w:rsidR="00CF20ED" w:rsidRDefault="00CF20ED" w:rsidP="00CF20ED">
      <w:pPr>
        <w:autoSpaceDE w:val="0"/>
        <w:autoSpaceDN w:val="0"/>
        <w:adjustRightInd w:val="0"/>
        <w:spacing w:after="0" w:line="240" w:lineRule="auto"/>
        <w:ind w:firstLine="426"/>
        <w:jc w:val="both"/>
        <w:rPr>
          <w:rFonts w:ascii="Times New Roman" w:hAnsi="Times New Roman" w:cs="Times New Roman"/>
          <w:sz w:val="28"/>
          <w:szCs w:val="28"/>
        </w:rPr>
      </w:pPr>
      <w:proofErr w:type="gramStart"/>
      <w:r w:rsidRPr="00FA0CEC">
        <w:rPr>
          <w:rFonts w:ascii="Times New Roman" w:eastAsia="Times-Roman" w:hAnsi="Times New Roman" w:cs="Times New Roman"/>
          <w:sz w:val="28"/>
          <w:szCs w:val="28"/>
        </w:rPr>
        <w:t xml:space="preserve">где </w:t>
      </w:r>
      <w:r w:rsidRPr="00FA0CEC">
        <w:rPr>
          <w:rFonts w:ascii="Times New Roman" w:hAnsi="Times New Roman" w:cs="Times New Roman"/>
          <w:position w:val="-12"/>
          <w:sz w:val="28"/>
          <w:szCs w:val="28"/>
        </w:rPr>
        <w:object w:dxaOrig="320" w:dyaOrig="380">
          <v:shape id="_x0000_i1249" type="#_x0000_t75" style="width:15.75pt;height:18pt" o:ole="">
            <v:imagedata r:id="rId97" o:title=""/>
          </v:shape>
          <o:OLEObject Type="Embed" ProgID="Equation.3" ShapeID="_x0000_i1249" DrawAspect="Content" ObjectID="_1793027654" r:id="rId98"/>
        </w:object>
      </w:r>
      <w:r w:rsidRPr="00FA0CEC">
        <w:rPr>
          <w:rFonts w:ascii="Times New Roman" w:hAnsi="Times New Roman" w:cs="Times New Roman"/>
          <w:sz w:val="28"/>
          <w:szCs w:val="28"/>
        </w:rPr>
        <w:t xml:space="preserve"> =</w:t>
      </w:r>
      <w:proofErr w:type="gramEnd"/>
      <w:r w:rsidRPr="00FA0CEC">
        <w:rPr>
          <w:rFonts w:ascii="Times New Roman" w:hAnsi="Times New Roman" w:cs="Times New Roman"/>
          <w:sz w:val="28"/>
          <w:szCs w:val="28"/>
        </w:rPr>
        <w:t xml:space="preserve"> 0,29- коэффициент, учитывающий угол падения струи при обработки стали; </w:t>
      </w:r>
      <w:r w:rsidRPr="00FA0CEC">
        <w:rPr>
          <w:rFonts w:ascii="Times New Roman" w:hAnsi="Times New Roman" w:cs="Times New Roman"/>
          <w:i/>
          <w:sz w:val="28"/>
          <w:szCs w:val="28"/>
          <w:lang w:val="en-US"/>
        </w:rPr>
        <w:t>S</w:t>
      </w:r>
      <w:r w:rsidRPr="00FA0CEC">
        <w:rPr>
          <w:rFonts w:ascii="Times New Roman" w:hAnsi="Times New Roman" w:cs="Times New Roman"/>
          <w:i/>
          <w:sz w:val="28"/>
          <w:szCs w:val="28"/>
          <w:vertAlign w:val="subscript"/>
        </w:rPr>
        <w:t>к</w:t>
      </w:r>
      <w:r w:rsidRPr="00FA0CEC">
        <w:rPr>
          <w:rFonts w:ascii="Times New Roman" w:hAnsi="Times New Roman" w:cs="Times New Roman"/>
          <w:sz w:val="28"/>
          <w:szCs w:val="28"/>
        </w:rPr>
        <w:t xml:space="preserve"> -</w:t>
      </w:r>
      <w:r w:rsidRPr="00FA0CEC">
        <w:rPr>
          <w:rFonts w:ascii="Times New Roman" w:eastAsia="Times-Italic" w:hAnsi="Times New Roman" w:cs="Times New Roman"/>
          <w:iCs/>
          <w:sz w:val="28"/>
          <w:szCs w:val="28"/>
        </w:rPr>
        <w:t xml:space="preserve"> внутренняя</w:t>
      </w:r>
      <w:r w:rsidRPr="00FA0CEC">
        <w:rPr>
          <w:rFonts w:ascii="Times New Roman" w:eastAsia="Times-Italic" w:hAnsi="Times New Roman" w:cs="Times New Roman"/>
          <w:i/>
          <w:iCs/>
          <w:sz w:val="28"/>
          <w:szCs w:val="28"/>
        </w:rPr>
        <w:t xml:space="preserve"> </w:t>
      </w:r>
      <w:r w:rsidRPr="00FA0CEC">
        <w:rPr>
          <w:rFonts w:ascii="Times New Roman" w:eastAsia="Times-Roman" w:hAnsi="Times New Roman" w:cs="Times New Roman"/>
          <w:sz w:val="28"/>
          <w:szCs w:val="28"/>
        </w:rPr>
        <w:t xml:space="preserve">площадь поверхности усеченного конуса; </w:t>
      </w:r>
      <w:r w:rsidRPr="00FA0CEC">
        <w:rPr>
          <w:rFonts w:ascii="Times New Roman" w:eastAsia="Times-Roman" w:hAnsi="Times New Roman" w:cs="Times New Roman"/>
          <w:i/>
          <w:sz w:val="28"/>
          <w:szCs w:val="28"/>
        </w:rPr>
        <w:t>Р</w:t>
      </w:r>
      <w:r w:rsidRPr="00FA0CEC">
        <w:rPr>
          <w:rFonts w:ascii="Times New Roman" w:eastAsia="Times-Roman" w:hAnsi="Times New Roman" w:cs="Times New Roman"/>
          <w:i/>
          <w:sz w:val="28"/>
          <w:szCs w:val="28"/>
          <w:vertAlign w:val="superscript"/>
        </w:rPr>
        <w:t>*</w:t>
      </w:r>
      <w:r w:rsidRPr="00FA0CEC">
        <w:rPr>
          <w:rFonts w:ascii="Times New Roman" w:eastAsia="Times-Roman" w:hAnsi="Times New Roman" w:cs="Times New Roman"/>
          <w:i/>
          <w:sz w:val="28"/>
          <w:szCs w:val="28"/>
          <w:vertAlign w:val="subscript"/>
        </w:rPr>
        <w:t>2</w:t>
      </w:r>
      <w:r w:rsidRPr="00FA0CEC">
        <w:rPr>
          <w:rFonts w:ascii="Times New Roman" w:eastAsia="Times-Roman" w:hAnsi="Times New Roman" w:cs="Times New Roman"/>
          <w:i/>
          <w:sz w:val="28"/>
          <w:szCs w:val="28"/>
        </w:rPr>
        <w:t xml:space="preserve"> </w:t>
      </w:r>
      <w:r w:rsidRPr="00FA0CEC">
        <w:rPr>
          <w:rFonts w:ascii="Times New Roman" w:eastAsia="Times-Roman" w:hAnsi="Times New Roman" w:cs="Times New Roman"/>
          <w:sz w:val="28"/>
          <w:szCs w:val="28"/>
        </w:rPr>
        <w:t xml:space="preserve">- вероятность события; </w:t>
      </w:r>
      <w:r w:rsidRPr="00FA0CEC">
        <w:rPr>
          <w:rFonts w:ascii="Times New Roman" w:eastAsia="Times-Roman" w:hAnsi="Times New Roman" w:cs="Times New Roman"/>
          <w:i/>
          <w:sz w:val="28"/>
          <w:szCs w:val="28"/>
        </w:rPr>
        <w:t>λ</w:t>
      </w:r>
      <w:r w:rsidRPr="00FA0CEC">
        <w:rPr>
          <w:rFonts w:ascii="Times New Roman" w:eastAsia="Times-Roman" w:hAnsi="Times New Roman" w:cs="Times New Roman"/>
          <w:sz w:val="28"/>
          <w:szCs w:val="28"/>
        </w:rPr>
        <w:t xml:space="preserve"> – интенсивность потока, т. е. среднее число взаимодействий в единицу времени на площади квадрата упаковки</w:t>
      </w:r>
      <w:r w:rsidRPr="00FA0CEC">
        <w:rPr>
          <w:rFonts w:ascii="Times New Roman" w:hAnsi="Times New Roman" w:cs="Times New Roman"/>
          <w:sz w:val="28"/>
          <w:szCs w:val="28"/>
        </w:rPr>
        <w:t xml:space="preserve">; </w:t>
      </w:r>
    </w:p>
    <w:p w:rsidR="00CF20ED" w:rsidRPr="00FA0CEC" w:rsidRDefault="00CF20ED" w:rsidP="00CF20ED">
      <w:pPr>
        <w:autoSpaceDE w:val="0"/>
        <w:autoSpaceDN w:val="0"/>
        <w:adjustRightInd w:val="0"/>
        <w:spacing w:after="0" w:line="240" w:lineRule="auto"/>
        <w:jc w:val="both"/>
        <w:rPr>
          <w:rFonts w:ascii="Times New Roman" w:eastAsia="Times-Roman" w:hAnsi="Times New Roman" w:cs="Times New Roman"/>
          <w:sz w:val="28"/>
          <w:szCs w:val="28"/>
        </w:rPr>
      </w:pPr>
      <w:r w:rsidRPr="00FA0CEC">
        <w:rPr>
          <w:rFonts w:ascii="Times New Roman" w:eastAsia="Times-Roman" w:hAnsi="Times New Roman" w:cs="Times New Roman"/>
          <w:i/>
          <w:sz w:val="28"/>
          <w:szCs w:val="28"/>
        </w:rPr>
        <w:t>е</w:t>
      </w:r>
      <w:r w:rsidRPr="00FA0CEC">
        <w:rPr>
          <w:rFonts w:ascii="Times New Roman" w:eastAsia="Times-Roman" w:hAnsi="Times New Roman" w:cs="Times New Roman"/>
          <w:i/>
          <w:sz w:val="28"/>
          <w:szCs w:val="28"/>
          <w:vertAlign w:val="subscript"/>
        </w:rPr>
        <w:t>1</w:t>
      </w:r>
      <w:r w:rsidRPr="00FA0CEC">
        <w:rPr>
          <w:rFonts w:ascii="Times New Roman" w:eastAsia="Times-Roman" w:hAnsi="Times New Roman" w:cs="Times New Roman"/>
          <w:sz w:val="28"/>
          <w:szCs w:val="28"/>
        </w:rPr>
        <w:t xml:space="preserve"> – основание десятичного логарифма (число Эйлера), </w:t>
      </w:r>
      <w:r w:rsidRPr="00FA0CEC">
        <w:rPr>
          <w:rFonts w:ascii="Times New Roman" w:eastAsia="Times-Roman" w:hAnsi="Times New Roman" w:cs="Times New Roman"/>
          <w:i/>
          <w:sz w:val="28"/>
          <w:szCs w:val="28"/>
        </w:rPr>
        <w:t>е</w:t>
      </w:r>
      <w:r w:rsidRPr="00FA0CEC">
        <w:rPr>
          <w:rFonts w:ascii="Times New Roman" w:eastAsia="Times-Roman" w:hAnsi="Times New Roman" w:cs="Times New Roman"/>
          <w:i/>
          <w:sz w:val="28"/>
          <w:szCs w:val="28"/>
          <w:vertAlign w:val="subscript"/>
        </w:rPr>
        <w:t>1</w:t>
      </w:r>
      <w:r w:rsidRPr="00FA0CEC">
        <w:rPr>
          <w:rFonts w:ascii="Times New Roman" w:eastAsia="Times-Roman" w:hAnsi="Times New Roman" w:cs="Times New Roman"/>
          <w:sz w:val="28"/>
          <w:szCs w:val="28"/>
        </w:rPr>
        <w:t>=2,71828;</w:t>
      </w:r>
      <w:r>
        <w:rPr>
          <w:rFonts w:ascii="Times New Roman" w:eastAsia="Times-Roman" w:hAnsi="Times New Roman" w:cs="Times New Roman"/>
          <w:sz w:val="28"/>
          <w:szCs w:val="28"/>
        </w:rPr>
        <w:t xml:space="preserve"> </w:t>
      </w:r>
      <w:r w:rsidRPr="00FA0CEC">
        <w:rPr>
          <w:rFonts w:ascii="Times New Roman" w:eastAsia="Times-Italic" w:hAnsi="Times New Roman" w:cs="Times New Roman"/>
          <w:i/>
          <w:iCs/>
          <w:sz w:val="28"/>
          <w:szCs w:val="28"/>
        </w:rPr>
        <w:t xml:space="preserve">t </w:t>
      </w:r>
      <w:r w:rsidRPr="00FA0CEC">
        <w:rPr>
          <w:rFonts w:ascii="Times New Roman" w:eastAsia="Times-Roman" w:hAnsi="Times New Roman" w:cs="Times New Roman"/>
          <w:sz w:val="28"/>
          <w:szCs w:val="28"/>
        </w:rPr>
        <w:t xml:space="preserve">- время обработки; </w:t>
      </w:r>
      <w:r w:rsidRPr="00FA0CEC">
        <w:rPr>
          <w:rFonts w:ascii="Times New Roman" w:eastAsia="Times-Roman" w:hAnsi="Times New Roman" w:cs="Times New Roman"/>
          <w:i/>
          <w:sz w:val="28"/>
          <w:szCs w:val="28"/>
          <w:lang w:val="en-US"/>
        </w:rPr>
        <w:t>q</w:t>
      </w:r>
      <w:r w:rsidRPr="00FA0CEC">
        <w:rPr>
          <w:rFonts w:ascii="Times New Roman" w:eastAsia="Times-Roman" w:hAnsi="Times New Roman" w:cs="Times New Roman"/>
          <w:sz w:val="28"/>
          <w:szCs w:val="28"/>
        </w:rPr>
        <w:t xml:space="preserve"> - съем металла за один удар абразивной частицы; </w:t>
      </w:r>
      <w:r w:rsidRPr="00FA0CEC">
        <w:rPr>
          <w:rFonts w:ascii="Times New Roman" w:eastAsia="Times-Roman" w:hAnsi="Times New Roman" w:cs="Times New Roman"/>
          <w:i/>
          <w:sz w:val="28"/>
          <w:szCs w:val="28"/>
          <w:lang w:val="en-US"/>
        </w:rPr>
        <w:t>d</w:t>
      </w:r>
      <w:r w:rsidRPr="00FA0CEC">
        <w:rPr>
          <w:rFonts w:ascii="Times New Roman" w:eastAsia="Times-Roman" w:hAnsi="Times New Roman" w:cs="Times New Roman"/>
          <w:i/>
          <w:sz w:val="28"/>
          <w:szCs w:val="28"/>
          <w:vertAlign w:val="subscript"/>
          <w:lang w:val="en-US"/>
        </w:rPr>
        <w:t>a</w:t>
      </w:r>
      <w:r w:rsidRPr="00FA0CEC">
        <w:rPr>
          <w:rFonts w:ascii="Times New Roman" w:eastAsia="Times-Roman" w:hAnsi="Times New Roman" w:cs="Times New Roman"/>
          <w:sz w:val="28"/>
          <w:szCs w:val="28"/>
        </w:rPr>
        <w:t xml:space="preserve"> – диаметр частицы абразива. </w:t>
      </w:r>
    </w:p>
    <w:p w:rsidR="00CF20ED" w:rsidRPr="00FA0CEC" w:rsidRDefault="00CF20ED" w:rsidP="00CF20ED">
      <w:pPr>
        <w:autoSpaceDE w:val="0"/>
        <w:autoSpaceDN w:val="0"/>
        <w:adjustRightInd w:val="0"/>
        <w:spacing w:after="0" w:line="240" w:lineRule="auto"/>
        <w:ind w:firstLine="426"/>
        <w:jc w:val="both"/>
        <w:rPr>
          <w:rFonts w:ascii="Times New Roman" w:hAnsi="Times New Roman" w:cs="Times New Roman"/>
          <w:sz w:val="28"/>
          <w:szCs w:val="28"/>
        </w:rPr>
      </w:pPr>
      <w:r w:rsidRPr="00FA0CEC">
        <w:rPr>
          <w:rFonts w:ascii="Times New Roman" w:eastAsia="Times-Roman" w:hAnsi="Times New Roman" w:cs="Times New Roman"/>
          <w:sz w:val="28"/>
          <w:szCs w:val="28"/>
        </w:rPr>
        <w:t>Зависимость (</w:t>
      </w:r>
      <w:r>
        <w:rPr>
          <w:rFonts w:ascii="Times New Roman" w:eastAsia="Times-Roman" w:hAnsi="Times New Roman" w:cs="Times New Roman"/>
          <w:sz w:val="28"/>
          <w:szCs w:val="28"/>
          <w:lang w:val="ky-KG"/>
        </w:rPr>
        <w:t>21</w:t>
      </w:r>
      <w:r w:rsidRPr="00FA0CEC">
        <w:rPr>
          <w:rFonts w:ascii="Times New Roman" w:eastAsia="Times-Roman" w:hAnsi="Times New Roman" w:cs="Times New Roman"/>
          <w:sz w:val="28"/>
          <w:szCs w:val="28"/>
        </w:rPr>
        <w:t xml:space="preserve">) позволяет определить величину износа внутренней поверхности смесительной камеры и направляющей трубки. </w:t>
      </w:r>
    </w:p>
    <w:p w:rsidR="00CF20ED" w:rsidRPr="00FA0CEC" w:rsidRDefault="00CF20ED" w:rsidP="00CF20ED">
      <w:pPr>
        <w:spacing w:after="0" w:line="240" w:lineRule="auto"/>
        <w:ind w:firstLine="426"/>
        <w:jc w:val="both"/>
        <w:rPr>
          <w:rFonts w:ascii="Times New Roman" w:hAnsi="Times New Roman" w:cs="Times New Roman"/>
          <w:sz w:val="28"/>
          <w:szCs w:val="28"/>
        </w:rPr>
      </w:pPr>
      <w:r w:rsidRPr="00FA0CEC">
        <w:rPr>
          <w:rFonts w:ascii="Times New Roman" w:hAnsi="Times New Roman" w:cs="Times New Roman"/>
          <w:sz w:val="28"/>
          <w:szCs w:val="28"/>
        </w:rPr>
        <w:lastRenderedPageBreak/>
        <w:t>В качестве примера, результаты вышеприведенных расчетов предлагается использовать в разработанной конструкции режущей головки ручного гидроабразивного инструмента, который состоит из корпуса 1, в который под углом 25</w:t>
      </w:r>
      <w:r w:rsidRPr="00FA0CEC">
        <w:rPr>
          <w:rFonts w:ascii="Times New Roman" w:hAnsi="Times New Roman" w:cs="Times New Roman"/>
          <w:sz w:val="28"/>
          <w:szCs w:val="28"/>
          <w:vertAlign w:val="superscript"/>
        </w:rPr>
        <w:t>0</w:t>
      </w:r>
      <w:r w:rsidRPr="00FA0CEC">
        <w:rPr>
          <w:rFonts w:ascii="Times New Roman" w:hAnsi="Times New Roman" w:cs="Times New Roman"/>
          <w:sz w:val="28"/>
          <w:szCs w:val="28"/>
        </w:rPr>
        <w:t xml:space="preserve"> ввинчен штуцер 9, соединенный с подающим механизмом абразива гибким рукавом 11 и </w:t>
      </w:r>
      <w:r>
        <w:rPr>
          <w:rFonts w:ascii="Times New Roman" w:hAnsi="Times New Roman" w:cs="Times New Roman"/>
          <w:sz w:val="28"/>
          <w:szCs w:val="28"/>
        </w:rPr>
        <w:t xml:space="preserve">высокоскоростная струя воды, подаваемая по стальной трубке 7 </w:t>
      </w:r>
      <w:r w:rsidRPr="00FA0CEC">
        <w:rPr>
          <w:rFonts w:ascii="Times New Roman" w:hAnsi="Times New Roman" w:cs="Times New Roman"/>
          <w:sz w:val="28"/>
          <w:szCs w:val="28"/>
        </w:rPr>
        <w:t>(рис</w:t>
      </w:r>
      <w:r>
        <w:rPr>
          <w:rFonts w:ascii="Times New Roman" w:hAnsi="Times New Roman" w:cs="Times New Roman"/>
          <w:sz w:val="28"/>
          <w:szCs w:val="28"/>
        </w:rPr>
        <w:t xml:space="preserve">унок </w:t>
      </w:r>
      <w:r>
        <w:rPr>
          <w:rFonts w:ascii="Times New Roman" w:hAnsi="Times New Roman" w:cs="Times New Roman"/>
          <w:sz w:val="28"/>
          <w:szCs w:val="28"/>
        </w:rPr>
        <w:t>19</w:t>
      </w:r>
      <w:r w:rsidRPr="00FA0CEC">
        <w:rPr>
          <w:rFonts w:ascii="Times New Roman" w:hAnsi="Times New Roman" w:cs="Times New Roman"/>
          <w:sz w:val="28"/>
          <w:szCs w:val="28"/>
        </w:rPr>
        <w:t xml:space="preserve">). </w:t>
      </w:r>
    </w:p>
    <w:p w:rsidR="00CF20ED" w:rsidRPr="00FA0CEC" w:rsidRDefault="00CF20ED" w:rsidP="00CF20ED">
      <w:pPr>
        <w:spacing w:after="0" w:line="240" w:lineRule="auto"/>
        <w:ind w:firstLine="708"/>
        <w:jc w:val="both"/>
        <w:rPr>
          <w:rFonts w:ascii="Times New Roman" w:hAnsi="Times New Roman" w:cs="Times New Roman"/>
          <w:sz w:val="28"/>
          <w:szCs w:val="28"/>
        </w:rPr>
      </w:pPr>
      <w:r w:rsidRPr="00FA0CEC">
        <w:rPr>
          <w:rFonts w:ascii="Times New Roman" w:hAnsi="Times New Roman" w:cs="Times New Roman"/>
          <w:sz w:val="28"/>
          <w:szCs w:val="28"/>
        </w:rPr>
        <w:t xml:space="preserve">В свою очередь, угол α определяется формулой </w:t>
      </w:r>
    </w:p>
    <w:p w:rsidR="00CF20ED" w:rsidRPr="00FA0CEC" w:rsidRDefault="00701938" w:rsidP="00CF20ED">
      <w:pPr>
        <w:spacing w:after="0" w:line="240" w:lineRule="auto"/>
        <w:jc w:val="center"/>
        <w:rPr>
          <w:rFonts w:ascii="Times New Roman" w:hAnsi="Times New Roman" w:cs="Times New Roman"/>
          <w:sz w:val="28"/>
          <w:szCs w:val="28"/>
        </w:rPr>
      </w:pPr>
      <w:r w:rsidRPr="001C2D28">
        <w:rPr>
          <w:rFonts w:ascii="Times New Roman" w:hAnsi="Times New Roman" w:cs="Times New Roman"/>
          <w:position w:val="-70"/>
          <w:sz w:val="28"/>
          <w:szCs w:val="28"/>
        </w:rPr>
        <w:object w:dxaOrig="3920" w:dyaOrig="1520">
          <v:shape id="_x0000_i1250" type="#_x0000_t75" style="width:163.5pt;height:63pt" o:ole="">
            <v:imagedata r:id="rId99" o:title=""/>
          </v:shape>
          <o:OLEObject Type="Embed" ProgID="Equation.3" ShapeID="_x0000_i1250" DrawAspect="Content" ObjectID="_1793027655" r:id="rId100"/>
        </w:object>
      </w:r>
      <w:r w:rsidR="00CF20ED" w:rsidRPr="00FA0CEC">
        <w:rPr>
          <w:rFonts w:ascii="Times New Roman" w:hAnsi="Times New Roman" w:cs="Times New Roman"/>
          <w:sz w:val="28"/>
          <w:szCs w:val="28"/>
        </w:rPr>
        <w:t>,</w:t>
      </w:r>
    </w:p>
    <w:p w:rsidR="00CF20ED" w:rsidRPr="004E530E" w:rsidRDefault="00CF20ED" w:rsidP="00CF20ED">
      <w:pPr>
        <w:autoSpaceDE w:val="0"/>
        <w:autoSpaceDN w:val="0"/>
        <w:adjustRightInd w:val="0"/>
        <w:spacing w:after="0" w:line="240" w:lineRule="auto"/>
        <w:jc w:val="both"/>
        <w:rPr>
          <w:rFonts w:ascii="Times New Roman" w:hAnsi="Times New Roman" w:cs="Times New Roman"/>
          <w:sz w:val="28"/>
          <w:szCs w:val="28"/>
        </w:rPr>
      </w:pPr>
      <w:r w:rsidRPr="004E530E">
        <w:rPr>
          <w:rFonts w:ascii="Times New Roman" w:hAnsi="Times New Roman" w:cs="Times New Roman"/>
          <w:sz w:val="28"/>
          <w:szCs w:val="28"/>
        </w:rPr>
        <w:t xml:space="preserve">где </w:t>
      </w:r>
      <w:proofErr w:type="spellStart"/>
      <w:r w:rsidRPr="004E530E">
        <w:rPr>
          <w:rFonts w:ascii="Times New Roman" w:hAnsi="Times New Roman" w:cs="Times New Roman"/>
          <w:i/>
          <w:sz w:val="28"/>
          <w:szCs w:val="28"/>
          <w:lang w:val="en-US"/>
        </w:rPr>
        <w:t>h</w:t>
      </w:r>
      <w:r w:rsidRPr="004E530E">
        <w:rPr>
          <w:rFonts w:ascii="Times New Roman" w:hAnsi="Times New Roman" w:cs="Times New Roman"/>
          <w:i/>
          <w:sz w:val="28"/>
          <w:szCs w:val="28"/>
          <w:vertAlign w:val="subscript"/>
          <w:lang w:val="en-US"/>
        </w:rPr>
        <w:t>max</w:t>
      </w:r>
      <w:proofErr w:type="spellEnd"/>
      <w:r w:rsidRPr="004E530E">
        <w:rPr>
          <w:rFonts w:ascii="Times New Roman" w:hAnsi="Times New Roman" w:cs="Times New Roman"/>
          <w:sz w:val="28"/>
          <w:szCs w:val="28"/>
        </w:rPr>
        <w:t xml:space="preserve"> – </w:t>
      </w:r>
      <w:r w:rsidRPr="004E530E">
        <w:rPr>
          <w:rFonts w:ascii="Times New Roman" w:eastAsia="Times-Roman" w:hAnsi="Times New Roman" w:cs="Times New Roman"/>
          <w:sz w:val="28"/>
          <w:szCs w:val="28"/>
        </w:rPr>
        <w:t>максимальн</w:t>
      </w:r>
      <w:r>
        <w:rPr>
          <w:rFonts w:ascii="Times New Roman" w:eastAsia="Times-Roman" w:hAnsi="Times New Roman" w:cs="Times New Roman"/>
          <w:sz w:val="28"/>
          <w:szCs w:val="28"/>
        </w:rPr>
        <w:t>ая</w:t>
      </w:r>
      <w:r w:rsidRPr="004E530E">
        <w:rPr>
          <w:rFonts w:ascii="Times New Roman" w:eastAsia="Times-Roman" w:hAnsi="Times New Roman" w:cs="Times New Roman"/>
          <w:sz w:val="28"/>
          <w:szCs w:val="28"/>
        </w:rPr>
        <w:t xml:space="preserve"> глубина внедрения частицы; </w:t>
      </w:r>
      <w:proofErr w:type="spellStart"/>
      <w:r w:rsidRPr="004E530E">
        <w:rPr>
          <w:rFonts w:ascii="Times New Roman" w:eastAsia="Times-Italic" w:hAnsi="Times New Roman" w:cs="Times New Roman"/>
          <w:i/>
          <w:iCs/>
          <w:sz w:val="28"/>
          <w:szCs w:val="28"/>
        </w:rPr>
        <w:t>Р</w:t>
      </w:r>
      <w:r w:rsidRPr="004E530E">
        <w:rPr>
          <w:rFonts w:ascii="Times New Roman" w:eastAsia="Times-Italic" w:hAnsi="Times New Roman" w:cs="Times New Roman"/>
          <w:i/>
          <w:iCs/>
          <w:sz w:val="28"/>
          <w:szCs w:val="28"/>
          <w:vertAlign w:val="subscript"/>
        </w:rPr>
        <w:t>дин</w:t>
      </w:r>
      <w:proofErr w:type="spellEnd"/>
      <w:r w:rsidRPr="004E530E">
        <w:rPr>
          <w:rFonts w:ascii="Times New Roman" w:eastAsia="Times-Italic" w:hAnsi="Times New Roman" w:cs="Times New Roman"/>
          <w:i/>
          <w:iCs/>
          <w:sz w:val="28"/>
          <w:szCs w:val="28"/>
        </w:rPr>
        <w:t xml:space="preserve"> — </w:t>
      </w:r>
      <w:r w:rsidRPr="004E530E">
        <w:rPr>
          <w:rFonts w:ascii="Times New Roman" w:eastAsia="Times-Roman" w:hAnsi="Times New Roman" w:cs="Times New Roman"/>
          <w:sz w:val="28"/>
          <w:szCs w:val="28"/>
        </w:rPr>
        <w:t xml:space="preserve">динамическое давление смеси; </w:t>
      </w:r>
      <w:proofErr w:type="spellStart"/>
      <w:r w:rsidRPr="004E530E">
        <w:rPr>
          <w:rFonts w:ascii="Times New Roman" w:eastAsia="Times-Italic" w:hAnsi="Times New Roman" w:cs="Times New Roman"/>
          <w:i/>
          <w:iCs/>
          <w:sz w:val="28"/>
          <w:szCs w:val="28"/>
        </w:rPr>
        <w:t>р</w:t>
      </w:r>
      <w:r w:rsidRPr="004E530E">
        <w:rPr>
          <w:rFonts w:ascii="Times New Roman" w:eastAsia="Times-Italic" w:hAnsi="Times New Roman" w:cs="Times New Roman"/>
          <w:i/>
          <w:iCs/>
          <w:sz w:val="28"/>
          <w:szCs w:val="28"/>
          <w:vertAlign w:val="subscript"/>
        </w:rPr>
        <w:t>см</w:t>
      </w:r>
      <w:proofErr w:type="spellEnd"/>
      <w:r w:rsidRPr="004E530E">
        <w:rPr>
          <w:rFonts w:ascii="Times New Roman" w:eastAsia="Times-Italic" w:hAnsi="Times New Roman" w:cs="Times New Roman"/>
          <w:i/>
          <w:iCs/>
          <w:sz w:val="28"/>
          <w:szCs w:val="28"/>
        </w:rPr>
        <w:t xml:space="preserve"> — </w:t>
      </w:r>
      <w:r w:rsidRPr="004E530E">
        <w:rPr>
          <w:rFonts w:ascii="Times New Roman" w:eastAsia="Times-Roman" w:hAnsi="Times New Roman" w:cs="Times New Roman"/>
          <w:sz w:val="28"/>
          <w:szCs w:val="28"/>
        </w:rPr>
        <w:t xml:space="preserve">плотность рабочей смеси жидкости и частиц; </w:t>
      </w:r>
      <w:r w:rsidRPr="004E530E">
        <w:rPr>
          <w:rFonts w:ascii="Times New Roman" w:eastAsia="Times-Roman" w:hAnsi="Times New Roman" w:cs="Times New Roman"/>
          <w:i/>
          <w:sz w:val="28"/>
          <w:szCs w:val="28"/>
          <w:lang w:val="en-US"/>
        </w:rPr>
        <w:t>c</w:t>
      </w:r>
      <w:r w:rsidRPr="004E530E">
        <w:rPr>
          <w:rFonts w:ascii="Times New Roman" w:eastAsia="Times-Roman" w:hAnsi="Times New Roman" w:cs="Times New Roman"/>
          <w:sz w:val="28"/>
          <w:szCs w:val="28"/>
        </w:rPr>
        <w:t xml:space="preserve"> – образующая усеченного конуса; </w:t>
      </w:r>
      <w:r w:rsidRPr="004E530E">
        <w:rPr>
          <w:rFonts w:ascii="Times New Roman" w:eastAsia="Times-Italic" w:hAnsi="Times New Roman" w:cs="Times New Roman"/>
          <w:i/>
          <w:iCs/>
          <w:sz w:val="28"/>
          <w:szCs w:val="28"/>
        </w:rPr>
        <w:t>K</w:t>
      </w:r>
      <w:r w:rsidRPr="004E530E">
        <w:rPr>
          <w:rFonts w:ascii="Times New Roman" w:eastAsia="Times-Italic" w:hAnsi="Times New Roman" w:cs="Times New Roman"/>
          <w:i/>
          <w:iCs/>
          <w:sz w:val="28"/>
          <w:szCs w:val="28"/>
          <w:vertAlign w:val="subscript"/>
        </w:rPr>
        <w:t>L</w:t>
      </w:r>
      <w:r w:rsidRPr="004E530E">
        <w:rPr>
          <w:rFonts w:ascii="Times New Roman" w:eastAsia="Times-Italic" w:hAnsi="Times New Roman" w:cs="Times New Roman"/>
          <w:i/>
          <w:iCs/>
          <w:sz w:val="28"/>
          <w:szCs w:val="28"/>
        </w:rPr>
        <w:t xml:space="preserve"> - </w:t>
      </w:r>
      <w:r w:rsidRPr="004E530E">
        <w:rPr>
          <w:rFonts w:ascii="Times New Roman" w:eastAsia="Times-Roman" w:hAnsi="Times New Roman" w:cs="Times New Roman"/>
          <w:sz w:val="28"/>
          <w:szCs w:val="28"/>
        </w:rPr>
        <w:t>коэффициент потерь, учитывающий расстояние от сопла до поверхности обрабатываемой детали</w:t>
      </w:r>
      <w:r w:rsidRPr="004E530E">
        <w:rPr>
          <w:rFonts w:ascii="Times New Roman" w:hAnsi="Times New Roman" w:cs="Times New Roman"/>
          <w:sz w:val="28"/>
          <w:szCs w:val="28"/>
        </w:rPr>
        <w:t xml:space="preserve">.  </w:t>
      </w:r>
    </w:p>
    <w:p w:rsidR="00CF20ED" w:rsidRPr="00FA0CEC" w:rsidRDefault="00CF20ED" w:rsidP="00CF20ED">
      <w:pPr>
        <w:spacing w:after="0" w:line="240" w:lineRule="auto"/>
        <w:ind w:firstLine="708"/>
        <w:jc w:val="both"/>
        <w:rPr>
          <w:rFonts w:ascii="Times New Roman" w:hAnsi="Times New Roman" w:cs="Times New Roman"/>
          <w:sz w:val="28"/>
          <w:szCs w:val="28"/>
        </w:rPr>
      </w:pPr>
      <w:r w:rsidRPr="00FA0CEC">
        <w:rPr>
          <w:rFonts w:ascii="Times New Roman" w:hAnsi="Times New Roman" w:cs="Times New Roman"/>
          <w:sz w:val="28"/>
          <w:szCs w:val="28"/>
        </w:rPr>
        <w:t>Внутри корпуса соосно расположены втулка-смеситель 4, корпус сопла 6, с самим соплом 5, прижимаемые с передней стороны коллиматором 3, находящимся в стакане 2, ввинчиваемым в корпус. С обратной стороны корпус сопла 6 и само сопло 5 удерживают от осевого смещения стальные трубки 7 и 8, вставленные один в другой и фиксируемые винтом 10. Во избежание возможных утечек, на трубке 8 установлены два уплотнителя 12.</w:t>
      </w:r>
    </w:p>
    <w:tbl>
      <w:tblPr>
        <w:tblStyle w:val="a3"/>
        <w:tblW w:w="938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94"/>
        <w:gridCol w:w="4694"/>
      </w:tblGrid>
      <w:tr w:rsidR="00CF20ED" w:rsidRPr="00FA0CEC" w:rsidTr="000C1735">
        <w:trPr>
          <w:trHeight w:val="2554"/>
          <w:jc w:val="center"/>
        </w:trPr>
        <w:tc>
          <w:tcPr>
            <w:tcW w:w="4694" w:type="dxa"/>
          </w:tcPr>
          <w:p w:rsidR="00CF20ED" w:rsidRPr="00FA0CEC" w:rsidRDefault="00CF20ED" w:rsidP="000C1735">
            <w:pPr>
              <w:ind w:right="-168" w:firstLine="34"/>
              <w:jc w:val="center"/>
              <w:rPr>
                <w:rFonts w:ascii="Times New Roman" w:hAnsi="Times New Roman" w:cs="Times New Roman"/>
                <w:i/>
                <w:sz w:val="28"/>
                <w:szCs w:val="28"/>
              </w:rPr>
            </w:pPr>
            <w:r>
              <w:rPr>
                <w:noProof/>
                <w:sz w:val="28"/>
                <w:szCs w:val="28"/>
                <w:lang w:eastAsia="ru-RU"/>
              </w:rPr>
              <w:drawing>
                <wp:inline distT="0" distB="0" distL="0" distR="0" wp14:anchorId="37966CDA" wp14:editId="20DAC409">
                  <wp:extent cx="2430162" cy="1641990"/>
                  <wp:effectExtent l="0" t="0" r="8255" b="0"/>
                  <wp:docPr id="56" name="Рисунок 56" descr="C:\Users\КДК\Pictures\12121конструкция пистолета.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C:\Users\КДК\Pictures\12121конструкция пистолета.bmp"/>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449266" cy="1654898"/>
                          </a:xfrm>
                          <a:prstGeom prst="rect">
                            <a:avLst/>
                          </a:prstGeom>
                          <a:noFill/>
                          <a:ln>
                            <a:noFill/>
                          </a:ln>
                        </pic:spPr>
                      </pic:pic>
                    </a:graphicData>
                  </a:graphic>
                </wp:inline>
              </w:drawing>
            </w:r>
          </w:p>
        </w:tc>
        <w:tc>
          <w:tcPr>
            <w:tcW w:w="4693" w:type="dxa"/>
          </w:tcPr>
          <w:p w:rsidR="00CF20ED" w:rsidRDefault="00CF20ED" w:rsidP="000C1735">
            <w:pPr>
              <w:rPr>
                <w:rFonts w:ascii="Times New Roman" w:hAnsi="Times New Roman" w:cs="Times New Roman"/>
                <w:i/>
                <w:sz w:val="24"/>
                <w:szCs w:val="24"/>
              </w:rPr>
            </w:pPr>
          </w:p>
          <w:p w:rsidR="00CF20ED" w:rsidRDefault="00CF20ED" w:rsidP="000C1735">
            <w:pPr>
              <w:rPr>
                <w:rFonts w:ascii="Times New Roman" w:hAnsi="Times New Roman" w:cs="Times New Roman"/>
                <w:i/>
                <w:sz w:val="24"/>
                <w:szCs w:val="24"/>
              </w:rPr>
            </w:pPr>
          </w:p>
          <w:p w:rsidR="00CF20ED" w:rsidRDefault="00CF20ED" w:rsidP="000C1735">
            <w:pPr>
              <w:rPr>
                <w:rFonts w:ascii="Times New Roman" w:hAnsi="Times New Roman" w:cs="Times New Roman"/>
                <w:i/>
                <w:sz w:val="24"/>
                <w:szCs w:val="24"/>
              </w:rPr>
            </w:pPr>
          </w:p>
          <w:p w:rsidR="00CF20ED" w:rsidRPr="007B625E" w:rsidRDefault="00CF20ED" w:rsidP="000C1735">
            <w:pPr>
              <w:rPr>
                <w:rFonts w:ascii="Times New Roman" w:hAnsi="Times New Roman" w:cs="Times New Roman"/>
                <w:i/>
                <w:sz w:val="24"/>
                <w:szCs w:val="24"/>
              </w:rPr>
            </w:pPr>
            <w:r w:rsidRPr="007B625E">
              <w:rPr>
                <w:rFonts w:ascii="Times New Roman" w:hAnsi="Times New Roman" w:cs="Times New Roman"/>
                <w:i/>
                <w:sz w:val="24"/>
                <w:szCs w:val="24"/>
              </w:rPr>
              <w:t xml:space="preserve">1 – корпус, 2 – стакан, 3 – </w:t>
            </w:r>
            <w:proofErr w:type="spellStart"/>
            <w:r w:rsidRPr="007B625E">
              <w:rPr>
                <w:rFonts w:ascii="Times New Roman" w:hAnsi="Times New Roman" w:cs="Times New Roman"/>
                <w:i/>
                <w:sz w:val="24"/>
                <w:szCs w:val="24"/>
              </w:rPr>
              <w:t>каллиматор</w:t>
            </w:r>
            <w:proofErr w:type="spellEnd"/>
            <w:r w:rsidRPr="007B625E">
              <w:rPr>
                <w:rFonts w:ascii="Times New Roman" w:hAnsi="Times New Roman" w:cs="Times New Roman"/>
                <w:i/>
                <w:sz w:val="24"/>
                <w:szCs w:val="24"/>
              </w:rPr>
              <w:t xml:space="preserve">, </w:t>
            </w:r>
          </w:p>
          <w:p w:rsidR="00CF20ED" w:rsidRPr="007B625E" w:rsidRDefault="00CF20ED" w:rsidP="000C1735">
            <w:pPr>
              <w:rPr>
                <w:rFonts w:ascii="Times New Roman" w:hAnsi="Times New Roman" w:cs="Times New Roman"/>
                <w:i/>
                <w:sz w:val="24"/>
                <w:szCs w:val="24"/>
              </w:rPr>
            </w:pPr>
            <w:r w:rsidRPr="007B625E">
              <w:rPr>
                <w:rFonts w:ascii="Times New Roman" w:hAnsi="Times New Roman" w:cs="Times New Roman"/>
                <w:i/>
                <w:sz w:val="24"/>
                <w:szCs w:val="24"/>
              </w:rPr>
              <w:t>4 – втулка-смеситель,</w:t>
            </w:r>
            <w:r>
              <w:rPr>
                <w:rFonts w:ascii="Times New Roman" w:hAnsi="Times New Roman" w:cs="Times New Roman"/>
                <w:i/>
                <w:sz w:val="24"/>
                <w:szCs w:val="24"/>
              </w:rPr>
              <w:t xml:space="preserve"> </w:t>
            </w:r>
            <w:r w:rsidRPr="007B625E">
              <w:rPr>
                <w:rFonts w:ascii="Times New Roman" w:hAnsi="Times New Roman" w:cs="Times New Roman"/>
                <w:i/>
                <w:sz w:val="24"/>
                <w:szCs w:val="24"/>
              </w:rPr>
              <w:t xml:space="preserve">5 – сопло, </w:t>
            </w:r>
          </w:p>
          <w:p w:rsidR="00CF20ED" w:rsidRPr="007B625E" w:rsidRDefault="00CF20ED" w:rsidP="000C1735">
            <w:pPr>
              <w:rPr>
                <w:rFonts w:ascii="Times New Roman" w:hAnsi="Times New Roman" w:cs="Times New Roman"/>
                <w:i/>
                <w:sz w:val="24"/>
                <w:szCs w:val="24"/>
              </w:rPr>
            </w:pPr>
            <w:r w:rsidRPr="007B625E">
              <w:rPr>
                <w:rFonts w:ascii="Times New Roman" w:hAnsi="Times New Roman" w:cs="Times New Roman"/>
                <w:i/>
                <w:sz w:val="24"/>
                <w:szCs w:val="24"/>
              </w:rPr>
              <w:t xml:space="preserve">6 – корпус сопла, 7 – трубка, 8 –трубка, </w:t>
            </w:r>
          </w:p>
          <w:p w:rsidR="00CF20ED" w:rsidRPr="007B625E" w:rsidRDefault="00CF20ED" w:rsidP="000C1735">
            <w:pPr>
              <w:rPr>
                <w:rFonts w:ascii="Times New Roman" w:hAnsi="Times New Roman" w:cs="Times New Roman"/>
                <w:sz w:val="24"/>
                <w:szCs w:val="24"/>
              </w:rPr>
            </w:pPr>
            <w:r w:rsidRPr="007B625E">
              <w:rPr>
                <w:rFonts w:ascii="Times New Roman" w:hAnsi="Times New Roman" w:cs="Times New Roman"/>
                <w:i/>
                <w:sz w:val="24"/>
                <w:szCs w:val="24"/>
              </w:rPr>
              <w:t>9 – штуцер, 10 – винт, 11 – рукав,</w:t>
            </w:r>
            <w:r w:rsidRPr="007B625E">
              <w:rPr>
                <w:rFonts w:ascii="Times New Roman" w:hAnsi="Times New Roman" w:cs="Times New Roman"/>
                <w:sz w:val="24"/>
                <w:szCs w:val="24"/>
              </w:rPr>
              <w:t xml:space="preserve"> </w:t>
            </w:r>
          </w:p>
          <w:p w:rsidR="00CF20ED" w:rsidRPr="007B625E" w:rsidRDefault="00CF20ED" w:rsidP="000C1735">
            <w:pPr>
              <w:rPr>
                <w:rFonts w:ascii="Times New Roman" w:hAnsi="Times New Roman" w:cs="Times New Roman"/>
                <w:sz w:val="24"/>
                <w:szCs w:val="24"/>
              </w:rPr>
            </w:pPr>
            <w:r w:rsidRPr="007B625E">
              <w:rPr>
                <w:rFonts w:ascii="Times New Roman" w:hAnsi="Times New Roman" w:cs="Times New Roman"/>
                <w:i/>
                <w:sz w:val="24"/>
                <w:szCs w:val="24"/>
              </w:rPr>
              <w:t>12, 13 – уплотнители.</w:t>
            </w:r>
          </w:p>
          <w:p w:rsidR="00CF20ED" w:rsidRPr="00FA0CEC" w:rsidRDefault="00CF20ED" w:rsidP="000C1735">
            <w:pPr>
              <w:jc w:val="both"/>
              <w:rPr>
                <w:rFonts w:ascii="Times New Roman" w:hAnsi="Times New Roman" w:cs="Times New Roman"/>
                <w:sz w:val="28"/>
                <w:szCs w:val="28"/>
              </w:rPr>
            </w:pPr>
          </w:p>
        </w:tc>
      </w:tr>
      <w:tr w:rsidR="00CF20ED" w:rsidRPr="00FA0CEC" w:rsidTr="000C1735">
        <w:trPr>
          <w:trHeight w:val="251"/>
          <w:jc w:val="center"/>
        </w:trPr>
        <w:tc>
          <w:tcPr>
            <w:tcW w:w="9388" w:type="dxa"/>
            <w:gridSpan w:val="2"/>
          </w:tcPr>
          <w:p w:rsidR="00CF20ED" w:rsidRPr="00FA0CEC" w:rsidRDefault="00CF20ED" w:rsidP="00CF20ED">
            <w:pPr>
              <w:ind w:firstLine="426"/>
              <w:jc w:val="center"/>
              <w:rPr>
                <w:rFonts w:ascii="Times New Roman" w:hAnsi="Times New Roman" w:cs="Times New Roman"/>
                <w:sz w:val="24"/>
                <w:szCs w:val="24"/>
              </w:rPr>
            </w:pPr>
            <w:r w:rsidRPr="00FA0CEC">
              <w:rPr>
                <w:rFonts w:ascii="Times New Roman" w:hAnsi="Times New Roman" w:cs="Times New Roman"/>
                <w:sz w:val="24"/>
                <w:szCs w:val="24"/>
              </w:rPr>
              <w:t xml:space="preserve">Рисунок </w:t>
            </w:r>
            <w:r>
              <w:rPr>
                <w:rFonts w:ascii="Times New Roman" w:hAnsi="Times New Roman" w:cs="Times New Roman"/>
                <w:sz w:val="24"/>
                <w:szCs w:val="24"/>
                <w:lang w:val="ky-KG"/>
              </w:rPr>
              <w:t>19</w:t>
            </w:r>
            <w:r w:rsidRPr="00FA0CEC">
              <w:rPr>
                <w:rFonts w:ascii="Times New Roman" w:hAnsi="Times New Roman" w:cs="Times New Roman"/>
                <w:sz w:val="24"/>
                <w:szCs w:val="24"/>
              </w:rPr>
              <w:t xml:space="preserve"> – Гидроабразивная режущая головка</w:t>
            </w:r>
          </w:p>
        </w:tc>
      </w:tr>
    </w:tbl>
    <w:p w:rsidR="00CF20ED" w:rsidRPr="00FA0CEC" w:rsidRDefault="00CF20ED" w:rsidP="00CF20ED">
      <w:pPr>
        <w:tabs>
          <w:tab w:val="left" w:pos="426"/>
        </w:tabs>
        <w:spacing w:after="0" w:line="240" w:lineRule="auto"/>
        <w:ind w:firstLine="426"/>
        <w:jc w:val="both"/>
        <w:rPr>
          <w:rFonts w:ascii="Times New Roman" w:hAnsi="Times New Roman" w:cs="Times New Roman"/>
          <w:sz w:val="28"/>
          <w:szCs w:val="28"/>
        </w:rPr>
      </w:pPr>
      <w:r w:rsidRPr="00FA0CEC">
        <w:rPr>
          <w:rFonts w:ascii="Times New Roman" w:hAnsi="Times New Roman" w:cs="Times New Roman"/>
          <w:sz w:val="28"/>
          <w:szCs w:val="28"/>
        </w:rPr>
        <w:tab/>
        <w:t xml:space="preserve">В данной конструкции частицы абразива увлекаются потоком струи воды непосредственно перед входом в коллиматор, чем уменьшается путь отскока от высокоскоростной струи, снижается хаотичность их движения и уменьшается истирающее воздействие абразивных частиц на внутренние поверхности деталей головки. К сожалению, исключить полностью износ коллиматора невозможно, поэтому конструкция головки позволяет производить быструю замену коллиматора без разборки других элементов конструкции. </w:t>
      </w:r>
    </w:p>
    <w:p w:rsidR="00CF20ED" w:rsidRPr="00FA0CEC" w:rsidRDefault="00CF20ED" w:rsidP="00CF20ED">
      <w:pPr>
        <w:spacing w:after="0" w:line="240" w:lineRule="auto"/>
        <w:ind w:firstLine="426"/>
        <w:jc w:val="both"/>
        <w:rPr>
          <w:rFonts w:ascii="Times New Roman" w:eastAsia="Times-Roman" w:hAnsi="Times New Roman" w:cs="Times New Roman"/>
          <w:sz w:val="28"/>
          <w:szCs w:val="28"/>
        </w:rPr>
      </w:pPr>
      <w:r w:rsidRPr="00FA0CEC">
        <w:rPr>
          <w:rFonts w:ascii="Times New Roman" w:eastAsia="Times-Roman" w:hAnsi="Times New Roman" w:cs="Times New Roman"/>
          <w:sz w:val="28"/>
          <w:szCs w:val="28"/>
        </w:rPr>
        <w:t>На следующем этапе рассмотрены абразивные материалы, из которых наиболее доступным является гранатовый песок.</w:t>
      </w:r>
    </w:p>
    <w:p w:rsidR="00CF20ED" w:rsidRPr="00FA0CEC" w:rsidRDefault="00CF20ED" w:rsidP="00CF20ED">
      <w:pPr>
        <w:spacing w:after="0" w:line="240" w:lineRule="auto"/>
        <w:ind w:firstLine="426"/>
        <w:jc w:val="both"/>
        <w:rPr>
          <w:rFonts w:ascii="Times New Roman" w:eastAsia="Times-Roman" w:hAnsi="Times New Roman" w:cs="Times New Roman"/>
          <w:sz w:val="28"/>
          <w:szCs w:val="28"/>
          <w:highlight w:val="yellow"/>
        </w:rPr>
      </w:pPr>
      <w:r w:rsidRPr="00FA0CEC">
        <w:rPr>
          <w:rFonts w:ascii="Times New Roman" w:eastAsia="Times-Roman" w:hAnsi="Times New Roman" w:cs="Times New Roman"/>
          <w:sz w:val="28"/>
          <w:szCs w:val="28"/>
        </w:rPr>
        <w:t>Исследовано в</w:t>
      </w:r>
      <w:r w:rsidRPr="00FA0CEC">
        <w:rPr>
          <w:rFonts w:ascii="Times New Roman" w:hAnsi="Times New Roman" w:cs="Times New Roman"/>
          <w:sz w:val="28"/>
          <w:szCs w:val="28"/>
        </w:rPr>
        <w:t>лияние формы и размеров абразивных частиц на интенсивность разрушения.</w:t>
      </w:r>
      <w:r w:rsidRPr="00FA0CEC">
        <w:rPr>
          <w:rFonts w:ascii="Times New Roman" w:hAnsi="Times New Roman" w:cs="Times New Roman"/>
          <w:b/>
          <w:sz w:val="28"/>
          <w:szCs w:val="28"/>
        </w:rPr>
        <w:t xml:space="preserve"> </w:t>
      </w:r>
      <w:r w:rsidRPr="00FA0CEC">
        <w:rPr>
          <w:rFonts w:ascii="Times New Roman" w:hAnsi="Times New Roman" w:cs="Times New Roman"/>
          <w:sz w:val="28"/>
          <w:szCs w:val="28"/>
        </w:rPr>
        <w:t>Для сравнительного анализа рассматривался абразивный песок мелких фракций (</w:t>
      </w:r>
      <w:r w:rsidRPr="00FA0CEC">
        <w:rPr>
          <w:rFonts w:ascii="Times New Roman" w:hAnsi="Times New Roman" w:cs="Times New Roman"/>
          <w:i/>
          <w:sz w:val="28"/>
          <w:szCs w:val="28"/>
          <w:lang w:val="en-US"/>
        </w:rPr>
        <w:t>d</w:t>
      </w:r>
      <w:r w:rsidRPr="00FA0CEC">
        <w:rPr>
          <w:rFonts w:ascii="Times New Roman" w:hAnsi="Times New Roman" w:cs="Times New Roman"/>
          <w:i/>
          <w:sz w:val="28"/>
          <w:szCs w:val="28"/>
          <w:vertAlign w:val="subscript"/>
        </w:rPr>
        <w:t>а</w:t>
      </w:r>
      <w:r w:rsidRPr="00FA0CEC">
        <w:rPr>
          <w:rFonts w:ascii="Times New Roman" w:hAnsi="Times New Roman" w:cs="Times New Roman"/>
          <w:sz w:val="28"/>
          <w:szCs w:val="28"/>
        </w:rPr>
        <w:t xml:space="preserve"> = от 0,1 до 0,4 мм) и крупных фракций (</w:t>
      </w:r>
      <w:r w:rsidRPr="00FA0CEC">
        <w:rPr>
          <w:rFonts w:ascii="Times New Roman" w:hAnsi="Times New Roman" w:cs="Times New Roman"/>
          <w:i/>
          <w:sz w:val="28"/>
          <w:szCs w:val="28"/>
          <w:lang w:val="en-US"/>
        </w:rPr>
        <w:t>d</w:t>
      </w:r>
      <w:r w:rsidRPr="00FA0CEC">
        <w:rPr>
          <w:rFonts w:ascii="Times New Roman" w:hAnsi="Times New Roman" w:cs="Times New Roman"/>
          <w:i/>
          <w:sz w:val="28"/>
          <w:szCs w:val="28"/>
          <w:vertAlign w:val="subscript"/>
        </w:rPr>
        <w:t>а</w:t>
      </w:r>
      <w:r w:rsidRPr="00FA0CEC">
        <w:rPr>
          <w:rFonts w:ascii="Times New Roman" w:hAnsi="Times New Roman" w:cs="Times New Roman"/>
          <w:sz w:val="28"/>
          <w:szCs w:val="28"/>
        </w:rPr>
        <w:t xml:space="preserve"> = от 0,4 до 1,2 мм).</w:t>
      </w:r>
    </w:p>
    <w:p w:rsidR="00CF20ED" w:rsidRPr="00FA0CEC" w:rsidRDefault="00CF20ED" w:rsidP="00CF20ED">
      <w:pPr>
        <w:pStyle w:val="a9"/>
        <w:ind w:left="0" w:firstLine="426"/>
        <w:jc w:val="both"/>
        <w:rPr>
          <w:sz w:val="28"/>
          <w:szCs w:val="28"/>
        </w:rPr>
      </w:pPr>
      <w:r w:rsidRPr="00FA0CEC">
        <w:rPr>
          <w:sz w:val="28"/>
          <w:szCs w:val="28"/>
        </w:rPr>
        <w:lastRenderedPageBreak/>
        <w:t xml:space="preserve">Исходя из опытных данных, процентное соотношение воды и абразива должно составлять примерно 14 -17 % абразива от расхода воды. Тогда, при расходе воды через сопло </w:t>
      </w:r>
      <w:r w:rsidRPr="00FA0CEC">
        <w:rPr>
          <w:sz w:val="28"/>
          <w:szCs w:val="28"/>
          <w:lang w:val="en-US"/>
        </w:rPr>
        <w:t>Q</w:t>
      </w:r>
      <w:r w:rsidRPr="00FA0CEC">
        <w:rPr>
          <w:sz w:val="28"/>
          <w:szCs w:val="28"/>
          <w:vertAlign w:val="subscript"/>
        </w:rPr>
        <w:t>в</w:t>
      </w:r>
      <w:r w:rsidRPr="00FA0CEC">
        <w:rPr>
          <w:sz w:val="28"/>
          <w:szCs w:val="28"/>
        </w:rPr>
        <w:t xml:space="preserve"> ≤ 2,05 л/мин, весовой расход абразивного материала должен составлять </w:t>
      </w:r>
      <w:r w:rsidRPr="00FA0CEC">
        <w:rPr>
          <w:sz w:val="28"/>
          <w:szCs w:val="28"/>
          <w:lang w:val="en-US"/>
        </w:rPr>
        <w:t>Q</w:t>
      </w:r>
      <w:r w:rsidRPr="00FA0CEC">
        <w:rPr>
          <w:sz w:val="28"/>
          <w:szCs w:val="28"/>
          <w:vertAlign w:val="subscript"/>
        </w:rPr>
        <w:t>а</w:t>
      </w:r>
      <w:r w:rsidRPr="00FA0CEC">
        <w:rPr>
          <w:sz w:val="28"/>
          <w:szCs w:val="28"/>
        </w:rPr>
        <w:t>=0,00</w:t>
      </w:r>
      <w:r>
        <w:rPr>
          <w:sz w:val="28"/>
          <w:szCs w:val="28"/>
        </w:rPr>
        <w:t>5</w:t>
      </w:r>
      <w:r w:rsidRPr="00FA0CEC">
        <w:rPr>
          <w:sz w:val="28"/>
          <w:szCs w:val="28"/>
        </w:rPr>
        <w:t xml:space="preserve"> ÷ 0,0</w:t>
      </w:r>
      <w:r>
        <w:rPr>
          <w:sz w:val="28"/>
          <w:szCs w:val="28"/>
        </w:rPr>
        <w:t>1</w:t>
      </w:r>
      <w:r w:rsidRPr="00FA0CEC">
        <w:rPr>
          <w:sz w:val="28"/>
          <w:szCs w:val="28"/>
        </w:rPr>
        <w:t xml:space="preserve"> кг/с.</w:t>
      </w:r>
    </w:p>
    <w:p w:rsidR="00CF20ED" w:rsidRPr="00FA0CEC" w:rsidRDefault="00CF20ED" w:rsidP="00CF20ED">
      <w:pPr>
        <w:pStyle w:val="a9"/>
        <w:ind w:left="0" w:firstLine="426"/>
        <w:jc w:val="both"/>
        <w:rPr>
          <w:sz w:val="28"/>
          <w:szCs w:val="28"/>
        </w:rPr>
      </w:pPr>
      <w:r w:rsidRPr="00FA0CEC">
        <w:rPr>
          <w:sz w:val="28"/>
          <w:szCs w:val="28"/>
        </w:rPr>
        <w:t xml:space="preserve">      При определении энергетических и количественных параметров гидроабразивной струи в первом приближении в качестве абразивного материала применяется гранатовый песок со следующими характеристиками: плотностью ρ= 4,0 г/см</w:t>
      </w:r>
      <w:r w:rsidRPr="00FA0CEC">
        <w:rPr>
          <w:sz w:val="28"/>
          <w:szCs w:val="28"/>
          <w:vertAlign w:val="superscript"/>
        </w:rPr>
        <w:t xml:space="preserve">3 </w:t>
      </w:r>
      <w:r w:rsidRPr="00FA0CEC">
        <w:rPr>
          <w:sz w:val="28"/>
          <w:szCs w:val="28"/>
        </w:rPr>
        <w:t>= 0,004 кг/см</w:t>
      </w:r>
      <w:r w:rsidRPr="00FA0CEC">
        <w:rPr>
          <w:sz w:val="28"/>
          <w:szCs w:val="28"/>
          <w:vertAlign w:val="superscript"/>
        </w:rPr>
        <w:t>3</w:t>
      </w:r>
      <w:r w:rsidRPr="00FA0CEC">
        <w:rPr>
          <w:sz w:val="28"/>
          <w:szCs w:val="28"/>
        </w:rPr>
        <w:t xml:space="preserve">; средними размерами фракций от 0,1 до 1,2 мм; твердостью по </w:t>
      </w:r>
      <w:proofErr w:type="spellStart"/>
      <w:r w:rsidRPr="00FA0CEC">
        <w:rPr>
          <w:sz w:val="28"/>
          <w:szCs w:val="28"/>
        </w:rPr>
        <w:t>Моосу</w:t>
      </w:r>
      <w:proofErr w:type="spellEnd"/>
      <w:r w:rsidRPr="00FA0CEC">
        <w:rPr>
          <w:sz w:val="28"/>
          <w:szCs w:val="28"/>
        </w:rPr>
        <w:t xml:space="preserve"> 7,0 – 9,0; удельной массой </w:t>
      </w:r>
      <w:r w:rsidRPr="00FA0CEC">
        <w:rPr>
          <w:sz w:val="28"/>
          <w:szCs w:val="28"/>
          <w:lang w:val="en-US"/>
        </w:rPr>
        <w:t>m</w:t>
      </w:r>
      <w:r w:rsidRPr="00FA0CEC">
        <w:rPr>
          <w:sz w:val="28"/>
          <w:szCs w:val="28"/>
        </w:rPr>
        <w:t xml:space="preserve"> = 4,0 </w:t>
      </w:r>
      <w:proofErr w:type="spellStart"/>
      <w:r w:rsidRPr="00FA0CEC">
        <w:rPr>
          <w:sz w:val="28"/>
          <w:szCs w:val="28"/>
        </w:rPr>
        <w:t>гр</w:t>
      </w:r>
      <w:proofErr w:type="spellEnd"/>
      <w:r w:rsidRPr="00FA0CEC">
        <w:rPr>
          <w:sz w:val="28"/>
          <w:szCs w:val="28"/>
        </w:rPr>
        <w:t>/см</w:t>
      </w:r>
      <w:r w:rsidRPr="00FA0CEC">
        <w:rPr>
          <w:sz w:val="28"/>
          <w:szCs w:val="28"/>
          <w:vertAlign w:val="superscript"/>
        </w:rPr>
        <w:t>3</w:t>
      </w:r>
      <w:r w:rsidRPr="00FA0CEC">
        <w:rPr>
          <w:sz w:val="28"/>
          <w:szCs w:val="28"/>
        </w:rPr>
        <w:t>.</w:t>
      </w:r>
    </w:p>
    <w:p w:rsidR="00CF20ED" w:rsidRPr="00FA0CEC" w:rsidRDefault="00CF20ED" w:rsidP="00CF20ED">
      <w:pPr>
        <w:spacing w:after="0" w:line="240" w:lineRule="auto"/>
        <w:ind w:firstLine="426"/>
        <w:jc w:val="both"/>
        <w:rPr>
          <w:rFonts w:ascii="Times New Roman" w:hAnsi="Times New Roman" w:cs="Times New Roman"/>
          <w:sz w:val="28"/>
          <w:szCs w:val="28"/>
        </w:rPr>
      </w:pPr>
      <w:r w:rsidRPr="00FA0CEC">
        <w:rPr>
          <w:rFonts w:ascii="Times New Roman" w:hAnsi="Times New Roman" w:cs="Times New Roman"/>
          <w:sz w:val="28"/>
          <w:szCs w:val="28"/>
        </w:rPr>
        <w:t>При известных геометрических размерах массу одной гранулы можно определить по формуле;</w:t>
      </w:r>
    </w:p>
    <w:p w:rsidR="00CF20ED" w:rsidRPr="00FA0CEC" w:rsidRDefault="00CF20ED" w:rsidP="00CF20ED">
      <w:pPr>
        <w:spacing w:after="0" w:line="240" w:lineRule="auto"/>
        <w:ind w:left="3540" w:firstLine="708"/>
        <w:jc w:val="center"/>
        <w:rPr>
          <w:rFonts w:ascii="Times New Roman" w:hAnsi="Times New Roman" w:cs="Times New Roman"/>
          <w:sz w:val="28"/>
          <w:szCs w:val="28"/>
        </w:rPr>
      </w:pPr>
      <w:r w:rsidRPr="00FA0CEC">
        <w:rPr>
          <w:rFonts w:ascii="Times New Roman" w:hAnsi="Times New Roman" w:cs="Times New Roman"/>
          <w:position w:val="-10"/>
          <w:sz w:val="28"/>
          <w:szCs w:val="28"/>
        </w:rPr>
        <w:object w:dxaOrig="1020" w:dyaOrig="320">
          <v:shape id="_x0000_i1251" type="#_x0000_t75" style="width:60.75pt;height:18pt" o:ole="">
            <v:imagedata r:id="rId102" o:title=""/>
          </v:shape>
          <o:OLEObject Type="Embed" ProgID="Equation.3" ShapeID="_x0000_i1251" DrawAspect="Content" ObjectID="_1793027656" r:id="rId103"/>
        </w:object>
      </w:r>
      <w:r>
        <w:rPr>
          <w:rFonts w:ascii="Times New Roman" w:hAnsi="Times New Roman" w:cs="Times New Roman"/>
          <w:sz w:val="28"/>
          <w:szCs w:val="28"/>
        </w:rPr>
        <w:t>,</w:t>
      </w:r>
      <w:r w:rsidRPr="00FA0CEC">
        <w:rPr>
          <w:rFonts w:ascii="Times New Roman" w:hAnsi="Times New Roman" w:cs="Times New Roman"/>
          <w:sz w:val="28"/>
          <w:szCs w:val="28"/>
        </w:rPr>
        <w:tab/>
      </w:r>
      <w:r w:rsidRPr="00FA0CEC">
        <w:rPr>
          <w:rFonts w:ascii="Times New Roman" w:hAnsi="Times New Roman" w:cs="Times New Roman"/>
          <w:sz w:val="28"/>
          <w:szCs w:val="28"/>
        </w:rPr>
        <w:tab/>
      </w:r>
      <w:r w:rsidRPr="00FA0CEC">
        <w:rPr>
          <w:rFonts w:ascii="Times New Roman" w:hAnsi="Times New Roman" w:cs="Times New Roman"/>
          <w:sz w:val="28"/>
          <w:szCs w:val="28"/>
        </w:rPr>
        <w:tab/>
      </w:r>
      <w:r w:rsidRPr="00FA0CEC">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lang w:val="ky-KG"/>
        </w:rPr>
        <w:t xml:space="preserve">    </w:t>
      </w:r>
      <w:r w:rsidRPr="00FA0CEC">
        <w:rPr>
          <w:rFonts w:ascii="Times New Roman" w:hAnsi="Times New Roman" w:cs="Times New Roman"/>
          <w:sz w:val="28"/>
          <w:szCs w:val="28"/>
        </w:rPr>
        <w:t>(</w:t>
      </w:r>
      <w:r>
        <w:rPr>
          <w:rFonts w:ascii="Times New Roman" w:hAnsi="Times New Roman" w:cs="Times New Roman"/>
          <w:sz w:val="28"/>
          <w:szCs w:val="28"/>
          <w:lang w:val="ky-KG"/>
        </w:rPr>
        <w:t>22</w:t>
      </w:r>
      <w:r w:rsidRPr="00FA0CEC">
        <w:rPr>
          <w:rFonts w:ascii="Times New Roman" w:hAnsi="Times New Roman" w:cs="Times New Roman"/>
          <w:sz w:val="28"/>
          <w:szCs w:val="28"/>
        </w:rPr>
        <w:t>)</w:t>
      </w:r>
    </w:p>
    <w:p w:rsidR="00CF20ED" w:rsidRPr="00FA0CEC" w:rsidRDefault="00CF20ED" w:rsidP="00CF20ED">
      <w:pPr>
        <w:spacing w:after="0" w:line="240" w:lineRule="auto"/>
        <w:jc w:val="both"/>
        <w:rPr>
          <w:rFonts w:ascii="Times New Roman" w:hAnsi="Times New Roman" w:cs="Times New Roman"/>
          <w:sz w:val="28"/>
          <w:szCs w:val="28"/>
        </w:rPr>
      </w:pPr>
      <w:r w:rsidRPr="00FA0CEC">
        <w:rPr>
          <w:rFonts w:ascii="Times New Roman" w:hAnsi="Times New Roman" w:cs="Times New Roman"/>
          <w:sz w:val="28"/>
          <w:szCs w:val="28"/>
        </w:rPr>
        <w:t xml:space="preserve">где </w:t>
      </w:r>
      <w:r w:rsidRPr="00FA0CEC">
        <w:rPr>
          <w:rFonts w:ascii="Times New Roman" w:hAnsi="Times New Roman" w:cs="Times New Roman"/>
          <w:sz w:val="28"/>
          <w:szCs w:val="28"/>
          <w:lang w:val="en-US"/>
        </w:rPr>
        <w:t>W</w:t>
      </w:r>
      <w:r w:rsidRPr="00FA0CEC">
        <w:rPr>
          <w:rFonts w:ascii="Times New Roman" w:hAnsi="Times New Roman" w:cs="Times New Roman"/>
          <w:sz w:val="28"/>
          <w:szCs w:val="28"/>
          <w:vertAlign w:val="subscript"/>
        </w:rPr>
        <w:t>к</w:t>
      </w:r>
      <w:r w:rsidRPr="00FA0CEC">
        <w:rPr>
          <w:rFonts w:ascii="Times New Roman" w:hAnsi="Times New Roman" w:cs="Times New Roman"/>
          <w:sz w:val="28"/>
          <w:szCs w:val="28"/>
        </w:rPr>
        <w:t xml:space="preserve">, </w:t>
      </w:r>
      <w:r w:rsidRPr="00FA0CEC">
        <w:rPr>
          <w:rFonts w:ascii="Times New Roman" w:hAnsi="Times New Roman" w:cs="Times New Roman"/>
          <w:sz w:val="28"/>
          <w:szCs w:val="28"/>
          <w:lang w:val="en-US"/>
        </w:rPr>
        <w:t>W</w:t>
      </w:r>
      <w:r w:rsidRPr="00FA0CEC">
        <w:rPr>
          <w:rFonts w:ascii="Times New Roman" w:hAnsi="Times New Roman" w:cs="Times New Roman"/>
          <w:sz w:val="28"/>
          <w:szCs w:val="28"/>
          <w:vertAlign w:val="subscript"/>
        </w:rPr>
        <w:t>с</w:t>
      </w:r>
      <w:r w:rsidRPr="00FA0CEC">
        <w:rPr>
          <w:rFonts w:ascii="Times New Roman" w:hAnsi="Times New Roman" w:cs="Times New Roman"/>
          <w:sz w:val="28"/>
          <w:szCs w:val="28"/>
        </w:rPr>
        <w:t xml:space="preserve"> – объем одной гранулы кубической и сферической формы, (м</w:t>
      </w:r>
      <w:r w:rsidRPr="00FA0CEC">
        <w:rPr>
          <w:rFonts w:ascii="Times New Roman" w:hAnsi="Times New Roman" w:cs="Times New Roman"/>
          <w:sz w:val="28"/>
          <w:szCs w:val="28"/>
          <w:vertAlign w:val="superscript"/>
        </w:rPr>
        <w:t>3</w:t>
      </w:r>
      <w:r>
        <w:rPr>
          <w:rFonts w:ascii="Times New Roman" w:hAnsi="Times New Roman" w:cs="Times New Roman"/>
          <w:sz w:val="28"/>
          <w:szCs w:val="28"/>
        </w:rPr>
        <w:t>):</w:t>
      </w:r>
    </w:p>
    <w:p w:rsidR="00CF20ED" w:rsidRPr="00FA0CEC" w:rsidRDefault="00CF20ED" w:rsidP="00CF20ED">
      <w:pPr>
        <w:spacing w:after="0" w:line="240" w:lineRule="auto"/>
        <w:ind w:left="2832"/>
        <w:rPr>
          <w:rFonts w:ascii="Times New Roman" w:hAnsi="Times New Roman" w:cs="Times New Roman"/>
          <w:sz w:val="28"/>
          <w:szCs w:val="28"/>
        </w:rPr>
      </w:pPr>
      <w:r>
        <w:rPr>
          <w:rFonts w:ascii="Times New Roman" w:hAnsi="Times New Roman" w:cs="Times New Roman"/>
          <w:position w:val="-46"/>
          <w:sz w:val="28"/>
          <w:szCs w:val="28"/>
          <w:lang w:val="ky-KG"/>
        </w:rPr>
        <w:t xml:space="preserve">     </w:t>
      </w:r>
      <w:r>
        <w:rPr>
          <w:rFonts w:ascii="Times New Roman" w:hAnsi="Times New Roman" w:cs="Times New Roman"/>
          <w:position w:val="-46"/>
          <w:sz w:val="28"/>
          <w:szCs w:val="28"/>
        </w:rPr>
        <w:t xml:space="preserve">  </w:t>
      </w:r>
      <w:r w:rsidRPr="004E34F3">
        <w:rPr>
          <w:rFonts w:ascii="Times New Roman" w:hAnsi="Times New Roman" w:cs="Times New Roman"/>
          <w:position w:val="-10"/>
          <w:sz w:val="28"/>
          <w:szCs w:val="28"/>
        </w:rPr>
        <w:object w:dxaOrig="1320" w:dyaOrig="340">
          <v:shape id="_x0000_i1252" type="#_x0000_t75" style="width:66.75pt;height:15.75pt" o:ole="">
            <v:imagedata r:id="rId104" o:title=""/>
          </v:shape>
          <o:OLEObject Type="Embed" ProgID="Equation.3" ShapeID="_x0000_i1252" DrawAspect="Content" ObjectID="_1793027657" r:id="rId105"/>
        </w:object>
      </w:r>
      <w:r w:rsidRPr="00FA0CEC">
        <w:rPr>
          <w:rFonts w:ascii="Times New Roman" w:hAnsi="Times New Roman" w:cs="Times New Roman"/>
          <w:sz w:val="28"/>
          <w:szCs w:val="28"/>
        </w:rPr>
        <w:tab/>
      </w:r>
      <w:r>
        <w:rPr>
          <w:rFonts w:ascii="Times New Roman" w:hAnsi="Times New Roman" w:cs="Times New Roman"/>
          <w:sz w:val="28"/>
          <w:szCs w:val="28"/>
          <w:lang w:val="ky-KG"/>
        </w:rPr>
        <w:t xml:space="preserve">   </w:t>
      </w:r>
      <w:r w:rsidRPr="000D25E4">
        <w:rPr>
          <w:position w:val="-24"/>
        </w:rPr>
        <w:object w:dxaOrig="1200" w:dyaOrig="660">
          <v:shape id="_x0000_i1253" type="#_x0000_t75" style="width:60pt;height:32.25pt" o:ole="">
            <v:imagedata r:id="rId106" o:title=""/>
          </v:shape>
          <o:OLEObject Type="Embed" ProgID="Equation.3" ShapeID="_x0000_i1253" DrawAspect="Content" ObjectID="_1793027658" r:id="rId107"/>
        </w:object>
      </w:r>
      <w:r w:rsidRPr="00FA0CEC">
        <w:rPr>
          <w:rFonts w:ascii="Times New Roman" w:hAnsi="Times New Roman" w:cs="Times New Roman"/>
          <w:sz w:val="28"/>
          <w:szCs w:val="28"/>
        </w:rPr>
        <w:tab/>
        <w:t xml:space="preserve">  </w:t>
      </w:r>
      <w:r w:rsidRPr="00FA0CEC">
        <w:rPr>
          <w:rFonts w:ascii="Times New Roman" w:hAnsi="Times New Roman" w:cs="Times New Roman"/>
          <w:sz w:val="28"/>
          <w:szCs w:val="28"/>
        </w:rPr>
        <w:tab/>
        <w:t xml:space="preserve">  </w:t>
      </w:r>
      <w:r>
        <w:rPr>
          <w:rFonts w:ascii="Times New Roman" w:hAnsi="Times New Roman" w:cs="Times New Roman"/>
          <w:sz w:val="28"/>
          <w:szCs w:val="28"/>
        </w:rPr>
        <w:tab/>
      </w:r>
      <w:r>
        <w:rPr>
          <w:rFonts w:ascii="Times New Roman" w:hAnsi="Times New Roman" w:cs="Times New Roman"/>
          <w:sz w:val="28"/>
          <w:szCs w:val="28"/>
        </w:rPr>
        <w:tab/>
        <w:t xml:space="preserve">  </w:t>
      </w:r>
      <w:r>
        <w:rPr>
          <w:rFonts w:ascii="Times New Roman" w:hAnsi="Times New Roman" w:cs="Times New Roman"/>
          <w:sz w:val="28"/>
          <w:szCs w:val="28"/>
          <w:lang w:val="ky-KG"/>
        </w:rPr>
        <w:t xml:space="preserve">  </w:t>
      </w:r>
      <w:r>
        <w:rPr>
          <w:rFonts w:ascii="Times New Roman" w:hAnsi="Times New Roman" w:cs="Times New Roman"/>
          <w:sz w:val="28"/>
          <w:szCs w:val="28"/>
        </w:rPr>
        <w:t xml:space="preserve"> </w:t>
      </w:r>
      <w:r w:rsidRPr="00FA0CEC">
        <w:rPr>
          <w:rFonts w:ascii="Times New Roman" w:hAnsi="Times New Roman" w:cs="Times New Roman"/>
          <w:sz w:val="28"/>
          <w:szCs w:val="28"/>
        </w:rPr>
        <w:t>(</w:t>
      </w:r>
      <w:r>
        <w:rPr>
          <w:rFonts w:ascii="Times New Roman" w:hAnsi="Times New Roman" w:cs="Times New Roman"/>
          <w:sz w:val="28"/>
          <w:szCs w:val="28"/>
          <w:lang w:val="ky-KG"/>
        </w:rPr>
        <w:t>23</w:t>
      </w:r>
      <w:r w:rsidRPr="007B625E">
        <w:rPr>
          <w:rFonts w:ascii="Times New Roman" w:hAnsi="Times New Roman" w:cs="Times New Roman"/>
          <w:sz w:val="28"/>
          <w:szCs w:val="28"/>
        </w:rPr>
        <w:t>)</w:t>
      </w:r>
    </w:p>
    <w:p w:rsidR="00CF20ED" w:rsidRPr="00FA0CEC" w:rsidRDefault="00CF20ED" w:rsidP="00CF20ED">
      <w:pPr>
        <w:spacing w:after="0" w:line="240" w:lineRule="auto"/>
        <w:ind w:firstLine="426"/>
        <w:jc w:val="both"/>
        <w:rPr>
          <w:rFonts w:ascii="Times New Roman" w:eastAsiaTheme="minorEastAsia" w:hAnsi="Times New Roman" w:cs="Times New Roman"/>
          <w:sz w:val="28"/>
          <w:szCs w:val="28"/>
        </w:rPr>
      </w:pPr>
      <w:r w:rsidRPr="00FA0CEC">
        <w:rPr>
          <w:rFonts w:ascii="Times New Roman" w:eastAsiaTheme="minorEastAsia" w:hAnsi="Times New Roman" w:cs="Times New Roman"/>
          <w:sz w:val="28"/>
          <w:szCs w:val="28"/>
        </w:rPr>
        <w:t>Тогда энергию единичного удара можно будет определить по формуле</w:t>
      </w:r>
      <w:r>
        <w:rPr>
          <w:rFonts w:ascii="Times New Roman" w:eastAsiaTheme="minorEastAsia" w:hAnsi="Times New Roman" w:cs="Times New Roman"/>
          <w:sz w:val="28"/>
          <w:szCs w:val="28"/>
        </w:rPr>
        <w:t>:</w:t>
      </w:r>
    </w:p>
    <w:p w:rsidR="00CF20ED" w:rsidRPr="00FA0CEC" w:rsidRDefault="00CF20ED" w:rsidP="00CF20ED">
      <w:pPr>
        <w:spacing w:after="0" w:line="240" w:lineRule="auto"/>
        <w:ind w:left="2124" w:firstLine="708"/>
        <w:jc w:val="both"/>
        <w:rPr>
          <w:rFonts w:ascii="Times New Roman" w:eastAsiaTheme="minorEastAsia" w:hAnsi="Times New Roman" w:cs="Times New Roman"/>
          <w:sz w:val="28"/>
          <w:szCs w:val="28"/>
        </w:rPr>
      </w:pPr>
      <w:r w:rsidRPr="004E34F3">
        <w:rPr>
          <w:rFonts w:ascii="Times New Roman" w:eastAsiaTheme="minorEastAsia" w:hAnsi="Times New Roman" w:cs="Times New Roman"/>
          <w:position w:val="-24"/>
          <w:sz w:val="28"/>
          <w:szCs w:val="28"/>
        </w:rPr>
        <w:object w:dxaOrig="2480" w:dyaOrig="660">
          <v:shape id="_x0000_i1254" type="#_x0000_t75" style="width:109.5pt;height:27.75pt" o:ole="">
            <v:imagedata r:id="rId108" o:title=""/>
          </v:shape>
          <o:OLEObject Type="Embed" ProgID="Equation.3" ShapeID="_x0000_i1254" DrawAspect="Content" ObjectID="_1793027659" r:id="rId109"/>
        </w:object>
      </w:r>
      <w:r w:rsidRPr="00FA0CEC">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ab/>
      </w:r>
      <w:r w:rsidRPr="000D25E4">
        <w:rPr>
          <w:position w:val="-24"/>
        </w:rPr>
        <w:object w:dxaOrig="2580" w:dyaOrig="660">
          <v:shape id="_x0000_i1255" type="#_x0000_t75" style="width:128.25pt;height:32.25pt" o:ole="">
            <v:imagedata r:id="rId110" o:title=""/>
          </v:shape>
          <o:OLEObject Type="Embed" ProgID="Equation.3" ShapeID="_x0000_i1255" DrawAspect="Content" ObjectID="_1793027660" r:id="rId111"/>
        </w:object>
      </w:r>
      <w:r w:rsidRPr="00FA0CEC">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 xml:space="preserve">        </w:t>
      </w:r>
      <w:r w:rsidRPr="00FA0CEC">
        <w:rPr>
          <w:rFonts w:ascii="Times New Roman" w:eastAsiaTheme="minorEastAsia" w:hAnsi="Times New Roman" w:cs="Times New Roman"/>
          <w:sz w:val="28"/>
          <w:szCs w:val="28"/>
        </w:rPr>
        <w:t>(</w:t>
      </w:r>
      <w:r>
        <w:rPr>
          <w:rFonts w:ascii="Times New Roman" w:eastAsiaTheme="minorEastAsia" w:hAnsi="Times New Roman" w:cs="Times New Roman"/>
          <w:sz w:val="28"/>
          <w:szCs w:val="28"/>
          <w:lang w:val="ky-KG"/>
        </w:rPr>
        <w:t>24</w:t>
      </w:r>
      <w:r w:rsidRPr="00FA0CEC">
        <w:rPr>
          <w:rFonts w:ascii="Times New Roman" w:eastAsiaTheme="minorEastAsia" w:hAnsi="Times New Roman" w:cs="Times New Roman"/>
          <w:sz w:val="28"/>
          <w:szCs w:val="28"/>
        </w:rPr>
        <w:t>)</w:t>
      </w:r>
    </w:p>
    <w:p w:rsidR="00CF20ED" w:rsidRPr="001358BD" w:rsidRDefault="00CF20ED" w:rsidP="00CF20ED">
      <w:pPr>
        <w:spacing w:after="0" w:line="240" w:lineRule="auto"/>
        <w:ind w:firstLine="426"/>
        <w:jc w:val="both"/>
        <w:rPr>
          <w:rFonts w:ascii="Times New Roman" w:eastAsiaTheme="minorEastAsia" w:hAnsi="Times New Roman" w:cs="Times New Roman"/>
          <w:sz w:val="28"/>
          <w:szCs w:val="28"/>
        </w:rPr>
      </w:pPr>
      <w:r w:rsidRPr="001358BD">
        <w:rPr>
          <w:rFonts w:ascii="Times New Roman" w:eastAsiaTheme="minorEastAsia" w:hAnsi="Times New Roman" w:cs="Times New Roman"/>
          <w:sz w:val="28"/>
          <w:szCs w:val="28"/>
        </w:rPr>
        <w:t xml:space="preserve">где </w:t>
      </w:r>
      <w:r w:rsidRPr="001358BD">
        <w:rPr>
          <w:rFonts w:ascii="Times New Roman" w:eastAsiaTheme="minorEastAsia" w:hAnsi="Times New Roman" w:cs="Times New Roman"/>
          <w:i/>
          <w:sz w:val="28"/>
          <w:szCs w:val="28"/>
          <w:lang w:val="en-US"/>
        </w:rPr>
        <w:t>V</w:t>
      </w:r>
      <w:r w:rsidRPr="001358BD">
        <w:rPr>
          <w:rFonts w:ascii="Times New Roman" w:eastAsiaTheme="minorEastAsia" w:hAnsi="Times New Roman" w:cs="Times New Roman"/>
          <w:i/>
          <w:sz w:val="28"/>
          <w:szCs w:val="28"/>
        </w:rPr>
        <w:t xml:space="preserve"> - </w:t>
      </w:r>
      <w:r w:rsidRPr="001358BD">
        <w:rPr>
          <w:rFonts w:ascii="Times New Roman" w:eastAsiaTheme="minorEastAsia" w:hAnsi="Times New Roman" w:cs="Times New Roman"/>
          <w:sz w:val="28"/>
          <w:szCs w:val="28"/>
        </w:rPr>
        <w:t>среднее значение скорости струи воды м/с.</w:t>
      </w:r>
    </w:p>
    <w:p w:rsidR="00CF20ED" w:rsidRPr="001358BD" w:rsidRDefault="00CF20ED" w:rsidP="00CF20ED">
      <w:pPr>
        <w:spacing w:after="0" w:line="240" w:lineRule="auto"/>
        <w:ind w:firstLine="708"/>
        <w:jc w:val="both"/>
        <w:rPr>
          <w:rFonts w:ascii="Times New Roman" w:hAnsi="Times New Roman" w:cs="Times New Roman"/>
          <w:sz w:val="28"/>
          <w:szCs w:val="28"/>
        </w:rPr>
      </w:pPr>
      <w:r w:rsidRPr="001358BD">
        <w:rPr>
          <w:rFonts w:ascii="Times New Roman" w:hAnsi="Times New Roman" w:cs="Times New Roman"/>
          <w:sz w:val="28"/>
          <w:szCs w:val="28"/>
        </w:rPr>
        <w:t xml:space="preserve">Количество гранул, </w:t>
      </w:r>
      <w:proofErr w:type="gramStart"/>
      <w:r w:rsidRPr="001358BD">
        <w:rPr>
          <w:rFonts w:ascii="Times New Roman" w:hAnsi="Times New Roman" w:cs="Times New Roman"/>
          <w:sz w:val="28"/>
          <w:szCs w:val="28"/>
        </w:rPr>
        <w:t>К</w:t>
      </w:r>
      <w:proofErr w:type="gramEnd"/>
      <w:r w:rsidRPr="001358BD">
        <w:rPr>
          <w:rFonts w:ascii="Times New Roman" w:hAnsi="Times New Roman" w:cs="Times New Roman"/>
          <w:sz w:val="28"/>
          <w:szCs w:val="28"/>
        </w:rPr>
        <w:t xml:space="preserve"> проходящих через поперечное сечение направляющей трубки диаметром </w:t>
      </w:r>
      <w:r w:rsidRPr="001358BD">
        <w:rPr>
          <w:rFonts w:ascii="Times New Roman" w:hAnsi="Times New Roman" w:cs="Times New Roman"/>
          <w:sz w:val="28"/>
          <w:szCs w:val="28"/>
          <w:lang w:val="en-US"/>
        </w:rPr>
        <w:t>d</w:t>
      </w:r>
      <w:r w:rsidRPr="001358BD">
        <w:rPr>
          <w:rFonts w:ascii="Times New Roman" w:hAnsi="Times New Roman" w:cs="Times New Roman"/>
          <w:sz w:val="28"/>
          <w:szCs w:val="28"/>
          <w:vertAlign w:val="subscript"/>
        </w:rPr>
        <w:t>т</w:t>
      </w:r>
      <w:r w:rsidRPr="001358BD">
        <w:rPr>
          <w:rFonts w:ascii="Times New Roman" w:hAnsi="Times New Roman" w:cs="Times New Roman"/>
          <w:sz w:val="28"/>
          <w:szCs w:val="28"/>
        </w:rPr>
        <w:t xml:space="preserve">=1 мм гидроабразивной струи в единицу времени для </w:t>
      </w:r>
      <w:r w:rsidRPr="001358BD">
        <w:rPr>
          <w:rFonts w:ascii="Times New Roman" w:eastAsiaTheme="minorEastAsia" w:hAnsi="Times New Roman" w:cs="Times New Roman"/>
          <w:sz w:val="28"/>
          <w:szCs w:val="28"/>
        </w:rPr>
        <w:t>кубической</w:t>
      </w:r>
      <w:r w:rsidRPr="001358BD">
        <w:rPr>
          <w:rFonts w:ascii="Times New Roman" w:hAnsi="Times New Roman" w:cs="Times New Roman"/>
          <w:sz w:val="28"/>
          <w:szCs w:val="28"/>
        </w:rPr>
        <w:t xml:space="preserve"> и сферической форм </w:t>
      </w:r>
      <w:r w:rsidRPr="001358BD">
        <w:rPr>
          <w:rFonts w:ascii="Times New Roman" w:eastAsiaTheme="minorEastAsia" w:hAnsi="Times New Roman" w:cs="Times New Roman"/>
          <w:sz w:val="28"/>
          <w:szCs w:val="28"/>
        </w:rPr>
        <w:t>зерна</w:t>
      </w:r>
      <w:r w:rsidRPr="001358BD">
        <w:rPr>
          <w:rFonts w:ascii="Times New Roman" w:hAnsi="Times New Roman" w:cs="Times New Roman"/>
          <w:sz w:val="28"/>
          <w:szCs w:val="28"/>
        </w:rPr>
        <w:t xml:space="preserve"> при заданном расходе частиц абразива </w:t>
      </w:r>
      <w:proofErr w:type="spellStart"/>
      <w:r w:rsidRPr="001358BD">
        <w:rPr>
          <w:rFonts w:ascii="Times New Roman" w:hAnsi="Times New Roman" w:cs="Times New Roman"/>
          <w:sz w:val="28"/>
          <w:szCs w:val="28"/>
          <w:lang w:val="en-US"/>
        </w:rPr>
        <w:t>Q</w:t>
      </w:r>
      <w:r w:rsidRPr="001358BD">
        <w:rPr>
          <w:rFonts w:ascii="Times New Roman" w:hAnsi="Times New Roman" w:cs="Times New Roman"/>
          <w:sz w:val="28"/>
          <w:szCs w:val="28"/>
          <w:vertAlign w:val="superscript"/>
          <w:lang w:val="en-US"/>
        </w:rPr>
        <w:t>min</w:t>
      </w:r>
      <w:proofErr w:type="spellEnd"/>
      <w:r w:rsidRPr="001358BD">
        <w:rPr>
          <w:rFonts w:ascii="Times New Roman" w:hAnsi="Times New Roman" w:cs="Times New Roman"/>
          <w:sz w:val="28"/>
          <w:szCs w:val="28"/>
        </w:rPr>
        <w:t xml:space="preserve"> </w:t>
      </w:r>
      <w:r w:rsidRPr="001358BD">
        <w:rPr>
          <w:rFonts w:ascii="Times New Roman" w:hAnsi="Times New Roman" w:cs="Times New Roman"/>
          <w:sz w:val="28"/>
          <w:szCs w:val="28"/>
          <w:vertAlign w:val="subscript"/>
        </w:rPr>
        <w:t>а</w:t>
      </w:r>
      <w:r w:rsidRPr="001358BD">
        <w:rPr>
          <w:rFonts w:ascii="Times New Roman" w:hAnsi="Times New Roman" w:cs="Times New Roman"/>
          <w:sz w:val="28"/>
          <w:szCs w:val="28"/>
        </w:rPr>
        <w:t xml:space="preserve">=0,005 кг/с и </w:t>
      </w:r>
      <w:proofErr w:type="spellStart"/>
      <w:r w:rsidRPr="001358BD">
        <w:rPr>
          <w:rFonts w:ascii="Times New Roman" w:hAnsi="Times New Roman" w:cs="Times New Roman"/>
          <w:sz w:val="28"/>
          <w:szCs w:val="28"/>
          <w:lang w:val="en-US"/>
        </w:rPr>
        <w:t>Q</w:t>
      </w:r>
      <w:r w:rsidRPr="001358BD">
        <w:rPr>
          <w:rFonts w:ascii="Times New Roman" w:hAnsi="Times New Roman" w:cs="Times New Roman"/>
          <w:sz w:val="28"/>
          <w:szCs w:val="28"/>
          <w:vertAlign w:val="superscript"/>
          <w:lang w:val="en-US"/>
        </w:rPr>
        <w:t>max</w:t>
      </w:r>
      <w:proofErr w:type="spellEnd"/>
      <w:r w:rsidRPr="001358BD">
        <w:rPr>
          <w:rFonts w:ascii="Times New Roman" w:hAnsi="Times New Roman" w:cs="Times New Roman"/>
          <w:sz w:val="28"/>
          <w:szCs w:val="28"/>
        </w:rPr>
        <w:t xml:space="preserve"> </w:t>
      </w:r>
      <w:r w:rsidRPr="001358BD">
        <w:rPr>
          <w:rFonts w:ascii="Times New Roman" w:hAnsi="Times New Roman" w:cs="Times New Roman"/>
          <w:sz w:val="28"/>
          <w:szCs w:val="28"/>
          <w:vertAlign w:val="subscript"/>
        </w:rPr>
        <w:t>а</w:t>
      </w:r>
      <w:r w:rsidRPr="001358BD">
        <w:rPr>
          <w:rFonts w:ascii="Times New Roman" w:hAnsi="Times New Roman" w:cs="Times New Roman"/>
          <w:sz w:val="28"/>
          <w:szCs w:val="28"/>
        </w:rPr>
        <w:t xml:space="preserve">=0,01 кг/с </w:t>
      </w:r>
      <w:r w:rsidRPr="001358BD">
        <w:rPr>
          <w:rFonts w:ascii="Times New Roman" w:eastAsiaTheme="minorEastAsia" w:hAnsi="Times New Roman" w:cs="Times New Roman"/>
          <w:sz w:val="28"/>
          <w:szCs w:val="28"/>
        </w:rPr>
        <w:t xml:space="preserve">определяется </w:t>
      </w:r>
      <w:r w:rsidRPr="001358BD">
        <w:rPr>
          <w:rFonts w:ascii="Times New Roman" w:hAnsi="Times New Roman" w:cs="Times New Roman"/>
          <w:sz w:val="28"/>
          <w:szCs w:val="28"/>
        </w:rPr>
        <w:t>по формуле</w:t>
      </w:r>
    </w:p>
    <w:p w:rsidR="00CF20ED" w:rsidRDefault="00CF20ED" w:rsidP="00CF20ED">
      <w:pPr>
        <w:spacing w:after="0" w:line="240" w:lineRule="auto"/>
        <w:ind w:left="3540" w:firstLine="708"/>
        <w:jc w:val="center"/>
        <w:rPr>
          <w:rFonts w:ascii="Times New Roman" w:eastAsiaTheme="minorEastAsia" w:hAnsi="Times New Roman" w:cs="Times New Roman"/>
          <w:sz w:val="28"/>
          <w:szCs w:val="28"/>
        </w:rPr>
      </w:pPr>
      <w:r w:rsidRPr="00261D31">
        <w:rPr>
          <w:rFonts w:eastAsiaTheme="minorEastAsia"/>
          <w:position w:val="-24"/>
          <w:sz w:val="28"/>
          <w:szCs w:val="28"/>
        </w:rPr>
        <w:object w:dxaOrig="840" w:dyaOrig="639">
          <v:shape id="_x0000_i1256" type="#_x0000_t75" style="width:55.5pt;height:36.75pt" o:ole="">
            <v:imagedata r:id="rId112" o:title=""/>
          </v:shape>
          <o:OLEObject Type="Embed" ProgID="Equation.3" ShapeID="_x0000_i1256" DrawAspect="Content" ObjectID="_1793027661" r:id="rId113"/>
        </w:object>
      </w:r>
      <w:r>
        <w:rPr>
          <w:rFonts w:eastAsiaTheme="minorEastAsia"/>
          <w:sz w:val="28"/>
          <w:szCs w:val="28"/>
        </w:rPr>
        <w:t>, (1/с).</w:t>
      </w:r>
      <w:r w:rsidRPr="001358BD">
        <w:rPr>
          <w:rFonts w:ascii="Times New Roman" w:hAnsi="Times New Roman" w:cs="Times New Roman"/>
          <w:sz w:val="28"/>
          <w:szCs w:val="28"/>
        </w:rPr>
        <w:t xml:space="preserve"> </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lang w:val="ky-KG"/>
        </w:rPr>
        <w:t xml:space="preserve">    </w:t>
      </w:r>
      <w:r w:rsidRPr="00FA0CEC">
        <w:rPr>
          <w:rFonts w:ascii="Times New Roman" w:hAnsi="Times New Roman" w:cs="Times New Roman"/>
          <w:sz w:val="28"/>
          <w:szCs w:val="28"/>
        </w:rPr>
        <w:t>(</w:t>
      </w:r>
      <w:r>
        <w:rPr>
          <w:rFonts w:ascii="Times New Roman" w:hAnsi="Times New Roman" w:cs="Times New Roman"/>
          <w:sz w:val="28"/>
          <w:szCs w:val="28"/>
          <w:lang w:val="ky-KG"/>
        </w:rPr>
        <w:t>25</w:t>
      </w:r>
      <w:r w:rsidRPr="00FA0CEC">
        <w:rPr>
          <w:rFonts w:ascii="Times New Roman" w:hAnsi="Times New Roman" w:cs="Times New Roman"/>
          <w:sz w:val="28"/>
          <w:szCs w:val="28"/>
        </w:rPr>
        <w:t>)</w:t>
      </w:r>
    </w:p>
    <w:p w:rsidR="00CF20ED" w:rsidRPr="00FA0CEC" w:rsidRDefault="00CF20ED" w:rsidP="00CF20ED">
      <w:pPr>
        <w:spacing w:after="0" w:line="240" w:lineRule="auto"/>
        <w:ind w:firstLine="426"/>
        <w:jc w:val="both"/>
        <w:rPr>
          <w:rFonts w:ascii="Times New Roman" w:eastAsiaTheme="minorEastAsia" w:hAnsi="Times New Roman" w:cs="Times New Roman"/>
          <w:sz w:val="28"/>
          <w:szCs w:val="28"/>
        </w:rPr>
      </w:pPr>
      <w:r w:rsidRPr="00FA0CEC">
        <w:rPr>
          <w:rFonts w:ascii="Times New Roman" w:eastAsiaTheme="minorEastAsia" w:hAnsi="Times New Roman" w:cs="Times New Roman"/>
          <w:sz w:val="28"/>
          <w:szCs w:val="28"/>
        </w:rPr>
        <w:t xml:space="preserve">Мощность удара абразивных частиц в единицу времени определяем по формуле </w:t>
      </w:r>
    </w:p>
    <w:p w:rsidR="00CF20ED" w:rsidRDefault="00CF20ED" w:rsidP="00CF20ED">
      <w:pPr>
        <w:spacing w:after="0" w:line="240" w:lineRule="auto"/>
        <w:ind w:left="3540" w:firstLine="708"/>
        <w:jc w:val="center"/>
        <w:rPr>
          <w:rFonts w:ascii="Times New Roman" w:eastAsiaTheme="minorEastAsia" w:hAnsi="Times New Roman" w:cs="Times New Roman"/>
          <w:sz w:val="28"/>
          <w:szCs w:val="28"/>
        </w:rPr>
      </w:pPr>
      <w:r w:rsidRPr="00FA0CEC">
        <w:rPr>
          <w:rFonts w:ascii="Times New Roman" w:eastAsiaTheme="minorEastAsia" w:hAnsi="Times New Roman" w:cs="Times New Roman"/>
          <w:sz w:val="28"/>
          <w:szCs w:val="28"/>
          <w:lang w:val="en-US"/>
        </w:rPr>
        <w:t>N</w:t>
      </w:r>
      <w:r w:rsidRPr="00FA0CEC">
        <w:rPr>
          <w:rFonts w:ascii="Times New Roman" w:eastAsiaTheme="minorEastAsia" w:hAnsi="Times New Roman" w:cs="Times New Roman"/>
          <w:sz w:val="28"/>
          <w:szCs w:val="28"/>
        </w:rPr>
        <w:t>=А·</w:t>
      </w:r>
      <w:r w:rsidRPr="00FA0CEC">
        <w:rPr>
          <w:rFonts w:ascii="Times New Roman" w:eastAsiaTheme="minorEastAsia" w:hAnsi="Times New Roman" w:cs="Times New Roman"/>
          <w:sz w:val="28"/>
          <w:szCs w:val="28"/>
          <w:lang w:val="en-US"/>
        </w:rPr>
        <w:t>K</w:t>
      </w:r>
      <w:r w:rsidRPr="00FA0CEC">
        <w:rPr>
          <w:rFonts w:ascii="Times New Roman" w:eastAsiaTheme="minorEastAsia" w:hAnsi="Times New Roman" w:cs="Times New Roman"/>
          <w:sz w:val="28"/>
          <w:szCs w:val="28"/>
        </w:rPr>
        <w:tab/>
      </w:r>
      <w:r w:rsidRPr="00FA0CEC">
        <w:rPr>
          <w:rFonts w:ascii="Times New Roman" w:eastAsiaTheme="minorEastAsia" w:hAnsi="Times New Roman" w:cs="Times New Roman"/>
          <w:sz w:val="28"/>
          <w:szCs w:val="28"/>
        </w:rPr>
        <w:tab/>
      </w:r>
      <w:r w:rsidRPr="00FA0CEC">
        <w:rPr>
          <w:rFonts w:ascii="Times New Roman" w:eastAsiaTheme="minorEastAsia" w:hAnsi="Times New Roman" w:cs="Times New Roman"/>
          <w:sz w:val="28"/>
          <w:szCs w:val="28"/>
        </w:rPr>
        <w:tab/>
      </w:r>
      <w:r w:rsidRPr="00FA0CEC">
        <w:rPr>
          <w:rFonts w:ascii="Times New Roman" w:eastAsiaTheme="minorEastAsia" w:hAnsi="Times New Roman" w:cs="Times New Roman"/>
          <w:sz w:val="28"/>
          <w:szCs w:val="28"/>
        </w:rPr>
        <w:tab/>
        <w:t xml:space="preserve">             (</w:t>
      </w:r>
      <w:r>
        <w:rPr>
          <w:rFonts w:ascii="Times New Roman" w:eastAsiaTheme="minorEastAsia" w:hAnsi="Times New Roman" w:cs="Times New Roman"/>
          <w:sz w:val="28"/>
          <w:szCs w:val="28"/>
          <w:lang w:val="ky-KG"/>
        </w:rPr>
        <w:t>26</w:t>
      </w:r>
      <w:r w:rsidRPr="00FA0CEC">
        <w:rPr>
          <w:rFonts w:ascii="Times New Roman" w:eastAsiaTheme="minorEastAsia" w:hAnsi="Times New Roman" w:cs="Times New Roman"/>
          <w:sz w:val="28"/>
          <w:szCs w:val="28"/>
        </w:rPr>
        <w:t>)</w:t>
      </w:r>
    </w:p>
    <w:tbl>
      <w:tblPr>
        <w:tblStyle w:val="a3"/>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28"/>
      </w:tblGrid>
      <w:tr w:rsidR="00CF20ED" w:rsidTr="00384B6A">
        <w:trPr>
          <w:trHeight w:val="3398"/>
        </w:trPr>
        <w:tc>
          <w:tcPr>
            <w:tcW w:w="4928" w:type="dxa"/>
          </w:tcPr>
          <w:p w:rsidR="00CF20ED" w:rsidRDefault="00CF20ED" w:rsidP="00CF20ED">
            <w:pPr>
              <w:jc w:val="both"/>
              <w:rPr>
                <w:rFonts w:ascii="Times New Roman" w:eastAsiaTheme="minorEastAsia" w:hAnsi="Times New Roman" w:cs="Times New Roman"/>
                <w:sz w:val="28"/>
                <w:szCs w:val="28"/>
              </w:rPr>
            </w:pPr>
            <w:r>
              <w:rPr>
                <w:rFonts w:eastAsiaTheme="minorEastAsia"/>
                <w:noProof/>
                <w:sz w:val="28"/>
                <w:szCs w:val="28"/>
                <w:lang w:eastAsia="ru-RU"/>
              </w:rPr>
              <w:drawing>
                <wp:inline distT="0" distB="0" distL="0" distR="0">
                  <wp:extent cx="3029447" cy="2258853"/>
                  <wp:effectExtent l="0" t="0" r="0" b="8255"/>
                  <wp:docPr id="239" name="Рисунок 239" descr="C:\Users\КДК\Downloads\диаграмма 3в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C:\Users\КДК\Downloads\диаграмма 3в1.bmp"/>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3045939" cy="2271150"/>
                          </a:xfrm>
                          <a:prstGeom prst="rect">
                            <a:avLst/>
                          </a:prstGeom>
                          <a:noFill/>
                          <a:ln>
                            <a:noFill/>
                          </a:ln>
                        </pic:spPr>
                      </pic:pic>
                    </a:graphicData>
                  </a:graphic>
                </wp:inline>
              </w:drawing>
            </w:r>
          </w:p>
        </w:tc>
      </w:tr>
      <w:tr w:rsidR="00CF20ED" w:rsidTr="00384B6A">
        <w:tc>
          <w:tcPr>
            <w:tcW w:w="4928" w:type="dxa"/>
          </w:tcPr>
          <w:p w:rsidR="00CF20ED" w:rsidRPr="00F03D23" w:rsidRDefault="00CF20ED" w:rsidP="00CF20ED">
            <w:pPr>
              <w:jc w:val="center"/>
              <w:rPr>
                <w:rFonts w:ascii="Times New Roman" w:eastAsiaTheme="minorEastAsia" w:hAnsi="Times New Roman" w:cs="Times New Roman"/>
                <w:sz w:val="24"/>
                <w:szCs w:val="24"/>
              </w:rPr>
            </w:pPr>
            <w:r w:rsidRPr="00F03D23">
              <w:rPr>
                <w:rFonts w:ascii="Times New Roman" w:hAnsi="Times New Roman" w:cs="Times New Roman"/>
                <w:sz w:val="24"/>
                <w:szCs w:val="24"/>
              </w:rPr>
              <w:t xml:space="preserve">Рисунок </w:t>
            </w:r>
            <w:r>
              <w:rPr>
                <w:rFonts w:ascii="Times New Roman" w:hAnsi="Times New Roman" w:cs="Times New Roman"/>
                <w:sz w:val="24"/>
                <w:szCs w:val="24"/>
                <w:lang w:val="ky-KG"/>
              </w:rPr>
              <w:t>2</w:t>
            </w:r>
            <w:r>
              <w:rPr>
                <w:rFonts w:ascii="Times New Roman" w:hAnsi="Times New Roman" w:cs="Times New Roman"/>
                <w:sz w:val="24"/>
                <w:szCs w:val="24"/>
                <w:lang w:val="ky-KG"/>
              </w:rPr>
              <w:t>0</w:t>
            </w:r>
            <w:r w:rsidRPr="00F03D23">
              <w:rPr>
                <w:rFonts w:ascii="Times New Roman" w:hAnsi="Times New Roman" w:cs="Times New Roman"/>
                <w:sz w:val="24"/>
                <w:szCs w:val="24"/>
              </w:rPr>
              <w:t xml:space="preserve"> – Диаграмма и</w:t>
            </w:r>
            <w:r w:rsidRPr="00F03D23">
              <w:rPr>
                <w:rFonts w:ascii="Times New Roman" w:eastAsiaTheme="minorEastAsia" w:hAnsi="Times New Roman" w:cs="Times New Roman"/>
                <w:sz w:val="24"/>
                <w:szCs w:val="24"/>
              </w:rPr>
              <w:t>зменения энергии, мощности удара частиц и количества абразивных частиц в зависимости от размеров гранул</w:t>
            </w:r>
          </w:p>
        </w:tc>
      </w:tr>
    </w:tbl>
    <w:p w:rsidR="00CF20ED" w:rsidRDefault="00CF20ED" w:rsidP="00CF20ED">
      <w:pPr>
        <w:spacing w:after="0" w:line="240" w:lineRule="auto"/>
        <w:ind w:firstLine="708"/>
        <w:jc w:val="both"/>
        <w:rPr>
          <w:rFonts w:ascii="Times New Roman" w:eastAsiaTheme="minorEastAsia" w:hAnsi="Times New Roman" w:cs="Times New Roman"/>
          <w:sz w:val="28"/>
          <w:szCs w:val="28"/>
        </w:rPr>
      </w:pPr>
      <w:r w:rsidRPr="001358BD">
        <w:rPr>
          <w:rFonts w:ascii="Times New Roman" w:eastAsiaTheme="minorEastAsia" w:hAnsi="Times New Roman" w:cs="Times New Roman"/>
          <w:sz w:val="28"/>
          <w:szCs w:val="28"/>
        </w:rPr>
        <w:t xml:space="preserve">На рисунке </w:t>
      </w:r>
      <w:r>
        <w:rPr>
          <w:rFonts w:ascii="Times New Roman" w:eastAsiaTheme="minorEastAsia" w:hAnsi="Times New Roman" w:cs="Times New Roman"/>
          <w:sz w:val="28"/>
          <w:szCs w:val="28"/>
          <w:lang w:val="ky-KG"/>
        </w:rPr>
        <w:t>20</w:t>
      </w:r>
      <w:r w:rsidRPr="001358BD">
        <w:rPr>
          <w:rFonts w:ascii="Times New Roman" w:eastAsiaTheme="minorEastAsia" w:hAnsi="Times New Roman" w:cs="Times New Roman"/>
          <w:sz w:val="28"/>
          <w:szCs w:val="28"/>
        </w:rPr>
        <w:t xml:space="preserve"> приведена комплексная диаграмма зависимости мощности удара абразивных частиц при максимальном и минимальном расходах абразива двух форм (сферической и кубической), определенная по формуле 18</w:t>
      </w:r>
      <w:r>
        <w:rPr>
          <w:rFonts w:ascii="Times New Roman" w:eastAsiaTheme="minorEastAsia" w:hAnsi="Times New Roman" w:cs="Times New Roman"/>
          <w:sz w:val="28"/>
          <w:szCs w:val="28"/>
        </w:rPr>
        <w:t>.</w:t>
      </w:r>
    </w:p>
    <w:p w:rsidR="00CF20ED" w:rsidRPr="001358BD" w:rsidRDefault="00CF20ED" w:rsidP="00CF20ED">
      <w:pPr>
        <w:spacing w:after="0" w:line="240" w:lineRule="auto"/>
        <w:jc w:val="both"/>
        <w:rPr>
          <w:rFonts w:ascii="Times New Roman" w:eastAsiaTheme="minorEastAsia" w:hAnsi="Times New Roman" w:cs="Times New Roman"/>
          <w:sz w:val="28"/>
          <w:szCs w:val="28"/>
        </w:rPr>
      </w:pPr>
      <w:r w:rsidRPr="001358BD">
        <w:rPr>
          <w:rFonts w:ascii="Times New Roman" w:eastAsiaTheme="minorEastAsia" w:hAnsi="Times New Roman" w:cs="Times New Roman"/>
          <w:sz w:val="28"/>
          <w:szCs w:val="28"/>
        </w:rPr>
        <w:t xml:space="preserve">Здесь же, приведены зависимости количества гранул абразива, проходящих </w:t>
      </w:r>
      <w:r w:rsidRPr="001358BD">
        <w:rPr>
          <w:rFonts w:ascii="Times New Roman" w:hAnsi="Times New Roman" w:cs="Times New Roman"/>
          <w:sz w:val="28"/>
          <w:szCs w:val="28"/>
        </w:rPr>
        <w:t>через поперечное сечение направляющей трубки в единицу времени</w:t>
      </w:r>
      <w:r w:rsidRPr="001358BD">
        <w:rPr>
          <w:rFonts w:ascii="Times New Roman" w:eastAsiaTheme="minorEastAsia" w:hAnsi="Times New Roman" w:cs="Times New Roman"/>
          <w:sz w:val="28"/>
          <w:szCs w:val="28"/>
        </w:rPr>
        <w:t xml:space="preserve"> в зависимости от и их размеров, а также диаграмма изменения энергии удара частиц, найденные по формулам </w:t>
      </w:r>
      <w:r>
        <w:rPr>
          <w:rFonts w:ascii="Times New Roman" w:eastAsiaTheme="minorEastAsia" w:hAnsi="Times New Roman" w:cs="Times New Roman"/>
          <w:sz w:val="28"/>
          <w:szCs w:val="28"/>
          <w:lang w:val="ky-KG"/>
        </w:rPr>
        <w:t>24</w:t>
      </w:r>
      <w:r w:rsidRPr="001358BD">
        <w:rPr>
          <w:rFonts w:ascii="Times New Roman" w:eastAsiaTheme="minorEastAsia" w:hAnsi="Times New Roman" w:cs="Times New Roman"/>
          <w:sz w:val="28"/>
          <w:szCs w:val="28"/>
        </w:rPr>
        <w:t xml:space="preserve"> и </w:t>
      </w:r>
      <w:r>
        <w:rPr>
          <w:rFonts w:ascii="Times New Roman" w:eastAsiaTheme="minorEastAsia" w:hAnsi="Times New Roman" w:cs="Times New Roman"/>
          <w:sz w:val="28"/>
          <w:szCs w:val="28"/>
          <w:lang w:val="ky-KG"/>
        </w:rPr>
        <w:t>25</w:t>
      </w:r>
      <w:r w:rsidRPr="001358BD">
        <w:rPr>
          <w:rFonts w:ascii="Times New Roman" w:eastAsiaTheme="minorEastAsia" w:hAnsi="Times New Roman" w:cs="Times New Roman"/>
          <w:sz w:val="28"/>
          <w:szCs w:val="28"/>
        </w:rPr>
        <w:t>.</w:t>
      </w:r>
    </w:p>
    <w:p w:rsidR="00CF20ED" w:rsidRPr="001358BD" w:rsidRDefault="00CF20ED" w:rsidP="00CF20ED">
      <w:pPr>
        <w:spacing w:after="0" w:line="240" w:lineRule="auto"/>
        <w:ind w:firstLine="708"/>
        <w:jc w:val="both"/>
        <w:rPr>
          <w:rFonts w:ascii="Times New Roman" w:hAnsi="Times New Roman" w:cs="Times New Roman"/>
          <w:sz w:val="28"/>
          <w:szCs w:val="28"/>
        </w:rPr>
      </w:pPr>
      <w:r w:rsidRPr="001358BD">
        <w:rPr>
          <w:rFonts w:ascii="Times New Roman" w:hAnsi="Times New Roman" w:cs="Times New Roman"/>
          <w:sz w:val="28"/>
          <w:szCs w:val="28"/>
        </w:rPr>
        <w:lastRenderedPageBreak/>
        <w:t xml:space="preserve">Из данной диаграммы наблюдается увеличение энергии удара частиц с ростом размеров гранул абразива с одновременным сокращением количества самих гранул в рабочей смеси гидроабразивной струи, при этом мощность остается практически неизменной. В зависимости от расхода абразивных частиц, мощность изменяется от минимального значения до максимального (заштрихованное поле). </w:t>
      </w:r>
    </w:p>
    <w:p w:rsidR="00CF20ED" w:rsidRPr="001358BD" w:rsidRDefault="00CF20ED" w:rsidP="00CF20ED">
      <w:pPr>
        <w:spacing w:after="0" w:line="240" w:lineRule="auto"/>
        <w:ind w:firstLine="708"/>
        <w:jc w:val="both"/>
        <w:rPr>
          <w:rFonts w:ascii="Times New Roman" w:eastAsiaTheme="minorEastAsia" w:hAnsi="Times New Roman" w:cs="Times New Roman"/>
          <w:sz w:val="28"/>
          <w:szCs w:val="28"/>
        </w:rPr>
      </w:pPr>
      <w:r w:rsidRPr="001358BD">
        <w:rPr>
          <w:rFonts w:ascii="Times New Roman" w:hAnsi="Times New Roman" w:cs="Times New Roman"/>
          <w:sz w:val="28"/>
          <w:szCs w:val="28"/>
        </w:rPr>
        <w:t xml:space="preserve">Далее определим влияние твердости абразивных частиц различных пород на разрушающую мощность струи смеси на площадке контакта при обработке одной породы природного камня, например, </w:t>
      </w:r>
      <w:proofErr w:type="spellStart"/>
      <w:r w:rsidRPr="001358BD">
        <w:rPr>
          <w:rFonts w:ascii="Times New Roman" w:hAnsi="Times New Roman" w:cs="Times New Roman"/>
          <w:sz w:val="28"/>
          <w:szCs w:val="28"/>
        </w:rPr>
        <w:t>габбро</w:t>
      </w:r>
      <w:proofErr w:type="spellEnd"/>
      <w:r w:rsidRPr="001358BD">
        <w:rPr>
          <w:rFonts w:ascii="Times New Roman" w:hAnsi="Times New Roman" w:cs="Times New Roman"/>
          <w:sz w:val="28"/>
          <w:szCs w:val="28"/>
        </w:rPr>
        <w:t xml:space="preserve">. Здесь за обрабатываемый материал принят природный камень – </w:t>
      </w:r>
      <w:proofErr w:type="spellStart"/>
      <w:r w:rsidRPr="001358BD">
        <w:rPr>
          <w:rFonts w:ascii="Times New Roman" w:hAnsi="Times New Roman" w:cs="Times New Roman"/>
          <w:sz w:val="28"/>
          <w:szCs w:val="28"/>
        </w:rPr>
        <w:t>габбро</w:t>
      </w:r>
      <w:proofErr w:type="spellEnd"/>
      <w:r w:rsidRPr="001358BD">
        <w:rPr>
          <w:rFonts w:ascii="Times New Roman" w:hAnsi="Times New Roman" w:cs="Times New Roman"/>
          <w:sz w:val="28"/>
          <w:szCs w:val="28"/>
        </w:rPr>
        <w:t>, как</w:t>
      </w:r>
      <w:r>
        <w:rPr>
          <w:sz w:val="28"/>
          <w:szCs w:val="28"/>
        </w:rPr>
        <w:t xml:space="preserve"> </w:t>
      </w:r>
      <w:r w:rsidRPr="001358BD">
        <w:rPr>
          <w:rFonts w:ascii="Times New Roman" w:hAnsi="Times New Roman" w:cs="Times New Roman"/>
          <w:sz w:val="28"/>
          <w:szCs w:val="28"/>
        </w:rPr>
        <w:t xml:space="preserve">наиболее крепкий, обладающий прочностью на сжатие </w:t>
      </w:r>
      <w:proofErr w:type="spellStart"/>
      <w:r w:rsidRPr="001358BD">
        <w:rPr>
          <w:rFonts w:ascii="Times New Roman" w:hAnsi="Times New Roman" w:cs="Times New Roman"/>
          <w:sz w:val="28"/>
          <w:szCs w:val="28"/>
        </w:rPr>
        <w:t>σ</w:t>
      </w:r>
      <w:r w:rsidRPr="001358BD">
        <w:rPr>
          <w:rFonts w:ascii="Times New Roman" w:hAnsi="Times New Roman" w:cs="Times New Roman"/>
          <w:sz w:val="28"/>
          <w:szCs w:val="28"/>
          <w:vertAlign w:val="subscript"/>
        </w:rPr>
        <w:t>сж</w:t>
      </w:r>
      <w:proofErr w:type="spellEnd"/>
      <w:r w:rsidRPr="001358BD">
        <w:rPr>
          <w:rFonts w:ascii="Times New Roman" w:hAnsi="Times New Roman" w:cs="Times New Roman"/>
          <w:sz w:val="28"/>
          <w:szCs w:val="28"/>
        </w:rPr>
        <w:t xml:space="preserve">= </w:t>
      </w:r>
      <w:r w:rsidRPr="00566D59">
        <w:rPr>
          <w:rFonts w:ascii="Times New Roman" w:hAnsi="Times New Roman" w:cs="Times New Roman"/>
          <w:sz w:val="28"/>
          <w:szCs w:val="28"/>
        </w:rPr>
        <w:t>350 МПа, плотностью до 3,1 кг/см</w:t>
      </w:r>
      <w:r w:rsidRPr="00566D59">
        <w:rPr>
          <w:rFonts w:ascii="Times New Roman" w:hAnsi="Times New Roman" w:cs="Times New Roman"/>
          <w:sz w:val="28"/>
          <w:szCs w:val="28"/>
          <w:vertAlign w:val="superscript"/>
        </w:rPr>
        <w:t>3</w:t>
      </w:r>
      <w:r w:rsidRPr="00566D59">
        <w:rPr>
          <w:rFonts w:ascii="Times New Roman" w:hAnsi="Times New Roman" w:cs="Times New Roman"/>
          <w:sz w:val="28"/>
          <w:szCs w:val="28"/>
        </w:rPr>
        <w:t xml:space="preserve">, и твердостью по </w:t>
      </w:r>
      <w:proofErr w:type="spellStart"/>
      <w:r w:rsidRPr="00566D59">
        <w:rPr>
          <w:rFonts w:ascii="Times New Roman" w:hAnsi="Times New Roman" w:cs="Times New Roman"/>
          <w:sz w:val="28"/>
          <w:szCs w:val="28"/>
        </w:rPr>
        <w:t>Моосу</w:t>
      </w:r>
      <w:proofErr w:type="spellEnd"/>
      <w:r w:rsidRPr="00566D59">
        <w:rPr>
          <w:rFonts w:ascii="Times New Roman" w:hAnsi="Times New Roman" w:cs="Times New Roman"/>
          <w:sz w:val="28"/>
          <w:szCs w:val="28"/>
        </w:rPr>
        <w:t xml:space="preserve"> 6</w:t>
      </w:r>
      <w:r w:rsidRPr="001358BD">
        <w:rPr>
          <w:rFonts w:ascii="Times New Roman" w:hAnsi="Times New Roman" w:cs="Times New Roman"/>
          <w:sz w:val="28"/>
          <w:szCs w:val="28"/>
          <w:shd w:val="clear" w:color="auto" w:fill="FEFEF6"/>
        </w:rPr>
        <w:t>-7</w:t>
      </w:r>
      <w:r>
        <w:rPr>
          <w:rFonts w:ascii="Times New Roman" w:hAnsi="Times New Roman" w:cs="Times New Roman"/>
          <w:sz w:val="28"/>
          <w:szCs w:val="28"/>
          <w:shd w:val="clear" w:color="auto" w:fill="FEFEF6"/>
        </w:rPr>
        <w:t>.</w:t>
      </w:r>
    </w:p>
    <w:p w:rsidR="00CF20ED" w:rsidRPr="004E34F3" w:rsidRDefault="00CF20ED" w:rsidP="00CF20ED">
      <w:pPr>
        <w:spacing w:after="0" w:line="240" w:lineRule="auto"/>
        <w:rPr>
          <w:rFonts w:ascii="Times New Roman" w:eastAsiaTheme="minorEastAsia" w:hAnsi="Times New Roman" w:cs="Times New Roman"/>
          <w:sz w:val="28"/>
          <w:szCs w:val="28"/>
        </w:rPr>
      </w:pPr>
    </w:p>
    <w:p w:rsidR="00CF20ED" w:rsidRPr="00FA0CEC" w:rsidRDefault="00CF20ED" w:rsidP="00CF20ED">
      <w:pPr>
        <w:spacing w:after="0" w:line="240" w:lineRule="auto"/>
        <w:jc w:val="both"/>
        <w:rPr>
          <w:rFonts w:ascii="Times New Roman" w:hAnsi="Times New Roman" w:cs="Times New Roman"/>
          <w:sz w:val="28"/>
          <w:szCs w:val="28"/>
        </w:rPr>
      </w:pPr>
      <w:r w:rsidRPr="00FA0CEC">
        <w:rPr>
          <w:rFonts w:ascii="Times New Roman" w:hAnsi="Times New Roman" w:cs="Times New Roman"/>
          <w:sz w:val="28"/>
          <w:szCs w:val="28"/>
        </w:rPr>
        <w:t>На диаграмме (рис</w:t>
      </w:r>
      <w:r>
        <w:rPr>
          <w:rFonts w:ascii="Times New Roman" w:hAnsi="Times New Roman" w:cs="Times New Roman"/>
          <w:sz w:val="28"/>
          <w:szCs w:val="28"/>
        </w:rPr>
        <w:t xml:space="preserve">унок </w:t>
      </w:r>
      <w:r>
        <w:rPr>
          <w:rFonts w:ascii="Times New Roman" w:hAnsi="Times New Roman" w:cs="Times New Roman"/>
          <w:sz w:val="28"/>
          <w:szCs w:val="28"/>
          <w:lang w:val="ky-KG"/>
        </w:rPr>
        <w:t>21</w:t>
      </w:r>
      <w:r w:rsidRPr="00FA0CEC">
        <w:rPr>
          <w:rFonts w:ascii="Times New Roman" w:hAnsi="Times New Roman" w:cs="Times New Roman"/>
          <w:sz w:val="28"/>
          <w:szCs w:val="28"/>
        </w:rPr>
        <w:t xml:space="preserve">) показана зависимость энергии единичного удара в зависимости от размеров гранул. Здесь хорошо видно, </w:t>
      </w:r>
      <w:proofErr w:type="gramStart"/>
      <w:r w:rsidRPr="00FA0CEC">
        <w:rPr>
          <w:rFonts w:ascii="Times New Roman" w:hAnsi="Times New Roman" w:cs="Times New Roman"/>
          <w:sz w:val="28"/>
          <w:szCs w:val="28"/>
        </w:rPr>
        <w:t>что  энергия</w:t>
      </w:r>
      <w:proofErr w:type="gramEnd"/>
      <w:r w:rsidRPr="00FA0CEC">
        <w:rPr>
          <w:rFonts w:ascii="Times New Roman" w:hAnsi="Times New Roman" w:cs="Times New Roman"/>
          <w:sz w:val="28"/>
          <w:szCs w:val="28"/>
        </w:rPr>
        <w:t xml:space="preserve"> единичного удара при кубической форме гранулы в два раза выше, чем при Приведенные диаграммы построены по результатам зависимости (</w:t>
      </w:r>
      <w:r>
        <w:rPr>
          <w:rFonts w:ascii="Times New Roman" w:hAnsi="Times New Roman" w:cs="Times New Roman"/>
          <w:sz w:val="28"/>
          <w:szCs w:val="28"/>
          <w:lang w:val="ky-KG"/>
        </w:rPr>
        <w:t>24</w:t>
      </w:r>
      <w:r w:rsidRPr="00FA0CEC">
        <w:rPr>
          <w:rFonts w:ascii="Times New Roman" w:hAnsi="Times New Roman" w:cs="Times New Roman"/>
          <w:sz w:val="28"/>
          <w:szCs w:val="28"/>
        </w:rPr>
        <w:t>) с учетом значений зависимости (</w:t>
      </w:r>
      <w:r>
        <w:rPr>
          <w:rFonts w:ascii="Times New Roman" w:hAnsi="Times New Roman" w:cs="Times New Roman"/>
          <w:sz w:val="28"/>
          <w:szCs w:val="28"/>
          <w:lang w:val="ky-KG"/>
        </w:rPr>
        <w:t>26</w:t>
      </w:r>
      <w:r w:rsidRPr="00FA0CEC">
        <w:rPr>
          <w:rFonts w:ascii="Times New Roman" w:hAnsi="Times New Roman" w:cs="Times New Roman"/>
          <w:sz w:val="28"/>
          <w:szCs w:val="28"/>
        </w:rPr>
        <w:t xml:space="preserve">), на которых мощность единичного удара частицы абразива изменяется в зависимости от энергии удара одной частицы при сферической и кубической их форме. </w:t>
      </w:r>
    </w:p>
    <w:p w:rsidR="00CF20ED" w:rsidRPr="008E331E" w:rsidRDefault="00CF20ED" w:rsidP="00CF20ED">
      <w:pPr>
        <w:spacing w:after="0" w:line="240" w:lineRule="auto"/>
        <w:ind w:firstLine="708"/>
        <w:jc w:val="both"/>
        <w:rPr>
          <w:rFonts w:ascii="Times New Roman" w:hAnsi="Times New Roman" w:cs="Times New Roman"/>
          <w:sz w:val="28"/>
          <w:szCs w:val="28"/>
        </w:rPr>
      </w:pPr>
      <w:r w:rsidRPr="008E331E">
        <w:rPr>
          <w:rFonts w:ascii="Times New Roman" w:hAnsi="Times New Roman" w:cs="Times New Roman"/>
          <w:sz w:val="28"/>
          <w:szCs w:val="28"/>
        </w:rPr>
        <w:t>Если в зависимости (</w:t>
      </w:r>
      <w:r>
        <w:rPr>
          <w:rFonts w:ascii="Times New Roman" w:hAnsi="Times New Roman" w:cs="Times New Roman"/>
          <w:sz w:val="28"/>
          <w:szCs w:val="28"/>
          <w:lang w:val="ky-KG"/>
        </w:rPr>
        <w:t>26</w:t>
      </w:r>
      <w:r w:rsidRPr="008E331E">
        <w:rPr>
          <w:rFonts w:ascii="Times New Roman" w:hAnsi="Times New Roman" w:cs="Times New Roman"/>
          <w:sz w:val="28"/>
          <w:szCs w:val="28"/>
        </w:rPr>
        <w:t>) энергию удара определять с точки зрения разрушающей способности, и подставив зависимость (</w:t>
      </w:r>
      <w:r>
        <w:rPr>
          <w:rFonts w:ascii="Times New Roman" w:hAnsi="Times New Roman" w:cs="Times New Roman"/>
          <w:sz w:val="28"/>
          <w:szCs w:val="28"/>
          <w:lang w:val="ky-KG"/>
        </w:rPr>
        <w:t>24</w:t>
      </w:r>
      <w:r w:rsidRPr="008E331E">
        <w:rPr>
          <w:rFonts w:ascii="Times New Roman" w:hAnsi="Times New Roman" w:cs="Times New Roman"/>
          <w:sz w:val="28"/>
          <w:szCs w:val="28"/>
        </w:rPr>
        <w:t>), то с учетом механической прочности материала, мощность можно будет выразить в следующем виде</w:t>
      </w:r>
    </w:p>
    <w:p w:rsidR="00CF20ED" w:rsidRPr="008E331E" w:rsidRDefault="00CF20ED" w:rsidP="00CF20ED">
      <w:pPr>
        <w:spacing w:after="0" w:line="240" w:lineRule="auto"/>
        <w:ind w:left="2124"/>
        <w:jc w:val="both"/>
        <w:rPr>
          <w:rFonts w:ascii="Times New Roman" w:hAnsi="Times New Roman" w:cs="Times New Roman"/>
          <w:sz w:val="28"/>
          <w:szCs w:val="28"/>
        </w:rPr>
      </w:pPr>
      <w:r w:rsidRPr="008E331E">
        <w:rPr>
          <w:rFonts w:ascii="Times New Roman" w:eastAsiaTheme="minorEastAsia" w:hAnsi="Times New Roman" w:cs="Times New Roman"/>
          <w:position w:val="-34"/>
          <w:sz w:val="28"/>
          <w:szCs w:val="28"/>
        </w:rPr>
        <w:t xml:space="preserve">      </w:t>
      </w:r>
      <w:r>
        <w:rPr>
          <w:rFonts w:ascii="Times New Roman" w:eastAsiaTheme="minorEastAsia" w:hAnsi="Times New Roman" w:cs="Times New Roman"/>
          <w:position w:val="-34"/>
          <w:sz w:val="28"/>
          <w:szCs w:val="28"/>
        </w:rPr>
        <w:tab/>
      </w:r>
      <w:r w:rsidRPr="008E331E">
        <w:rPr>
          <w:rFonts w:ascii="Times New Roman" w:eastAsiaTheme="minorEastAsia" w:hAnsi="Times New Roman" w:cs="Times New Roman"/>
          <w:position w:val="-34"/>
          <w:sz w:val="28"/>
          <w:szCs w:val="28"/>
        </w:rPr>
        <w:object w:dxaOrig="4020" w:dyaOrig="840">
          <v:shape id="_x0000_i1257" type="#_x0000_t75" style="width:188.25pt;height:42pt" o:ole="">
            <v:imagedata r:id="rId115" o:title=""/>
          </v:shape>
          <o:OLEObject Type="Embed" ProgID="Equation.3" ShapeID="_x0000_i1257" DrawAspect="Content" ObjectID="_1793027662" r:id="rId116"/>
        </w:object>
      </w:r>
      <w:r w:rsidRPr="008E331E">
        <w:rPr>
          <w:rFonts w:ascii="Times New Roman" w:eastAsiaTheme="minorEastAsia" w:hAnsi="Times New Roman" w:cs="Times New Roman"/>
          <w:i/>
          <w:sz w:val="28"/>
          <w:szCs w:val="28"/>
        </w:rPr>
        <w:t xml:space="preserve">, </w:t>
      </w:r>
      <w:r w:rsidRPr="008E331E">
        <w:rPr>
          <w:rFonts w:ascii="Times New Roman" w:eastAsiaTheme="minorEastAsia" w:hAnsi="Times New Roman" w:cs="Times New Roman"/>
          <w:sz w:val="28"/>
          <w:szCs w:val="28"/>
        </w:rPr>
        <w:t xml:space="preserve">(Вт) </w:t>
      </w:r>
      <w:r w:rsidRPr="008E331E">
        <w:rPr>
          <w:rFonts w:ascii="Times New Roman" w:eastAsiaTheme="minorEastAsia" w:hAnsi="Times New Roman" w:cs="Times New Roman"/>
          <w:sz w:val="28"/>
          <w:szCs w:val="28"/>
        </w:rPr>
        <w:tab/>
      </w:r>
      <w:r w:rsidRPr="008E331E">
        <w:rPr>
          <w:rFonts w:ascii="Times New Roman" w:eastAsiaTheme="minorEastAsia" w:hAnsi="Times New Roman" w:cs="Times New Roman"/>
          <w:sz w:val="28"/>
          <w:szCs w:val="28"/>
        </w:rPr>
        <w:tab/>
      </w:r>
      <w:proofErr w:type="gramStart"/>
      <w:r w:rsidRPr="008E331E">
        <w:rPr>
          <w:rFonts w:ascii="Times New Roman" w:eastAsiaTheme="minorEastAsia" w:hAnsi="Times New Roman" w:cs="Times New Roman"/>
          <w:sz w:val="28"/>
          <w:szCs w:val="28"/>
        </w:rPr>
        <w:t xml:space="preserve">   (</w:t>
      </w:r>
      <w:proofErr w:type="gramEnd"/>
      <w:r>
        <w:rPr>
          <w:rFonts w:ascii="Times New Roman" w:eastAsiaTheme="minorEastAsia" w:hAnsi="Times New Roman" w:cs="Times New Roman"/>
          <w:sz w:val="28"/>
          <w:szCs w:val="28"/>
          <w:lang w:val="ky-KG"/>
        </w:rPr>
        <w:t>27</w:t>
      </w:r>
      <w:r w:rsidRPr="008E331E">
        <w:rPr>
          <w:rFonts w:ascii="Times New Roman" w:eastAsiaTheme="minorEastAsia" w:hAnsi="Times New Roman" w:cs="Times New Roman"/>
          <w:sz w:val="28"/>
          <w:szCs w:val="28"/>
        </w:rPr>
        <w:t>)</w:t>
      </w:r>
    </w:p>
    <w:p w:rsidR="00CF20ED" w:rsidRDefault="00CF20ED" w:rsidP="00CF20ED">
      <w:pPr>
        <w:spacing w:after="0" w:line="240" w:lineRule="auto"/>
        <w:ind w:firstLine="708"/>
        <w:jc w:val="both"/>
        <w:rPr>
          <w:rFonts w:ascii="Times New Roman" w:eastAsiaTheme="minorEastAsia" w:hAnsi="Times New Roman" w:cs="Times New Roman"/>
          <w:sz w:val="28"/>
          <w:szCs w:val="28"/>
        </w:rPr>
      </w:pPr>
      <w:r w:rsidRPr="008E331E">
        <w:rPr>
          <w:rFonts w:ascii="Times New Roman" w:eastAsiaTheme="minorEastAsia" w:hAnsi="Times New Roman" w:cs="Times New Roman"/>
          <w:sz w:val="28"/>
          <w:szCs w:val="28"/>
        </w:rPr>
        <w:t xml:space="preserve">По результатам вычислений построена диаграмма зависимости мощности от плотности смеси и крепости абразивных частиц рисунок </w:t>
      </w:r>
      <w:r>
        <w:rPr>
          <w:rFonts w:ascii="Times New Roman" w:eastAsiaTheme="minorEastAsia" w:hAnsi="Times New Roman" w:cs="Times New Roman"/>
          <w:sz w:val="28"/>
          <w:szCs w:val="28"/>
          <w:lang w:val="ky-KG"/>
        </w:rPr>
        <w:t>22</w:t>
      </w:r>
      <w:r w:rsidRPr="008E331E">
        <w:rPr>
          <w:rFonts w:ascii="Times New Roman" w:eastAsiaTheme="minorEastAsia" w:hAnsi="Times New Roman" w:cs="Times New Roman"/>
          <w:sz w:val="28"/>
          <w:szCs w:val="28"/>
        </w:rPr>
        <w:t>.</w:t>
      </w:r>
    </w:p>
    <w:tbl>
      <w:tblPr>
        <w:tblStyle w:val="a3"/>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70"/>
      </w:tblGrid>
      <w:tr w:rsidR="00CF20ED" w:rsidTr="00384B6A">
        <w:trPr>
          <w:trHeight w:val="3455"/>
        </w:trPr>
        <w:tc>
          <w:tcPr>
            <w:tcW w:w="5070" w:type="dxa"/>
          </w:tcPr>
          <w:p w:rsidR="00CF20ED" w:rsidRDefault="00CF20ED" w:rsidP="000C1735">
            <w:pPr>
              <w:jc w:val="both"/>
              <w:rPr>
                <w:rFonts w:ascii="Times New Roman" w:eastAsiaTheme="minorEastAsia" w:hAnsi="Times New Roman" w:cs="Times New Roman"/>
                <w:sz w:val="28"/>
                <w:szCs w:val="28"/>
              </w:rPr>
            </w:pPr>
            <w:r w:rsidRPr="008E331E">
              <w:rPr>
                <w:rFonts w:ascii="Times New Roman" w:hAnsi="Times New Roman" w:cs="Times New Roman"/>
                <w:noProof/>
                <w:sz w:val="28"/>
                <w:szCs w:val="28"/>
                <w:lang w:eastAsia="ru-RU"/>
              </w:rPr>
              <w:drawing>
                <wp:inline distT="0" distB="0" distL="0" distR="0" wp14:anchorId="6B9990E2" wp14:editId="7D582CCD">
                  <wp:extent cx="3021496" cy="2122805"/>
                  <wp:effectExtent l="0" t="0" r="7620" b="0"/>
                  <wp:docPr id="245" name="Рисунок 245" descr="D:\Документы к Дисс. совета\Фото листов\Мощность абразива 2.jpg"/>
                  <wp:cNvGraphicFramePr/>
                  <a:graphic xmlns:a="http://schemas.openxmlformats.org/drawingml/2006/main">
                    <a:graphicData uri="http://schemas.openxmlformats.org/drawingml/2006/picture">
                      <pic:pic xmlns:pic="http://schemas.openxmlformats.org/drawingml/2006/picture">
                        <pic:nvPicPr>
                          <pic:cNvPr id="1" name="Рисунок 1" descr="D:\Документы к Дисс. совета\Фото листов\Мощность абразива 2.jpg"/>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3029843" cy="2128670"/>
                          </a:xfrm>
                          <a:prstGeom prst="rect">
                            <a:avLst/>
                          </a:prstGeom>
                          <a:noFill/>
                          <a:ln>
                            <a:noFill/>
                          </a:ln>
                        </pic:spPr>
                      </pic:pic>
                    </a:graphicData>
                  </a:graphic>
                </wp:inline>
              </w:drawing>
            </w:r>
          </w:p>
        </w:tc>
      </w:tr>
      <w:tr w:rsidR="00CF20ED" w:rsidTr="00384B6A">
        <w:trPr>
          <w:trHeight w:val="863"/>
        </w:trPr>
        <w:tc>
          <w:tcPr>
            <w:tcW w:w="5070" w:type="dxa"/>
          </w:tcPr>
          <w:p w:rsidR="00CF20ED" w:rsidRPr="008E331E" w:rsidRDefault="00CF20ED" w:rsidP="00384B6A">
            <w:pPr>
              <w:jc w:val="center"/>
              <w:rPr>
                <w:rFonts w:ascii="Times New Roman" w:eastAsiaTheme="minorEastAsia" w:hAnsi="Times New Roman" w:cs="Times New Roman"/>
                <w:sz w:val="24"/>
                <w:szCs w:val="24"/>
              </w:rPr>
            </w:pPr>
            <w:proofErr w:type="gramStart"/>
            <w:r w:rsidRPr="008E331E">
              <w:rPr>
                <w:rFonts w:ascii="Times New Roman" w:eastAsiaTheme="minorEastAsia" w:hAnsi="Times New Roman" w:cs="Times New Roman"/>
                <w:sz w:val="24"/>
                <w:szCs w:val="24"/>
              </w:rPr>
              <w:t xml:space="preserve">Рисунок  </w:t>
            </w:r>
            <w:r>
              <w:rPr>
                <w:rFonts w:ascii="Times New Roman" w:eastAsiaTheme="minorEastAsia" w:hAnsi="Times New Roman" w:cs="Times New Roman"/>
                <w:sz w:val="24"/>
                <w:szCs w:val="24"/>
                <w:lang w:val="ky-KG"/>
              </w:rPr>
              <w:t>2</w:t>
            </w:r>
            <w:r w:rsidR="00384B6A">
              <w:rPr>
                <w:rFonts w:ascii="Times New Roman" w:eastAsiaTheme="minorEastAsia" w:hAnsi="Times New Roman" w:cs="Times New Roman"/>
                <w:sz w:val="24"/>
                <w:szCs w:val="24"/>
                <w:lang w:val="ky-KG"/>
              </w:rPr>
              <w:t>1</w:t>
            </w:r>
            <w:proofErr w:type="gramEnd"/>
            <w:r w:rsidRPr="008E331E">
              <w:rPr>
                <w:rFonts w:ascii="Times New Roman" w:eastAsiaTheme="minorEastAsia" w:hAnsi="Times New Roman" w:cs="Times New Roman"/>
                <w:sz w:val="24"/>
                <w:szCs w:val="24"/>
              </w:rPr>
              <w:t xml:space="preserve"> - Зависимость требуемой мощности гидроабразивной струи в зоне реза от плотности и крепости абразивных частиц</w:t>
            </w:r>
          </w:p>
        </w:tc>
      </w:tr>
    </w:tbl>
    <w:p w:rsidR="00CF20ED" w:rsidRPr="008E331E" w:rsidRDefault="00CF20ED" w:rsidP="00CF20ED">
      <w:pPr>
        <w:spacing w:after="0" w:line="240" w:lineRule="auto"/>
        <w:ind w:firstLine="708"/>
        <w:jc w:val="both"/>
        <w:rPr>
          <w:rFonts w:ascii="Times New Roman" w:eastAsiaTheme="minorEastAsia" w:hAnsi="Times New Roman" w:cs="Times New Roman"/>
          <w:sz w:val="28"/>
          <w:szCs w:val="28"/>
        </w:rPr>
      </w:pPr>
      <w:r w:rsidRPr="008E331E">
        <w:rPr>
          <w:rFonts w:ascii="Times New Roman" w:eastAsiaTheme="minorEastAsia" w:hAnsi="Times New Roman" w:cs="Times New Roman"/>
          <w:sz w:val="28"/>
          <w:szCs w:val="28"/>
        </w:rPr>
        <w:t>Изданной диаграммы видно, что для разрушения конкретного хрупкого природного камня с увеличением крепости абразивных частиц требуется относительно меньшая мощность. Здесь также можно видеть, что с уменьшением количества расхода абразивных частиц в пределах их максимального и минимального значений мощность в зоне реза также снижается.</w:t>
      </w:r>
    </w:p>
    <w:p w:rsidR="00CF20ED" w:rsidRDefault="00CF20ED" w:rsidP="00384B6A">
      <w:pPr>
        <w:spacing w:after="0" w:line="240" w:lineRule="auto"/>
        <w:ind w:firstLine="708"/>
        <w:jc w:val="both"/>
        <w:rPr>
          <w:rFonts w:ascii="Times New Roman" w:eastAsiaTheme="minorEastAsia" w:hAnsi="Times New Roman" w:cs="Times New Roman"/>
          <w:sz w:val="28"/>
          <w:szCs w:val="28"/>
        </w:rPr>
      </w:pPr>
      <w:r w:rsidRPr="008E331E">
        <w:rPr>
          <w:rFonts w:ascii="Times New Roman" w:eastAsiaTheme="minorEastAsia" w:hAnsi="Times New Roman" w:cs="Times New Roman"/>
          <w:sz w:val="28"/>
          <w:szCs w:val="28"/>
        </w:rPr>
        <w:t>В случае применения одного типа абразивного материала, например – гранат, и при обработке различных природных камней</w:t>
      </w:r>
      <w:r w:rsidRPr="00384B6A">
        <w:rPr>
          <w:rFonts w:ascii="Times New Roman" w:eastAsiaTheme="minorEastAsia" w:hAnsi="Times New Roman" w:cs="Times New Roman"/>
          <w:sz w:val="28"/>
          <w:szCs w:val="28"/>
        </w:rPr>
        <w:t>,</w:t>
      </w:r>
      <w:r w:rsidRPr="008E331E">
        <w:rPr>
          <w:rFonts w:ascii="Times New Roman" w:eastAsiaTheme="minorEastAsia" w:hAnsi="Times New Roman" w:cs="Times New Roman"/>
          <w:sz w:val="28"/>
          <w:szCs w:val="28"/>
        </w:rPr>
        <w:t xml:space="preserve"> то требуемая мощность для разрушения в </w:t>
      </w:r>
      <w:r w:rsidRPr="008E331E">
        <w:rPr>
          <w:rFonts w:ascii="Times New Roman" w:eastAsiaTheme="minorEastAsia" w:hAnsi="Times New Roman" w:cs="Times New Roman"/>
          <w:sz w:val="28"/>
          <w:szCs w:val="28"/>
        </w:rPr>
        <w:lastRenderedPageBreak/>
        <w:t>зоне реза определяется той же зависимостью (</w:t>
      </w:r>
      <w:r>
        <w:rPr>
          <w:rFonts w:ascii="Times New Roman" w:eastAsiaTheme="minorEastAsia" w:hAnsi="Times New Roman" w:cs="Times New Roman"/>
          <w:sz w:val="28"/>
          <w:szCs w:val="28"/>
          <w:lang w:val="ky-KG"/>
        </w:rPr>
        <w:t>27</w:t>
      </w:r>
      <w:r w:rsidRPr="008E331E">
        <w:rPr>
          <w:rFonts w:ascii="Times New Roman" w:eastAsiaTheme="minorEastAsia" w:hAnsi="Times New Roman" w:cs="Times New Roman"/>
          <w:sz w:val="28"/>
          <w:szCs w:val="28"/>
        </w:rPr>
        <w:t>), однако здесь плотность рабочей смеси неизменна, изменяется прочн</w:t>
      </w:r>
      <w:r w:rsidR="00384B6A">
        <w:rPr>
          <w:rFonts w:ascii="Times New Roman" w:eastAsiaTheme="minorEastAsia" w:hAnsi="Times New Roman" w:cs="Times New Roman"/>
          <w:sz w:val="28"/>
          <w:szCs w:val="28"/>
        </w:rPr>
        <w:t>ость обрабатываемых материалов.</w:t>
      </w:r>
    </w:p>
    <w:tbl>
      <w:tblPr>
        <w:tblStyle w:val="a3"/>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19"/>
      </w:tblGrid>
      <w:tr w:rsidR="00384B6A" w:rsidTr="00384B6A">
        <w:tc>
          <w:tcPr>
            <w:tcW w:w="4219" w:type="dxa"/>
          </w:tcPr>
          <w:p w:rsidR="00384B6A" w:rsidRDefault="00384B6A" w:rsidP="00384B6A">
            <w:pPr>
              <w:jc w:val="both"/>
              <w:rPr>
                <w:rFonts w:ascii="Times New Roman" w:eastAsiaTheme="minorEastAsia" w:hAnsi="Times New Roman" w:cs="Times New Roman"/>
                <w:sz w:val="28"/>
                <w:szCs w:val="28"/>
              </w:rPr>
            </w:pPr>
            <w:r w:rsidRPr="008E331E">
              <w:rPr>
                <w:rFonts w:ascii="Times New Roman" w:eastAsiaTheme="minorEastAsia" w:hAnsi="Times New Roman" w:cs="Times New Roman"/>
                <w:noProof/>
                <w:sz w:val="28"/>
                <w:szCs w:val="28"/>
                <w:lang w:eastAsia="ru-RU"/>
              </w:rPr>
              <w:drawing>
                <wp:inline distT="0" distB="0" distL="0" distR="0" wp14:anchorId="420AC740" wp14:editId="328AB80B">
                  <wp:extent cx="2530549" cy="2053082"/>
                  <wp:effectExtent l="0" t="0" r="3175" b="4445"/>
                  <wp:docPr id="50" name="Рисунок 50" descr="C:\Users\КДК\Pictures\диаграмма мощность11 прочность матер.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C:\Users\КДК\Pictures\диаграмма мощность11 прочность матер.bmp"/>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530549" cy="2053082"/>
                          </a:xfrm>
                          <a:prstGeom prst="rect">
                            <a:avLst/>
                          </a:prstGeom>
                          <a:noFill/>
                          <a:ln>
                            <a:noFill/>
                          </a:ln>
                        </pic:spPr>
                      </pic:pic>
                    </a:graphicData>
                  </a:graphic>
                </wp:inline>
              </w:drawing>
            </w:r>
          </w:p>
        </w:tc>
      </w:tr>
      <w:tr w:rsidR="00384B6A" w:rsidTr="00384B6A">
        <w:tc>
          <w:tcPr>
            <w:tcW w:w="4219" w:type="dxa"/>
          </w:tcPr>
          <w:p w:rsidR="00384B6A" w:rsidRPr="00384B6A" w:rsidRDefault="00384B6A" w:rsidP="00384B6A">
            <w:pPr>
              <w:jc w:val="center"/>
              <w:rPr>
                <w:rFonts w:ascii="Times New Roman" w:hAnsi="Times New Roman" w:cs="Times New Roman"/>
                <w:sz w:val="24"/>
                <w:szCs w:val="24"/>
              </w:rPr>
            </w:pPr>
            <w:r w:rsidRPr="00F03D23">
              <w:rPr>
                <w:rFonts w:ascii="Times New Roman" w:hAnsi="Times New Roman" w:cs="Times New Roman"/>
                <w:sz w:val="24"/>
                <w:szCs w:val="24"/>
              </w:rPr>
              <w:t xml:space="preserve">Рисунок </w:t>
            </w:r>
            <w:r>
              <w:rPr>
                <w:rFonts w:ascii="Times New Roman" w:hAnsi="Times New Roman" w:cs="Times New Roman"/>
                <w:sz w:val="24"/>
                <w:szCs w:val="24"/>
                <w:lang w:val="ky-KG"/>
              </w:rPr>
              <w:t>22</w:t>
            </w:r>
            <w:r w:rsidRPr="00F03D23">
              <w:rPr>
                <w:rFonts w:ascii="Times New Roman" w:hAnsi="Times New Roman" w:cs="Times New Roman"/>
                <w:sz w:val="24"/>
                <w:szCs w:val="24"/>
              </w:rPr>
              <w:t xml:space="preserve"> – Изменение требуемой мощности удара в зависимости от формы частицы и </w:t>
            </w:r>
            <w:proofErr w:type="gramStart"/>
            <w:r w:rsidRPr="00F03D23">
              <w:rPr>
                <w:rFonts w:ascii="Times New Roman" w:hAnsi="Times New Roman" w:cs="Times New Roman"/>
                <w:sz w:val="24"/>
                <w:szCs w:val="24"/>
              </w:rPr>
              <w:t>расхода  абразива</w:t>
            </w:r>
            <w:proofErr w:type="gramEnd"/>
            <w:r w:rsidRPr="00F03D23">
              <w:rPr>
                <w:rFonts w:ascii="Times New Roman" w:hAnsi="Times New Roman" w:cs="Times New Roman"/>
                <w:sz w:val="24"/>
                <w:szCs w:val="24"/>
              </w:rPr>
              <w:t xml:space="preserve"> для разрушения</w:t>
            </w:r>
            <w:r>
              <w:rPr>
                <w:rFonts w:ascii="Times New Roman" w:hAnsi="Times New Roman" w:cs="Times New Roman"/>
                <w:sz w:val="24"/>
                <w:szCs w:val="24"/>
              </w:rPr>
              <w:t xml:space="preserve"> прочности различных материалов</w:t>
            </w:r>
          </w:p>
        </w:tc>
      </w:tr>
    </w:tbl>
    <w:p w:rsidR="00CF20ED" w:rsidRDefault="00384B6A" w:rsidP="00CF20ED">
      <w:pPr>
        <w:spacing w:after="0" w:line="240" w:lineRule="auto"/>
        <w:ind w:firstLine="709"/>
        <w:jc w:val="both"/>
        <w:rPr>
          <w:sz w:val="28"/>
          <w:szCs w:val="28"/>
        </w:rPr>
      </w:pPr>
      <w:r w:rsidRPr="008E331E">
        <w:rPr>
          <w:rFonts w:ascii="Times New Roman" w:eastAsiaTheme="minorEastAsia" w:hAnsi="Times New Roman" w:cs="Times New Roman"/>
          <w:sz w:val="28"/>
          <w:szCs w:val="28"/>
        </w:rPr>
        <w:t xml:space="preserve">Построена диаграмма изменения мощности в зависимости от формы абразивной частиц, их расхода и прочности обрабатываемого материала рисунок </w:t>
      </w:r>
      <w:r>
        <w:rPr>
          <w:rFonts w:ascii="Times New Roman" w:eastAsiaTheme="minorEastAsia" w:hAnsi="Times New Roman" w:cs="Times New Roman"/>
          <w:sz w:val="28"/>
          <w:szCs w:val="28"/>
          <w:lang w:val="ky-KG"/>
        </w:rPr>
        <w:t>22</w:t>
      </w:r>
      <w:r w:rsidRPr="008E331E">
        <w:rPr>
          <w:rFonts w:ascii="Times New Roman" w:eastAsiaTheme="minorEastAsia" w:hAnsi="Times New Roman" w:cs="Times New Roman"/>
          <w:sz w:val="28"/>
          <w:szCs w:val="28"/>
        </w:rPr>
        <w:t>.</w:t>
      </w:r>
      <w:r>
        <w:rPr>
          <w:rFonts w:ascii="Times New Roman" w:eastAsiaTheme="minorEastAsia" w:hAnsi="Times New Roman" w:cs="Times New Roman"/>
          <w:sz w:val="28"/>
          <w:szCs w:val="28"/>
        </w:rPr>
        <w:t xml:space="preserve"> </w:t>
      </w:r>
      <w:r w:rsidR="00CF20ED" w:rsidRPr="00F03D23">
        <w:rPr>
          <w:rFonts w:ascii="Times New Roman" w:hAnsi="Times New Roman" w:cs="Times New Roman"/>
          <w:sz w:val="28"/>
          <w:szCs w:val="28"/>
        </w:rPr>
        <w:t>Из этой диаграммы видно, что при одинаковом расходе абразива для разрушения (резке) материала, развиваемая энергия при кубической форме гранул требуется меньшая мощность, чем при сферической форме гранул. Это можно объяснить, что при кубической форме гранулы имеют грани, из этого в одном сечении вместимости количество гранулы меньше</w:t>
      </w:r>
      <w:r w:rsidR="00CF20ED" w:rsidRPr="003A2F80">
        <w:rPr>
          <w:sz w:val="28"/>
          <w:szCs w:val="28"/>
        </w:rPr>
        <w:t xml:space="preserve">. </w:t>
      </w:r>
    </w:p>
    <w:p w:rsidR="00384B6A" w:rsidRDefault="00384B6A" w:rsidP="00CF20ED">
      <w:pPr>
        <w:pStyle w:val="a9"/>
        <w:ind w:left="0" w:firstLine="426"/>
        <w:jc w:val="both"/>
        <w:rPr>
          <w:b/>
          <w:sz w:val="28"/>
          <w:szCs w:val="28"/>
        </w:rPr>
      </w:pPr>
    </w:p>
    <w:p w:rsidR="00CF20ED" w:rsidRPr="00FA0CEC" w:rsidRDefault="00CF20ED" w:rsidP="00CF20ED">
      <w:pPr>
        <w:pStyle w:val="a9"/>
        <w:ind w:left="0" w:firstLine="426"/>
        <w:jc w:val="both"/>
        <w:rPr>
          <w:sz w:val="28"/>
          <w:szCs w:val="28"/>
        </w:rPr>
      </w:pPr>
      <w:r w:rsidRPr="00FA0CEC">
        <w:rPr>
          <w:b/>
          <w:sz w:val="28"/>
          <w:szCs w:val="28"/>
        </w:rPr>
        <w:t>Влияние плотности смеси на скорость резания в зависимости от твердости материалов</w:t>
      </w:r>
    </w:p>
    <w:p w:rsidR="00CF20ED" w:rsidRPr="00F03D23" w:rsidRDefault="00CF20ED" w:rsidP="00CF20ED">
      <w:pPr>
        <w:spacing w:after="0" w:line="240" w:lineRule="auto"/>
        <w:ind w:firstLine="708"/>
        <w:jc w:val="both"/>
        <w:rPr>
          <w:rFonts w:ascii="Times New Roman" w:hAnsi="Times New Roman" w:cs="Times New Roman"/>
          <w:sz w:val="28"/>
          <w:szCs w:val="28"/>
        </w:rPr>
      </w:pPr>
      <w:r w:rsidRPr="00F03D23">
        <w:rPr>
          <w:rFonts w:ascii="Times New Roman" w:hAnsi="Times New Roman" w:cs="Times New Roman"/>
          <w:sz w:val="28"/>
          <w:szCs w:val="28"/>
        </w:rPr>
        <w:t xml:space="preserve">Из теории прочности материалов известно, что разрушение возникает при превышении силы действующей на площадку контакта предела прочности материала, т.е. при условии </w:t>
      </w:r>
    </w:p>
    <w:p w:rsidR="00CF20ED" w:rsidRPr="00F03D23" w:rsidRDefault="00CF20ED" w:rsidP="00CF20ED">
      <w:pPr>
        <w:spacing w:after="0" w:line="240" w:lineRule="auto"/>
        <w:jc w:val="center"/>
        <w:rPr>
          <w:rFonts w:ascii="Times New Roman" w:hAnsi="Times New Roman" w:cs="Times New Roman"/>
          <w:sz w:val="28"/>
          <w:szCs w:val="28"/>
        </w:rPr>
      </w:pPr>
      <w:r w:rsidRPr="00F03D23">
        <w:rPr>
          <w:rFonts w:ascii="Times New Roman" w:hAnsi="Times New Roman" w:cs="Times New Roman"/>
          <w:position w:val="-30"/>
          <w:sz w:val="28"/>
          <w:szCs w:val="28"/>
        </w:rPr>
        <w:object w:dxaOrig="1800" w:dyaOrig="680">
          <v:shape id="_x0000_i1258" type="#_x0000_t75" style="width:88.5pt;height:30.75pt" o:ole="">
            <v:imagedata r:id="rId119" o:title=""/>
          </v:shape>
          <o:OLEObject Type="Embed" ProgID="Equation.3" ShapeID="_x0000_i1258" DrawAspect="Content" ObjectID="_1793027663" r:id="rId120"/>
        </w:object>
      </w:r>
      <w:r w:rsidRPr="00F03D23">
        <w:rPr>
          <w:rFonts w:ascii="Times New Roman" w:hAnsi="Times New Roman" w:cs="Times New Roman"/>
          <w:sz w:val="28"/>
          <w:szCs w:val="28"/>
        </w:rPr>
        <w:t>,</w:t>
      </w:r>
    </w:p>
    <w:p w:rsidR="00CF20ED" w:rsidRPr="00F03D23" w:rsidRDefault="00CF20ED" w:rsidP="00CF20ED">
      <w:pPr>
        <w:spacing w:after="0" w:line="240" w:lineRule="auto"/>
        <w:jc w:val="both"/>
        <w:rPr>
          <w:rFonts w:ascii="Times New Roman" w:hAnsi="Times New Roman" w:cs="Times New Roman"/>
          <w:sz w:val="28"/>
          <w:szCs w:val="28"/>
        </w:rPr>
      </w:pPr>
      <w:r w:rsidRPr="00F03D23">
        <w:rPr>
          <w:rFonts w:ascii="Times New Roman" w:hAnsi="Times New Roman" w:cs="Times New Roman"/>
          <w:sz w:val="28"/>
          <w:szCs w:val="28"/>
        </w:rPr>
        <w:t xml:space="preserve">где </w:t>
      </w:r>
      <w:proofErr w:type="spellStart"/>
      <w:r w:rsidRPr="00F03D23">
        <w:rPr>
          <w:rFonts w:ascii="Times New Roman" w:hAnsi="Times New Roman" w:cs="Times New Roman"/>
          <w:sz w:val="28"/>
          <w:szCs w:val="28"/>
        </w:rPr>
        <w:t>σ</w:t>
      </w:r>
      <w:r w:rsidRPr="00F03D23">
        <w:rPr>
          <w:rFonts w:ascii="Times New Roman" w:hAnsi="Times New Roman" w:cs="Times New Roman"/>
          <w:sz w:val="28"/>
          <w:szCs w:val="28"/>
          <w:vertAlign w:val="subscript"/>
        </w:rPr>
        <w:t>в</w:t>
      </w:r>
      <w:proofErr w:type="spellEnd"/>
      <w:r w:rsidRPr="00F03D23">
        <w:rPr>
          <w:rFonts w:ascii="Times New Roman" w:hAnsi="Times New Roman" w:cs="Times New Roman"/>
          <w:sz w:val="28"/>
          <w:szCs w:val="28"/>
        </w:rPr>
        <w:t xml:space="preserve"> </w:t>
      </w:r>
      <w:proofErr w:type="spellStart"/>
      <w:r w:rsidRPr="00F03D23">
        <w:rPr>
          <w:rFonts w:ascii="Times New Roman" w:hAnsi="Times New Roman" w:cs="Times New Roman"/>
          <w:sz w:val="28"/>
          <w:szCs w:val="28"/>
          <w:vertAlign w:val="subscript"/>
        </w:rPr>
        <w:t>сж</w:t>
      </w:r>
      <w:proofErr w:type="spellEnd"/>
      <w:r w:rsidRPr="00F03D23">
        <w:rPr>
          <w:rFonts w:ascii="Times New Roman" w:hAnsi="Times New Roman" w:cs="Times New Roman"/>
          <w:sz w:val="28"/>
          <w:szCs w:val="28"/>
          <w:vertAlign w:val="subscript"/>
        </w:rPr>
        <w:t xml:space="preserve"> </w:t>
      </w:r>
      <w:r w:rsidRPr="00F03D23">
        <w:rPr>
          <w:rFonts w:ascii="Times New Roman" w:hAnsi="Times New Roman" w:cs="Times New Roman"/>
          <w:sz w:val="28"/>
          <w:szCs w:val="28"/>
        </w:rPr>
        <w:t xml:space="preserve">– напряжение сжатия (МПа); </w:t>
      </w:r>
      <w:r w:rsidRPr="00F03D23">
        <w:rPr>
          <w:rFonts w:ascii="Times New Roman" w:hAnsi="Times New Roman" w:cs="Times New Roman"/>
          <w:sz w:val="28"/>
          <w:szCs w:val="28"/>
          <w:lang w:val="en-US"/>
        </w:rPr>
        <w:t>F</w:t>
      </w:r>
      <w:r w:rsidRPr="00F03D23">
        <w:rPr>
          <w:rFonts w:ascii="Times New Roman" w:hAnsi="Times New Roman" w:cs="Times New Roman"/>
          <w:sz w:val="28"/>
          <w:szCs w:val="28"/>
        </w:rPr>
        <w:t xml:space="preserve"> - сила давления (Н); </w:t>
      </w:r>
      <w:r w:rsidRPr="00F03D23">
        <w:rPr>
          <w:rFonts w:ascii="Times New Roman" w:hAnsi="Times New Roman" w:cs="Times New Roman"/>
          <w:sz w:val="28"/>
          <w:szCs w:val="28"/>
          <w:lang w:val="en-US"/>
        </w:rPr>
        <w:t>S</w:t>
      </w:r>
      <w:r w:rsidRPr="00F03D23">
        <w:rPr>
          <w:rFonts w:ascii="Times New Roman" w:hAnsi="Times New Roman" w:cs="Times New Roman"/>
          <w:sz w:val="28"/>
          <w:szCs w:val="28"/>
          <w:vertAlign w:val="subscript"/>
        </w:rPr>
        <w:t xml:space="preserve">к </w:t>
      </w:r>
      <w:r w:rsidRPr="00F03D23">
        <w:rPr>
          <w:rFonts w:ascii="Times New Roman" w:hAnsi="Times New Roman" w:cs="Times New Roman"/>
          <w:sz w:val="28"/>
          <w:szCs w:val="28"/>
        </w:rPr>
        <w:t>- площадь контакта (см</w:t>
      </w:r>
      <w:r w:rsidRPr="00F03D23">
        <w:rPr>
          <w:rFonts w:ascii="Times New Roman" w:hAnsi="Times New Roman" w:cs="Times New Roman"/>
          <w:sz w:val="28"/>
          <w:szCs w:val="28"/>
          <w:vertAlign w:val="superscript"/>
        </w:rPr>
        <w:t>2</w:t>
      </w:r>
      <w:r w:rsidRPr="00F03D23">
        <w:rPr>
          <w:rFonts w:ascii="Times New Roman" w:hAnsi="Times New Roman" w:cs="Times New Roman"/>
          <w:sz w:val="28"/>
          <w:szCs w:val="28"/>
        </w:rPr>
        <w:t>); [</w:t>
      </w:r>
      <w:proofErr w:type="spellStart"/>
      <w:r w:rsidRPr="00F03D23">
        <w:rPr>
          <w:rFonts w:ascii="Times New Roman" w:hAnsi="Times New Roman" w:cs="Times New Roman"/>
          <w:sz w:val="28"/>
          <w:szCs w:val="28"/>
        </w:rPr>
        <w:t>σ</w:t>
      </w:r>
      <w:r w:rsidRPr="00F03D23">
        <w:rPr>
          <w:rFonts w:ascii="Times New Roman" w:hAnsi="Times New Roman" w:cs="Times New Roman"/>
          <w:sz w:val="28"/>
          <w:szCs w:val="28"/>
          <w:vertAlign w:val="subscript"/>
        </w:rPr>
        <w:t>сж</w:t>
      </w:r>
      <w:proofErr w:type="spellEnd"/>
      <w:r w:rsidRPr="00F03D23">
        <w:rPr>
          <w:rFonts w:ascii="Times New Roman" w:hAnsi="Times New Roman" w:cs="Times New Roman"/>
          <w:sz w:val="28"/>
          <w:szCs w:val="28"/>
        </w:rPr>
        <w:t>] - допускаемое напряжение сжатия.</w:t>
      </w:r>
    </w:p>
    <w:p w:rsidR="00CF20ED" w:rsidRPr="00F03D23" w:rsidRDefault="00CF20ED" w:rsidP="00CF20ED">
      <w:pPr>
        <w:spacing w:after="0" w:line="240" w:lineRule="auto"/>
        <w:jc w:val="both"/>
        <w:rPr>
          <w:rFonts w:ascii="Times New Roman" w:hAnsi="Times New Roman" w:cs="Times New Roman"/>
          <w:sz w:val="28"/>
          <w:szCs w:val="28"/>
        </w:rPr>
      </w:pPr>
      <w:r w:rsidRPr="00F03D23">
        <w:rPr>
          <w:rFonts w:ascii="Times New Roman" w:hAnsi="Times New Roman" w:cs="Times New Roman"/>
          <w:sz w:val="28"/>
          <w:szCs w:val="28"/>
        </w:rPr>
        <w:t xml:space="preserve">Из уже выше найденной зависимости </w:t>
      </w:r>
      <w:r w:rsidRPr="00090AF9">
        <w:rPr>
          <w:rFonts w:ascii="Times New Roman" w:hAnsi="Times New Roman" w:cs="Times New Roman"/>
          <w:sz w:val="28"/>
          <w:szCs w:val="28"/>
        </w:rPr>
        <w:t>(</w:t>
      </w:r>
      <w:r w:rsidRPr="00090AF9">
        <w:rPr>
          <w:rFonts w:ascii="Times New Roman" w:hAnsi="Times New Roman" w:cs="Times New Roman"/>
          <w:sz w:val="28"/>
          <w:szCs w:val="28"/>
          <w:lang w:val="ky-KG"/>
        </w:rPr>
        <w:t>1</w:t>
      </w:r>
      <w:r w:rsidRPr="00090AF9">
        <w:rPr>
          <w:rFonts w:ascii="Times New Roman" w:hAnsi="Times New Roman" w:cs="Times New Roman"/>
          <w:sz w:val="28"/>
          <w:szCs w:val="28"/>
        </w:rPr>
        <w:t>),</w:t>
      </w:r>
      <w:r w:rsidRPr="00F03D23">
        <w:rPr>
          <w:rFonts w:ascii="Times New Roman" w:hAnsi="Times New Roman" w:cs="Times New Roman"/>
          <w:sz w:val="28"/>
          <w:szCs w:val="28"/>
        </w:rPr>
        <w:t xml:space="preserve"> с учетом коэффициента запаса прочности материала </w:t>
      </w:r>
      <w:proofErr w:type="spellStart"/>
      <w:r w:rsidRPr="00F03D23">
        <w:rPr>
          <w:rFonts w:ascii="Times New Roman" w:hAnsi="Times New Roman" w:cs="Times New Roman"/>
          <w:i/>
          <w:sz w:val="28"/>
          <w:szCs w:val="28"/>
        </w:rPr>
        <w:t>к</w:t>
      </w:r>
      <w:r w:rsidRPr="00F03D23">
        <w:rPr>
          <w:rFonts w:ascii="Times New Roman" w:hAnsi="Times New Roman" w:cs="Times New Roman"/>
          <w:i/>
          <w:sz w:val="28"/>
          <w:szCs w:val="28"/>
          <w:vertAlign w:val="subscript"/>
        </w:rPr>
        <w:t>в</w:t>
      </w:r>
      <w:proofErr w:type="spellEnd"/>
      <w:r w:rsidRPr="00F03D23">
        <w:rPr>
          <w:rFonts w:ascii="Times New Roman" w:hAnsi="Times New Roman" w:cs="Times New Roman"/>
          <w:sz w:val="28"/>
          <w:szCs w:val="28"/>
        </w:rPr>
        <w:t>, равный для хрупких материалов</w:t>
      </w:r>
      <w:r w:rsidRPr="00F03D23">
        <w:rPr>
          <w:rFonts w:ascii="Times New Roman" w:hAnsi="Times New Roman" w:cs="Times New Roman"/>
          <w:i/>
          <w:sz w:val="28"/>
          <w:szCs w:val="28"/>
        </w:rPr>
        <w:t xml:space="preserve"> </w:t>
      </w:r>
      <w:proofErr w:type="spellStart"/>
      <w:r w:rsidRPr="00F03D23">
        <w:rPr>
          <w:rFonts w:ascii="Times New Roman" w:hAnsi="Times New Roman" w:cs="Times New Roman"/>
          <w:i/>
          <w:sz w:val="28"/>
          <w:szCs w:val="28"/>
        </w:rPr>
        <w:t>к</w:t>
      </w:r>
      <w:r w:rsidRPr="00F03D23">
        <w:rPr>
          <w:rFonts w:ascii="Times New Roman" w:hAnsi="Times New Roman" w:cs="Times New Roman"/>
          <w:i/>
          <w:sz w:val="28"/>
          <w:szCs w:val="28"/>
          <w:vertAlign w:val="subscript"/>
        </w:rPr>
        <w:t>в</w:t>
      </w:r>
      <w:proofErr w:type="spellEnd"/>
      <w:r w:rsidRPr="00F03D23">
        <w:rPr>
          <w:rFonts w:ascii="Times New Roman" w:hAnsi="Times New Roman" w:cs="Times New Roman"/>
          <w:sz w:val="28"/>
          <w:szCs w:val="28"/>
        </w:rPr>
        <w:t>= 3,</w:t>
      </w:r>
      <w:proofErr w:type="gramStart"/>
      <w:r w:rsidRPr="00F03D23">
        <w:rPr>
          <w:rFonts w:ascii="Times New Roman" w:hAnsi="Times New Roman" w:cs="Times New Roman"/>
          <w:sz w:val="28"/>
          <w:szCs w:val="28"/>
        </w:rPr>
        <w:t xml:space="preserve">0 </w:t>
      </w:r>
      <w:r w:rsidRPr="00F03D23">
        <w:rPr>
          <w:rFonts w:ascii="Times New Roman" w:hAnsi="Times New Roman" w:cs="Times New Roman"/>
          <w:sz w:val="28"/>
          <w:szCs w:val="28"/>
        </w:rPr>
        <w:sym w:font="Symbol" w:char="F0B8"/>
      </w:r>
      <w:r w:rsidRPr="00F03D23">
        <w:rPr>
          <w:rFonts w:ascii="Times New Roman" w:hAnsi="Times New Roman" w:cs="Times New Roman"/>
          <w:sz w:val="28"/>
          <w:szCs w:val="28"/>
        </w:rPr>
        <w:t xml:space="preserve"> 9</w:t>
      </w:r>
      <w:proofErr w:type="gramEnd"/>
      <w:r w:rsidRPr="00F03D23">
        <w:rPr>
          <w:rFonts w:ascii="Times New Roman" w:hAnsi="Times New Roman" w:cs="Times New Roman"/>
          <w:sz w:val="28"/>
          <w:szCs w:val="28"/>
        </w:rPr>
        <w:t xml:space="preserve">,0 определим необходимую скорость гидроабразивной струи при обработке определенного материала: </w:t>
      </w:r>
    </w:p>
    <w:p w:rsidR="00CF20ED" w:rsidRPr="00F03D23" w:rsidRDefault="00CF20ED" w:rsidP="00CF20ED">
      <w:pPr>
        <w:spacing w:after="0" w:line="240" w:lineRule="auto"/>
        <w:ind w:left="2128" w:firstLine="708"/>
        <w:jc w:val="center"/>
        <w:rPr>
          <w:rFonts w:ascii="Times New Roman" w:hAnsi="Times New Roman" w:cs="Times New Roman"/>
          <w:bCs/>
          <w:position w:val="-32"/>
          <w:sz w:val="28"/>
          <w:szCs w:val="28"/>
        </w:rPr>
      </w:pPr>
      <w:r w:rsidRPr="00F03D23">
        <w:rPr>
          <w:rFonts w:ascii="Times New Roman" w:hAnsi="Times New Roman" w:cs="Times New Roman"/>
          <w:bCs/>
          <w:position w:val="-32"/>
          <w:sz w:val="28"/>
          <w:szCs w:val="28"/>
        </w:rPr>
        <w:object w:dxaOrig="2540" w:dyaOrig="760">
          <v:shape id="_x0000_i1259" type="#_x0000_t75" style="width:120pt;height:41.25pt" o:ole="">
            <v:imagedata r:id="rId121" o:title=""/>
          </v:shape>
          <o:OLEObject Type="Embed" ProgID="Equation.3" ShapeID="_x0000_i1259" DrawAspect="Content" ObjectID="_1793027664" r:id="rId122"/>
        </w:object>
      </w:r>
      <w:r w:rsidRPr="00F03D23">
        <w:rPr>
          <w:rFonts w:ascii="Times New Roman" w:hAnsi="Times New Roman" w:cs="Times New Roman"/>
          <w:bCs/>
          <w:position w:val="-32"/>
          <w:sz w:val="28"/>
          <w:szCs w:val="28"/>
        </w:rPr>
        <w:t>,</w:t>
      </w:r>
      <w:r w:rsidRPr="00F03D23">
        <w:rPr>
          <w:rFonts w:ascii="Times New Roman" w:hAnsi="Times New Roman" w:cs="Times New Roman"/>
          <w:bCs/>
          <w:position w:val="-32"/>
          <w:sz w:val="28"/>
          <w:szCs w:val="28"/>
        </w:rPr>
        <w:tab/>
      </w:r>
      <w:r w:rsidRPr="00F03D23">
        <w:rPr>
          <w:rFonts w:ascii="Times New Roman" w:hAnsi="Times New Roman" w:cs="Times New Roman"/>
          <w:bCs/>
          <w:position w:val="-32"/>
          <w:sz w:val="28"/>
          <w:szCs w:val="28"/>
        </w:rPr>
        <w:tab/>
      </w:r>
      <w:r w:rsidRPr="00F03D23">
        <w:rPr>
          <w:rFonts w:ascii="Times New Roman" w:hAnsi="Times New Roman" w:cs="Times New Roman"/>
          <w:bCs/>
          <w:position w:val="-32"/>
          <w:sz w:val="28"/>
          <w:szCs w:val="28"/>
        </w:rPr>
        <w:tab/>
      </w:r>
      <w:r w:rsidRPr="00F03D23">
        <w:rPr>
          <w:rFonts w:ascii="Times New Roman" w:hAnsi="Times New Roman" w:cs="Times New Roman"/>
          <w:bCs/>
          <w:position w:val="-32"/>
          <w:sz w:val="28"/>
          <w:szCs w:val="28"/>
        </w:rPr>
        <w:tab/>
      </w:r>
      <w:r w:rsidRPr="00F03D23">
        <w:rPr>
          <w:rFonts w:ascii="Times New Roman" w:hAnsi="Times New Roman" w:cs="Times New Roman"/>
          <w:bCs/>
          <w:position w:val="-32"/>
          <w:sz w:val="28"/>
          <w:szCs w:val="28"/>
        </w:rPr>
        <w:tab/>
        <w:t xml:space="preserve"> (</w:t>
      </w:r>
      <w:r>
        <w:rPr>
          <w:rFonts w:ascii="Times New Roman" w:hAnsi="Times New Roman" w:cs="Times New Roman"/>
          <w:bCs/>
          <w:position w:val="-32"/>
          <w:sz w:val="28"/>
          <w:szCs w:val="28"/>
          <w:lang w:val="ky-KG"/>
        </w:rPr>
        <w:t>28</w:t>
      </w:r>
      <w:r w:rsidRPr="00F03D23">
        <w:rPr>
          <w:rFonts w:ascii="Times New Roman" w:hAnsi="Times New Roman" w:cs="Times New Roman"/>
          <w:bCs/>
          <w:position w:val="-32"/>
          <w:sz w:val="28"/>
          <w:szCs w:val="28"/>
        </w:rPr>
        <w:t>)</w:t>
      </w:r>
    </w:p>
    <w:p w:rsidR="00CF20ED" w:rsidRPr="00F03D23" w:rsidRDefault="00CF20ED" w:rsidP="00CF20ED">
      <w:pPr>
        <w:spacing w:after="0" w:line="240" w:lineRule="auto"/>
        <w:jc w:val="both"/>
        <w:rPr>
          <w:rStyle w:val="411"/>
          <w:rFonts w:eastAsiaTheme="minorHAnsi"/>
          <w:b w:val="0"/>
          <w:i w:val="0"/>
          <w:sz w:val="28"/>
          <w:szCs w:val="28"/>
          <w:lang w:val="ru-RU"/>
        </w:rPr>
      </w:pPr>
      <w:r w:rsidRPr="00F03D23">
        <w:rPr>
          <w:rFonts w:ascii="Times New Roman" w:hAnsi="Times New Roman" w:cs="Times New Roman"/>
          <w:sz w:val="28"/>
          <w:szCs w:val="28"/>
        </w:rPr>
        <w:t xml:space="preserve">где </w:t>
      </w:r>
      <w:proofErr w:type="spellStart"/>
      <w:r w:rsidRPr="00F03D23">
        <w:rPr>
          <w:rFonts w:ascii="Times New Roman" w:hAnsi="Times New Roman" w:cs="Times New Roman"/>
          <w:sz w:val="28"/>
          <w:szCs w:val="28"/>
        </w:rPr>
        <w:t>σ</w:t>
      </w:r>
      <w:r w:rsidRPr="00F03D23">
        <w:rPr>
          <w:rFonts w:ascii="Times New Roman" w:hAnsi="Times New Roman" w:cs="Times New Roman"/>
          <w:sz w:val="28"/>
          <w:szCs w:val="28"/>
          <w:vertAlign w:val="subscript"/>
        </w:rPr>
        <w:t>сж</w:t>
      </w:r>
      <w:proofErr w:type="spellEnd"/>
      <w:r w:rsidRPr="00F03D23">
        <w:rPr>
          <w:rFonts w:ascii="Times New Roman" w:hAnsi="Times New Roman" w:cs="Times New Roman"/>
          <w:sz w:val="28"/>
          <w:szCs w:val="28"/>
          <w:vertAlign w:val="subscript"/>
        </w:rPr>
        <w:t xml:space="preserve"> </w:t>
      </w:r>
      <w:r w:rsidRPr="00F03D23">
        <w:rPr>
          <w:rFonts w:ascii="Times New Roman" w:hAnsi="Times New Roman" w:cs="Times New Roman"/>
          <w:sz w:val="28"/>
          <w:szCs w:val="28"/>
        </w:rPr>
        <w:t xml:space="preserve">≈ </w:t>
      </w:r>
      <w:proofErr w:type="spellStart"/>
      <w:r w:rsidRPr="00F03D23">
        <w:rPr>
          <w:rFonts w:ascii="Times New Roman" w:hAnsi="Times New Roman" w:cs="Times New Roman"/>
          <w:sz w:val="28"/>
          <w:szCs w:val="28"/>
        </w:rPr>
        <w:t>σ</w:t>
      </w:r>
      <w:r w:rsidRPr="00F03D23">
        <w:rPr>
          <w:rFonts w:ascii="Times New Roman" w:hAnsi="Times New Roman" w:cs="Times New Roman"/>
          <w:sz w:val="28"/>
          <w:szCs w:val="28"/>
          <w:vertAlign w:val="subscript"/>
        </w:rPr>
        <w:t>в</w:t>
      </w:r>
      <w:proofErr w:type="spellEnd"/>
      <w:r w:rsidRPr="00F03D23">
        <w:rPr>
          <w:rFonts w:ascii="Times New Roman" w:hAnsi="Times New Roman" w:cs="Times New Roman"/>
          <w:sz w:val="28"/>
          <w:szCs w:val="28"/>
        </w:rPr>
        <w:t xml:space="preserve">– напряжение сжатия для того же обрабатываемого материала - </w:t>
      </w:r>
      <w:proofErr w:type="spellStart"/>
      <w:r w:rsidRPr="00F03D23">
        <w:rPr>
          <w:rFonts w:ascii="Times New Roman" w:hAnsi="Times New Roman" w:cs="Times New Roman"/>
          <w:sz w:val="28"/>
          <w:szCs w:val="28"/>
        </w:rPr>
        <w:t>габбро</w:t>
      </w:r>
      <w:proofErr w:type="spellEnd"/>
      <w:r w:rsidRPr="00F03D23">
        <w:rPr>
          <w:rFonts w:ascii="Times New Roman" w:hAnsi="Times New Roman" w:cs="Times New Roman"/>
          <w:sz w:val="28"/>
          <w:szCs w:val="28"/>
        </w:rPr>
        <w:t xml:space="preserve"> (см. выше), МПа, </w:t>
      </w:r>
      <w:r w:rsidRPr="00F03D23">
        <w:rPr>
          <w:rStyle w:val="411"/>
          <w:rFonts w:eastAsiaTheme="minorHAnsi"/>
          <w:sz w:val="28"/>
          <w:szCs w:val="28"/>
        </w:rPr>
        <w:t>ρ</w:t>
      </w:r>
      <w:r w:rsidRPr="00F03D23">
        <w:rPr>
          <w:rStyle w:val="411"/>
          <w:rFonts w:eastAsiaTheme="minorHAnsi"/>
          <w:sz w:val="28"/>
          <w:szCs w:val="28"/>
          <w:vertAlign w:val="subscript"/>
          <w:lang w:val="ru-RU"/>
        </w:rPr>
        <w:t>см</w:t>
      </w:r>
      <w:r w:rsidRPr="00F03D23">
        <w:rPr>
          <w:rStyle w:val="411"/>
          <w:rFonts w:eastAsiaTheme="minorHAnsi"/>
          <w:b w:val="0"/>
          <w:i w:val="0"/>
          <w:sz w:val="28"/>
          <w:szCs w:val="28"/>
          <w:lang w:val="ru-RU"/>
        </w:rPr>
        <w:t xml:space="preserve"> – </w:t>
      </w:r>
      <w:r w:rsidRPr="00F03D23">
        <w:rPr>
          <w:rFonts w:ascii="Times New Roman" w:hAnsi="Times New Roman" w:cs="Times New Roman"/>
          <w:sz w:val="28"/>
          <w:szCs w:val="28"/>
        </w:rPr>
        <w:t>плотность гидроабразивной смеси, г/см</w:t>
      </w:r>
      <w:r w:rsidRPr="00F03D23">
        <w:rPr>
          <w:rFonts w:ascii="Times New Roman" w:hAnsi="Times New Roman" w:cs="Times New Roman"/>
          <w:sz w:val="28"/>
          <w:szCs w:val="28"/>
          <w:vertAlign w:val="superscript"/>
        </w:rPr>
        <w:t>3</w:t>
      </w:r>
      <w:r w:rsidRPr="00F03D23">
        <w:rPr>
          <w:rStyle w:val="411"/>
          <w:rFonts w:eastAsiaTheme="minorHAnsi"/>
          <w:b w:val="0"/>
          <w:i w:val="0"/>
          <w:sz w:val="28"/>
          <w:szCs w:val="28"/>
          <w:lang w:val="ru-RU"/>
        </w:rPr>
        <w:t>.</w:t>
      </w:r>
    </w:p>
    <w:p w:rsidR="00CF20ED" w:rsidRPr="00F03D23" w:rsidRDefault="00CF20ED" w:rsidP="00CF20ED">
      <w:pPr>
        <w:spacing w:after="0" w:line="240" w:lineRule="auto"/>
        <w:jc w:val="both"/>
        <w:rPr>
          <w:rFonts w:ascii="Times New Roman" w:hAnsi="Times New Roman" w:cs="Times New Roman"/>
          <w:sz w:val="28"/>
          <w:szCs w:val="28"/>
        </w:rPr>
      </w:pPr>
      <w:r w:rsidRPr="00F03D23">
        <w:rPr>
          <w:rStyle w:val="411"/>
          <w:rFonts w:eastAsiaTheme="minorHAnsi"/>
          <w:b w:val="0"/>
          <w:i w:val="0"/>
          <w:sz w:val="28"/>
          <w:szCs w:val="28"/>
          <w:lang w:val="ru-RU"/>
        </w:rPr>
        <w:tab/>
      </w:r>
      <w:r w:rsidRPr="00F03D23">
        <w:rPr>
          <w:rFonts w:ascii="Times New Roman" w:hAnsi="Times New Roman" w:cs="Times New Roman"/>
          <w:sz w:val="28"/>
          <w:szCs w:val="28"/>
        </w:rPr>
        <w:t>В свою оч</w:t>
      </w:r>
      <w:r>
        <w:rPr>
          <w:rFonts w:ascii="Times New Roman" w:hAnsi="Times New Roman" w:cs="Times New Roman"/>
          <w:sz w:val="28"/>
          <w:szCs w:val="28"/>
        </w:rPr>
        <w:t xml:space="preserve">ередь, по работе Тихонова А.А. </w:t>
      </w:r>
      <w:r w:rsidRPr="00F03D23">
        <w:rPr>
          <w:rFonts w:ascii="Times New Roman" w:hAnsi="Times New Roman" w:cs="Times New Roman"/>
          <w:sz w:val="28"/>
          <w:szCs w:val="28"/>
        </w:rPr>
        <w:t>изменение плотности потока при добавлении абразивного материала определяется зависимостью</w:t>
      </w:r>
    </w:p>
    <w:p w:rsidR="00CF20ED" w:rsidRPr="00F03D23" w:rsidRDefault="00CF20ED" w:rsidP="00CF20ED">
      <w:pPr>
        <w:pStyle w:val="42"/>
        <w:shd w:val="clear" w:color="auto" w:fill="auto"/>
        <w:spacing w:before="0" w:line="240" w:lineRule="auto"/>
        <w:ind w:left="2832"/>
        <w:jc w:val="center"/>
        <w:rPr>
          <w:lang w:val="ru-RU"/>
        </w:rPr>
      </w:pPr>
      <w:r w:rsidRPr="00F03D23">
        <w:rPr>
          <w:rStyle w:val="411"/>
          <w:sz w:val="28"/>
          <w:szCs w:val="28"/>
          <w:lang w:val="ru-RU" w:eastAsia="ru-RU"/>
        </w:rPr>
        <w:object w:dxaOrig="2820" w:dyaOrig="700">
          <v:shape id="_x0000_i1260" type="#_x0000_t75" style="width:156pt;height:37.5pt" o:ole="">
            <v:imagedata r:id="rId123" o:title=""/>
          </v:shape>
          <o:OLEObject Type="Embed" ProgID="Equation.3" ShapeID="_x0000_i1260" DrawAspect="Content" ObjectID="_1793027665" r:id="rId124"/>
        </w:object>
      </w:r>
      <w:r w:rsidRPr="00F03D23">
        <w:rPr>
          <w:rStyle w:val="411"/>
          <w:rFonts w:eastAsiaTheme="minorEastAsia"/>
          <w:sz w:val="28"/>
          <w:szCs w:val="28"/>
          <w:lang w:val="ru-RU" w:eastAsia="ru-RU"/>
        </w:rPr>
        <w:t>,</w:t>
      </w:r>
      <w:r w:rsidRPr="00F03D23">
        <w:rPr>
          <w:rStyle w:val="411"/>
          <w:rFonts w:eastAsiaTheme="minorEastAsia"/>
          <w:sz w:val="28"/>
          <w:szCs w:val="28"/>
          <w:lang w:val="ru-RU" w:eastAsia="ru-RU"/>
        </w:rPr>
        <w:tab/>
      </w:r>
      <w:r w:rsidRPr="00F03D23">
        <w:rPr>
          <w:rStyle w:val="411"/>
          <w:rFonts w:eastAsiaTheme="minorEastAsia"/>
          <w:sz w:val="28"/>
          <w:szCs w:val="28"/>
          <w:lang w:val="ru-RU" w:eastAsia="ru-RU"/>
        </w:rPr>
        <w:tab/>
        <w:t xml:space="preserve">         </w:t>
      </w:r>
      <w:r w:rsidRPr="00F03D23">
        <w:rPr>
          <w:bCs/>
          <w:lang w:val="ru-RU"/>
        </w:rPr>
        <w:t xml:space="preserve">     (</w:t>
      </w:r>
      <w:r>
        <w:rPr>
          <w:bCs/>
          <w:lang w:val="ru-RU"/>
        </w:rPr>
        <w:t>29</w:t>
      </w:r>
      <w:r w:rsidRPr="00F03D23">
        <w:rPr>
          <w:bCs/>
          <w:lang w:val="ru-RU"/>
        </w:rPr>
        <w:t>)</w:t>
      </w:r>
    </w:p>
    <w:p w:rsidR="00CF20ED" w:rsidRPr="00F03D23" w:rsidRDefault="00CF20ED" w:rsidP="00CF20ED">
      <w:pPr>
        <w:spacing w:after="0" w:line="240" w:lineRule="auto"/>
        <w:jc w:val="both"/>
        <w:rPr>
          <w:rFonts w:ascii="Times New Roman" w:hAnsi="Times New Roman" w:cs="Times New Roman"/>
          <w:sz w:val="28"/>
          <w:szCs w:val="28"/>
        </w:rPr>
      </w:pPr>
      <w:r w:rsidRPr="00F03D23">
        <w:rPr>
          <w:rFonts w:ascii="Times New Roman" w:hAnsi="Times New Roman" w:cs="Times New Roman"/>
          <w:sz w:val="28"/>
          <w:szCs w:val="28"/>
        </w:rPr>
        <w:t>где К</w:t>
      </w:r>
      <w:r w:rsidRPr="00F03D23">
        <w:rPr>
          <w:rFonts w:ascii="Times New Roman" w:hAnsi="Times New Roman" w:cs="Times New Roman"/>
          <w:sz w:val="28"/>
          <w:szCs w:val="28"/>
          <w:vertAlign w:val="subscript"/>
        </w:rPr>
        <w:t>о</w:t>
      </w:r>
      <w:r w:rsidRPr="00F03D23">
        <w:rPr>
          <w:rFonts w:ascii="Times New Roman" w:hAnsi="Times New Roman" w:cs="Times New Roman"/>
          <w:sz w:val="28"/>
          <w:szCs w:val="28"/>
        </w:rPr>
        <w:t xml:space="preserve"> = </w:t>
      </w:r>
      <w:r w:rsidRPr="00F03D23">
        <w:rPr>
          <w:rFonts w:ascii="Times New Roman" w:hAnsi="Times New Roman" w:cs="Times New Roman"/>
          <w:sz w:val="28"/>
          <w:szCs w:val="28"/>
          <w:lang w:val="en-US"/>
        </w:rPr>
        <w:t>Q</w:t>
      </w:r>
      <w:proofErr w:type="spellStart"/>
      <w:r w:rsidRPr="00F03D23">
        <w:rPr>
          <w:rFonts w:ascii="Times New Roman" w:hAnsi="Times New Roman" w:cs="Times New Roman"/>
          <w:sz w:val="28"/>
          <w:szCs w:val="28"/>
          <w:vertAlign w:val="subscript"/>
        </w:rPr>
        <w:t>а.ч</w:t>
      </w:r>
      <w:proofErr w:type="spellEnd"/>
      <w:r w:rsidRPr="00F03D23">
        <w:rPr>
          <w:rFonts w:ascii="Times New Roman" w:hAnsi="Times New Roman" w:cs="Times New Roman"/>
          <w:sz w:val="28"/>
          <w:szCs w:val="28"/>
          <w:vertAlign w:val="subscript"/>
        </w:rPr>
        <w:t>.</w:t>
      </w:r>
      <w:r w:rsidRPr="00F03D23">
        <w:rPr>
          <w:rFonts w:ascii="Times New Roman" w:hAnsi="Times New Roman" w:cs="Times New Roman"/>
          <w:sz w:val="28"/>
          <w:szCs w:val="28"/>
        </w:rPr>
        <w:t xml:space="preserve"> /</w:t>
      </w:r>
      <w:r w:rsidRPr="00F03D23">
        <w:rPr>
          <w:rFonts w:ascii="Times New Roman" w:hAnsi="Times New Roman" w:cs="Times New Roman"/>
          <w:sz w:val="28"/>
          <w:szCs w:val="28"/>
          <w:lang w:val="en-US"/>
        </w:rPr>
        <w:t>Q</w:t>
      </w:r>
      <w:r w:rsidRPr="00F03D23">
        <w:rPr>
          <w:rFonts w:ascii="Times New Roman" w:hAnsi="Times New Roman" w:cs="Times New Roman"/>
          <w:sz w:val="28"/>
          <w:szCs w:val="28"/>
          <w:vertAlign w:val="subscript"/>
        </w:rPr>
        <w:t>см</w:t>
      </w:r>
      <w:r w:rsidRPr="00F03D23">
        <w:rPr>
          <w:rFonts w:ascii="Times New Roman" w:hAnsi="Times New Roman" w:cs="Times New Roman"/>
          <w:sz w:val="28"/>
          <w:szCs w:val="28"/>
        </w:rPr>
        <w:t xml:space="preserve"> – объе</w:t>
      </w:r>
      <w:r>
        <w:rPr>
          <w:rFonts w:ascii="Times New Roman" w:hAnsi="Times New Roman" w:cs="Times New Roman"/>
          <w:sz w:val="28"/>
          <w:szCs w:val="28"/>
        </w:rPr>
        <w:t>мная концентрация рабочей смеси</w:t>
      </w:r>
      <w:r w:rsidRPr="00F03D23">
        <w:rPr>
          <w:rFonts w:ascii="Times New Roman" w:hAnsi="Times New Roman" w:cs="Times New Roman"/>
          <w:sz w:val="28"/>
          <w:szCs w:val="28"/>
        </w:rPr>
        <w:t xml:space="preserve">, здесь </w:t>
      </w:r>
      <w:r w:rsidRPr="00F03D23">
        <w:rPr>
          <w:rFonts w:ascii="Times New Roman" w:hAnsi="Times New Roman" w:cs="Times New Roman"/>
          <w:sz w:val="28"/>
          <w:szCs w:val="28"/>
          <w:lang w:val="en-US"/>
        </w:rPr>
        <w:t>Q</w:t>
      </w:r>
      <w:proofErr w:type="spellStart"/>
      <w:r w:rsidRPr="00F03D23">
        <w:rPr>
          <w:rFonts w:ascii="Times New Roman" w:hAnsi="Times New Roman" w:cs="Times New Roman"/>
          <w:sz w:val="28"/>
          <w:szCs w:val="28"/>
          <w:vertAlign w:val="subscript"/>
        </w:rPr>
        <w:t>а.ч</w:t>
      </w:r>
      <w:proofErr w:type="spellEnd"/>
      <w:r w:rsidRPr="00F03D23">
        <w:rPr>
          <w:rFonts w:ascii="Times New Roman" w:hAnsi="Times New Roman" w:cs="Times New Roman"/>
          <w:sz w:val="28"/>
          <w:szCs w:val="28"/>
          <w:vertAlign w:val="subscript"/>
        </w:rPr>
        <w:t>.</w:t>
      </w:r>
      <w:r w:rsidRPr="00F03D23">
        <w:rPr>
          <w:rFonts w:ascii="Times New Roman" w:hAnsi="Times New Roman" w:cs="Times New Roman"/>
          <w:sz w:val="28"/>
          <w:szCs w:val="28"/>
        </w:rPr>
        <w:t xml:space="preserve">- расход абразивных частиц (кг/мин), </w:t>
      </w:r>
      <w:r w:rsidRPr="00F03D23">
        <w:rPr>
          <w:rFonts w:ascii="Times New Roman" w:hAnsi="Times New Roman" w:cs="Times New Roman"/>
          <w:sz w:val="28"/>
          <w:szCs w:val="28"/>
          <w:lang w:val="en-US"/>
        </w:rPr>
        <w:t>Q</w:t>
      </w:r>
      <w:r w:rsidRPr="00F03D23">
        <w:rPr>
          <w:rFonts w:ascii="Times New Roman" w:hAnsi="Times New Roman" w:cs="Times New Roman"/>
          <w:sz w:val="28"/>
          <w:szCs w:val="28"/>
          <w:vertAlign w:val="subscript"/>
        </w:rPr>
        <w:t>см</w:t>
      </w:r>
      <w:r w:rsidRPr="00F03D23">
        <w:rPr>
          <w:rFonts w:ascii="Times New Roman" w:hAnsi="Times New Roman" w:cs="Times New Roman"/>
          <w:sz w:val="28"/>
          <w:szCs w:val="28"/>
        </w:rPr>
        <w:t xml:space="preserve"> – расход рабочей смеси (л/мин). По рекомендациям величина этого коэффициента может колебаться в пределах К</w:t>
      </w:r>
      <w:r w:rsidRPr="00F03D23">
        <w:rPr>
          <w:rFonts w:ascii="Times New Roman" w:hAnsi="Times New Roman" w:cs="Times New Roman"/>
          <w:sz w:val="28"/>
          <w:szCs w:val="28"/>
          <w:vertAlign w:val="subscript"/>
        </w:rPr>
        <w:t>о</w:t>
      </w:r>
      <w:r w:rsidRPr="00F03D23">
        <w:rPr>
          <w:rFonts w:ascii="Times New Roman" w:hAnsi="Times New Roman" w:cs="Times New Roman"/>
          <w:sz w:val="28"/>
          <w:szCs w:val="28"/>
        </w:rPr>
        <w:t xml:space="preserve"> = 0,</w:t>
      </w:r>
      <w:proofErr w:type="gramStart"/>
      <w:r w:rsidRPr="00F03D23">
        <w:rPr>
          <w:rFonts w:ascii="Times New Roman" w:hAnsi="Times New Roman" w:cs="Times New Roman"/>
          <w:sz w:val="28"/>
          <w:szCs w:val="28"/>
        </w:rPr>
        <w:t xml:space="preserve">14 </w:t>
      </w:r>
      <w:r w:rsidRPr="00F03D23">
        <w:rPr>
          <w:rFonts w:ascii="Times New Roman" w:hAnsi="Times New Roman" w:cs="Times New Roman"/>
          <w:sz w:val="28"/>
          <w:szCs w:val="28"/>
        </w:rPr>
        <w:sym w:font="Symbol" w:char="F0B8"/>
      </w:r>
      <w:r w:rsidRPr="00F03D23">
        <w:rPr>
          <w:rFonts w:ascii="Times New Roman" w:hAnsi="Times New Roman" w:cs="Times New Roman"/>
          <w:sz w:val="28"/>
          <w:szCs w:val="28"/>
        </w:rPr>
        <w:t xml:space="preserve"> 0</w:t>
      </w:r>
      <w:proofErr w:type="gramEnd"/>
      <w:r w:rsidRPr="00F03D23">
        <w:rPr>
          <w:rFonts w:ascii="Times New Roman" w:hAnsi="Times New Roman" w:cs="Times New Roman"/>
          <w:sz w:val="28"/>
          <w:szCs w:val="28"/>
        </w:rPr>
        <w:t xml:space="preserve">,17; </w:t>
      </w:r>
      <w:r w:rsidRPr="00F03D23">
        <w:rPr>
          <w:rStyle w:val="411"/>
          <w:rFonts w:eastAsiaTheme="minorHAnsi"/>
          <w:sz w:val="28"/>
          <w:szCs w:val="28"/>
        </w:rPr>
        <w:t>ρ</w:t>
      </w:r>
      <w:r w:rsidRPr="00F03D23">
        <w:rPr>
          <w:rStyle w:val="411"/>
          <w:rFonts w:eastAsiaTheme="minorHAnsi"/>
          <w:sz w:val="28"/>
          <w:szCs w:val="28"/>
          <w:vertAlign w:val="subscript"/>
          <w:lang w:val="ru-RU"/>
        </w:rPr>
        <w:t>в</w:t>
      </w:r>
      <w:r w:rsidRPr="00F03D23">
        <w:rPr>
          <w:rStyle w:val="411"/>
          <w:rFonts w:eastAsiaTheme="minorHAnsi"/>
          <w:sz w:val="28"/>
          <w:szCs w:val="28"/>
          <w:lang w:val="ru-RU"/>
        </w:rPr>
        <w:t xml:space="preserve"> - </w:t>
      </w:r>
      <w:r w:rsidRPr="00F03D23">
        <w:rPr>
          <w:rFonts w:ascii="Times New Roman" w:hAnsi="Times New Roman" w:cs="Times New Roman"/>
          <w:sz w:val="28"/>
          <w:szCs w:val="28"/>
        </w:rPr>
        <w:t xml:space="preserve">плотность воды </w:t>
      </w:r>
      <w:r w:rsidRPr="00F03D23">
        <w:rPr>
          <w:rStyle w:val="411"/>
          <w:rFonts w:eastAsiaTheme="minorHAnsi"/>
          <w:sz w:val="28"/>
          <w:szCs w:val="28"/>
          <w:lang w:val="ru-RU"/>
        </w:rPr>
        <w:t>(</w:t>
      </w:r>
      <w:r w:rsidRPr="00F03D23">
        <w:rPr>
          <w:rStyle w:val="411"/>
          <w:rFonts w:eastAsiaTheme="minorHAnsi"/>
          <w:sz w:val="28"/>
          <w:szCs w:val="28"/>
        </w:rPr>
        <w:t>ρ</w:t>
      </w:r>
      <w:r w:rsidRPr="00F03D23">
        <w:rPr>
          <w:rStyle w:val="411"/>
          <w:rFonts w:eastAsiaTheme="minorHAnsi"/>
          <w:sz w:val="28"/>
          <w:szCs w:val="28"/>
          <w:vertAlign w:val="subscript"/>
          <w:lang w:val="ru-RU"/>
        </w:rPr>
        <w:t>в</w:t>
      </w:r>
      <w:r w:rsidRPr="00F03D23">
        <w:rPr>
          <w:rFonts w:ascii="Times New Roman" w:hAnsi="Times New Roman" w:cs="Times New Roman"/>
          <w:sz w:val="28"/>
          <w:szCs w:val="28"/>
        </w:rPr>
        <w:t>= 10</w:t>
      </w:r>
      <w:r w:rsidRPr="00F03D23">
        <w:rPr>
          <w:rFonts w:ascii="Times New Roman" w:hAnsi="Times New Roman" w:cs="Times New Roman"/>
          <w:sz w:val="28"/>
          <w:szCs w:val="28"/>
          <w:vertAlign w:val="superscript"/>
        </w:rPr>
        <w:t>3</w:t>
      </w:r>
      <w:r w:rsidRPr="00F03D23">
        <w:rPr>
          <w:rFonts w:ascii="Times New Roman" w:hAnsi="Times New Roman" w:cs="Times New Roman"/>
          <w:sz w:val="28"/>
          <w:szCs w:val="28"/>
        </w:rPr>
        <w:t xml:space="preserve"> кг/м</w:t>
      </w:r>
      <w:r w:rsidRPr="00F03D23">
        <w:rPr>
          <w:rFonts w:ascii="Times New Roman" w:hAnsi="Times New Roman" w:cs="Times New Roman"/>
          <w:sz w:val="28"/>
          <w:szCs w:val="28"/>
          <w:vertAlign w:val="superscript"/>
        </w:rPr>
        <w:t>3</w:t>
      </w:r>
      <w:r w:rsidRPr="00F03D23">
        <w:rPr>
          <w:rFonts w:ascii="Times New Roman" w:hAnsi="Times New Roman" w:cs="Times New Roman"/>
          <w:sz w:val="28"/>
          <w:szCs w:val="28"/>
        </w:rPr>
        <w:t xml:space="preserve">), </w:t>
      </w:r>
      <w:r w:rsidRPr="00F03D23">
        <w:rPr>
          <w:rStyle w:val="411"/>
          <w:rFonts w:eastAsiaTheme="minorHAnsi"/>
          <w:sz w:val="28"/>
          <w:szCs w:val="28"/>
        </w:rPr>
        <w:t>ρ</w:t>
      </w:r>
      <w:proofErr w:type="spellStart"/>
      <w:r w:rsidRPr="00F03D23">
        <w:rPr>
          <w:rStyle w:val="411"/>
          <w:rFonts w:eastAsiaTheme="minorHAnsi"/>
          <w:sz w:val="28"/>
          <w:szCs w:val="28"/>
          <w:vertAlign w:val="subscript"/>
          <w:lang w:val="ru-RU"/>
        </w:rPr>
        <w:t>ач</w:t>
      </w:r>
      <w:proofErr w:type="spellEnd"/>
      <w:r w:rsidRPr="00F03D23">
        <w:rPr>
          <w:rStyle w:val="411"/>
          <w:rFonts w:eastAsiaTheme="minorHAnsi"/>
          <w:sz w:val="28"/>
          <w:szCs w:val="28"/>
          <w:lang w:val="ru-RU"/>
        </w:rPr>
        <w:t xml:space="preserve"> - </w:t>
      </w:r>
      <w:r w:rsidRPr="00F03D23">
        <w:rPr>
          <w:rFonts w:ascii="Times New Roman" w:hAnsi="Times New Roman" w:cs="Times New Roman"/>
          <w:sz w:val="28"/>
          <w:szCs w:val="28"/>
        </w:rPr>
        <w:t>плотность абразивных частиц (г/см</w:t>
      </w:r>
      <w:r w:rsidRPr="00F03D23">
        <w:rPr>
          <w:rFonts w:ascii="Times New Roman" w:hAnsi="Times New Roman" w:cs="Times New Roman"/>
          <w:sz w:val="28"/>
          <w:szCs w:val="28"/>
          <w:vertAlign w:val="superscript"/>
        </w:rPr>
        <w:t>3</w:t>
      </w:r>
      <w:r w:rsidRPr="00F03D23">
        <w:rPr>
          <w:rFonts w:ascii="Times New Roman" w:hAnsi="Times New Roman" w:cs="Times New Roman"/>
          <w:sz w:val="28"/>
          <w:szCs w:val="28"/>
        </w:rPr>
        <w:t>)</w:t>
      </w:r>
      <w:r w:rsidRPr="00F03D23">
        <w:rPr>
          <w:rStyle w:val="411"/>
          <w:rFonts w:eastAsiaTheme="minorHAnsi"/>
          <w:sz w:val="28"/>
          <w:szCs w:val="28"/>
          <w:lang w:val="ru-RU"/>
        </w:rPr>
        <w:t xml:space="preserve">, </w:t>
      </w:r>
      <w:r w:rsidRPr="00F03D23">
        <w:rPr>
          <w:rStyle w:val="411"/>
          <w:rFonts w:eastAsiaTheme="minorHAnsi"/>
          <w:sz w:val="28"/>
          <w:szCs w:val="28"/>
        </w:rPr>
        <w:t>ρ</w:t>
      </w:r>
      <w:proofErr w:type="spellStart"/>
      <w:r w:rsidRPr="00F03D23">
        <w:rPr>
          <w:rStyle w:val="411"/>
          <w:rFonts w:eastAsiaTheme="minorHAnsi"/>
          <w:sz w:val="28"/>
          <w:szCs w:val="28"/>
          <w:vertAlign w:val="subscript"/>
          <w:lang w:val="ru-RU"/>
        </w:rPr>
        <w:t>чн</w:t>
      </w:r>
      <w:proofErr w:type="spellEnd"/>
      <w:r w:rsidRPr="00F03D23">
        <w:rPr>
          <w:rStyle w:val="411"/>
          <w:rFonts w:eastAsiaTheme="minorHAnsi"/>
          <w:sz w:val="28"/>
          <w:szCs w:val="28"/>
          <w:vertAlign w:val="subscript"/>
          <w:lang w:val="ru-RU"/>
        </w:rPr>
        <w:t xml:space="preserve"> </w:t>
      </w:r>
      <w:r w:rsidRPr="00F03D23">
        <w:rPr>
          <w:rStyle w:val="411"/>
          <w:rFonts w:eastAsiaTheme="minorHAnsi"/>
          <w:sz w:val="28"/>
          <w:szCs w:val="28"/>
          <w:lang w:val="ru-RU"/>
        </w:rPr>
        <w:t xml:space="preserve">- </w:t>
      </w:r>
      <w:r w:rsidRPr="00F03D23">
        <w:rPr>
          <w:rFonts w:ascii="Times New Roman" w:hAnsi="Times New Roman" w:cs="Times New Roman"/>
          <w:sz w:val="28"/>
          <w:szCs w:val="28"/>
        </w:rPr>
        <w:t>насыпная плотность  абразивных частиц (г/см</w:t>
      </w:r>
      <w:r w:rsidRPr="00F03D23">
        <w:rPr>
          <w:rFonts w:ascii="Times New Roman" w:hAnsi="Times New Roman" w:cs="Times New Roman"/>
          <w:sz w:val="28"/>
          <w:szCs w:val="28"/>
          <w:vertAlign w:val="superscript"/>
        </w:rPr>
        <w:t>3</w:t>
      </w:r>
      <w:r w:rsidRPr="00F03D23">
        <w:rPr>
          <w:rFonts w:ascii="Times New Roman" w:hAnsi="Times New Roman" w:cs="Times New Roman"/>
          <w:sz w:val="28"/>
          <w:szCs w:val="28"/>
        </w:rPr>
        <w:t xml:space="preserve">). </w:t>
      </w:r>
    </w:p>
    <w:p w:rsidR="00CF20ED" w:rsidRPr="00F03D23" w:rsidRDefault="00CF20ED" w:rsidP="00CF20ED">
      <w:pPr>
        <w:spacing w:after="0" w:line="240" w:lineRule="auto"/>
        <w:jc w:val="both"/>
        <w:rPr>
          <w:rFonts w:ascii="Times New Roman" w:hAnsi="Times New Roman" w:cs="Times New Roman"/>
          <w:sz w:val="28"/>
          <w:szCs w:val="28"/>
        </w:rPr>
      </w:pPr>
      <w:r w:rsidRPr="00F03D23">
        <w:rPr>
          <w:rFonts w:ascii="Times New Roman" w:hAnsi="Times New Roman" w:cs="Times New Roman"/>
          <w:sz w:val="28"/>
          <w:szCs w:val="28"/>
        </w:rPr>
        <w:tab/>
        <w:t>Плотности и твердости некоторых минералов, которые потенциально можно ис</w:t>
      </w:r>
      <w:r>
        <w:rPr>
          <w:rFonts w:ascii="Times New Roman" w:hAnsi="Times New Roman" w:cs="Times New Roman"/>
          <w:sz w:val="28"/>
          <w:szCs w:val="28"/>
        </w:rPr>
        <w:t xml:space="preserve">пользовать в качестве абразива. </w:t>
      </w:r>
      <w:r w:rsidRPr="00F03D23">
        <w:rPr>
          <w:rFonts w:ascii="Times New Roman" w:hAnsi="Times New Roman" w:cs="Times New Roman"/>
          <w:sz w:val="28"/>
          <w:szCs w:val="28"/>
        </w:rPr>
        <w:t xml:space="preserve">Приняв среднее значение объемной концентрации </w:t>
      </w:r>
      <w:proofErr w:type="gramStart"/>
      <w:r w:rsidRPr="00F03D23">
        <w:rPr>
          <w:rFonts w:ascii="Times New Roman" w:hAnsi="Times New Roman" w:cs="Times New Roman"/>
          <w:i/>
          <w:sz w:val="28"/>
          <w:szCs w:val="28"/>
        </w:rPr>
        <w:t>К</w:t>
      </w:r>
      <w:r w:rsidRPr="00F03D23">
        <w:rPr>
          <w:rFonts w:ascii="Times New Roman" w:hAnsi="Times New Roman" w:cs="Times New Roman"/>
          <w:i/>
          <w:sz w:val="28"/>
          <w:szCs w:val="28"/>
          <w:vertAlign w:val="subscript"/>
        </w:rPr>
        <w:t>о</w:t>
      </w:r>
      <w:proofErr w:type="gramEnd"/>
      <w:r w:rsidRPr="00F03D23">
        <w:rPr>
          <w:rFonts w:ascii="Times New Roman" w:hAnsi="Times New Roman" w:cs="Times New Roman"/>
          <w:i/>
          <w:sz w:val="28"/>
          <w:szCs w:val="28"/>
        </w:rPr>
        <w:t>=0,155</w:t>
      </w:r>
      <w:r w:rsidRPr="00F03D23">
        <w:rPr>
          <w:rFonts w:ascii="Times New Roman" w:hAnsi="Times New Roman" w:cs="Times New Roman"/>
          <w:sz w:val="28"/>
          <w:szCs w:val="28"/>
        </w:rPr>
        <w:t xml:space="preserve">, для коэффициента запаса прочности обрабатываемых материалов </w:t>
      </w:r>
      <w:proofErr w:type="spellStart"/>
      <w:r w:rsidRPr="00F03D23">
        <w:rPr>
          <w:rFonts w:ascii="Times New Roman" w:hAnsi="Times New Roman" w:cs="Times New Roman"/>
          <w:i/>
          <w:sz w:val="28"/>
          <w:szCs w:val="28"/>
        </w:rPr>
        <w:t>к</w:t>
      </w:r>
      <w:r w:rsidRPr="00F03D23">
        <w:rPr>
          <w:rFonts w:ascii="Times New Roman" w:hAnsi="Times New Roman" w:cs="Times New Roman"/>
          <w:i/>
          <w:sz w:val="28"/>
          <w:szCs w:val="28"/>
          <w:vertAlign w:val="subscript"/>
        </w:rPr>
        <w:t>в</w:t>
      </w:r>
      <w:proofErr w:type="spellEnd"/>
      <w:r w:rsidRPr="00F03D23">
        <w:rPr>
          <w:rFonts w:ascii="Times New Roman" w:hAnsi="Times New Roman" w:cs="Times New Roman"/>
          <w:i/>
          <w:sz w:val="28"/>
          <w:szCs w:val="28"/>
          <w:vertAlign w:val="superscript"/>
          <w:lang w:val="en-US"/>
        </w:rPr>
        <w:t>min</w:t>
      </w:r>
      <w:r w:rsidRPr="00F03D23">
        <w:rPr>
          <w:rFonts w:ascii="Times New Roman" w:hAnsi="Times New Roman" w:cs="Times New Roman"/>
          <w:i/>
          <w:sz w:val="28"/>
          <w:szCs w:val="28"/>
        </w:rPr>
        <w:t xml:space="preserve">=3,0 </w:t>
      </w:r>
      <w:r w:rsidRPr="00F03D23">
        <w:rPr>
          <w:rFonts w:ascii="Times New Roman" w:hAnsi="Times New Roman" w:cs="Times New Roman"/>
          <w:sz w:val="28"/>
          <w:szCs w:val="28"/>
        </w:rPr>
        <w:t xml:space="preserve">и </w:t>
      </w:r>
      <w:proofErr w:type="spellStart"/>
      <w:r w:rsidRPr="00F03D23">
        <w:rPr>
          <w:rFonts w:ascii="Times New Roman" w:hAnsi="Times New Roman" w:cs="Times New Roman"/>
          <w:i/>
          <w:sz w:val="28"/>
          <w:szCs w:val="28"/>
        </w:rPr>
        <w:t>к</w:t>
      </w:r>
      <w:r w:rsidRPr="00F03D23">
        <w:rPr>
          <w:rFonts w:ascii="Times New Roman" w:hAnsi="Times New Roman" w:cs="Times New Roman"/>
          <w:i/>
          <w:sz w:val="28"/>
          <w:szCs w:val="28"/>
          <w:vertAlign w:val="subscript"/>
        </w:rPr>
        <w:t>в</w:t>
      </w:r>
      <w:proofErr w:type="spellEnd"/>
      <w:r w:rsidRPr="00F03D23">
        <w:rPr>
          <w:rFonts w:ascii="Times New Roman" w:hAnsi="Times New Roman" w:cs="Times New Roman"/>
          <w:i/>
          <w:sz w:val="28"/>
          <w:szCs w:val="28"/>
          <w:vertAlign w:val="superscript"/>
          <w:lang w:val="en-US"/>
        </w:rPr>
        <w:t>max</w:t>
      </w:r>
      <w:r w:rsidRPr="00F03D23">
        <w:rPr>
          <w:rFonts w:ascii="Times New Roman" w:hAnsi="Times New Roman" w:cs="Times New Roman"/>
          <w:i/>
          <w:sz w:val="28"/>
          <w:szCs w:val="28"/>
        </w:rPr>
        <w:t>=9,0</w:t>
      </w:r>
      <w:r w:rsidRPr="00F03D23">
        <w:rPr>
          <w:rFonts w:ascii="Times New Roman" w:hAnsi="Times New Roman" w:cs="Times New Roman"/>
          <w:sz w:val="28"/>
          <w:szCs w:val="28"/>
        </w:rPr>
        <w:t xml:space="preserve"> необходимая скорость струи смеси при применении абразивных частиц различной твердости определяется зависимостью:</w:t>
      </w:r>
    </w:p>
    <w:p w:rsidR="00CF20ED" w:rsidRPr="00F03D23" w:rsidRDefault="00CF20ED" w:rsidP="00CF20ED">
      <w:pPr>
        <w:spacing w:after="0" w:line="240" w:lineRule="auto"/>
        <w:ind w:left="2128" w:firstLine="708"/>
        <w:jc w:val="center"/>
        <w:rPr>
          <w:rFonts w:ascii="Times New Roman" w:hAnsi="Times New Roman" w:cs="Times New Roman"/>
          <w:bCs/>
          <w:position w:val="-32"/>
          <w:sz w:val="28"/>
          <w:szCs w:val="28"/>
        </w:rPr>
      </w:pPr>
      <w:r w:rsidRPr="00F03D23">
        <w:rPr>
          <w:rFonts w:ascii="Times New Roman" w:hAnsi="Times New Roman" w:cs="Times New Roman"/>
          <w:bCs/>
          <w:position w:val="-72"/>
          <w:sz w:val="28"/>
          <w:szCs w:val="28"/>
        </w:rPr>
        <w:object w:dxaOrig="3519" w:dyaOrig="1160">
          <v:shape id="_x0000_i1261" type="#_x0000_t75" style="width:165pt;height:60.75pt" o:ole="">
            <v:imagedata r:id="rId125" o:title=""/>
          </v:shape>
          <o:OLEObject Type="Embed" ProgID="Equation.3" ShapeID="_x0000_i1261" DrawAspect="Content" ObjectID="_1793027666" r:id="rId126"/>
        </w:object>
      </w:r>
      <w:r w:rsidRPr="00F03D23">
        <w:rPr>
          <w:rFonts w:ascii="Times New Roman" w:hAnsi="Times New Roman" w:cs="Times New Roman"/>
          <w:bCs/>
          <w:position w:val="-32"/>
          <w:sz w:val="28"/>
          <w:szCs w:val="28"/>
        </w:rPr>
        <w:t>.</w:t>
      </w:r>
      <w:r w:rsidRPr="00F03D23">
        <w:rPr>
          <w:rFonts w:ascii="Times New Roman" w:hAnsi="Times New Roman" w:cs="Times New Roman"/>
          <w:bCs/>
          <w:position w:val="-32"/>
          <w:sz w:val="28"/>
          <w:szCs w:val="28"/>
        </w:rPr>
        <w:tab/>
      </w:r>
      <w:r w:rsidRPr="00F03D23">
        <w:rPr>
          <w:rFonts w:ascii="Times New Roman" w:hAnsi="Times New Roman" w:cs="Times New Roman"/>
          <w:bCs/>
          <w:position w:val="-32"/>
          <w:sz w:val="28"/>
          <w:szCs w:val="28"/>
        </w:rPr>
        <w:tab/>
      </w:r>
      <w:r w:rsidRPr="00F03D23">
        <w:rPr>
          <w:rFonts w:ascii="Times New Roman" w:hAnsi="Times New Roman" w:cs="Times New Roman"/>
          <w:bCs/>
          <w:position w:val="-32"/>
          <w:sz w:val="28"/>
          <w:szCs w:val="28"/>
        </w:rPr>
        <w:tab/>
      </w:r>
      <w:r w:rsidRPr="00F03D23">
        <w:rPr>
          <w:rFonts w:ascii="Times New Roman" w:hAnsi="Times New Roman" w:cs="Times New Roman"/>
          <w:bCs/>
          <w:position w:val="-32"/>
          <w:sz w:val="28"/>
          <w:szCs w:val="28"/>
        </w:rPr>
        <w:tab/>
        <w:t>(</w:t>
      </w:r>
      <w:r>
        <w:rPr>
          <w:rFonts w:ascii="Times New Roman" w:hAnsi="Times New Roman" w:cs="Times New Roman"/>
          <w:bCs/>
          <w:position w:val="-32"/>
          <w:sz w:val="28"/>
          <w:szCs w:val="28"/>
          <w:lang w:val="ky-KG"/>
        </w:rPr>
        <w:t>30</w:t>
      </w:r>
      <w:r w:rsidRPr="00F03D23">
        <w:rPr>
          <w:rFonts w:ascii="Times New Roman" w:hAnsi="Times New Roman" w:cs="Times New Roman"/>
          <w:bCs/>
          <w:position w:val="-32"/>
          <w:sz w:val="28"/>
          <w:szCs w:val="28"/>
        </w:rPr>
        <w:t>)</w:t>
      </w:r>
    </w:p>
    <w:p w:rsidR="00CF20ED" w:rsidRPr="00F03D23" w:rsidRDefault="00CF20ED" w:rsidP="00CF20ED">
      <w:pPr>
        <w:spacing w:after="0" w:line="240" w:lineRule="auto"/>
        <w:ind w:firstLine="709"/>
        <w:jc w:val="both"/>
        <w:rPr>
          <w:rFonts w:ascii="Times New Roman" w:hAnsi="Times New Roman" w:cs="Times New Roman"/>
          <w:noProof/>
          <w:sz w:val="28"/>
          <w:szCs w:val="28"/>
        </w:rPr>
      </w:pPr>
      <w:r w:rsidRPr="00F03D23">
        <w:rPr>
          <w:rFonts w:ascii="Times New Roman" w:hAnsi="Times New Roman" w:cs="Times New Roman"/>
          <w:sz w:val="28"/>
          <w:szCs w:val="28"/>
        </w:rPr>
        <w:t>Найденные значения скорости рабочей гидроабразивной струи по зависимости (</w:t>
      </w:r>
      <w:r>
        <w:rPr>
          <w:rFonts w:ascii="Times New Roman" w:hAnsi="Times New Roman" w:cs="Times New Roman"/>
          <w:sz w:val="28"/>
          <w:szCs w:val="28"/>
          <w:lang w:val="ky-KG"/>
        </w:rPr>
        <w:t>30</w:t>
      </w:r>
      <w:r w:rsidRPr="00F03D23">
        <w:rPr>
          <w:rFonts w:ascii="Times New Roman" w:hAnsi="Times New Roman" w:cs="Times New Roman"/>
          <w:sz w:val="28"/>
          <w:szCs w:val="28"/>
        </w:rPr>
        <w:t xml:space="preserve">) </w:t>
      </w:r>
      <w:r w:rsidRPr="00F03D23">
        <w:rPr>
          <w:rFonts w:ascii="Times New Roman" w:hAnsi="Times New Roman" w:cs="Times New Roman"/>
          <w:noProof/>
          <w:sz w:val="28"/>
          <w:szCs w:val="28"/>
        </w:rPr>
        <w:t>построим картину изменения скорости струи</w:t>
      </w:r>
      <w:r w:rsidRPr="00F03D23">
        <w:rPr>
          <w:rFonts w:ascii="Times New Roman" w:hAnsi="Times New Roman" w:cs="Times New Roman"/>
          <w:i/>
          <w:sz w:val="28"/>
          <w:szCs w:val="28"/>
        </w:rPr>
        <w:t xml:space="preserve"> </w:t>
      </w:r>
      <w:r w:rsidRPr="00F03D23">
        <w:rPr>
          <w:rFonts w:ascii="Times New Roman" w:hAnsi="Times New Roman" w:cs="Times New Roman"/>
          <w:i/>
          <w:sz w:val="28"/>
          <w:szCs w:val="28"/>
          <w:lang w:val="en-US"/>
        </w:rPr>
        <w:t>V</w:t>
      </w:r>
      <w:proofErr w:type="spellStart"/>
      <w:r w:rsidRPr="00F03D23">
        <w:rPr>
          <w:rFonts w:ascii="Times New Roman" w:hAnsi="Times New Roman" w:cs="Times New Roman"/>
          <w:i/>
          <w:sz w:val="28"/>
          <w:szCs w:val="28"/>
          <w:vertAlign w:val="subscript"/>
        </w:rPr>
        <w:t>ст</w:t>
      </w:r>
      <w:proofErr w:type="spellEnd"/>
      <w:r w:rsidRPr="00F03D23">
        <w:rPr>
          <w:rFonts w:ascii="Times New Roman" w:hAnsi="Times New Roman" w:cs="Times New Roman"/>
          <w:i/>
          <w:sz w:val="28"/>
          <w:szCs w:val="28"/>
        </w:rPr>
        <w:t>,</w:t>
      </w:r>
      <w:r w:rsidRPr="00F03D23">
        <w:rPr>
          <w:rFonts w:ascii="Times New Roman" w:hAnsi="Times New Roman" w:cs="Times New Roman"/>
          <w:noProof/>
          <w:sz w:val="28"/>
          <w:szCs w:val="28"/>
        </w:rPr>
        <w:t xml:space="preserve"> гидроабразывной смеси </w:t>
      </w:r>
      <w:r w:rsidRPr="00F03D23">
        <w:rPr>
          <w:rFonts w:ascii="Times New Roman" w:hAnsi="Times New Roman" w:cs="Times New Roman"/>
          <w:sz w:val="28"/>
          <w:szCs w:val="28"/>
        </w:rPr>
        <w:t>(</w:t>
      </w:r>
      <w:r w:rsidRPr="00F03D23">
        <w:rPr>
          <w:rStyle w:val="411"/>
          <w:rFonts w:eastAsiaTheme="minorHAnsi"/>
          <w:b w:val="0"/>
          <w:sz w:val="28"/>
          <w:szCs w:val="28"/>
        </w:rPr>
        <w:t>ρ</w:t>
      </w:r>
      <w:r w:rsidRPr="00F03D23">
        <w:rPr>
          <w:rStyle w:val="411"/>
          <w:rFonts w:eastAsiaTheme="minorHAnsi"/>
          <w:b w:val="0"/>
          <w:sz w:val="28"/>
          <w:szCs w:val="28"/>
          <w:vertAlign w:val="subscript"/>
          <w:lang w:val="ru-RU"/>
        </w:rPr>
        <w:t>см</w:t>
      </w:r>
      <w:r w:rsidRPr="00F03D23">
        <w:rPr>
          <w:rStyle w:val="411"/>
          <w:rFonts w:eastAsiaTheme="minorHAnsi"/>
          <w:b w:val="0"/>
          <w:i w:val="0"/>
          <w:sz w:val="28"/>
          <w:szCs w:val="28"/>
          <w:lang w:val="ru-RU"/>
        </w:rPr>
        <w:t>)</w:t>
      </w:r>
      <w:r w:rsidRPr="00F03D23">
        <w:rPr>
          <w:rFonts w:ascii="Times New Roman" w:hAnsi="Times New Roman" w:cs="Times New Roman"/>
          <w:noProof/>
          <w:sz w:val="28"/>
          <w:szCs w:val="28"/>
        </w:rPr>
        <w:t xml:space="preserve"> в зависимости от применяемого абразивного матераиала (рисунок </w:t>
      </w:r>
      <w:r>
        <w:rPr>
          <w:rFonts w:ascii="Times New Roman" w:hAnsi="Times New Roman" w:cs="Times New Roman"/>
          <w:noProof/>
          <w:sz w:val="28"/>
          <w:szCs w:val="28"/>
          <w:lang w:val="ky-KG"/>
        </w:rPr>
        <w:t>2</w:t>
      </w:r>
      <w:r w:rsidR="00384B6A">
        <w:rPr>
          <w:rFonts w:ascii="Times New Roman" w:hAnsi="Times New Roman" w:cs="Times New Roman"/>
          <w:noProof/>
          <w:sz w:val="28"/>
          <w:szCs w:val="28"/>
          <w:lang w:val="ky-KG"/>
        </w:rPr>
        <w:t>3</w:t>
      </w:r>
      <w:r w:rsidRPr="00F03D23">
        <w:rPr>
          <w:rFonts w:ascii="Times New Roman" w:hAnsi="Times New Roman" w:cs="Times New Roman"/>
          <w:noProof/>
          <w:sz w:val="28"/>
          <w:szCs w:val="28"/>
        </w:rPr>
        <w:t>).</w:t>
      </w:r>
    </w:p>
    <w:tbl>
      <w:tblPr>
        <w:tblStyle w:val="a3"/>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48"/>
      </w:tblGrid>
      <w:tr w:rsidR="00384B6A" w:rsidTr="00102B7B">
        <w:tc>
          <w:tcPr>
            <w:tcW w:w="4548" w:type="dxa"/>
          </w:tcPr>
          <w:p w:rsidR="00384B6A" w:rsidRDefault="00384B6A" w:rsidP="00384B6A">
            <w:pPr>
              <w:jc w:val="both"/>
              <w:rPr>
                <w:rFonts w:ascii="Times New Roman" w:hAnsi="Times New Roman" w:cs="Times New Roman"/>
                <w:noProof/>
                <w:sz w:val="28"/>
                <w:szCs w:val="28"/>
              </w:rPr>
            </w:pPr>
            <w:r w:rsidRPr="00F03D23">
              <w:rPr>
                <w:rFonts w:ascii="Times New Roman" w:hAnsi="Times New Roman" w:cs="Times New Roman"/>
                <w:noProof/>
                <w:sz w:val="24"/>
                <w:szCs w:val="24"/>
                <w:lang w:eastAsia="ru-RU"/>
              </w:rPr>
              <w:drawing>
                <wp:inline distT="0" distB="0" distL="0" distR="0" wp14:anchorId="2231BD63" wp14:editId="693B40AD">
                  <wp:extent cx="2751152" cy="2581406"/>
                  <wp:effectExtent l="0" t="0" r="0" b="0"/>
                  <wp:docPr id="51" name="Рисунок 51" descr="D:\Документы к Дисс. совета\Фото листов\Диаграмма скорость на плотность смес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Документы к Дисс. совета\Фото листов\Диаграмма скорость на плотность смеси.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776930" cy="2605594"/>
                          </a:xfrm>
                          <a:prstGeom prst="rect">
                            <a:avLst/>
                          </a:prstGeom>
                          <a:noFill/>
                          <a:ln>
                            <a:noFill/>
                          </a:ln>
                        </pic:spPr>
                      </pic:pic>
                    </a:graphicData>
                  </a:graphic>
                </wp:inline>
              </w:drawing>
            </w:r>
          </w:p>
        </w:tc>
      </w:tr>
      <w:tr w:rsidR="00384B6A" w:rsidTr="00102B7B">
        <w:tc>
          <w:tcPr>
            <w:tcW w:w="4548" w:type="dxa"/>
          </w:tcPr>
          <w:p w:rsidR="00384B6A" w:rsidRPr="00384B6A" w:rsidRDefault="00384B6A" w:rsidP="00384B6A">
            <w:pPr>
              <w:jc w:val="center"/>
              <w:rPr>
                <w:rFonts w:ascii="Times New Roman" w:hAnsi="Times New Roman" w:cs="Times New Roman"/>
                <w:sz w:val="24"/>
                <w:szCs w:val="24"/>
              </w:rPr>
            </w:pPr>
            <w:r w:rsidRPr="00F03D23">
              <w:rPr>
                <w:rFonts w:ascii="Times New Roman" w:hAnsi="Times New Roman" w:cs="Times New Roman"/>
                <w:noProof/>
                <w:sz w:val="24"/>
                <w:szCs w:val="24"/>
              </w:rPr>
              <w:t xml:space="preserve">Рисунок </w:t>
            </w:r>
            <w:r>
              <w:rPr>
                <w:rFonts w:ascii="Times New Roman" w:hAnsi="Times New Roman" w:cs="Times New Roman"/>
                <w:noProof/>
                <w:sz w:val="24"/>
                <w:szCs w:val="24"/>
                <w:lang w:val="ky-KG"/>
              </w:rPr>
              <w:t>23</w:t>
            </w:r>
            <w:r w:rsidRPr="00F03D23">
              <w:rPr>
                <w:rFonts w:ascii="Times New Roman" w:hAnsi="Times New Roman" w:cs="Times New Roman"/>
                <w:noProof/>
                <w:sz w:val="24"/>
                <w:szCs w:val="24"/>
              </w:rPr>
              <w:t xml:space="preserve"> – Диаграмма зависимости требуемой скорости струи гидроабразивной смеси  от твердости абразивного материала</w:t>
            </w:r>
          </w:p>
        </w:tc>
      </w:tr>
    </w:tbl>
    <w:p w:rsidR="00CF20ED" w:rsidRPr="00F03D23" w:rsidRDefault="00CF20ED" w:rsidP="00CF20ED">
      <w:pPr>
        <w:spacing w:after="0" w:line="240" w:lineRule="auto"/>
        <w:jc w:val="both"/>
        <w:rPr>
          <w:rFonts w:ascii="Times New Roman" w:hAnsi="Times New Roman" w:cs="Times New Roman"/>
          <w:sz w:val="28"/>
          <w:szCs w:val="28"/>
        </w:rPr>
      </w:pPr>
      <w:r w:rsidRPr="00F03D23">
        <w:rPr>
          <w:rFonts w:ascii="Times New Roman" w:hAnsi="Times New Roman" w:cs="Times New Roman"/>
          <w:sz w:val="28"/>
          <w:szCs w:val="28"/>
        </w:rPr>
        <w:tab/>
        <w:t xml:space="preserve">Из приведенной диаграммы (рисунок </w:t>
      </w:r>
      <w:r>
        <w:rPr>
          <w:rFonts w:ascii="Times New Roman" w:hAnsi="Times New Roman" w:cs="Times New Roman"/>
          <w:sz w:val="28"/>
          <w:szCs w:val="28"/>
          <w:lang w:val="ky-KG"/>
        </w:rPr>
        <w:t>2</w:t>
      </w:r>
      <w:r w:rsidR="00384B6A">
        <w:rPr>
          <w:rFonts w:ascii="Times New Roman" w:hAnsi="Times New Roman" w:cs="Times New Roman"/>
          <w:sz w:val="28"/>
          <w:szCs w:val="28"/>
          <w:lang w:val="ky-KG"/>
        </w:rPr>
        <w:t>3</w:t>
      </w:r>
      <w:r w:rsidRPr="00F03D23">
        <w:rPr>
          <w:rFonts w:ascii="Times New Roman" w:hAnsi="Times New Roman" w:cs="Times New Roman"/>
          <w:sz w:val="28"/>
          <w:szCs w:val="28"/>
        </w:rPr>
        <w:t xml:space="preserve">) видно, что для разрушения хрупких материалов требуется меньшая скорость гидроабразивной струи, а с увеличением плотности смеси потока скорость снижается. </w:t>
      </w:r>
    </w:p>
    <w:p w:rsidR="00CF20ED" w:rsidRPr="00F03D23" w:rsidRDefault="00CF20ED" w:rsidP="00CF20ED">
      <w:pPr>
        <w:spacing w:after="0" w:line="240" w:lineRule="auto"/>
        <w:ind w:firstLine="708"/>
        <w:jc w:val="both"/>
        <w:rPr>
          <w:rFonts w:ascii="Times New Roman" w:hAnsi="Times New Roman" w:cs="Times New Roman"/>
          <w:sz w:val="28"/>
          <w:szCs w:val="28"/>
        </w:rPr>
      </w:pPr>
      <w:r w:rsidRPr="00F03D23">
        <w:rPr>
          <w:rFonts w:ascii="Times New Roman" w:hAnsi="Times New Roman" w:cs="Times New Roman"/>
          <w:sz w:val="28"/>
          <w:szCs w:val="28"/>
        </w:rPr>
        <w:lastRenderedPageBreak/>
        <w:t>Повышение расхода абразива позволяет существенно увеличить скорость резания. Однако сказанное справедливо лишь до определенной предельной величины расхода абразива, по достижении которой скорость резания практически не изменяется. При прочих фиксированных параметрах оптимальный массовый расход абразива линейно растет с увеличением диаметра фокусирующего сопла и массового расхода воды, но его величина обратно пропорциональна длине фокусирующего сопла.</w:t>
      </w:r>
    </w:p>
    <w:p w:rsidR="00CF20ED" w:rsidRPr="00F03D23" w:rsidRDefault="00CF20ED" w:rsidP="00CF20ED">
      <w:pPr>
        <w:spacing w:after="0" w:line="240" w:lineRule="auto"/>
        <w:ind w:firstLine="708"/>
        <w:jc w:val="both"/>
        <w:rPr>
          <w:rFonts w:ascii="Times New Roman" w:hAnsi="Times New Roman" w:cs="Times New Roman"/>
          <w:sz w:val="28"/>
          <w:szCs w:val="28"/>
        </w:rPr>
      </w:pPr>
      <w:r w:rsidRPr="00F03D23">
        <w:rPr>
          <w:rFonts w:ascii="Times New Roman" w:hAnsi="Times New Roman" w:cs="Times New Roman"/>
          <w:sz w:val="28"/>
          <w:szCs w:val="28"/>
        </w:rPr>
        <w:t xml:space="preserve">Выбор абразивного материала и размера абразивных зерен представляет важную задачу технологического проектирования. Как правило, фирмы ­ производители оборудования рекомендуют определенный вид абразивного материала. Теоретически в качестве абразивного материала можно использовать различные материалы, плотность которых больше плотности воды. Однако, устойчивость истечения и эффективность воздействия двухфазной струи обеспечиваются оптимальными размерами частиц, равные 10…30% диаметра режущей струи. </w:t>
      </w:r>
    </w:p>
    <w:p w:rsidR="00CF20ED" w:rsidRDefault="00CF20ED" w:rsidP="00CF2324">
      <w:pPr>
        <w:spacing w:after="0" w:line="240" w:lineRule="auto"/>
        <w:ind w:firstLine="426"/>
        <w:jc w:val="both"/>
        <w:rPr>
          <w:rFonts w:ascii="Times New Roman" w:hAnsi="Times New Roman" w:cs="Times New Roman"/>
          <w:sz w:val="28"/>
          <w:szCs w:val="28"/>
        </w:rPr>
      </w:pPr>
    </w:p>
    <w:p w:rsidR="00384B6A" w:rsidRPr="00102B7B" w:rsidRDefault="00384B6A" w:rsidP="00384B6A">
      <w:pPr>
        <w:spacing w:after="0" w:line="240" w:lineRule="auto"/>
        <w:ind w:firstLine="426"/>
        <w:jc w:val="both"/>
        <w:rPr>
          <w:rFonts w:ascii="Times New Roman" w:hAnsi="Times New Roman" w:cs="Times New Roman"/>
          <w:bCs/>
          <w:sz w:val="28"/>
          <w:szCs w:val="28"/>
        </w:rPr>
      </w:pPr>
      <w:r w:rsidRPr="005D7381">
        <w:rPr>
          <w:rFonts w:ascii="Times New Roman" w:hAnsi="Times New Roman" w:cs="Times New Roman"/>
          <w:b/>
          <w:sz w:val="28"/>
          <w:szCs w:val="28"/>
        </w:rPr>
        <w:t xml:space="preserve">В третьей главе </w:t>
      </w:r>
      <w:r w:rsidR="00102B7B" w:rsidRPr="00102B7B">
        <w:rPr>
          <w:rFonts w:ascii="Times New Roman" w:hAnsi="Times New Roman" w:cs="Times New Roman"/>
          <w:sz w:val="28"/>
          <w:szCs w:val="28"/>
        </w:rPr>
        <w:t>выполнены</w:t>
      </w:r>
      <w:r w:rsidR="00102B7B">
        <w:rPr>
          <w:rFonts w:ascii="Times New Roman" w:hAnsi="Times New Roman" w:cs="Times New Roman"/>
          <w:b/>
          <w:sz w:val="28"/>
          <w:szCs w:val="28"/>
        </w:rPr>
        <w:t xml:space="preserve"> </w:t>
      </w:r>
      <w:r w:rsidR="00102B7B" w:rsidRPr="00102B7B">
        <w:rPr>
          <w:rFonts w:ascii="Times New Roman" w:hAnsi="Times New Roman" w:cs="Times New Roman"/>
          <w:bCs/>
          <w:color w:val="000000"/>
          <w:sz w:val="28"/>
          <w:szCs w:val="28"/>
        </w:rPr>
        <w:t>результаты собственных исследований</w:t>
      </w:r>
      <w:r w:rsidRPr="00102B7B">
        <w:rPr>
          <w:rFonts w:ascii="Times New Roman" w:hAnsi="Times New Roman" w:cs="Times New Roman"/>
        </w:rPr>
        <w:t xml:space="preserve"> </w:t>
      </w:r>
      <w:r w:rsidR="00102B7B" w:rsidRPr="00102B7B">
        <w:rPr>
          <w:rFonts w:ascii="Times New Roman" w:hAnsi="Times New Roman" w:cs="Times New Roman"/>
          <w:sz w:val="28"/>
          <w:szCs w:val="28"/>
        </w:rPr>
        <w:t>уплотнительных и</w:t>
      </w:r>
      <w:r w:rsidRPr="00102B7B">
        <w:rPr>
          <w:rFonts w:ascii="Times New Roman" w:hAnsi="Times New Roman" w:cs="Times New Roman"/>
        </w:rPr>
        <w:t xml:space="preserve"> </w:t>
      </w:r>
      <w:r w:rsidR="00102B7B" w:rsidRPr="00102B7B">
        <w:rPr>
          <w:rFonts w:ascii="Times New Roman" w:hAnsi="Times New Roman" w:cs="Times New Roman"/>
          <w:sz w:val="28"/>
          <w:szCs w:val="28"/>
        </w:rPr>
        <w:t>смесительных устройств и исследование влияние абразивных частиц на процесс разрушения и обработки материалов</w:t>
      </w:r>
      <w:r w:rsidR="00102B7B">
        <w:rPr>
          <w:rFonts w:ascii="Times New Roman" w:hAnsi="Times New Roman" w:cs="Times New Roman"/>
          <w:sz w:val="28"/>
          <w:szCs w:val="28"/>
        </w:rPr>
        <w:t>.</w:t>
      </w:r>
    </w:p>
    <w:p w:rsidR="00604689" w:rsidRPr="00FA0CEC" w:rsidRDefault="00FA0CEC" w:rsidP="00203ADE">
      <w:pPr>
        <w:spacing w:after="0" w:line="240" w:lineRule="auto"/>
        <w:ind w:firstLine="426"/>
        <w:jc w:val="both"/>
        <w:rPr>
          <w:rFonts w:ascii="Times New Roman" w:hAnsi="Times New Roman" w:cs="Times New Roman"/>
          <w:sz w:val="28"/>
          <w:szCs w:val="28"/>
        </w:rPr>
      </w:pPr>
      <w:r w:rsidRPr="00CF2324">
        <w:rPr>
          <w:rFonts w:ascii="Times New Roman" w:hAnsi="Times New Roman" w:cs="Times New Roman"/>
          <w:sz w:val="28"/>
          <w:szCs w:val="28"/>
        </w:rPr>
        <w:t>Для проведения экспериментального исследования уплотнительного устройства высокого и сверхвысокого давления разработан стенд (рис</w:t>
      </w:r>
      <w:r w:rsidR="00782671" w:rsidRPr="00CF2324">
        <w:rPr>
          <w:rFonts w:ascii="Times New Roman" w:hAnsi="Times New Roman" w:cs="Times New Roman"/>
          <w:sz w:val="28"/>
          <w:szCs w:val="28"/>
        </w:rPr>
        <w:t>унок</w:t>
      </w:r>
      <w:r w:rsidRPr="00CF2324">
        <w:rPr>
          <w:rFonts w:ascii="Times New Roman" w:hAnsi="Times New Roman" w:cs="Times New Roman"/>
          <w:sz w:val="28"/>
          <w:szCs w:val="28"/>
        </w:rPr>
        <w:t xml:space="preserve"> </w:t>
      </w:r>
      <w:r w:rsidR="00102B7B">
        <w:rPr>
          <w:rFonts w:ascii="Times New Roman" w:hAnsi="Times New Roman" w:cs="Times New Roman"/>
          <w:sz w:val="28"/>
          <w:szCs w:val="28"/>
          <w:lang w:val="ky-KG"/>
        </w:rPr>
        <w:t>2</w:t>
      </w:r>
      <w:r w:rsidR="00566D59">
        <w:rPr>
          <w:rFonts w:ascii="Times New Roman" w:hAnsi="Times New Roman" w:cs="Times New Roman"/>
          <w:sz w:val="28"/>
          <w:szCs w:val="28"/>
          <w:lang w:val="ky-KG"/>
        </w:rPr>
        <w:t>4</w:t>
      </w:r>
      <w:r w:rsidRPr="00CF2324">
        <w:rPr>
          <w:rFonts w:ascii="Times New Roman" w:hAnsi="Times New Roman" w:cs="Times New Roman"/>
          <w:sz w:val="28"/>
          <w:szCs w:val="28"/>
        </w:rPr>
        <w:t xml:space="preserve">) и методика проведения экспериментов. Теоретические результаты количества утечки рабочей жидкости, были </w:t>
      </w:r>
      <w:r w:rsidR="00203ADE">
        <w:rPr>
          <w:rFonts w:ascii="Times New Roman" w:hAnsi="Times New Roman" w:cs="Times New Roman"/>
          <w:sz w:val="28"/>
          <w:szCs w:val="28"/>
        </w:rPr>
        <w:t xml:space="preserve">сравнены с экспериментальными. </w:t>
      </w:r>
    </w:p>
    <w:tbl>
      <w:tblPr>
        <w:tblStyle w:val="a3"/>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093"/>
        <w:gridCol w:w="1843"/>
      </w:tblGrid>
      <w:tr w:rsidR="00FA0CEC" w:rsidRPr="00FA0CEC" w:rsidTr="004E34F3">
        <w:trPr>
          <w:trHeight w:val="1991"/>
        </w:trPr>
        <w:tc>
          <w:tcPr>
            <w:tcW w:w="2093" w:type="dxa"/>
          </w:tcPr>
          <w:p w:rsidR="00FA0CEC" w:rsidRPr="00FA0CEC" w:rsidRDefault="00FA0CEC" w:rsidP="00F03D23">
            <w:pPr>
              <w:jc w:val="both"/>
              <w:rPr>
                <w:rFonts w:ascii="Times New Roman" w:hAnsi="Times New Roman" w:cs="Times New Roman"/>
                <w:sz w:val="28"/>
                <w:szCs w:val="28"/>
              </w:rPr>
            </w:pPr>
            <w:r w:rsidRPr="00FA0CEC">
              <w:rPr>
                <w:rFonts w:ascii="Times New Roman" w:hAnsi="Times New Roman" w:cs="Times New Roman"/>
                <w:noProof/>
                <w:sz w:val="28"/>
                <w:szCs w:val="28"/>
                <w:lang w:eastAsia="ru-RU"/>
              </w:rPr>
              <w:drawing>
                <wp:inline distT="0" distB="0" distL="0" distR="0" wp14:anchorId="4627A75F" wp14:editId="7A4CC95D">
                  <wp:extent cx="1181590" cy="1604513"/>
                  <wp:effectExtent l="0" t="0" r="0" b="0"/>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201502" cy="1631552"/>
                          </a:xfrm>
                          <a:prstGeom prst="rect">
                            <a:avLst/>
                          </a:prstGeom>
                          <a:noFill/>
                          <a:ln>
                            <a:noFill/>
                          </a:ln>
                        </pic:spPr>
                      </pic:pic>
                    </a:graphicData>
                  </a:graphic>
                </wp:inline>
              </w:drawing>
            </w:r>
          </w:p>
        </w:tc>
        <w:tc>
          <w:tcPr>
            <w:tcW w:w="1843" w:type="dxa"/>
          </w:tcPr>
          <w:p w:rsidR="00FA0CEC" w:rsidRPr="00FA0CEC" w:rsidRDefault="001C2D28" w:rsidP="00F03D23">
            <w:pPr>
              <w:ind w:left="-108"/>
              <w:jc w:val="center"/>
              <w:rPr>
                <w:rFonts w:ascii="Times New Roman" w:hAnsi="Times New Roman" w:cs="Times New Roman"/>
                <w:sz w:val="28"/>
                <w:szCs w:val="28"/>
              </w:rPr>
            </w:pPr>
            <w:r>
              <w:rPr>
                <w:noProof/>
                <w:lang w:eastAsia="ru-RU"/>
              </w:rPr>
              <w:drawing>
                <wp:inline distT="0" distB="0" distL="0" distR="0" wp14:anchorId="6ED5FD87" wp14:editId="226C10EA">
                  <wp:extent cx="1193423" cy="1408863"/>
                  <wp:effectExtent l="0" t="0" r="6985" b="1270"/>
                  <wp:docPr id="226" name="Рисунок 226" descr="C:\Users\КДК\Pictures\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КДК\Pictures\121.jpg"/>
                          <pic:cNvPicPr>
                            <a:picLocks noChangeAspect="1" noChangeArrowheads="1"/>
                          </pic:cNvPicPr>
                        </pic:nvPicPr>
                        <pic:blipFill>
                          <a:blip r:embed="rId129" cstate="email">
                            <a:extLst>
                              <a:ext uri="{28A0092B-C50C-407E-A947-70E740481C1C}">
                                <a14:useLocalDpi xmlns:a14="http://schemas.microsoft.com/office/drawing/2010/main"/>
                              </a:ext>
                            </a:extLst>
                          </a:blip>
                          <a:srcRect/>
                          <a:stretch>
                            <a:fillRect/>
                          </a:stretch>
                        </pic:blipFill>
                        <pic:spPr bwMode="auto">
                          <a:xfrm>
                            <a:off x="0" y="0"/>
                            <a:ext cx="1194889" cy="1410594"/>
                          </a:xfrm>
                          <a:prstGeom prst="rect">
                            <a:avLst/>
                          </a:prstGeom>
                          <a:noFill/>
                          <a:ln>
                            <a:noFill/>
                          </a:ln>
                        </pic:spPr>
                      </pic:pic>
                    </a:graphicData>
                  </a:graphic>
                </wp:inline>
              </w:drawing>
            </w:r>
          </w:p>
        </w:tc>
      </w:tr>
      <w:tr w:rsidR="00FA0CEC" w:rsidRPr="00FA0CEC" w:rsidTr="004E34F3">
        <w:trPr>
          <w:trHeight w:val="431"/>
        </w:trPr>
        <w:tc>
          <w:tcPr>
            <w:tcW w:w="3936" w:type="dxa"/>
            <w:gridSpan w:val="2"/>
          </w:tcPr>
          <w:p w:rsidR="00FA0CEC" w:rsidRPr="00FA0CEC" w:rsidRDefault="00FA0CEC" w:rsidP="00566D59">
            <w:pPr>
              <w:jc w:val="center"/>
              <w:rPr>
                <w:rFonts w:ascii="Times New Roman" w:hAnsi="Times New Roman" w:cs="Times New Roman"/>
                <w:sz w:val="24"/>
                <w:szCs w:val="24"/>
              </w:rPr>
            </w:pPr>
            <w:r w:rsidRPr="00FA0CEC">
              <w:rPr>
                <w:rFonts w:ascii="Times New Roman" w:hAnsi="Times New Roman" w:cs="Times New Roman"/>
                <w:sz w:val="24"/>
                <w:szCs w:val="24"/>
              </w:rPr>
              <w:t xml:space="preserve">Рисунок </w:t>
            </w:r>
            <w:r w:rsidR="00102B7B">
              <w:rPr>
                <w:rFonts w:ascii="Times New Roman" w:hAnsi="Times New Roman" w:cs="Times New Roman"/>
                <w:sz w:val="24"/>
                <w:szCs w:val="24"/>
                <w:lang w:val="ky-KG"/>
              </w:rPr>
              <w:t>2</w:t>
            </w:r>
            <w:r w:rsidR="00566D59">
              <w:rPr>
                <w:rFonts w:ascii="Times New Roman" w:hAnsi="Times New Roman" w:cs="Times New Roman"/>
                <w:sz w:val="24"/>
                <w:szCs w:val="24"/>
                <w:lang w:val="ky-KG"/>
              </w:rPr>
              <w:t>4</w:t>
            </w:r>
            <w:r w:rsidRPr="00FA0CEC">
              <w:rPr>
                <w:rFonts w:ascii="Times New Roman" w:hAnsi="Times New Roman" w:cs="Times New Roman"/>
                <w:sz w:val="24"/>
                <w:szCs w:val="24"/>
              </w:rPr>
              <w:t xml:space="preserve"> – Схема определения количества утечек РЖ</w:t>
            </w:r>
          </w:p>
        </w:tc>
      </w:tr>
    </w:tbl>
    <w:p w:rsidR="00FA0CEC" w:rsidRPr="00FA0CEC" w:rsidRDefault="00FA0CEC" w:rsidP="00F03D23">
      <w:pPr>
        <w:pStyle w:val="aa"/>
        <w:spacing w:after="0"/>
        <w:ind w:left="0" w:firstLine="426"/>
        <w:jc w:val="both"/>
        <w:rPr>
          <w:b/>
          <w:sz w:val="28"/>
          <w:szCs w:val="28"/>
        </w:rPr>
      </w:pPr>
      <w:r w:rsidRPr="00FA0CEC">
        <w:rPr>
          <w:b/>
          <w:sz w:val="28"/>
          <w:szCs w:val="28"/>
        </w:rPr>
        <w:t xml:space="preserve">Порядок эксперимента </w:t>
      </w:r>
    </w:p>
    <w:p w:rsidR="00FA0CEC" w:rsidRPr="00FA0CEC" w:rsidRDefault="00FA0CEC" w:rsidP="00F03D23">
      <w:pPr>
        <w:pStyle w:val="aa"/>
        <w:spacing w:after="0"/>
        <w:ind w:left="0" w:firstLine="426"/>
        <w:jc w:val="both"/>
        <w:rPr>
          <w:sz w:val="28"/>
          <w:szCs w:val="28"/>
        </w:rPr>
      </w:pPr>
      <w:r w:rsidRPr="00FA0CEC">
        <w:rPr>
          <w:sz w:val="28"/>
          <w:szCs w:val="28"/>
        </w:rPr>
        <w:t>Испытание машины должно производиться при температуре окружающей среды 15 – 30</w:t>
      </w:r>
      <w:r w:rsidRPr="00FA0CEC">
        <w:rPr>
          <w:sz w:val="28"/>
          <w:szCs w:val="28"/>
          <w:vertAlign w:val="superscript"/>
        </w:rPr>
        <w:t>0</w:t>
      </w:r>
      <w:r w:rsidRPr="00FA0CEC">
        <w:rPr>
          <w:sz w:val="28"/>
          <w:szCs w:val="28"/>
        </w:rPr>
        <w:t>С, нормальной влажности и атмосферном давлении порядка 760 мм рт. ст. (0.1 МПа).</w:t>
      </w:r>
    </w:p>
    <w:p w:rsidR="00FA0CEC" w:rsidRPr="00FA0CEC" w:rsidRDefault="00FA0CEC" w:rsidP="00F03D23">
      <w:pPr>
        <w:spacing w:after="0" w:line="240" w:lineRule="auto"/>
        <w:ind w:firstLine="426"/>
        <w:jc w:val="both"/>
        <w:rPr>
          <w:rFonts w:ascii="Times New Roman" w:hAnsi="Times New Roman" w:cs="Times New Roman"/>
          <w:bCs/>
          <w:iCs/>
          <w:sz w:val="28"/>
          <w:szCs w:val="28"/>
        </w:rPr>
      </w:pPr>
      <w:r w:rsidRPr="00FA0CEC">
        <w:rPr>
          <w:rFonts w:ascii="Times New Roman" w:hAnsi="Times New Roman" w:cs="Times New Roman"/>
          <w:bCs/>
          <w:iCs/>
          <w:sz w:val="28"/>
          <w:szCs w:val="28"/>
        </w:rPr>
        <w:t xml:space="preserve">Определение расхода количества рабочей жидкости </w:t>
      </w:r>
      <w:r w:rsidRPr="00FA0CEC">
        <w:rPr>
          <w:rFonts w:ascii="Times New Roman" w:hAnsi="Times New Roman" w:cs="Times New Roman"/>
          <w:bCs/>
          <w:iCs/>
          <w:sz w:val="28"/>
          <w:szCs w:val="28"/>
          <w:lang w:val="en-US"/>
        </w:rPr>
        <w:t>Q</w:t>
      </w:r>
      <w:r w:rsidRPr="00FA0CEC">
        <w:rPr>
          <w:rFonts w:ascii="Times New Roman" w:hAnsi="Times New Roman" w:cs="Times New Roman"/>
          <w:bCs/>
          <w:iCs/>
          <w:sz w:val="28"/>
          <w:szCs w:val="28"/>
        </w:rPr>
        <w:t xml:space="preserve"> через дренажный канал слива. В емкость заливается 10 л. воды, затем надо запустить установку и дать ей поработать в холостом режиме 1 мин. После этого количество жидкости в емкости вновь нужно довести до 10 л. и включив установку, засечь время и дать проработать ей 5 мин. и выключить двигатель. Далее, поступившая жидкость из специального канала на слив попадает в емкость, из емкости в отдельную мерную посуду, из которой производится замер количества утечки. </w:t>
      </w:r>
    </w:p>
    <w:p w:rsidR="00FA0CEC" w:rsidRPr="00FA0CEC" w:rsidRDefault="00FA0CEC" w:rsidP="00F03D23">
      <w:pPr>
        <w:tabs>
          <w:tab w:val="left" w:pos="284"/>
          <w:tab w:val="left" w:pos="426"/>
          <w:tab w:val="left" w:pos="1560"/>
        </w:tabs>
        <w:spacing w:after="0" w:line="240" w:lineRule="auto"/>
        <w:ind w:firstLine="426"/>
        <w:contextualSpacing/>
        <w:jc w:val="both"/>
        <w:rPr>
          <w:rFonts w:ascii="Times New Roman" w:hAnsi="Times New Roman" w:cs="Times New Roman"/>
          <w:sz w:val="28"/>
          <w:szCs w:val="28"/>
        </w:rPr>
      </w:pPr>
      <w:r w:rsidRPr="00FA0CEC">
        <w:rPr>
          <w:rFonts w:ascii="Times New Roman" w:hAnsi="Times New Roman" w:cs="Times New Roman"/>
          <w:sz w:val="28"/>
          <w:szCs w:val="28"/>
        </w:rPr>
        <w:t>Сравнение экспериментальных результатов с теоретическими составило:</w:t>
      </w:r>
    </w:p>
    <w:p w:rsidR="00FA0CEC" w:rsidRPr="00FA0CEC" w:rsidRDefault="008335C9" w:rsidP="00F03D23">
      <w:pPr>
        <w:tabs>
          <w:tab w:val="left" w:pos="284"/>
          <w:tab w:val="left" w:pos="426"/>
          <w:tab w:val="left" w:pos="1560"/>
        </w:tabs>
        <w:spacing w:after="0" w:line="240" w:lineRule="auto"/>
        <w:contextualSpacing/>
        <w:jc w:val="center"/>
        <w:rPr>
          <w:rFonts w:ascii="Times New Roman" w:hAnsi="Times New Roman" w:cs="Times New Roman"/>
          <w:sz w:val="28"/>
          <w:szCs w:val="28"/>
        </w:rPr>
      </w:pPr>
      <w:r w:rsidRPr="00FA0CEC">
        <w:rPr>
          <w:rFonts w:ascii="Times New Roman" w:hAnsi="Times New Roman" w:cs="Times New Roman"/>
          <w:position w:val="-24"/>
          <w:sz w:val="28"/>
          <w:szCs w:val="28"/>
        </w:rPr>
        <w:object w:dxaOrig="5000" w:dyaOrig="620">
          <v:shape id="_x0000_i1055" type="#_x0000_t75" style="width:255pt;height:30pt" o:ole="">
            <v:imagedata r:id="rId130" o:title=""/>
          </v:shape>
          <o:OLEObject Type="Embed" ProgID="Equation.3" ShapeID="_x0000_i1055" DrawAspect="Content" ObjectID="_1793027667" r:id="rId131"/>
        </w:object>
      </w:r>
      <w:r w:rsidR="00FA0CEC" w:rsidRPr="00FA0CEC">
        <w:rPr>
          <w:rFonts w:ascii="Times New Roman" w:hAnsi="Times New Roman" w:cs="Times New Roman"/>
          <w:sz w:val="28"/>
          <w:szCs w:val="28"/>
        </w:rPr>
        <w:t xml:space="preserve"> л/мин</w:t>
      </w:r>
    </w:p>
    <w:p w:rsidR="00FA0CEC" w:rsidRPr="00FA0CEC" w:rsidRDefault="00FA0CEC" w:rsidP="00F03D23">
      <w:pPr>
        <w:tabs>
          <w:tab w:val="left" w:pos="284"/>
          <w:tab w:val="left" w:pos="426"/>
          <w:tab w:val="left" w:pos="1276"/>
        </w:tabs>
        <w:spacing w:after="0" w:line="240" w:lineRule="auto"/>
        <w:contextualSpacing/>
        <w:jc w:val="center"/>
        <w:rPr>
          <w:rFonts w:ascii="Times New Roman" w:hAnsi="Times New Roman" w:cs="Times New Roman"/>
          <w:position w:val="-32"/>
          <w:sz w:val="28"/>
          <w:szCs w:val="28"/>
        </w:rPr>
      </w:pPr>
      <w:r w:rsidRPr="00FA0CEC">
        <w:rPr>
          <w:rFonts w:ascii="Times New Roman" w:hAnsi="Times New Roman" w:cs="Times New Roman"/>
          <w:position w:val="-34"/>
          <w:sz w:val="28"/>
          <w:szCs w:val="28"/>
        </w:rPr>
        <w:object w:dxaOrig="2720" w:dyaOrig="780">
          <v:shape id="_x0000_i1056" type="#_x0000_t75" style="width:99.75pt;height:30pt" o:ole="">
            <v:imagedata r:id="rId132" o:title=""/>
          </v:shape>
          <o:OLEObject Type="Embed" ProgID="Equation.3" ShapeID="_x0000_i1056" DrawAspect="Content" ObjectID="_1793027668" r:id="rId133"/>
        </w:object>
      </w:r>
    </w:p>
    <w:p w:rsidR="00FA0CEC" w:rsidRPr="00FA0CEC" w:rsidRDefault="00FA0CEC" w:rsidP="00F03D23">
      <w:pPr>
        <w:spacing w:after="0" w:line="240" w:lineRule="auto"/>
        <w:ind w:firstLine="426"/>
        <w:jc w:val="both"/>
        <w:rPr>
          <w:rFonts w:ascii="Times New Roman" w:hAnsi="Times New Roman" w:cs="Times New Roman"/>
          <w:sz w:val="28"/>
          <w:szCs w:val="28"/>
        </w:rPr>
      </w:pPr>
      <w:r w:rsidRPr="00FA0CEC">
        <w:rPr>
          <w:rFonts w:ascii="Times New Roman" w:hAnsi="Times New Roman" w:cs="Times New Roman"/>
          <w:sz w:val="28"/>
          <w:szCs w:val="28"/>
        </w:rPr>
        <w:t xml:space="preserve">Обычно, экспериментальные данные гидроусилителей сверхвысокого давления утечки в гидросистемах высокого давления составляют до 3 л/мин, </w:t>
      </w:r>
      <w:r w:rsidRPr="00FA0CEC">
        <w:rPr>
          <w:rFonts w:ascii="Times New Roman" w:hAnsi="Times New Roman" w:cs="Times New Roman"/>
          <w:sz w:val="28"/>
          <w:szCs w:val="28"/>
        </w:rPr>
        <w:lastRenderedPageBreak/>
        <w:t xml:space="preserve">в нашем случае утечки составили 0,00135 л/мин, что меньше от обычного объема утечек. Испытания показали, что утечки в полости «плунжер-цилиндр» при давлении 130 МПа практически отсутствуют. </w:t>
      </w:r>
    </w:p>
    <w:p w:rsidR="00EB6E5C" w:rsidRDefault="00EB6E5C" w:rsidP="00EB6E5C">
      <w:pPr>
        <w:spacing w:after="0" w:line="240" w:lineRule="auto"/>
        <w:ind w:firstLine="426"/>
        <w:jc w:val="both"/>
        <w:rPr>
          <w:rFonts w:ascii="Times New Roman" w:hAnsi="Times New Roman" w:cs="Times New Roman"/>
          <w:b/>
          <w:sz w:val="28"/>
          <w:szCs w:val="28"/>
        </w:rPr>
      </w:pPr>
    </w:p>
    <w:p w:rsidR="00FA0CEC" w:rsidRPr="00FA0CEC" w:rsidRDefault="00FA0CEC" w:rsidP="00F03D23">
      <w:pPr>
        <w:spacing w:after="0" w:line="240" w:lineRule="auto"/>
        <w:ind w:firstLine="426"/>
        <w:jc w:val="both"/>
        <w:rPr>
          <w:rFonts w:ascii="Times New Roman" w:hAnsi="Times New Roman" w:cs="Times New Roman"/>
          <w:b/>
          <w:sz w:val="28"/>
          <w:szCs w:val="28"/>
        </w:rPr>
      </w:pPr>
      <w:r w:rsidRPr="00FA0CEC">
        <w:rPr>
          <w:rFonts w:ascii="Times New Roman" w:hAnsi="Times New Roman" w:cs="Times New Roman"/>
          <w:b/>
          <w:sz w:val="28"/>
          <w:szCs w:val="28"/>
        </w:rPr>
        <w:t>Экспериментальное исследование влияния плотности гидроабразивной струи</w:t>
      </w:r>
    </w:p>
    <w:p w:rsidR="00FA0CEC" w:rsidRPr="00FA0CEC" w:rsidRDefault="00752C2E" w:rsidP="00F03D23">
      <w:pPr>
        <w:spacing w:after="0" w:line="240" w:lineRule="auto"/>
        <w:ind w:firstLine="426"/>
        <w:jc w:val="both"/>
        <w:rPr>
          <w:rFonts w:ascii="Times New Roman" w:hAnsi="Times New Roman" w:cs="Times New Roman"/>
          <w:sz w:val="28"/>
          <w:szCs w:val="28"/>
        </w:rPr>
      </w:pPr>
      <w:r w:rsidRPr="00752C2E">
        <w:rPr>
          <w:rFonts w:ascii="Times New Roman" w:hAnsi="Times New Roman" w:cs="Times New Roman"/>
          <w:sz w:val="28"/>
          <w:szCs w:val="28"/>
        </w:rPr>
        <w:t>Для проведения эксперимента были поставлены задачи</w:t>
      </w:r>
      <w:r w:rsidR="00FA0CEC" w:rsidRPr="00FA0CEC">
        <w:rPr>
          <w:rFonts w:ascii="Times New Roman" w:hAnsi="Times New Roman" w:cs="Times New Roman"/>
          <w:sz w:val="28"/>
          <w:szCs w:val="28"/>
        </w:rPr>
        <w:t xml:space="preserve">: </w:t>
      </w:r>
    </w:p>
    <w:p w:rsidR="00FA0CEC" w:rsidRPr="00FA0CEC" w:rsidRDefault="00FA0CEC" w:rsidP="00F03D23">
      <w:pPr>
        <w:spacing w:after="0" w:line="240" w:lineRule="auto"/>
        <w:ind w:firstLine="426"/>
        <w:jc w:val="both"/>
        <w:rPr>
          <w:rFonts w:ascii="Times New Roman" w:hAnsi="Times New Roman" w:cs="Times New Roman"/>
          <w:sz w:val="28"/>
          <w:szCs w:val="28"/>
        </w:rPr>
      </w:pPr>
      <w:r w:rsidRPr="00FA0CEC">
        <w:rPr>
          <w:rFonts w:ascii="Times New Roman" w:hAnsi="Times New Roman" w:cs="Times New Roman"/>
          <w:sz w:val="28"/>
          <w:szCs w:val="28"/>
        </w:rPr>
        <w:t>- расхода абразива и воды в режущей головке;</w:t>
      </w:r>
    </w:p>
    <w:p w:rsidR="00FA0CEC" w:rsidRPr="00FA0CEC" w:rsidRDefault="00FA0CEC" w:rsidP="00F03D23">
      <w:pPr>
        <w:spacing w:after="0" w:line="240" w:lineRule="auto"/>
        <w:ind w:firstLine="426"/>
        <w:jc w:val="both"/>
        <w:rPr>
          <w:rFonts w:ascii="Times New Roman" w:hAnsi="Times New Roman" w:cs="Times New Roman"/>
          <w:sz w:val="28"/>
          <w:szCs w:val="28"/>
        </w:rPr>
      </w:pPr>
      <w:r w:rsidRPr="00FA0CEC">
        <w:rPr>
          <w:rFonts w:ascii="Times New Roman" w:hAnsi="Times New Roman" w:cs="Times New Roman"/>
          <w:sz w:val="28"/>
          <w:szCs w:val="28"/>
        </w:rPr>
        <w:t>- скорости резки при разной плотности гидроабразивной струи;</w:t>
      </w:r>
    </w:p>
    <w:p w:rsidR="00FA0CEC" w:rsidRPr="00FA0CEC" w:rsidRDefault="00FA0CEC" w:rsidP="00F03D23">
      <w:pPr>
        <w:spacing w:after="0" w:line="240" w:lineRule="auto"/>
        <w:ind w:firstLine="426"/>
        <w:jc w:val="both"/>
        <w:rPr>
          <w:rFonts w:ascii="Times New Roman" w:hAnsi="Times New Roman" w:cs="Times New Roman"/>
          <w:sz w:val="28"/>
          <w:szCs w:val="28"/>
        </w:rPr>
      </w:pPr>
      <w:r w:rsidRPr="00FA0CEC">
        <w:rPr>
          <w:rFonts w:ascii="Times New Roman" w:hAnsi="Times New Roman" w:cs="Times New Roman"/>
          <w:sz w:val="28"/>
          <w:szCs w:val="28"/>
        </w:rPr>
        <w:t>- скорости резки при обр</w:t>
      </w:r>
      <w:r w:rsidR="00FA4CA1">
        <w:rPr>
          <w:rFonts w:ascii="Times New Roman" w:hAnsi="Times New Roman" w:cs="Times New Roman"/>
          <w:sz w:val="28"/>
          <w:szCs w:val="28"/>
        </w:rPr>
        <w:t xml:space="preserve">аботке различных пород камней. </w:t>
      </w:r>
    </w:p>
    <w:tbl>
      <w:tblPr>
        <w:tblStyle w:val="a3"/>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82"/>
      </w:tblGrid>
      <w:tr w:rsidR="00FA4CA1" w:rsidRPr="00FA0CEC" w:rsidTr="00FA4CA1">
        <w:tc>
          <w:tcPr>
            <w:tcW w:w="3982" w:type="dxa"/>
            <w:vAlign w:val="center"/>
          </w:tcPr>
          <w:p w:rsidR="00FA4CA1" w:rsidRPr="00FA0CEC" w:rsidRDefault="00FA4CA1" w:rsidP="00F03D23">
            <w:pPr>
              <w:jc w:val="center"/>
              <w:rPr>
                <w:rFonts w:ascii="Times New Roman" w:hAnsi="Times New Roman" w:cs="Times New Roman"/>
                <w:sz w:val="28"/>
                <w:szCs w:val="28"/>
              </w:rPr>
            </w:pPr>
            <w:r w:rsidRPr="00FA0CEC">
              <w:rPr>
                <w:rFonts w:ascii="Times New Roman" w:hAnsi="Times New Roman" w:cs="Times New Roman"/>
                <w:noProof/>
                <w:sz w:val="28"/>
                <w:szCs w:val="28"/>
                <w:lang w:eastAsia="ru-RU"/>
              </w:rPr>
              <w:drawing>
                <wp:inline distT="0" distB="0" distL="0" distR="0" wp14:anchorId="0D5BC15F" wp14:editId="141606B2">
                  <wp:extent cx="2179674" cy="1425173"/>
                  <wp:effectExtent l="0" t="0" r="0" b="3810"/>
                  <wp:docPr id="11" name="Рисунок 11" descr="D:\Документ\Таалай\док. диссертации\Диссертация\Дисс по главам\Диссертация\Новая папка\Чертеж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D:\Документ\Таалай\док. диссертации\Диссертация\Дисс по главам\Диссертация\Новая папка\Чертеж1.bmp"/>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218237" cy="1450387"/>
                          </a:xfrm>
                          <a:prstGeom prst="rect">
                            <a:avLst/>
                          </a:prstGeom>
                          <a:noFill/>
                          <a:ln>
                            <a:noFill/>
                          </a:ln>
                        </pic:spPr>
                      </pic:pic>
                    </a:graphicData>
                  </a:graphic>
                </wp:inline>
              </w:drawing>
            </w:r>
          </w:p>
        </w:tc>
      </w:tr>
      <w:tr w:rsidR="00FA0CEC" w:rsidRPr="00FA0CEC" w:rsidTr="00FA4CA1">
        <w:tc>
          <w:tcPr>
            <w:tcW w:w="3982" w:type="dxa"/>
            <w:vAlign w:val="center"/>
          </w:tcPr>
          <w:p w:rsidR="00FA0CEC" w:rsidRPr="007B625E" w:rsidRDefault="00FA0CEC" w:rsidP="00566D59">
            <w:pPr>
              <w:jc w:val="center"/>
              <w:rPr>
                <w:rFonts w:ascii="Times New Roman" w:hAnsi="Times New Roman" w:cs="Times New Roman"/>
                <w:sz w:val="24"/>
                <w:szCs w:val="24"/>
              </w:rPr>
            </w:pPr>
            <w:r w:rsidRPr="007B625E">
              <w:rPr>
                <w:rFonts w:ascii="Times New Roman" w:hAnsi="Times New Roman" w:cs="Times New Roman"/>
                <w:sz w:val="24"/>
                <w:szCs w:val="24"/>
              </w:rPr>
              <w:t xml:space="preserve">Рисунок </w:t>
            </w:r>
            <w:r w:rsidR="00566D59">
              <w:rPr>
                <w:rFonts w:ascii="Times New Roman" w:hAnsi="Times New Roman" w:cs="Times New Roman"/>
                <w:sz w:val="24"/>
                <w:szCs w:val="24"/>
                <w:lang w:val="ky-KG"/>
              </w:rPr>
              <w:t>25</w:t>
            </w:r>
            <w:r w:rsidRPr="007B625E">
              <w:rPr>
                <w:rFonts w:ascii="Times New Roman" w:hAnsi="Times New Roman" w:cs="Times New Roman"/>
                <w:sz w:val="24"/>
                <w:szCs w:val="24"/>
              </w:rPr>
              <w:t xml:space="preserve"> – Гидроабразивная установка </w:t>
            </w:r>
            <w:r w:rsidRPr="007B625E">
              <w:rPr>
                <w:rFonts w:ascii="Times New Roman" w:hAnsi="Times New Roman" w:cs="Times New Roman"/>
                <w:sz w:val="24"/>
                <w:szCs w:val="24"/>
                <w:lang w:val="en-US"/>
              </w:rPr>
              <w:t>TECHNI</w:t>
            </w:r>
            <w:r w:rsidRPr="007B625E">
              <w:rPr>
                <w:rFonts w:ascii="Times New Roman" w:hAnsi="Times New Roman" w:cs="Times New Roman"/>
                <w:sz w:val="24"/>
                <w:szCs w:val="24"/>
              </w:rPr>
              <w:t xml:space="preserve"> </w:t>
            </w:r>
            <w:proofErr w:type="spellStart"/>
            <w:proofErr w:type="gramStart"/>
            <w:r w:rsidRPr="007B625E">
              <w:rPr>
                <w:rFonts w:ascii="Times New Roman" w:hAnsi="Times New Roman" w:cs="Times New Roman"/>
                <w:sz w:val="24"/>
                <w:szCs w:val="24"/>
                <w:lang w:val="en-US"/>
              </w:rPr>
              <w:t>Waterjet</w:t>
            </w:r>
            <w:proofErr w:type="spellEnd"/>
            <w:r w:rsidRPr="007B625E">
              <w:rPr>
                <w:rFonts w:ascii="Times New Roman" w:hAnsi="Times New Roman" w:cs="Times New Roman"/>
                <w:sz w:val="24"/>
                <w:szCs w:val="24"/>
              </w:rPr>
              <w:t xml:space="preserve">  </w:t>
            </w:r>
            <w:r w:rsidRPr="007B625E">
              <w:rPr>
                <w:rFonts w:ascii="Times New Roman" w:hAnsi="Times New Roman" w:cs="Times New Roman"/>
                <w:bCs/>
                <w:sz w:val="24"/>
                <w:szCs w:val="24"/>
              </w:rPr>
              <w:t>TJ</w:t>
            </w:r>
            <w:proofErr w:type="gramEnd"/>
            <w:r w:rsidRPr="007B625E">
              <w:rPr>
                <w:rFonts w:ascii="Times New Roman" w:hAnsi="Times New Roman" w:cs="Times New Roman"/>
                <w:bCs/>
                <w:sz w:val="24"/>
                <w:szCs w:val="24"/>
              </w:rPr>
              <w:t xml:space="preserve"> </w:t>
            </w:r>
            <w:r w:rsidR="007B625E">
              <w:rPr>
                <w:rFonts w:ascii="Times New Roman" w:hAnsi="Times New Roman" w:cs="Times New Roman"/>
                <w:bCs/>
                <w:sz w:val="24"/>
                <w:szCs w:val="24"/>
              </w:rPr>
              <w:t>3000-</w:t>
            </w:r>
            <w:r w:rsidRPr="007B625E">
              <w:rPr>
                <w:rFonts w:ascii="Times New Roman" w:hAnsi="Times New Roman" w:cs="Times New Roman"/>
                <w:bCs/>
                <w:sz w:val="24"/>
                <w:szCs w:val="24"/>
              </w:rPr>
              <w:t>X2</w:t>
            </w:r>
          </w:p>
        </w:tc>
      </w:tr>
    </w:tbl>
    <w:p w:rsidR="00FA4CA1" w:rsidRPr="00FA0CEC" w:rsidRDefault="00FA4CA1" w:rsidP="00F03D23">
      <w:pPr>
        <w:spacing w:after="0" w:line="240" w:lineRule="auto"/>
        <w:ind w:firstLine="426"/>
        <w:jc w:val="both"/>
        <w:rPr>
          <w:rFonts w:ascii="Times New Roman" w:hAnsi="Times New Roman" w:cs="Times New Roman"/>
          <w:sz w:val="28"/>
          <w:szCs w:val="28"/>
        </w:rPr>
      </w:pPr>
      <w:r w:rsidRPr="00FA0CEC">
        <w:rPr>
          <w:rFonts w:ascii="Times New Roman" w:hAnsi="Times New Roman" w:cs="Times New Roman"/>
          <w:sz w:val="28"/>
          <w:szCs w:val="28"/>
        </w:rPr>
        <w:t>Испытания</w:t>
      </w:r>
      <w:r w:rsidRPr="00FA0CEC">
        <w:rPr>
          <w:rFonts w:ascii="Times New Roman" w:hAnsi="Times New Roman" w:cs="Times New Roman"/>
          <w:b/>
          <w:sz w:val="28"/>
          <w:szCs w:val="28"/>
        </w:rPr>
        <w:t xml:space="preserve"> </w:t>
      </w:r>
      <w:r w:rsidRPr="00FA0CEC">
        <w:rPr>
          <w:rFonts w:ascii="Times New Roman" w:hAnsi="Times New Roman" w:cs="Times New Roman"/>
          <w:sz w:val="28"/>
          <w:szCs w:val="28"/>
        </w:rPr>
        <w:t>проводились на заводе ОАО «</w:t>
      </w:r>
      <w:proofErr w:type="spellStart"/>
      <w:r w:rsidRPr="00FA0CEC">
        <w:rPr>
          <w:rFonts w:ascii="Times New Roman" w:hAnsi="Times New Roman" w:cs="Times New Roman"/>
          <w:sz w:val="28"/>
          <w:szCs w:val="28"/>
        </w:rPr>
        <w:t>Дастан</w:t>
      </w:r>
      <w:proofErr w:type="spellEnd"/>
      <w:r w:rsidRPr="00FA0CEC">
        <w:rPr>
          <w:rFonts w:ascii="Times New Roman" w:hAnsi="Times New Roman" w:cs="Times New Roman"/>
          <w:sz w:val="28"/>
          <w:szCs w:val="28"/>
        </w:rPr>
        <w:t xml:space="preserve">». г. Бишкек, на гидроабразивной установке </w:t>
      </w:r>
      <w:r w:rsidRPr="00FA0CEC">
        <w:rPr>
          <w:rFonts w:ascii="Times New Roman" w:hAnsi="Times New Roman" w:cs="Times New Roman"/>
          <w:sz w:val="28"/>
          <w:szCs w:val="28"/>
          <w:lang w:val="en-US"/>
        </w:rPr>
        <w:t>TECHNI</w:t>
      </w:r>
      <w:r w:rsidRPr="00FA0CEC">
        <w:rPr>
          <w:rFonts w:ascii="Times New Roman" w:hAnsi="Times New Roman" w:cs="Times New Roman"/>
          <w:sz w:val="28"/>
          <w:szCs w:val="28"/>
        </w:rPr>
        <w:t xml:space="preserve"> </w:t>
      </w:r>
      <w:proofErr w:type="spellStart"/>
      <w:r w:rsidRPr="00FA0CEC">
        <w:rPr>
          <w:rFonts w:ascii="Times New Roman" w:hAnsi="Times New Roman" w:cs="Times New Roman"/>
          <w:sz w:val="28"/>
          <w:szCs w:val="28"/>
          <w:lang w:val="en-US"/>
        </w:rPr>
        <w:t>Waterjet</w:t>
      </w:r>
      <w:proofErr w:type="spellEnd"/>
      <w:r w:rsidRPr="00FA0CEC">
        <w:rPr>
          <w:rFonts w:ascii="Times New Roman" w:hAnsi="Times New Roman" w:cs="Times New Roman"/>
          <w:sz w:val="28"/>
          <w:szCs w:val="28"/>
        </w:rPr>
        <w:t xml:space="preserve"> </w:t>
      </w:r>
      <w:r w:rsidRPr="00FA0CEC">
        <w:rPr>
          <w:rFonts w:ascii="Times New Roman" w:hAnsi="Times New Roman" w:cs="Times New Roman"/>
          <w:bCs/>
          <w:sz w:val="28"/>
          <w:szCs w:val="28"/>
        </w:rPr>
        <w:t>TJ 3000 – X2</w:t>
      </w:r>
      <w:r w:rsidRPr="00FA0CEC">
        <w:rPr>
          <w:rFonts w:ascii="Times New Roman" w:hAnsi="Times New Roman" w:cs="Times New Roman"/>
          <w:sz w:val="28"/>
          <w:szCs w:val="28"/>
        </w:rPr>
        <w:t xml:space="preserve"> (рис</w:t>
      </w:r>
      <w:r>
        <w:rPr>
          <w:rFonts w:ascii="Times New Roman" w:hAnsi="Times New Roman" w:cs="Times New Roman"/>
          <w:sz w:val="28"/>
          <w:szCs w:val="28"/>
        </w:rPr>
        <w:t>унок</w:t>
      </w:r>
      <w:r w:rsidRPr="00FA0CEC">
        <w:rPr>
          <w:rFonts w:ascii="Times New Roman" w:hAnsi="Times New Roman" w:cs="Times New Roman"/>
          <w:sz w:val="28"/>
          <w:szCs w:val="28"/>
        </w:rPr>
        <w:t xml:space="preserve"> </w:t>
      </w:r>
      <w:r w:rsidR="00566D59">
        <w:rPr>
          <w:rFonts w:ascii="Times New Roman" w:hAnsi="Times New Roman" w:cs="Times New Roman"/>
          <w:sz w:val="28"/>
          <w:szCs w:val="28"/>
          <w:lang w:val="ky-KG"/>
        </w:rPr>
        <w:t>25</w:t>
      </w:r>
      <w:r w:rsidRPr="00FA0CEC">
        <w:rPr>
          <w:rFonts w:ascii="Times New Roman" w:hAnsi="Times New Roman" w:cs="Times New Roman"/>
          <w:sz w:val="28"/>
          <w:szCs w:val="28"/>
        </w:rPr>
        <w:t xml:space="preserve">). </w:t>
      </w:r>
    </w:p>
    <w:p w:rsidR="00645DB1" w:rsidRDefault="00FA4CA1" w:rsidP="00F03D23">
      <w:pPr>
        <w:spacing w:after="0" w:line="240" w:lineRule="auto"/>
        <w:ind w:firstLine="426"/>
        <w:jc w:val="both"/>
        <w:rPr>
          <w:b/>
          <w:sz w:val="28"/>
          <w:szCs w:val="28"/>
        </w:rPr>
      </w:pPr>
      <w:r w:rsidRPr="00FA0CEC">
        <w:rPr>
          <w:rFonts w:ascii="Times New Roman" w:hAnsi="Times New Roman" w:cs="Times New Roman"/>
          <w:sz w:val="28"/>
          <w:szCs w:val="28"/>
        </w:rPr>
        <w:t xml:space="preserve">В гидроабразивной установке </w:t>
      </w:r>
      <w:r w:rsidRPr="00FA0CEC">
        <w:rPr>
          <w:rFonts w:ascii="Times New Roman" w:hAnsi="Times New Roman" w:cs="Times New Roman"/>
          <w:sz w:val="28"/>
          <w:szCs w:val="28"/>
          <w:shd w:val="clear" w:color="auto" w:fill="FFFFFF"/>
        </w:rPr>
        <w:t xml:space="preserve">подачу жидкости под высоким давлением осуществляет </w:t>
      </w:r>
      <w:proofErr w:type="spellStart"/>
      <w:r w:rsidRPr="00FA0CEC">
        <w:rPr>
          <w:rFonts w:ascii="Times New Roman" w:hAnsi="Times New Roman" w:cs="Times New Roman"/>
          <w:sz w:val="28"/>
          <w:szCs w:val="28"/>
          <w:shd w:val="clear" w:color="auto" w:fill="FFFFFF"/>
        </w:rPr>
        <w:t>сервонасос</w:t>
      </w:r>
      <w:proofErr w:type="spellEnd"/>
      <w:r w:rsidRPr="00FA0CEC">
        <w:rPr>
          <w:rFonts w:ascii="Times New Roman" w:hAnsi="Times New Roman" w:cs="Times New Roman"/>
          <w:sz w:val="28"/>
          <w:szCs w:val="28"/>
          <w:shd w:val="clear" w:color="auto" w:fill="FFFFFF"/>
        </w:rPr>
        <w:t xml:space="preserve"> нового поколения </w:t>
      </w:r>
      <w:proofErr w:type="spellStart"/>
      <w:r w:rsidRPr="00FA0CEC">
        <w:rPr>
          <w:rFonts w:ascii="Times New Roman" w:hAnsi="Times New Roman" w:cs="Times New Roman"/>
          <w:sz w:val="28"/>
          <w:szCs w:val="28"/>
          <w:shd w:val="clear" w:color="auto" w:fill="FFFFFF"/>
        </w:rPr>
        <w:t>Quantum</w:t>
      </w:r>
      <w:proofErr w:type="spellEnd"/>
      <w:r w:rsidRPr="00FA0CEC">
        <w:rPr>
          <w:rFonts w:ascii="Times New Roman" w:hAnsi="Times New Roman" w:cs="Times New Roman"/>
          <w:sz w:val="28"/>
          <w:szCs w:val="28"/>
          <w:shd w:val="clear" w:color="auto" w:fill="FFFFFF"/>
        </w:rPr>
        <w:t xml:space="preserve"> ESP, с расходом </w:t>
      </w:r>
      <w:r w:rsidRPr="00FA0CEC">
        <w:rPr>
          <w:rFonts w:ascii="Times New Roman" w:hAnsi="Times New Roman" w:cs="Times New Roman"/>
          <w:sz w:val="28"/>
          <w:szCs w:val="28"/>
        </w:rPr>
        <w:t xml:space="preserve">воды Q = 2,05 л/мин. </w:t>
      </w:r>
      <w:r w:rsidRPr="00FA0CEC">
        <w:rPr>
          <w:rFonts w:ascii="Times New Roman" w:hAnsi="Times New Roman" w:cs="Times New Roman"/>
          <w:sz w:val="28"/>
          <w:szCs w:val="28"/>
          <w:shd w:val="clear" w:color="auto" w:fill="FFFFFF"/>
        </w:rPr>
        <w:t>Процесс обработки гидроабразивной струей производится в ванной под небольшой толщиной воды, что полностью избавляет от шума и пыли</w:t>
      </w:r>
      <w:r w:rsidRPr="00FA0CEC">
        <w:rPr>
          <w:rFonts w:ascii="Times New Roman" w:hAnsi="Times New Roman" w:cs="Times New Roman"/>
          <w:sz w:val="28"/>
          <w:szCs w:val="28"/>
        </w:rPr>
        <w:t xml:space="preserve">. Смешивание абразива с водой происходит в предложенной </w:t>
      </w:r>
      <w:r w:rsidRPr="00FA0CEC">
        <w:rPr>
          <w:rFonts w:ascii="Times New Roman" w:hAnsi="Times New Roman" w:cs="Times New Roman"/>
          <w:sz w:val="28"/>
          <w:szCs w:val="28"/>
          <w:shd w:val="clear" w:color="auto" w:fill="FFFFFF"/>
        </w:rPr>
        <w:t xml:space="preserve">режущей головке. </w:t>
      </w:r>
      <w:r w:rsidR="00645DB1" w:rsidRPr="00FA0CEC">
        <w:rPr>
          <w:rFonts w:ascii="Times New Roman" w:hAnsi="Times New Roman" w:cs="Times New Roman"/>
          <w:sz w:val="28"/>
          <w:szCs w:val="28"/>
        </w:rPr>
        <w:t>Достоинством данной установки является удобство в эксплуатации и универсальность.</w:t>
      </w:r>
    </w:p>
    <w:p w:rsidR="00203ADE" w:rsidRDefault="00203ADE" w:rsidP="00F03D23">
      <w:pPr>
        <w:pStyle w:val="a9"/>
        <w:ind w:left="0" w:firstLine="426"/>
        <w:jc w:val="both"/>
        <w:rPr>
          <w:b/>
          <w:sz w:val="28"/>
          <w:szCs w:val="28"/>
        </w:rPr>
      </w:pPr>
    </w:p>
    <w:p w:rsidR="00FA0CEC" w:rsidRPr="00FA0CEC" w:rsidRDefault="00FA0CEC" w:rsidP="00F03D23">
      <w:pPr>
        <w:pStyle w:val="a9"/>
        <w:ind w:left="0" w:firstLine="426"/>
        <w:jc w:val="both"/>
        <w:rPr>
          <w:sz w:val="28"/>
          <w:szCs w:val="28"/>
        </w:rPr>
      </w:pPr>
      <w:r w:rsidRPr="00FA0CEC">
        <w:rPr>
          <w:b/>
          <w:sz w:val="28"/>
          <w:szCs w:val="28"/>
        </w:rPr>
        <w:t xml:space="preserve">Исходные данные, инструменты и приборы: </w:t>
      </w:r>
      <w:r w:rsidRPr="00FA0CEC">
        <w:rPr>
          <w:sz w:val="28"/>
          <w:szCs w:val="28"/>
        </w:rPr>
        <w:t xml:space="preserve">давление воды 300-310 МПа; абразивный песок - </w:t>
      </w:r>
      <w:r w:rsidRPr="00FA0CEC">
        <w:rPr>
          <w:color w:val="212121"/>
          <w:sz w:val="28"/>
          <w:szCs w:val="28"/>
        </w:rPr>
        <w:t xml:space="preserve">Австралийский гранат GMA </w:t>
      </w:r>
      <w:r w:rsidRPr="00FA0CEC">
        <w:rPr>
          <w:sz w:val="28"/>
          <w:szCs w:val="28"/>
        </w:rPr>
        <w:t xml:space="preserve">80 меш (0,18 мм), размер частицы 150-300 микрон, объемная плотность: 2,38 </w:t>
      </w:r>
      <w:r w:rsidRPr="00FA0CEC">
        <w:rPr>
          <w:color w:val="222222"/>
          <w:sz w:val="28"/>
          <w:szCs w:val="28"/>
          <w:shd w:val="clear" w:color="auto" w:fill="FFFFFF"/>
        </w:rPr>
        <w:t>г/см³</w:t>
      </w:r>
      <w:r w:rsidRPr="00FA0CEC">
        <w:rPr>
          <w:sz w:val="28"/>
          <w:szCs w:val="28"/>
        </w:rPr>
        <w:t xml:space="preserve"> твёрдость 7,5-8 по </w:t>
      </w:r>
      <w:proofErr w:type="spellStart"/>
      <w:r w:rsidRPr="00FA0CEC">
        <w:rPr>
          <w:sz w:val="28"/>
          <w:szCs w:val="28"/>
        </w:rPr>
        <w:t>Моосу</w:t>
      </w:r>
      <w:proofErr w:type="spellEnd"/>
      <w:r w:rsidRPr="00FA0CEC">
        <w:rPr>
          <w:sz w:val="28"/>
          <w:szCs w:val="28"/>
        </w:rPr>
        <w:t xml:space="preserve">, форма частицы - сферическая; штангенциркуль, рулетка. </w:t>
      </w:r>
    </w:p>
    <w:p w:rsidR="00FA0CEC" w:rsidRPr="00FA0CEC" w:rsidRDefault="00FA0CEC" w:rsidP="00F03D23">
      <w:pPr>
        <w:spacing w:after="0" w:line="240" w:lineRule="auto"/>
        <w:ind w:firstLine="426"/>
        <w:jc w:val="both"/>
        <w:rPr>
          <w:rFonts w:ascii="Times New Roman" w:hAnsi="Times New Roman" w:cs="Times New Roman"/>
          <w:sz w:val="28"/>
          <w:szCs w:val="28"/>
        </w:rPr>
      </w:pPr>
      <w:r w:rsidRPr="00FA0CEC">
        <w:rPr>
          <w:rFonts w:ascii="Times New Roman" w:hAnsi="Times New Roman" w:cs="Times New Roman"/>
          <w:sz w:val="28"/>
          <w:szCs w:val="28"/>
        </w:rPr>
        <w:t xml:space="preserve">Для проведения испытания были подготовлены, различные природные камни, приведенные в таблице </w:t>
      </w:r>
      <w:r w:rsidR="005D7381">
        <w:rPr>
          <w:rFonts w:ascii="Times New Roman" w:hAnsi="Times New Roman" w:cs="Times New Roman"/>
          <w:sz w:val="28"/>
          <w:szCs w:val="28"/>
          <w:lang w:val="ky-KG"/>
        </w:rPr>
        <w:t>4</w:t>
      </w:r>
      <w:r w:rsidRPr="00FA0CEC">
        <w:rPr>
          <w:rFonts w:ascii="Times New Roman" w:hAnsi="Times New Roman" w:cs="Times New Roman"/>
          <w:sz w:val="28"/>
          <w:szCs w:val="28"/>
        </w:rPr>
        <w:t xml:space="preserve">. </w:t>
      </w:r>
    </w:p>
    <w:p w:rsidR="00FA0CEC" w:rsidRPr="00FA0CEC" w:rsidRDefault="00FA0CEC" w:rsidP="00F03D23">
      <w:pPr>
        <w:spacing w:after="0" w:line="240" w:lineRule="auto"/>
        <w:jc w:val="both"/>
        <w:rPr>
          <w:rFonts w:ascii="Times New Roman" w:hAnsi="Times New Roman" w:cs="Times New Roman"/>
          <w:sz w:val="28"/>
          <w:szCs w:val="28"/>
        </w:rPr>
      </w:pPr>
      <w:r w:rsidRPr="00FA0CEC">
        <w:rPr>
          <w:rFonts w:ascii="Times New Roman" w:hAnsi="Times New Roman" w:cs="Times New Roman"/>
          <w:sz w:val="28"/>
          <w:szCs w:val="28"/>
        </w:rPr>
        <w:t xml:space="preserve">Таблица </w:t>
      </w:r>
      <w:r w:rsidR="005D7381" w:rsidRPr="005D7381">
        <w:rPr>
          <w:rFonts w:ascii="Times New Roman" w:hAnsi="Times New Roman" w:cs="Times New Roman"/>
          <w:sz w:val="28"/>
          <w:szCs w:val="28"/>
          <w:lang w:val="ky-KG"/>
        </w:rPr>
        <w:t>4</w:t>
      </w:r>
      <w:r w:rsidRPr="005D7381">
        <w:rPr>
          <w:rFonts w:ascii="Times New Roman" w:hAnsi="Times New Roman" w:cs="Times New Roman"/>
          <w:sz w:val="28"/>
          <w:szCs w:val="28"/>
        </w:rPr>
        <w:t xml:space="preserve"> –</w:t>
      </w:r>
      <w:r w:rsidRPr="00FA0CEC">
        <w:rPr>
          <w:rFonts w:ascii="Times New Roman" w:hAnsi="Times New Roman" w:cs="Times New Roman"/>
          <w:sz w:val="28"/>
          <w:szCs w:val="28"/>
        </w:rPr>
        <w:t xml:space="preserve"> Свойства природных камней в используемых экспериментах</w:t>
      </w:r>
    </w:p>
    <w:tbl>
      <w:tblPr>
        <w:tblStyle w:val="a3"/>
        <w:tblW w:w="8395" w:type="dxa"/>
        <w:jc w:val="center"/>
        <w:tblLayout w:type="fixed"/>
        <w:tblLook w:val="04A0" w:firstRow="1" w:lastRow="0" w:firstColumn="1" w:lastColumn="0" w:noHBand="0" w:noVBand="1"/>
      </w:tblPr>
      <w:tblGrid>
        <w:gridCol w:w="513"/>
        <w:gridCol w:w="1559"/>
        <w:gridCol w:w="1417"/>
        <w:gridCol w:w="1701"/>
        <w:gridCol w:w="1560"/>
        <w:gridCol w:w="1645"/>
      </w:tblGrid>
      <w:tr w:rsidR="00FA0CEC" w:rsidRPr="00CB166C" w:rsidTr="00CB166C">
        <w:trPr>
          <w:trHeight w:val="457"/>
          <w:jc w:val="center"/>
        </w:trPr>
        <w:tc>
          <w:tcPr>
            <w:tcW w:w="513" w:type="dxa"/>
            <w:vAlign w:val="center"/>
          </w:tcPr>
          <w:p w:rsidR="00FA0CEC" w:rsidRPr="00CB166C" w:rsidRDefault="00FA0CEC" w:rsidP="00F03D23">
            <w:pPr>
              <w:pStyle w:val="a9"/>
              <w:ind w:left="0" w:right="-246" w:hanging="121"/>
              <w:jc w:val="center"/>
            </w:pPr>
            <w:r w:rsidRPr="00CB166C">
              <w:t>№</w:t>
            </w:r>
          </w:p>
        </w:tc>
        <w:tc>
          <w:tcPr>
            <w:tcW w:w="1559" w:type="dxa"/>
            <w:vAlign w:val="center"/>
          </w:tcPr>
          <w:p w:rsidR="00FA0CEC" w:rsidRPr="00CB166C" w:rsidRDefault="00FA0CEC" w:rsidP="00F03D23">
            <w:pPr>
              <w:pStyle w:val="a9"/>
              <w:ind w:left="0" w:right="-246" w:hanging="121"/>
              <w:jc w:val="center"/>
            </w:pPr>
            <w:r w:rsidRPr="00CB166C">
              <w:t xml:space="preserve">Природные </w:t>
            </w:r>
          </w:p>
          <w:p w:rsidR="00FA0CEC" w:rsidRPr="00CB166C" w:rsidRDefault="00FA0CEC" w:rsidP="00F03D23">
            <w:pPr>
              <w:pStyle w:val="a9"/>
              <w:ind w:left="0" w:right="-246" w:hanging="121"/>
              <w:jc w:val="center"/>
            </w:pPr>
            <w:r w:rsidRPr="00CB166C">
              <w:t>камни</w:t>
            </w:r>
          </w:p>
        </w:tc>
        <w:tc>
          <w:tcPr>
            <w:tcW w:w="1417" w:type="dxa"/>
            <w:vAlign w:val="center"/>
          </w:tcPr>
          <w:p w:rsidR="00FA0CEC" w:rsidRPr="00CB166C" w:rsidRDefault="007935A2" w:rsidP="00F03D23">
            <w:pPr>
              <w:pStyle w:val="a9"/>
              <w:ind w:left="0" w:right="-246" w:hanging="121"/>
              <w:jc w:val="center"/>
              <w:rPr>
                <w:shd w:val="clear" w:color="auto" w:fill="FFFFFF"/>
              </w:rPr>
            </w:pPr>
            <w:hyperlink r:id="rId135" w:tooltip="Плотность" w:history="1">
              <w:r w:rsidR="00FA0CEC" w:rsidRPr="00CB166C">
                <w:rPr>
                  <w:rStyle w:val="a6"/>
                  <w:rFonts w:eastAsiaTheme="majorEastAsia"/>
                  <w:color w:val="auto"/>
                  <w:u w:val="none"/>
                  <w:shd w:val="clear" w:color="auto" w:fill="FFFFFF"/>
                </w:rPr>
                <w:t>Плотность</w:t>
              </w:r>
            </w:hyperlink>
            <w:r w:rsidR="00FA0CEC" w:rsidRPr="00CB166C">
              <w:rPr>
                <w:rStyle w:val="a6"/>
                <w:rFonts w:eastAsiaTheme="majorEastAsia"/>
                <w:color w:val="auto"/>
                <w:u w:val="none"/>
                <w:shd w:val="clear" w:color="auto" w:fill="FFFFFF"/>
              </w:rPr>
              <w:t>,</w:t>
            </w:r>
            <w:r w:rsidR="00FA0CEC" w:rsidRPr="00CB166C">
              <w:rPr>
                <w:rStyle w:val="a6"/>
                <w:rFonts w:eastAsiaTheme="majorEastAsia"/>
                <w:color w:val="auto"/>
                <w:shd w:val="clear" w:color="auto" w:fill="FFFFFF"/>
              </w:rPr>
              <w:t xml:space="preserve"> </w:t>
            </w:r>
            <w:r w:rsidR="00FA0CEC" w:rsidRPr="00CB166C">
              <w:rPr>
                <w:shd w:val="clear" w:color="auto" w:fill="FFFFFF"/>
              </w:rPr>
              <w:t xml:space="preserve"> </w:t>
            </w:r>
          </w:p>
          <w:p w:rsidR="00FA0CEC" w:rsidRPr="00CB166C" w:rsidRDefault="00FA0CEC" w:rsidP="00F03D23">
            <w:pPr>
              <w:pStyle w:val="a9"/>
              <w:ind w:left="0" w:right="-246" w:hanging="121"/>
              <w:jc w:val="center"/>
            </w:pPr>
            <w:r w:rsidRPr="00CB166C">
              <w:rPr>
                <w:shd w:val="clear" w:color="auto" w:fill="FFFFFF"/>
              </w:rPr>
              <w:t>г/см³</w:t>
            </w:r>
          </w:p>
        </w:tc>
        <w:tc>
          <w:tcPr>
            <w:tcW w:w="1701" w:type="dxa"/>
            <w:vAlign w:val="center"/>
          </w:tcPr>
          <w:p w:rsidR="00FA0CEC" w:rsidRPr="00CB166C" w:rsidRDefault="00FA0CEC" w:rsidP="00F03D23">
            <w:pPr>
              <w:pStyle w:val="a9"/>
              <w:ind w:left="-110" w:right="-246"/>
              <w:jc w:val="center"/>
            </w:pPr>
            <w:r w:rsidRPr="00CB166C">
              <w:t xml:space="preserve">Прочность сжатия, </w:t>
            </w:r>
            <w:hyperlink r:id="rId136" w:tooltip="Паскаль (единица измерения)" w:history="1">
              <w:r w:rsidRPr="00CB166C">
                <w:rPr>
                  <w:rStyle w:val="a6"/>
                  <w:rFonts w:eastAsiaTheme="majorEastAsia"/>
                  <w:color w:val="auto"/>
                  <w:u w:val="none"/>
                  <w:shd w:val="clear" w:color="auto" w:fill="FFFFFF"/>
                </w:rPr>
                <w:t>МПа</w:t>
              </w:r>
            </w:hyperlink>
          </w:p>
        </w:tc>
        <w:tc>
          <w:tcPr>
            <w:tcW w:w="1560" w:type="dxa"/>
            <w:vAlign w:val="center"/>
          </w:tcPr>
          <w:p w:rsidR="00FA0CEC" w:rsidRPr="00CB166C" w:rsidRDefault="00FA0CEC" w:rsidP="00F03D23">
            <w:pPr>
              <w:pStyle w:val="a9"/>
              <w:ind w:left="-53" w:right="-246" w:hanging="121"/>
              <w:jc w:val="center"/>
            </w:pPr>
            <w:r w:rsidRPr="00CB166C">
              <w:rPr>
                <w:shd w:val="clear" w:color="auto" w:fill="FFFFFF"/>
              </w:rPr>
              <w:t xml:space="preserve">Твёрдость, по </w:t>
            </w:r>
            <w:proofErr w:type="spellStart"/>
            <w:r w:rsidRPr="00CB166C">
              <w:rPr>
                <w:shd w:val="clear" w:color="auto" w:fill="FFFFFF"/>
              </w:rPr>
              <w:t>Моосу</w:t>
            </w:r>
            <w:proofErr w:type="spellEnd"/>
          </w:p>
        </w:tc>
        <w:tc>
          <w:tcPr>
            <w:tcW w:w="1645" w:type="dxa"/>
            <w:vAlign w:val="center"/>
          </w:tcPr>
          <w:p w:rsidR="00FA0CEC" w:rsidRPr="00CB166C" w:rsidRDefault="00FA0CEC" w:rsidP="00F03D23">
            <w:pPr>
              <w:pStyle w:val="a9"/>
              <w:ind w:left="0" w:right="-246" w:hanging="121"/>
              <w:jc w:val="center"/>
            </w:pPr>
            <w:r w:rsidRPr="00CB166C">
              <w:t xml:space="preserve">Размеры, </w:t>
            </w:r>
          </w:p>
          <w:p w:rsidR="00FA0CEC" w:rsidRPr="00CB166C" w:rsidRDefault="00FA0CEC" w:rsidP="00F03D23">
            <w:pPr>
              <w:pStyle w:val="a9"/>
              <w:ind w:left="0" w:right="-246" w:hanging="121"/>
              <w:jc w:val="center"/>
            </w:pPr>
            <w:r w:rsidRPr="00CB166C">
              <w:t>мм</w:t>
            </w:r>
          </w:p>
        </w:tc>
      </w:tr>
      <w:tr w:rsidR="00FA0CEC" w:rsidRPr="00CB166C" w:rsidTr="00CB166C">
        <w:trPr>
          <w:trHeight w:val="228"/>
          <w:jc w:val="center"/>
        </w:trPr>
        <w:tc>
          <w:tcPr>
            <w:tcW w:w="513" w:type="dxa"/>
            <w:vAlign w:val="center"/>
          </w:tcPr>
          <w:p w:rsidR="00FA0CEC" w:rsidRPr="00CB166C" w:rsidRDefault="00FA0CEC" w:rsidP="00F03D23">
            <w:pPr>
              <w:pStyle w:val="a9"/>
              <w:ind w:left="119" w:hanging="119"/>
              <w:jc w:val="center"/>
            </w:pPr>
            <w:r w:rsidRPr="00CB166C">
              <w:t>1</w:t>
            </w:r>
          </w:p>
        </w:tc>
        <w:tc>
          <w:tcPr>
            <w:tcW w:w="1559" w:type="dxa"/>
            <w:vAlign w:val="center"/>
          </w:tcPr>
          <w:p w:rsidR="00FA0CEC" w:rsidRPr="00CB166C" w:rsidRDefault="00FA0CEC" w:rsidP="00F03D23">
            <w:pPr>
              <w:pStyle w:val="a9"/>
              <w:ind w:left="0" w:right="-246" w:hanging="121"/>
              <w:jc w:val="center"/>
            </w:pPr>
            <w:r w:rsidRPr="00CB166C">
              <w:t>Гранит</w:t>
            </w:r>
          </w:p>
        </w:tc>
        <w:tc>
          <w:tcPr>
            <w:tcW w:w="1417" w:type="dxa"/>
            <w:vAlign w:val="center"/>
          </w:tcPr>
          <w:p w:rsidR="00FA0CEC" w:rsidRPr="00CB166C" w:rsidRDefault="00FA0CEC" w:rsidP="00F03D23">
            <w:pPr>
              <w:pStyle w:val="a9"/>
              <w:ind w:left="0" w:right="-246" w:hanging="121"/>
              <w:jc w:val="center"/>
            </w:pPr>
            <w:r w:rsidRPr="00CB166C">
              <w:rPr>
                <w:color w:val="222222"/>
                <w:shd w:val="clear" w:color="auto" w:fill="FFFFFF"/>
              </w:rPr>
              <w:t>2,54-2,78</w:t>
            </w:r>
          </w:p>
        </w:tc>
        <w:tc>
          <w:tcPr>
            <w:tcW w:w="1701" w:type="dxa"/>
            <w:vAlign w:val="center"/>
          </w:tcPr>
          <w:p w:rsidR="00FA0CEC" w:rsidRPr="00CB166C" w:rsidRDefault="00FA0CEC" w:rsidP="00F03D23">
            <w:pPr>
              <w:pStyle w:val="a9"/>
              <w:ind w:left="0" w:right="-246" w:hanging="121"/>
              <w:jc w:val="center"/>
            </w:pPr>
            <w:r w:rsidRPr="00CB166C">
              <w:rPr>
                <w:shd w:val="clear" w:color="auto" w:fill="FFFFFF"/>
              </w:rPr>
              <w:t>100-300</w:t>
            </w:r>
          </w:p>
        </w:tc>
        <w:tc>
          <w:tcPr>
            <w:tcW w:w="1560" w:type="dxa"/>
            <w:vAlign w:val="center"/>
          </w:tcPr>
          <w:p w:rsidR="00FA0CEC" w:rsidRPr="00CB166C" w:rsidRDefault="00FA0CEC" w:rsidP="00F03D23">
            <w:pPr>
              <w:pStyle w:val="a9"/>
              <w:ind w:left="0" w:right="-246" w:hanging="121"/>
              <w:jc w:val="center"/>
            </w:pPr>
            <w:r w:rsidRPr="00CB166C">
              <w:rPr>
                <w:color w:val="222222"/>
                <w:shd w:val="clear" w:color="auto" w:fill="FFFFFF"/>
              </w:rPr>
              <w:t>5-7</w:t>
            </w:r>
          </w:p>
        </w:tc>
        <w:tc>
          <w:tcPr>
            <w:tcW w:w="1645" w:type="dxa"/>
            <w:vAlign w:val="center"/>
          </w:tcPr>
          <w:p w:rsidR="00FA0CEC" w:rsidRPr="00CB166C" w:rsidRDefault="00FA0CEC" w:rsidP="00F03D23">
            <w:pPr>
              <w:pStyle w:val="a9"/>
              <w:ind w:left="0" w:right="-246" w:hanging="121"/>
              <w:jc w:val="center"/>
            </w:pPr>
            <w:r w:rsidRPr="00CB166C">
              <w:t>120х80х20</w:t>
            </w:r>
          </w:p>
        </w:tc>
      </w:tr>
      <w:tr w:rsidR="00FA0CEC" w:rsidRPr="00CB166C" w:rsidTr="00CB166C">
        <w:trPr>
          <w:trHeight w:val="228"/>
          <w:jc w:val="center"/>
        </w:trPr>
        <w:tc>
          <w:tcPr>
            <w:tcW w:w="513" w:type="dxa"/>
            <w:vAlign w:val="center"/>
          </w:tcPr>
          <w:p w:rsidR="00FA0CEC" w:rsidRPr="00CB166C" w:rsidRDefault="00FA0CEC" w:rsidP="00F03D23">
            <w:pPr>
              <w:pStyle w:val="a9"/>
              <w:ind w:left="119" w:hanging="119"/>
              <w:jc w:val="center"/>
            </w:pPr>
            <w:r w:rsidRPr="00CB166C">
              <w:t>2</w:t>
            </w:r>
          </w:p>
        </w:tc>
        <w:tc>
          <w:tcPr>
            <w:tcW w:w="1559" w:type="dxa"/>
            <w:vAlign w:val="center"/>
          </w:tcPr>
          <w:p w:rsidR="00FA0CEC" w:rsidRPr="00CB166C" w:rsidRDefault="00FA0CEC" w:rsidP="00F03D23">
            <w:pPr>
              <w:pStyle w:val="a9"/>
              <w:ind w:left="0" w:right="-246" w:hanging="121"/>
              <w:jc w:val="center"/>
            </w:pPr>
            <w:r w:rsidRPr="00CB166C">
              <w:t xml:space="preserve">Мрамор </w:t>
            </w:r>
          </w:p>
        </w:tc>
        <w:tc>
          <w:tcPr>
            <w:tcW w:w="1417" w:type="dxa"/>
            <w:vAlign w:val="center"/>
          </w:tcPr>
          <w:p w:rsidR="00FA0CEC" w:rsidRPr="00CB166C" w:rsidRDefault="00FA0CEC" w:rsidP="00F03D23">
            <w:pPr>
              <w:pStyle w:val="a9"/>
              <w:ind w:left="0" w:right="-246" w:hanging="121"/>
              <w:jc w:val="center"/>
            </w:pPr>
            <w:r w:rsidRPr="00CB166C">
              <w:rPr>
                <w:shd w:val="clear" w:color="auto" w:fill="FFFFFF"/>
              </w:rPr>
              <w:t>2,6-2,9</w:t>
            </w:r>
          </w:p>
        </w:tc>
        <w:tc>
          <w:tcPr>
            <w:tcW w:w="1701" w:type="dxa"/>
            <w:vAlign w:val="center"/>
          </w:tcPr>
          <w:p w:rsidR="00FA0CEC" w:rsidRPr="00CB166C" w:rsidRDefault="00FA0CEC" w:rsidP="00F03D23">
            <w:pPr>
              <w:pStyle w:val="a9"/>
              <w:ind w:left="0" w:right="-246" w:hanging="121"/>
              <w:jc w:val="center"/>
            </w:pPr>
            <w:r w:rsidRPr="00CB166C">
              <w:rPr>
                <w:shd w:val="clear" w:color="auto" w:fill="FFFFFF"/>
              </w:rPr>
              <w:t>50-250</w:t>
            </w:r>
          </w:p>
        </w:tc>
        <w:tc>
          <w:tcPr>
            <w:tcW w:w="1560" w:type="dxa"/>
            <w:vAlign w:val="center"/>
          </w:tcPr>
          <w:p w:rsidR="00FA0CEC" w:rsidRPr="00CB166C" w:rsidRDefault="00FA0CEC" w:rsidP="00F03D23">
            <w:pPr>
              <w:pStyle w:val="a9"/>
              <w:ind w:left="0" w:right="-246" w:hanging="121"/>
              <w:jc w:val="center"/>
            </w:pPr>
            <w:r w:rsidRPr="00CB166C">
              <w:rPr>
                <w:shd w:val="clear" w:color="auto" w:fill="FFFFFF"/>
              </w:rPr>
              <w:t>2,5-3</w:t>
            </w:r>
          </w:p>
        </w:tc>
        <w:tc>
          <w:tcPr>
            <w:tcW w:w="1645" w:type="dxa"/>
            <w:vAlign w:val="center"/>
          </w:tcPr>
          <w:p w:rsidR="00FA0CEC" w:rsidRPr="00CB166C" w:rsidRDefault="00FA0CEC" w:rsidP="00F03D23">
            <w:pPr>
              <w:pStyle w:val="a9"/>
              <w:ind w:left="0" w:right="-246" w:hanging="121"/>
              <w:jc w:val="center"/>
            </w:pPr>
            <w:r w:rsidRPr="00CB166C">
              <w:t>112х103х20</w:t>
            </w:r>
          </w:p>
        </w:tc>
      </w:tr>
      <w:tr w:rsidR="00FA0CEC" w:rsidRPr="00CB166C" w:rsidTr="00CB166C">
        <w:trPr>
          <w:trHeight w:val="228"/>
          <w:jc w:val="center"/>
        </w:trPr>
        <w:tc>
          <w:tcPr>
            <w:tcW w:w="513" w:type="dxa"/>
            <w:vAlign w:val="center"/>
          </w:tcPr>
          <w:p w:rsidR="00FA0CEC" w:rsidRPr="00CB166C" w:rsidRDefault="00FA0CEC" w:rsidP="00F03D23">
            <w:pPr>
              <w:pStyle w:val="a9"/>
              <w:ind w:left="119" w:hanging="119"/>
              <w:jc w:val="center"/>
            </w:pPr>
            <w:r w:rsidRPr="00CB166C">
              <w:t>3</w:t>
            </w:r>
          </w:p>
        </w:tc>
        <w:tc>
          <w:tcPr>
            <w:tcW w:w="1559" w:type="dxa"/>
            <w:vAlign w:val="center"/>
          </w:tcPr>
          <w:p w:rsidR="00FA0CEC" w:rsidRPr="00CB166C" w:rsidRDefault="00FA0CEC" w:rsidP="00F03D23">
            <w:pPr>
              <w:pStyle w:val="a9"/>
              <w:ind w:left="0" w:right="-246" w:hanging="121"/>
              <w:jc w:val="center"/>
            </w:pPr>
            <w:proofErr w:type="spellStart"/>
            <w:r w:rsidRPr="00CB166C">
              <w:t>Габро</w:t>
            </w:r>
            <w:proofErr w:type="spellEnd"/>
            <w:r w:rsidRPr="00CB166C">
              <w:t xml:space="preserve"> </w:t>
            </w:r>
          </w:p>
        </w:tc>
        <w:tc>
          <w:tcPr>
            <w:tcW w:w="1417" w:type="dxa"/>
            <w:vAlign w:val="center"/>
          </w:tcPr>
          <w:p w:rsidR="00FA0CEC" w:rsidRPr="00CB166C" w:rsidRDefault="00FA0CEC" w:rsidP="00F03D23">
            <w:pPr>
              <w:pStyle w:val="a9"/>
              <w:ind w:left="0" w:right="-246" w:hanging="121"/>
              <w:jc w:val="center"/>
            </w:pPr>
            <w:r w:rsidRPr="00CB166C">
              <w:rPr>
                <w:color w:val="222222"/>
                <w:shd w:val="clear" w:color="auto" w:fill="FFFFFF"/>
              </w:rPr>
              <w:t>2,9-3,1</w:t>
            </w:r>
          </w:p>
        </w:tc>
        <w:tc>
          <w:tcPr>
            <w:tcW w:w="1701" w:type="dxa"/>
            <w:vAlign w:val="center"/>
          </w:tcPr>
          <w:p w:rsidR="00FA0CEC" w:rsidRPr="00CB166C" w:rsidRDefault="00FA0CEC" w:rsidP="00F03D23">
            <w:pPr>
              <w:pStyle w:val="a9"/>
              <w:ind w:left="0" w:right="-246" w:hanging="121"/>
              <w:jc w:val="center"/>
            </w:pPr>
            <w:r w:rsidRPr="00CB166C">
              <w:rPr>
                <w:shd w:val="clear" w:color="auto" w:fill="FEFEF6"/>
              </w:rPr>
              <w:t>85-350</w:t>
            </w:r>
          </w:p>
        </w:tc>
        <w:tc>
          <w:tcPr>
            <w:tcW w:w="1560" w:type="dxa"/>
            <w:vAlign w:val="center"/>
          </w:tcPr>
          <w:p w:rsidR="00FA0CEC" w:rsidRPr="00CB166C" w:rsidRDefault="00FA0CEC" w:rsidP="00F03D23">
            <w:pPr>
              <w:pStyle w:val="a9"/>
              <w:ind w:left="0" w:right="-246" w:hanging="121"/>
              <w:jc w:val="center"/>
            </w:pPr>
            <w:r w:rsidRPr="00CB166C">
              <w:t>6-7</w:t>
            </w:r>
          </w:p>
        </w:tc>
        <w:tc>
          <w:tcPr>
            <w:tcW w:w="1645" w:type="dxa"/>
            <w:vAlign w:val="center"/>
          </w:tcPr>
          <w:p w:rsidR="00FA0CEC" w:rsidRPr="00CB166C" w:rsidRDefault="00FA0CEC" w:rsidP="00F03D23">
            <w:pPr>
              <w:pStyle w:val="a9"/>
              <w:ind w:left="0" w:right="-246" w:hanging="121"/>
              <w:jc w:val="center"/>
            </w:pPr>
            <w:r w:rsidRPr="00CB166C">
              <w:t>165х130х35</w:t>
            </w:r>
          </w:p>
        </w:tc>
      </w:tr>
      <w:tr w:rsidR="00FA0CEC" w:rsidRPr="00CB166C" w:rsidTr="00CB166C">
        <w:trPr>
          <w:trHeight w:val="228"/>
          <w:jc w:val="center"/>
        </w:trPr>
        <w:tc>
          <w:tcPr>
            <w:tcW w:w="513" w:type="dxa"/>
            <w:vAlign w:val="center"/>
          </w:tcPr>
          <w:p w:rsidR="00FA0CEC" w:rsidRPr="00CB166C" w:rsidRDefault="00FA0CEC" w:rsidP="00F03D23">
            <w:pPr>
              <w:pStyle w:val="a9"/>
              <w:ind w:left="119" w:hanging="119"/>
              <w:jc w:val="center"/>
            </w:pPr>
            <w:r w:rsidRPr="00CB166C">
              <w:t>4</w:t>
            </w:r>
          </w:p>
        </w:tc>
        <w:tc>
          <w:tcPr>
            <w:tcW w:w="1559" w:type="dxa"/>
            <w:vAlign w:val="center"/>
          </w:tcPr>
          <w:p w:rsidR="00FA0CEC" w:rsidRPr="00CB166C" w:rsidRDefault="00FA0CEC" w:rsidP="00F03D23">
            <w:pPr>
              <w:pStyle w:val="a9"/>
              <w:ind w:left="0" w:right="-246" w:hanging="121"/>
              <w:jc w:val="center"/>
            </w:pPr>
            <w:r w:rsidRPr="00CB166C">
              <w:t xml:space="preserve">Кварц </w:t>
            </w:r>
          </w:p>
        </w:tc>
        <w:tc>
          <w:tcPr>
            <w:tcW w:w="1417" w:type="dxa"/>
            <w:vAlign w:val="center"/>
          </w:tcPr>
          <w:p w:rsidR="00FA0CEC" w:rsidRPr="00CB166C" w:rsidRDefault="00FA0CEC" w:rsidP="00F03D23">
            <w:pPr>
              <w:pStyle w:val="a9"/>
              <w:ind w:left="0" w:right="-246" w:hanging="121"/>
              <w:jc w:val="center"/>
              <w:rPr>
                <w:color w:val="222222"/>
                <w:shd w:val="clear" w:color="auto" w:fill="FFFFFF"/>
              </w:rPr>
            </w:pPr>
            <w:r w:rsidRPr="00CB166C">
              <w:t>2,5-2,65</w:t>
            </w:r>
          </w:p>
        </w:tc>
        <w:tc>
          <w:tcPr>
            <w:tcW w:w="1701" w:type="dxa"/>
            <w:vAlign w:val="center"/>
          </w:tcPr>
          <w:p w:rsidR="00FA0CEC" w:rsidRPr="00CB166C" w:rsidRDefault="00FA0CEC" w:rsidP="00F03D23">
            <w:pPr>
              <w:pStyle w:val="a9"/>
              <w:ind w:left="0" w:right="-246" w:hanging="121"/>
              <w:jc w:val="center"/>
              <w:rPr>
                <w:shd w:val="clear" w:color="auto" w:fill="FEFEF6"/>
              </w:rPr>
            </w:pPr>
            <w:r w:rsidRPr="00CB166C">
              <w:rPr>
                <w:shd w:val="clear" w:color="auto" w:fill="FEFEF6"/>
              </w:rPr>
              <w:t>215</w:t>
            </w:r>
          </w:p>
        </w:tc>
        <w:tc>
          <w:tcPr>
            <w:tcW w:w="1560" w:type="dxa"/>
            <w:vAlign w:val="center"/>
          </w:tcPr>
          <w:p w:rsidR="00FA0CEC" w:rsidRPr="00CB166C" w:rsidRDefault="00FA0CEC" w:rsidP="00F03D23">
            <w:pPr>
              <w:pStyle w:val="a9"/>
              <w:ind w:left="0" w:right="-246" w:hanging="121"/>
              <w:jc w:val="center"/>
            </w:pPr>
            <w:r w:rsidRPr="00CB166C">
              <w:t>7</w:t>
            </w:r>
          </w:p>
        </w:tc>
        <w:tc>
          <w:tcPr>
            <w:tcW w:w="1645" w:type="dxa"/>
            <w:vAlign w:val="center"/>
          </w:tcPr>
          <w:p w:rsidR="00FA0CEC" w:rsidRPr="00CB166C" w:rsidRDefault="00FA0CEC" w:rsidP="00F03D23">
            <w:pPr>
              <w:pStyle w:val="a9"/>
              <w:ind w:left="0" w:right="-246" w:hanging="121"/>
              <w:jc w:val="center"/>
            </w:pPr>
            <w:r w:rsidRPr="00CB166C">
              <w:t>55х53х43</w:t>
            </w:r>
          </w:p>
        </w:tc>
      </w:tr>
    </w:tbl>
    <w:p w:rsidR="00FA0CEC" w:rsidRPr="00FA0CEC" w:rsidRDefault="00FA0CEC" w:rsidP="00F03D23">
      <w:pPr>
        <w:spacing w:after="0" w:line="240" w:lineRule="auto"/>
        <w:ind w:firstLine="426"/>
        <w:rPr>
          <w:rFonts w:ascii="Times New Roman" w:hAnsi="Times New Roman" w:cs="Times New Roman"/>
          <w:b/>
          <w:sz w:val="28"/>
          <w:szCs w:val="28"/>
        </w:rPr>
      </w:pPr>
      <w:r w:rsidRPr="00FA0CEC">
        <w:rPr>
          <w:rFonts w:ascii="Times New Roman" w:hAnsi="Times New Roman" w:cs="Times New Roman"/>
          <w:b/>
          <w:sz w:val="28"/>
          <w:szCs w:val="28"/>
        </w:rPr>
        <w:t>Порядок проведения эксперимента</w:t>
      </w:r>
    </w:p>
    <w:p w:rsidR="00FA0CEC" w:rsidRPr="00FA0CEC" w:rsidRDefault="00FA0CEC" w:rsidP="00F03D23">
      <w:pPr>
        <w:spacing w:after="0" w:line="240" w:lineRule="auto"/>
        <w:ind w:firstLine="426"/>
        <w:jc w:val="both"/>
        <w:rPr>
          <w:rFonts w:ascii="Times New Roman" w:hAnsi="Times New Roman" w:cs="Times New Roman"/>
          <w:sz w:val="28"/>
          <w:szCs w:val="28"/>
        </w:rPr>
      </w:pPr>
      <w:r w:rsidRPr="00FA0CEC">
        <w:rPr>
          <w:rFonts w:ascii="Times New Roman" w:hAnsi="Times New Roman" w:cs="Times New Roman"/>
          <w:sz w:val="28"/>
          <w:szCs w:val="28"/>
        </w:rPr>
        <w:t>Измерения параметров проводились при постоянном давлении и различных скоростях резки, расходе абразивного песка и подачи жидкости (воды).</w:t>
      </w:r>
    </w:p>
    <w:p w:rsidR="00FA0CEC" w:rsidRPr="00FA0CEC" w:rsidRDefault="00FA0CEC" w:rsidP="00F03D23">
      <w:pPr>
        <w:shd w:val="clear" w:color="auto" w:fill="FFFFFF"/>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426"/>
        <w:jc w:val="both"/>
        <w:rPr>
          <w:rFonts w:ascii="Times New Roman" w:hAnsi="Times New Roman" w:cs="Times New Roman"/>
          <w:sz w:val="28"/>
          <w:szCs w:val="28"/>
        </w:rPr>
      </w:pPr>
      <w:r w:rsidRPr="00FA0CEC">
        <w:rPr>
          <w:rFonts w:ascii="Times New Roman" w:hAnsi="Times New Roman" w:cs="Times New Roman"/>
          <w:sz w:val="28"/>
          <w:szCs w:val="28"/>
        </w:rPr>
        <w:lastRenderedPageBreak/>
        <w:t xml:space="preserve">При одинаковых давлениях менялась плотность суспензии, и подача резки (скорость перемещения струи по поверхности материала). Эксперименты проводились для различных пород камней (см. табл. 1), при толщине образца 20 мм, при давлении 350 МПа, расходе воды 2,05 л/мин. </w:t>
      </w:r>
    </w:p>
    <w:p w:rsidR="00FA0CEC" w:rsidRPr="00FA0CEC" w:rsidRDefault="00FA0CEC" w:rsidP="00F03D23">
      <w:pPr>
        <w:pStyle w:val="a9"/>
        <w:ind w:left="0" w:firstLine="426"/>
        <w:jc w:val="both"/>
        <w:rPr>
          <w:bCs/>
          <w:sz w:val="28"/>
          <w:szCs w:val="28"/>
        </w:rPr>
      </w:pPr>
      <w:r w:rsidRPr="00FA0CEC">
        <w:rPr>
          <w:sz w:val="28"/>
          <w:szCs w:val="28"/>
        </w:rPr>
        <w:t xml:space="preserve">При проведении эксперимента с датчиков гидроабразивной установки </w:t>
      </w:r>
      <w:r w:rsidRPr="00FA0CEC">
        <w:rPr>
          <w:sz w:val="28"/>
          <w:szCs w:val="28"/>
          <w:lang w:val="en-US"/>
        </w:rPr>
        <w:t>TECHNI</w:t>
      </w:r>
      <w:r w:rsidRPr="00FA0CEC">
        <w:rPr>
          <w:sz w:val="28"/>
          <w:szCs w:val="28"/>
        </w:rPr>
        <w:t xml:space="preserve"> </w:t>
      </w:r>
      <w:proofErr w:type="spellStart"/>
      <w:proofErr w:type="gramStart"/>
      <w:r w:rsidRPr="00FA0CEC">
        <w:rPr>
          <w:sz w:val="28"/>
          <w:szCs w:val="28"/>
          <w:lang w:val="en-US"/>
        </w:rPr>
        <w:t>Waterjet</w:t>
      </w:r>
      <w:proofErr w:type="spellEnd"/>
      <w:r w:rsidRPr="00FA0CEC">
        <w:rPr>
          <w:sz w:val="28"/>
          <w:szCs w:val="28"/>
        </w:rPr>
        <w:t xml:space="preserve">  </w:t>
      </w:r>
      <w:r w:rsidRPr="00FA0CEC">
        <w:rPr>
          <w:bCs/>
          <w:sz w:val="28"/>
          <w:szCs w:val="28"/>
        </w:rPr>
        <w:t>TJ</w:t>
      </w:r>
      <w:proofErr w:type="gramEnd"/>
      <w:r w:rsidRPr="00FA0CEC">
        <w:rPr>
          <w:bCs/>
          <w:sz w:val="28"/>
          <w:szCs w:val="28"/>
        </w:rPr>
        <w:t xml:space="preserve"> 3000 – X2 (рис</w:t>
      </w:r>
      <w:r w:rsidR="00782671">
        <w:rPr>
          <w:bCs/>
          <w:sz w:val="28"/>
          <w:szCs w:val="28"/>
        </w:rPr>
        <w:t>унок</w:t>
      </w:r>
      <w:r w:rsidRPr="00FA0CEC">
        <w:rPr>
          <w:bCs/>
          <w:sz w:val="28"/>
          <w:szCs w:val="28"/>
        </w:rPr>
        <w:t xml:space="preserve"> 2</w:t>
      </w:r>
      <w:r w:rsidR="00566D59">
        <w:rPr>
          <w:bCs/>
          <w:sz w:val="28"/>
          <w:szCs w:val="28"/>
          <w:lang w:val="ky-KG"/>
        </w:rPr>
        <w:t>6</w:t>
      </w:r>
      <w:r w:rsidRPr="00FA0CEC">
        <w:rPr>
          <w:bCs/>
          <w:sz w:val="28"/>
          <w:szCs w:val="28"/>
        </w:rPr>
        <w:t>) снимались показания параметров резки, которые представлены ниже.</w:t>
      </w: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29"/>
        <w:gridCol w:w="2835"/>
        <w:gridCol w:w="2561"/>
      </w:tblGrid>
      <w:tr w:rsidR="00FA0CEC" w:rsidRPr="00FA0CEC" w:rsidTr="00DA34C7">
        <w:trPr>
          <w:trHeight w:val="1055"/>
          <w:jc w:val="center"/>
        </w:trPr>
        <w:tc>
          <w:tcPr>
            <w:tcW w:w="3129" w:type="dxa"/>
          </w:tcPr>
          <w:p w:rsidR="00FA0CEC" w:rsidRPr="00FA0CEC" w:rsidRDefault="00FA0CEC" w:rsidP="00F03D23">
            <w:pPr>
              <w:ind w:firstLine="28"/>
              <w:jc w:val="both"/>
              <w:rPr>
                <w:rFonts w:ascii="Times New Roman" w:hAnsi="Times New Roman" w:cs="Times New Roman"/>
                <w:sz w:val="28"/>
                <w:szCs w:val="28"/>
              </w:rPr>
            </w:pPr>
            <w:r w:rsidRPr="00FA0CEC">
              <w:rPr>
                <w:rFonts w:ascii="Times New Roman" w:hAnsi="Times New Roman" w:cs="Times New Roman"/>
                <w:noProof/>
                <w:sz w:val="28"/>
                <w:szCs w:val="28"/>
                <w:lang w:eastAsia="ru-RU"/>
              </w:rPr>
              <w:drawing>
                <wp:inline distT="0" distB="0" distL="0" distR="0" wp14:anchorId="2C0BA272" wp14:editId="5563C9B4">
                  <wp:extent cx="1573618" cy="973537"/>
                  <wp:effectExtent l="0" t="0" r="762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7"/>
                          <a:srcRect l="13643" t="3801" r="5315" b="7017"/>
                          <a:stretch/>
                        </pic:blipFill>
                        <pic:spPr bwMode="auto">
                          <a:xfrm>
                            <a:off x="0" y="0"/>
                            <a:ext cx="1614404" cy="998770"/>
                          </a:xfrm>
                          <a:prstGeom prst="rect">
                            <a:avLst/>
                          </a:prstGeom>
                          <a:ln>
                            <a:noFill/>
                          </a:ln>
                          <a:extLst>
                            <a:ext uri="{53640926-AAD7-44D8-BBD7-CCE9431645EC}">
                              <a14:shadowObscured xmlns:a14="http://schemas.microsoft.com/office/drawing/2010/main"/>
                            </a:ext>
                          </a:extLst>
                        </pic:spPr>
                      </pic:pic>
                    </a:graphicData>
                  </a:graphic>
                </wp:inline>
              </w:drawing>
            </w:r>
          </w:p>
        </w:tc>
        <w:tc>
          <w:tcPr>
            <w:tcW w:w="2835" w:type="dxa"/>
          </w:tcPr>
          <w:p w:rsidR="00FA0CEC" w:rsidRPr="00FA0CEC" w:rsidRDefault="00FA0CEC" w:rsidP="00F03D23">
            <w:pPr>
              <w:ind w:hanging="5"/>
              <w:jc w:val="both"/>
              <w:rPr>
                <w:rFonts w:ascii="Times New Roman" w:hAnsi="Times New Roman" w:cs="Times New Roman"/>
                <w:sz w:val="28"/>
                <w:szCs w:val="28"/>
              </w:rPr>
            </w:pPr>
            <w:r w:rsidRPr="00FA0CEC">
              <w:rPr>
                <w:rFonts w:ascii="Times New Roman" w:hAnsi="Times New Roman" w:cs="Times New Roman"/>
                <w:noProof/>
                <w:sz w:val="28"/>
                <w:szCs w:val="28"/>
                <w:lang w:eastAsia="ru-RU"/>
              </w:rPr>
              <w:drawing>
                <wp:inline distT="0" distB="0" distL="0" distR="0" wp14:anchorId="703DD382" wp14:editId="0EE80942">
                  <wp:extent cx="1520456" cy="975372"/>
                  <wp:effectExtent l="0" t="0" r="381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8"/>
                          <a:srcRect l="12364"/>
                          <a:stretch/>
                        </pic:blipFill>
                        <pic:spPr bwMode="auto">
                          <a:xfrm>
                            <a:off x="0" y="0"/>
                            <a:ext cx="1561896" cy="1001956"/>
                          </a:xfrm>
                          <a:prstGeom prst="rect">
                            <a:avLst/>
                          </a:prstGeom>
                          <a:ln>
                            <a:noFill/>
                          </a:ln>
                          <a:extLst>
                            <a:ext uri="{53640926-AAD7-44D8-BBD7-CCE9431645EC}">
                              <a14:shadowObscured xmlns:a14="http://schemas.microsoft.com/office/drawing/2010/main"/>
                            </a:ext>
                          </a:extLst>
                        </pic:spPr>
                      </pic:pic>
                    </a:graphicData>
                  </a:graphic>
                </wp:inline>
              </w:drawing>
            </w:r>
          </w:p>
        </w:tc>
        <w:tc>
          <w:tcPr>
            <w:tcW w:w="2561" w:type="dxa"/>
          </w:tcPr>
          <w:p w:rsidR="00FA0CEC" w:rsidRPr="00FA0CEC" w:rsidRDefault="00FA0CEC" w:rsidP="00F03D23">
            <w:pPr>
              <w:jc w:val="both"/>
              <w:rPr>
                <w:rFonts w:ascii="Times New Roman" w:hAnsi="Times New Roman" w:cs="Times New Roman"/>
                <w:sz w:val="28"/>
                <w:szCs w:val="28"/>
              </w:rPr>
            </w:pPr>
            <w:r w:rsidRPr="00FA0CEC">
              <w:rPr>
                <w:rFonts w:ascii="Times New Roman" w:hAnsi="Times New Roman" w:cs="Times New Roman"/>
                <w:noProof/>
                <w:sz w:val="28"/>
                <w:szCs w:val="28"/>
                <w:lang w:eastAsia="ru-RU"/>
              </w:rPr>
              <w:drawing>
                <wp:inline distT="0" distB="0" distL="0" distR="0" wp14:anchorId="76B7D328" wp14:editId="052CAFDA">
                  <wp:extent cx="1403498" cy="946481"/>
                  <wp:effectExtent l="0" t="0" r="6350" b="635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9"/>
                          <a:srcRect l="16636"/>
                          <a:stretch/>
                        </pic:blipFill>
                        <pic:spPr bwMode="auto">
                          <a:xfrm>
                            <a:off x="0" y="0"/>
                            <a:ext cx="1404635" cy="947247"/>
                          </a:xfrm>
                          <a:prstGeom prst="rect">
                            <a:avLst/>
                          </a:prstGeom>
                          <a:ln>
                            <a:noFill/>
                          </a:ln>
                          <a:extLst>
                            <a:ext uri="{53640926-AAD7-44D8-BBD7-CCE9431645EC}">
                              <a14:shadowObscured xmlns:a14="http://schemas.microsoft.com/office/drawing/2010/main"/>
                            </a:ext>
                          </a:extLst>
                        </pic:spPr>
                      </pic:pic>
                    </a:graphicData>
                  </a:graphic>
                </wp:inline>
              </w:drawing>
            </w:r>
          </w:p>
        </w:tc>
      </w:tr>
      <w:tr w:rsidR="00FA0CEC" w:rsidRPr="00FA0CEC" w:rsidTr="00DA34C7">
        <w:trPr>
          <w:trHeight w:val="424"/>
          <w:jc w:val="center"/>
        </w:trPr>
        <w:tc>
          <w:tcPr>
            <w:tcW w:w="8525" w:type="dxa"/>
            <w:gridSpan w:val="3"/>
            <w:vAlign w:val="center"/>
          </w:tcPr>
          <w:p w:rsidR="00FA0CEC" w:rsidRPr="00DA34C7" w:rsidRDefault="00FA0CEC" w:rsidP="00566D59">
            <w:pPr>
              <w:pStyle w:val="a9"/>
              <w:ind w:left="0" w:firstLine="426"/>
              <w:jc w:val="center"/>
            </w:pPr>
            <w:r w:rsidRPr="00DA34C7">
              <w:t>Рисунок 2</w:t>
            </w:r>
            <w:r w:rsidR="00566D59">
              <w:rPr>
                <w:lang w:val="ky-KG"/>
              </w:rPr>
              <w:t>6</w:t>
            </w:r>
            <w:r w:rsidRPr="00DA34C7">
              <w:t xml:space="preserve"> – Расходные характеристики гидроабразивной установки</w:t>
            </w:r>
          </w:p>
        </w:tc>
      </w:tr>
    </w:tbl>
    <w:p w:rsidR="004E34F3" w:rsidRDefault="00FA0CEC" w:rsidP="00F03D23">
      <w:pPr>
        <w:pStyle w:val="a9"/>
        <w:ind w:left="0" w:firstLine="426"/>
        <w:jc w:val="both"/>
        <w:rPr>
          <w:sz w:val="28"/>
          <w:szCs w:val="28"/>
        </w:rPr>
      </w:pPr>
      <w:r w:rsidRPr="00FA0CEC">
        <w:rPr>
          <w:sz w:val="28"/>
          <w:szCs w:val="28"/>
        </w:rPr>
        <w:t xml:space="preserve">В экспериментах варьировались три параметра: расстояние между фокусирующей трубкой и поверхностью обрабатываемого образца L=3-5 мм, расход абразива от 0,4-0,5 </w:t>
      </w:r>
      <w:proofErr w:type="spellStart"/>
      <w:r w:rsidRPr="00FA0CEC">
        <w:rPr>
          <w:i/>
          <w:sz w:val="28"/>
          <w:szCs w:val="28"/>
          <w:lang w:val="en-US"/>
        </w:rPr>
        <w:t>lb</w:t>
      </w:r>
      <w:proofErr w:type="spellEnd"/>
      <w:r w:rsidRPr="00FA0CEC">
        <w:rPr>
          <w:i/>
          <w:sz w:val="28"/>
          <w:szCs w:val="28"/>
        </w:rPr>
        <w:t>/</w:t>
      </w:r>
      <w:r w:rsidRPr="00FA0CEC">
        <w:rPr>
          <w:i/>
          <w:sz w:val="28"/>
          <w:szCs w:val="28"/>
          <w:lang w:val="en-US"/>
        </w:rPr>
        <w:t>min</w:t>
      </w:r>
      <w:r w:rsidRPr="00FA0CEC">
        <w:rPr>
          <w:sz w:val="28"/>
          <w:szCs w:val="28"/>
        </w:rPr>
        <w:t xml:space="preserve"> (181,4-226,8) </w:t>
      </w:r>
      <w:proofErr w:type="spellStart"/>
      <w:r w:rsidRPr="00FA0CEC">
        <w:rPr>
          <w:i/>
          <w:sz w:val="28"/>
          <w:szCs w:val="28"/>
        </w:rPr>
        <w:t>гр</w:t>
      </w:r>
      <w:proofErr w:type="spellEnd"/>
      <w:r w:rsidRPr="00FA0CEC">
        <w:rPr>
          <w:i/>
          <w:sz w:val="28"/>
          <w:szCs w:val="28"/>
        </w:rPr>
        <w:t>/мин</w:t>
      </w:r>
      <w:r w:rsidRPr="00FA0CEC">
        <w:rPr>
          <w:sz w:val="28"/>
          <w:szCs w:val="28"/>
        </w:rPr>
        <w:t xml:space="preserve">, диаметр фокусирующей </w:t>
      </w:r>
      <w:proofErr w:type="gramStart"/>
      <w:r w:rsidRPr="00FA0CEC">
        <w:rPr>
          <w:sz w:val="28"/>
          <w:szCs w:val="28"/>
        </w:rPr>
        <w:t>трубки  от</w:t>
      </w:r>
      <w:proofErr w:type="gramEnd"/>
      <w:r w:rsidRPr="00FA0CEC">
        <w:rPr>
          <w:sz w:val="28"/>
          <w:szCs w:val="28"/>
        </w:rPr>
        <w:t xml:space="preserve"> 0,95-1,013 мм. Остальные параметры оставались неизменными: угол атаки струи относительно поверхности образца α = 90</w:t>
      </w:r>
      <w:r w:rsidRPr="00FA0CEC">
        <w:rPr>
          <w:sz w:val="28"/>
          <w:szCs w:val="28"/>
          <w:vertAlign w:val="superscript"/>
        </w:rPr>
        <w:t>о</w:t>
      </w:r>
      <w:r w:rsidRPr="00FA0CEC">
        <w:rPr>
          <w:sz w:val="28"/>
          <w:szCs w:val="28"/>
        </w:rPr>
        <w:t xml:space="preserve">, скорость гидроабразивной струи </w:t>
      </w:r>
      <w:r w:rsidRPr="00FA0CEC">
        <w:rPr>
          <w:i/>
          <w:sz w:val="28"/>
          <w:szCs w:val="28"/>
        </w:rPr>
        <w:t>u</w:t>
      </w:r>
      <w:r w:rsidRPr="00FA0CEC">
        <w:rPr>
          <w:i/>
          <w:sz w:val="28"/>
          <w:szCs w:val="28"/>
          <w:vertAlign w:val="subscript"/>
        </w:rPr>
        <w:t>0</w:t>
      </w:r>
      <w:r w:rsidRPr="00FA0CEC">
        <w:rPr>
          <w:sz w:val="28"/>
          <w:szCs w:val="28"/>
        </w:rPr>
        <w:t xml:space="preserve"> = 814 м/с, давление воды 45000 </w:t>
      </w:r>
      <w:r w:rsidRPr="00FA0CEC">
        <w:rPr>
          <w:sz w:val="28"/>
          <w:szCs w:val="28"/>
          <w:lang w:val="en-US"/>
        </w:rPr>
        <w:t>Psi</w:t>
      </w:r>
      <w:r w:rsidRPr="00FA0CEC">
        <w:rPr>
          <w:sz w:val="28"/>
          <w:szCs w:val="28"/>
        </w:rPr>
        <w:t xml:space="preserve"> (310,3 </w:t>
      </w:r>
      <w:proofErr w:type="gramStart"/>
      <w:r w:rsidRPr="00FA0CEC">
        <w:rPr>
          <w:sz w:val="28"/>
          <w:szCs w:val="28"/>
        </w:rPr>
        <w:t>МПа )</w:t>
      </w:r>
      <w:proofErr w:type="gramEnd"/>
      <w:r w:rsidRPr="00FA0CEC">
        <w:rPr>
          <w:sz w:val="28"/>
          <w:szCs w:val="28"/>
        </w:rPr>
        <w:t>, давление подачи абразива 0,3 МПа.</w:t>
      </w:r>
      <w:r w:rsidR="004E34F3" w:rsidRPr="004E34F3">
        <w:rPr>
          <w:sz w:val="28"/>
          <w:szCs w:val="28"/>
        </w:rPr>
        <w:t xml:space="preserve"> </w:t>
      </w:r>
      <w:r w:rsidR="004E34F3">
        <w:rPr>
          <w:sz w:val="28"/>
          <w:szCs w:val="28"/>
        </w:rPr>
        <w:t>\</w:t>
      </w:r>
    </w:p>
    <w:p w:rsidR="00FA0CEC" w:rsidRPr="004E34F3" w:rsidRDefault="004E34F3" w:rsidP="00F03D23">
      <w:pPr>
        <w:pStyle w:val="a9"/>
        <w:ind w:left="0" w:firstLine="426"/>
        <w:jc w:val="both"/>
        <w:rPr>
          <w:sz w:val="28"/>
          <w:szCs w:val="28"/>
        </w:rPr>
      </w:pPr>
      <w:r w:rsidRPr="00FA0CEC">
        <w:rPr>
          <w:sz w:val="28"/>
          <w:szCs w:val="28"/>
        </w:rPr>
        <w:t>При резке камней подача струи менялась (рис</w:t>
      </w:r>
      <w:r>
        <w:rPr>
          <w:sz w:val="28"/>
          <w:szCs w:val="28"/>
        </w:rPr>
        <w:t xml:space="preserve">унок </w:t>
      </w:r>
      <w:r w:rsidRPr="00FA0CEC">
        <w:rPr>
          <w:sz w:val="28"/>
          <w:szCs w:val="28"/>
        </w:rPr>
        <w:t>2</w:t>
      </w:r>
      <w:r w:rsidR="00566D59">
        <w:rPr>
          <w:sz w:val="28"/>
          <w:szCs w:val="28"/>
          <w:lang w:val="ky-KG"/>
        </w:rPr>
        <w:t>7</w:t>
      </w:r>
      <w:r w:rsidRPr="00FA0CEC">
        <w:rPr>
          <w:sz w:val="28"/>
          <w:szCs w:val="28"/>
        </w:rPr>
        <w:t>): красная линия – средняя 215 мм/мин; желтая – средне тонкий 180 мм/мин; зелёный – тонкий 140 мм/мин, синий - экстра тонкий 105 мм/мин.</w:t>
      </w:r>
    </w:p>
    <w:tbl>
      <w:tblPr>
        <w:tblStyle w:val="a3"/>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19"/>
      </w:tblGrid>
      <w:tr w:rsidR="00FA4CA1" w:rsidTr="00D646EA">
        <w:tc>
          <w:tcPr>
            <w:tcW w:w="4219" w:type="dxa"/>
          </w:tcPr>
          <w:p w:rsidR="00FA4CA1" w:rsidRDefault="00FA4CA1" w:rsidP="00F03D23">
            <w:pPr>
              <w:pStyle w:val="a9"/>
              <w:ind w:left="0"/>
              <w:jc w:val="both"/>
              <w:rPr>
                <w:sz w:val="28"/>
                <w:szCs w:val="28"/>
              </w:rPr>
            </w:pPr>
            <w:r w:rsidRPr="00FA0CEC">
              <w:rPr>
                <w:noProof/>
                <w:sz w:val="28"/>
                <w:szCs w:val="28"/>
              </w:rPr>
              <w:drawing>
                <wp:inline distT="0" distB="0" distL="0" distR="0" wp14:anchorId="1E62FDA9" wp14:editId="56AA1077">
                  <wp:extent cx="1222744" cy="886174"/>
                  <wp:effectExtent l="0" t="0" r="0"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0"/>
                          <a:srcRect l="21582" t="12074" r="28465" b="23530"/>
                          <a:stretch/>
                        </pic:blipFill>
                        <pic:spPr bwMode="auto">
                          <a:xfrm>
                            <a:off x="0" y="0"/>
                            <a:ext cx="1223762" cy="886912"/>
                          </a:xfrm>
                          <a:prstGeom prst="rect">
                            <a:avLst/>
                          </a:prstGeom>
                          <a:ln>
                            <a:noFill/>
                          </a:ln>
                          <a:extLst>
                            <a:ext uri="{53640926-AAD7-44D8-BBD7-CCE9431645EC}">
                              <a14:shadowObscured xmlns:a14="http://schemas.microsoft.com/office/drawing/2010/main"/>
                            </a:ext>
                          </a:extLst>
                        </pic:spPr>
                      </pic:pic>
                    </a:graphicData>
                  </a:graphic>
                </wp:inline>
              </w:drawing>
            </w:r>
            <w:r>
              <w:rPr>
                <w:noProof/>
                <w:sz w:val="28"/>
                <w:szCs w:val="28"/>
              </w:rPr>
              <w:t xml:space="preserve">  </w:t>
            </w:r>
            <w:r w:rsidR="00D646EA">
              <w:rPr>
                <w:noProof/>
                <w:sz w:val="28"/>
                <w:szCs w:val="28"/>
              </w:rPr>
              <w:t xml:space="preserve"> </w:t>
            </w:r>
            <w:r w:rsidRPr="00FA0CEC">
              <w:rPr>
                <w:noProof/>
                <w:sz w:val="28"/>
                <w:szCs w:val="28"/>
              </w:rPr>
              <w:drawing>
                <wp:inline distT="0" distB="0" distL="0" distR="0" wp14:anchorId="5546776D" wp14:editId="0B607468">
                  <wp:extent cx="1163781" cy="916748"/>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194075" cy="940611"/>
                          </a:xfrm>
                          <a:prstGeom prst="rect">
                            <a:avLst/>
                          </a:prstGeom>
                          <a:noFill/>
                          <a:ln>
                            <a:noFill/>
                          </a:ln>
                        </pic:spPr>
                      </pic:pic>
                    </a:graphicData>
                  </a:graphic>
                </wp:inline>
              </w:drawing>
            </w:r>
          </w:p>
        </w:tc>
      </w:tr>
      <w:tr w:rsidR="00FA4CA1" w:rsidTr="00D646EA">
        <w:tc>
          <w:tcPr>
            <w:tcW w:w="4219" w:type="dxa"/>
          </w:tcPr>
          <w:p w:rsidR="00FA4CA1" w:rsidRPr="00FA4CA1" w:rsidRDefault="00FA4CA1" w:rsidP="00566D59">
            <w:pPr>
              <w:pStyle w:val="a9"/>
              <w:ind w:left="0" w:firstLine="426"/>
              <w:jc w:val="center"/>
            </w:pPr>
            <w:r w:rsidRPr="00DA34C7">
              <w:t>Рисунок 2</w:t>
            </w:r>
            <w:r w:rsidR="00566D59">
              <w:rPr>
                <w:lang w:val="ky-KG"/>
              </w:rPr>
              <w:t>7</w:t>
            </w:r>
            <w:r>
              <w:t xml:space="preserve"> – Изменение подачи струи</w:t>
            </w:r>
          </w:p>
        </w:tc>
      </w:tr>
    </w:tbl>
    <w:p w:rsidR="00FA0CEC" w:rsidRDefault="00FA0CEC" w:rsidP="00F03D23">
      <w:pPr>
        <w:pStyle w:val="a9"/>
        <w:ind w:left="0" w:firstLine="708"/>
        <w:jc w:val="both"/>
        <w:rPr>
          <w:sz w:val="28"/>
          <w:szCs w:val="28"/>
        </w:rPr>
      </w:pPr>
      <w:r w:rsidRPr="00FA0CEC">
        <w:rPr>
          <w:sz w:val="28"/>
          <w:szCs w:val="28"/>
        </w:rPr>
        <w:t>По полученным результатам обработки двух пород камней (гранита и мрамора), при одинаковых условиях (толщине 20 мм; давлении 350 МПа, расходе воды 2,05 л/мин) построена диаграмма зависимости скорости подачи (реза) от изменения расхода абразива (плотности струи) (рис</w:t>
      </w:r>
      <w:r w:rsidR="00782671">
        <w:rPr>
          <w:sz w:val="28"/>
          <w:szCs w:val="28"/>
        </w:rPr>
        <w:t>унок</w:t>
      </w:r>
      <w:r w:rsidRPr="00FA0CEC">
        <w:rPr>
          <w:sz w:val="28"/>
          <w:szCs w:val="28"/>
        </w:rPr>
        <w:t xml:space="preserve"> 2</w:t>
      </w:r>
      <w:r w:rsidR="00566D59">
        <w:rPr>
          <w:sz w:val="28"/>
          <w:szCs w:val="28"/>
          <w:lang w:val="ky-KG"/>
        </w:rPr>
        <w:t>8</w:t>
      </w:r>
      <w:r w:rsidRPr="00FA0CEC">
        <w:rPr>
          <w:sz w:val="28"/>
          <w:szCs w:val="28"/>
        </w:rPr>
        <w:t>).</w:t>
      </w:r>
    </w:p>
    <w:tbl>
      <w:tblPr>
        <w:tblStyle w:val="a3"/>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14"/>
      </w:tblGrid>
      <w:tr w:rsidR="00073E39" w:rsidTr="00FC0E64">
        <w:trPr>
          <w:trHeight w:val="3246"/>
        </w:trPr>
        <w:tc>
          <w:tcPr>
            <w:tcW w:w="5914" w:type="dxa"/>
          </w:tcPr>
          <w:p w:rsidR="00073E39" w:rsidRDefault="00073E39" w:rsidP="00203ADE">
            <w:pPr>
              <w:pStyle w:val="a9"/>
              <w:ind w:left="0"/>
              <w:jc w:val="both"/>
              <w:rPr>
                <w:sz w:val="28"/>
                <w:szCs w:val="28"/>
              </w:rPr>
            </w:pPr>
            <w:r>
              <w:rPr>
                <w:noProof/>
              </w:rPr>
              <w:drawing>
                <wp:inline distT="0" distB="0" distL="0" distR="0" wp14:anchorId="141E8AEB" wp14:editId="72C41563">
                  <wp:extent cx="3570136" cy="2349491"/>
                  <wp:effectExtent l="0" t="0" r="0" b="0"/>
                  <wp:docPr id="45" name="Рисунок 45" descr="D:\Документы к Дисс. совета\Фото листов\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D:\Документы к Дисс. совета\Фото листов\Безымянный.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3612766" cy="2377545"/>
                          </a:xfrm>
                          <a:prstGeom prst="rect">
                            <a:avLst/>
                          </a:prstGeom>
                          <a:noFill/>
                          <a:ln>
                            <a:noFill/>
                          </a:ln>
                        </pic:spPr>
                      </pic:pic>
                    </a:graphicData>
                  </a:graphic>
                </wp:inline>
              </w:drawing>
            </w:r>
          </w:p>
        </w:tc>
      </w:tr>
      <w:tr w:rsidR="00073E39" w:rsidTr="00FC0E64">
        <w:trPr>
          <w:trHeight w:val="724"/>
        </w:trPr>
        <w:tc>
          <w:tcPr>
            <w:tcW w:w="5914" w:type="dxa"/>
          </w:tcPr>
          <w:p w:rsidR="00073E39" w:rsidRPr="00073E39" w:rsidRDefault="00073E39" w:rsidP="00203ADE">
            <w:pPr>
              <w:pStyle w:val="a9"/>
              <w:ind w:left="0" w:firstLine="426"/>
              <w:jc w:val="center"/>
            </w:pPr>
            <w:r w:rsidRPr="00DA34C7">
              <w:t>Рисунок 2</w:t>
            </w:r>
            <w:r>
              <w:rPr>
                <w:lang w:val="ky-KG"/>
              </w:rPr>
              <w:t xml:space="preserve">8 </w:t>
            </w:r>
            <w:r w:rsidRPr="00DA34C7">
              <w:t>– Диаграмма зависимости скорости подачи (реза) от изменения расх</w:t>
            </w:r>
            <w:r>
              <w:t>ода абразива (плотности струи).</w:t>
            </w:r>
          </w:p>
        </w:tc>
      </w:tr>
    </w:tbl>
    <w:p w:rsidR="00FA0CEC" w:rsidRPr="00FA0CEC" w:rsidRDefault="00FA0CEC" w:rsidP="00F03D23">
      <w:pPr>
        <w:pStyle w:val="a9"/>
        <w:ind w:left="0" w:firstLine="426"/>
        <w:jc w:val="both"/>
        <w:rPr>
          <w:sz w:val="28"/>
          <w:szCs w:val="28"/>
        </w:rPr>
      </w:pPr>
      <w:r w:rsidRPr="00FA0CEC">
        <w:rPr>
          <w:sz w:val="28"/>
          <w:szCs w:val="28"/>
        </w:rPr>
        <w:t xml:space="preserve">Как видно из диаграммы скорость подачи струи смеси для гранита выше, чем мрамора, это объясняется тем, что при большей твердости и хрупкости, скорость реза выше, т.к. имеет место более хрупкое разрушение. Разность </w:t>
      </w:r>
      <w:r w:rsidRPr="00FA0CEC">
        <w:rPr>
          <w:sz w:val="28"/>
          <w:szCs w:val="28"/>
        </w:rPr>
        <w:lastRenderedPageBreak/>
        <w:t>результатов между теоретическими и экспериментальными данными объясняется ограниченностью регулировки расхода абразива техническими возможностями самого оборудования.</w:t>
      </w:r>
    </w:p>
    <w:p w:rsidR="00FA0CEC" w:rsidRPr="00FA0CEC" w:rsidRDefault="00FA0CEC" w:rsidP="00F03D23">
      <w:pPr>
        <w:spacing w:after="0" w:line="240" w:lineRule="auto"/>
        <w:ind w:firstLine="708"/>
        <w:jc w:val="both"/>
        <w:rPr>
          <w:rFonts w:ascii="Times New Roman" w:hAnsi="Times New Roman" w:cs="Times New Roman"/>
          <w:sz w:val="28"/>
          <w:szCs w:val="28"/>
        </w:rPr>
      </w:pPr>
      <w:r w:rsidRPr="00FA0CEC">
        <w:rPr>
          <w:rFonts w:ascii="Times New Roman" w:hAnsi="Times New Roman" w:cs="Times New Roman"/>
          <w:sz w:val="28"/>
          <w:szCs w:val="28"/>
        </w:rPr>
        <w:t xml:space="preserve">Также результаты экспериментальных исследований показали, что увеличение плотности гидроабразивной смеси или увеличение расхода абразивных частиц до величины 300 г/мин приводит к увеличению скорости реза (подачи) на </w:t>
      </w:r>
    </w:p>
    <w:p w:rsidR="00FA0CEC" w:rsidRPr="00FA0CEC" w:rsidRDefault="00FA0CEC" w:rsidP="00F03D23">
      <w:pPr>
        <w:spacing w:after="0" w:line="240" w:lineRule="auto"/>
        <w:ind w:firstLine="708"/>
        <w:jc w:val="center"/>
        <w:rPr>
          <w:rFonts w:ascii="Times New Roman" w:hAnsi="Times New Roman" w:cs="Times New Roman"/>
          <w:sz w:val="28"/>
          <w:szCs w:val="28"/>
        </w:rPr>
      </w:pPr>
      <w:r w:rsidRPr="00FA0CEC">
        <w:rPr>
          <w:rFonts w:ascii="Times New Roman" w:hAnsi="Times New Roman" w:cs="Times New Roman"/>
          <w:position w:val="-24"/>
          <w:sz w:val="28"/>
          <w:szCs w:val="28"/>
        </w:rPr>
        <w:object w:dxaOrig="1939" w:dyaOrig="620">
          <v:shape id="_x0000_i1075" type="#_x0000_t75" style="width:95.25pt;height:30pt" o:ole="">
            <v:imagedata r:id="rId143" o:title=""/>
          </v:shape>
          <o:OLEObject Type="Embed" ProgID="Equation.3" ShapeID="_x0000_i1075" DrawAspect="Content" ObjectID="_1793027669" r:id="rId144"/>
        </w:object>
      </w:r>
      <w:r w:rsidRPr="00FA0CEC">
        <w:rPr>
          <w:rFonts w:ascii="Times New Roman" w:hAnsi="Times New Roman" w:cs="Times New Roman"/>
          <w:sz w:val="28"/>
          <w:szCs w:val="28"/>
        </w:rPr>
        <w:t>%.</w:t>
      </w:r>
    </w:p>
    <w:p w:rsidR="00FA0CEC" w:rsidRPr="00FA0CEC" w:rsidRDefault="00FA0CEC" w:rsidP="00F03D23">
      <w:pPr>
        <w:spacing w:after="0" w:line="240" w:lineRule="auto"/>
        <w:ind w:firstLine="708"/>
        <w:jc w:val="both"/>
        <w:rPr>
          <w:rFonts w:ascii="Times New Roman" w:hAnsi="Times New Roman" w:cs="Times New Roman"/>
          <w:sz w:val="28"/>
          <w:szCs w:val="28"/>
        </w:rPr>
      </w:pPr>
      <w:r w:rsidRPr="00FA0CEC">
        <w:rPr>
          <w:rFonts w:ascii="Times New Roman" w:hAnsi="Times New Roman" w:cs="Times New Roman"/>
          <w:sz w:val="28"/>
          <w:szCs w:val="28"/>
        </w:rPr>
        <w:t>Однако, с увеличением скорости подачи резко снижается качество обработанной поверхности, появляются волнообразный след г</w:t>
      </w:r>
      <w:r w:rsidR="00782671">
        <w:rPr>
          <w:rFonts w:ascii="Times New Roman" w:hAnsi="Times New Roman" w:cs="Times New Roman"/>
          <w:sz w:val="28"/>
          <w:szCs w:val="28"/>
        </w:rPr>
        <w:t>идроабразивной струи (рисунок 2</w:t>
      </w:r>
      <w:r w:rsidR="00566D59">
        <w:rPr>
          <w:rFonts w:ascii="Times New Roman" w:hAnsi="Times New Roman" w:cs="Times New Roman"/>
          <w:sz w:val="28"/>
          <w:szCs w:val="28"/>
          <w:lang w:val="ky-KG"/>
        </w:rPr>
        <w:t>9</w:t>
      </w:r>
      <w:r w:rsidRPr="00FA0CEC">
        <w:rPr>
          <w:rFonts w:ascii="Times New Roman" w:hAnsi="Times New Roman" w:cs="Times New Roman"/>
          <w:sz w:val="28"/>
          <w:szCs w:val="28"/>
        </w:rPr>
        <w:t xml:space="preserve">).  При скорости подачи порядка 105 -140 мм/мин качество поверхности достаточно хорошее, </w:t>
      </w:r>
      <w:proofErr w:type="gramStart"/>
      <w:r w:rsidRPr="00FA0CEC">
        <w:rPr>
          <w:rFonts w:ascii="Times New Roman" w:hAnsi="Times New Roman" w:cs="Times New Roman"/>
          <w:sz w:val="28"/>
          <w:szCs w:val="28"/>
        </w:rPr>
        <w:t xml:space="preserve">порядка  </w:t>
      </w:r>
      <w:r w:rsidRPr="00FA0CEC">
        <w:rPr>
          <w:rFonts w:ascii="Times New Roman" w:hAnsi="Times New Roman" w:cs="Times New Roman"/>
          <w:sz w:val="28"/>
          <w:szCs w:val="28"/>
          <w:lang w:val="en-US"/>
        </w:rPr>
        <w:t>Ra</w:t>
      </w:r>
      <w:proofErr w:type="gramEnd"/>
      <w:r w:rsidRPr="00FA0CEC">
        <w:rPr>
          <w:rFonts w:ascii="Times New Roman" w:hAnsi="Times New Roman" w:cs="Times New Roman"/>
          <w:sz w:val="28"/>
          <w:szCs w:val="28"/>
        </w:rPr>
        <w:t>2,5…</w:t>
      </w:r>
      <w:proofErr w:type="spellStart"/>
      <w:r w:rsidRPr="00FA0CEC">
        <w:rPr>
          <w:rFonts w:ascii="Times New Roman" w:hAnsi="Times New Roman" w:cs="Times New Roman"/>
          <w:sz w:val="28"/>
          <w:szCs w:val="28"/>
          <w:lang w:val="en-US"/>
        </w:rPr>
        <w:t>Rz</w:t>
      </w:r>
      <w:proofErr w:type="spellEnd"/>
      <w:r w:rsidRPr="00FA0CEC">
        <w:rPr>
          <w:rFonts w:ascii="Times New Roman" w:hAnsi="Times New Roman" w:cs="Times New Roman"/>
          <w:sz w:val="28"/>
          <w:szCs w:val="28"/>
        </w:rPr>
        <w:t xml:space="preserve">40 (рисунок </w:t>
      </w:r>
      <w:r w:rsidR="00566D59">
        <w:rPr>
          <w:rFonts w:ascii="Times New Roman" w:hAnsi="Times New Roman" w:cs="Times New Roman"/>
          <w:sz w:val="28"/>
          <w:szCs w:val="28"/>
          <w:lang w:val="ky-KG"/>
        </w:rPr>
        <w:t>30</w:t>
      </w:r>
      <w:r w:rsidRPr="00FA0CEC">
        <w:rPr>
          <w:rFonts w:ascii="Times New Roman" w:hAnsi="Times New Roman" w:cs="Times New Roman"/>
          <w:sz w:val="28"/>
          <w:szCs w:val="28"/>
        </w:rPr>
        <w:t>).</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6"/>
        <w:gridCol w:w="4678"/>
      </w:tblGrid>
      <w:tr w:rsidR="00FA0CEC" w:rsidRPr="00DA34C7" w:rsidTr="00DA34C7">
        <w:tc>
          <w:tcPr>
            <w:tcW w:w="4786" w:type="dxa"/>
          </w:tcPr>
          <w:p w:rsidR="00FA0CEC" w:rsidRPr="00DA34C7" w:rsidRDefault="00FA0CEC" w:rsidP="00F03D23">
            <w:pPr>
              <w:jc w:val="center"/>
              <w:rPr>
                <w:rFonts w:ascii="Times New Roman" w:hAnsi="Times New Roman" w:cs="Times New Roman"/>
                <w:sz w:val="24"/>
                <w:szCs w:val="24"/>
              </w:rPr>
            </w:pPr>
            <w:r w:rsidRPr="00DA34C7">
              <w:rPr>
                <w:rFonts w:ascii="Times New Roman" w:hAnsi="Times New Roman" w:cs="Times New Roman"/>
                <w:noProof/>
                <w:sz w:val="24"/>
                <w:szCs w:val="24"/>
                <w:lang w:eastAsia="ru-RU"/>
              </w:rPr>
              <w:drawing>
                <wp:inline distT="0" distB="0" distL="0" distR="0" wp14:anchorId="132C7AC2" wp14:editId="2C6E2837">
                  <wp:extent cx="1347744" cy="914400"/>
                  <wp:effectExtent l="0" t="0" r="508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5"/>
                          <a:srcRect l="21165" t="28642" r="13009" b="15532"/>
                          <a:stretch/>
                        </pic:blipFill>
                        <pic:spPr bwMode="auto">
                          <a:xfrm>
                            <a:off x="0" y="0"/>
                            <a:ext cx="1377540" cy="934616"/>
                          </a:xfrm>
                          <a:prstGeom prst="rect">
                            <a:avLst/>
                          </a:prstGeom>
                          <a:ln>
                            <a:noFill/>
                          </a:ln>
                          <a:extLst>
                            <a:ext uri="{53640926-AAD7-44D8-BBD7-CCE9431645EC}">
                              <a14:shadowObscured xmlns:a14="http://schemas.microsoft.com/office/drawing/2010/main"/>
                            </a:ext>
                          </a:extLst>
                        </pic:spPr>
                      </pic:pic>
                    </a:graphicData>
                  </a:graphic>
                </wp:inline>
              </w:drawing>
            </w:r>
            <w:r w:rsidRPr="00DA34C7">
              <w:rPr>
                <w:rFonts w:ascii="Times New Roman" w:hAnsi="Times New Roman" w:cs="Times New Roman"/>
                <w:noProof/>
                <w:sz w:val="24"/>
                <w:szCs w:val="24"/>
              </w:rPr>
              <w:t xml:space="preserve">  </w:t>
            </w:r>
            <w:r w:rsidRPr="00DA34C7">
              <w:rPr>
                <w:rFonts w:ascii="Times New Roman" w:hAnsi="Times New Roman" w:cs="Times New Roman"/>
                <w:noProof/>
                <w:sz w:val="24"/>
                <w:szCs w:val="24"/>
                <w:lang w:eastAsia="ru-RU"/>
              </w:rPr>
              <w:drawing>
                <wp:inline distT="0" distB="0" distL="0" distR="0" wp14:anchorId="19098140" wp14:editId="1CB041BA">
                  <wp:extent cx="939742" cy="902525"/>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6"/>
                          <a:srcRect l="31659" t="5557" r="27173" b="24113"/>
                          <a:stretch/>
                        </pic:blipFill>
                        <pic:spPr bwMode="auto">
                          <a:xfrm>
                            <a:off x="0" y="0"/>
                            <a:ext cx="956122" cy="918256"/>
                          </a:xfrm>
                          <a:prstGeom prst="rect">
                            <a:avLst/>
                          </a:prstGeom>
                          <a:ln>
                            <a:noFill/>
                          </a:ln>
                          <a:extLst>
                            <a:ext uri="{53640926-AAD7-44D8-BBD7-CCE9431645EC}">
                              <a14:shadowObscured xmlns:a14="http://schemas.microsoft.com/office/drawing/2010/main"/>
                            </a:ext>
                          </a:extLst>
                        </pic:spPr>
                      </pic:pic>
                    </a:graphicData>
                  </a:graphic>
                </wp:inline>
              </w:drawing>
            </w:r>
          </w:p>
        </w:tc>
        <w:tc>
          <w:tcPr>
            <w:tcW w:w="4678" w:type="dxa"/>
          </w:tcPr>
          <w:p w:rsidR="00FA0CEC" w:rsidRPr="00DA34C7" w:rsidRDefault="00FA0CEC" w:rsidP="00F03D23">
            <w:pPr>
              <w:jc w:val="center"/>
              <w:rPr>
                <w:rFonts w:ascii="Times New Roman" w:hAnsi="Times New Roman" w:cs="Times New Roman"/>
                <w:sz w:val="24"/>
                <w:szCs w:val="24"/>
              </w:rPr>
            </w:pPr>
            <w:r w:rsidRPr="00DA34C7">
              <w:rPr>
                <w:rFonts w:ascii="Times New Roman" w:hAnsi="Times New Roman" w:cs="Times New Roman"/>
                <w:noProof/>
                <w:sz w:val="24"/>
                <w:szCs w:val="24"/>
                <w:lang w:eastAsia="ru-RU"/>
              </w:rPr>
              <w:drawing>
                <wp:inline distT="0" distB="0" distL="0" distR="0" wp14:anchorId="30D64F5E" wp14:editId="28AF97FA">
                  <wp:extent cx="1237379" cy="950026"/>
                  <wp:effectExtent l="0" t="0" r="1270" b="254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7">
                            <a:extLst>
                              <a:ext uri="{BEBA8EAE-BF5A-486C-A8C5-ECC9F3942E4B}">
                                <a14:imgProps xmlns:a14="http://schemas.microsoft.com/office/drawing/2010/main">
                                  <a14:imgLayer r:embed="rId148">
                                    <a14:imgEffect>
                                      <a14:sharpenSoften amount="50000"/>
                                    </a14:imgEffect>
                                  </a14:imgLayer>
                                </a14:imgProps>
                              </a:ext>
                            </a:extLst>
                          </a:blip>
                          <a:srcRect l="12233" t="10437" r="5825" b="10920"/>
                          <a:stretch/>
                        </pic:blipFill>
                        <pic:spPr bwMode="auto">
                          <a:xfrm>
                            <a:off x="0" y="0"/>
                            <a:ext cx="1273477" cy="977741"/>
                          </a:xfrm>
                          <a:prstGeom prst="rect">
                            <a:avLst/>
                          </a:prstGeom>
                          <a:ln>
                            <a:noFill/>
                          </a:ln>
                          <a:extLst>
                            <a:ext uri="{53640926-AAD7-44D8-BBD7-CCE9431645EC}">
                              <a14:shadowObscured xmlns:a14="http://schemas.microsoft.com/office/drawing/2010/main"/>
                            </a:ext>
                          </a:extLst>
                        </pic:spPr>
                      </pic:pic>
                    </a:graphicData>
                  </a:graphic>
                </wp:inline>
              </w:drawing>
            </w:r>
            <w:r w:rsidRPr="00DA34C7">
              <w:rPr>
                <w:rFonts w:ascii="Times New Roman" w:hAnsi="Times New Roman" w:cs="Times New Roman"/>
                <w:noProof/>
                <w:sz w:val="24"/>
                <w:szCs w:val="24"/>
              </w:rPr>
              <w:t xml:space="preserve">   </w:t>
            </w:r>
            <w:r w:rsidRPr="00DA34C7">
              <w:rPr>
                <w:rFonts w:ascii="Times New Roman" w:hAnsi="Times New Roman" w:cs="Times New Roman"/>
                <w:noProof/>
                <w:sz w:val="24"/>
                <w:szCs w:val="24"/>
                <w:lang w:eastAsia="ru-RU"/>
              </w:rPr>
              <w:drawing>
                <wp:inline distT="0" distB="0" distL="0" distR="0" wp14:anchorId="73660897" wp14:editId="2C648098">
                  <wp:extent cx="1073072" cy="925394"/>
                  <wp:effectExtent l="0" t="0" r="0" b="8255"/>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9"/>
                          <a:srcRect l="34810"/>
                          <a:stretch/>
                        </pic:blipFill>
                        <pic:spPr bwMode="auto">
                          <a:xfrm>
                            <a:off x="0" y="0"/>
                            <a:ext cx="1104794" cy="952750"/>
                          </a:xfrm>
                          <a:prstGeom prst="rect">
                            <a:avLst/>
                          </a:prstGeom>
                          <a:ln>
                            <a:noFill/>
                          </a:ln>
                          <a:extLst>
                            <a:ext uri="{53640926-AAD7-44D8-BBD7-CCE9431645EC}">
                              <a14:shadowObscured xmlns:a14="http://schemas.microsoft.com/office/drawing/2010/main"/>
                            </a:ext>
                          </a:extLst>
                        </pic:spPr>
                      </pic:pic>
                    </a:graphicData>
                  </a:graphic>
                </wp:inline>
              </w:drawing>
            </w:r>
          </w:p>
        </w:tc>
      </w:tr>
      <w:tr w:rsidR="00FA0CEC" w:rsidRPr="00DA34C7" w:rsidTr="00DA34C7">
        <w:tc>
          <w:tcPr>
            <w:tcW w:w="4786" w:type="dxa"/>
          </w:tcPr>
          <w:p w:rsidR="00FA0CEC" w:rsidRPr="00DA34C7" w:rsidRDefault="00FA0CEC" w:rsidP="00566D59">
            <w:pPr>
              <w:jc w:val="center"/>
              <w:rPr>
                <w:rFonts w:ascii="Times New Roman" w:hAnsi="Times New Roman" w:cs="Times New Roman"/>
                <w:sz w:val="24"/>
                <w:szCs w:val="24"/>
              </w:rPr>
            </w:pPr>
            <w:r w:rsidRPr="00DA34C7">
              <w:rPr>
                <w:rFonts w:ascii="Times New Roman" w:hAnsi="Times New Roman" w:cs="Times New Roman"/>
                <w:sz w:val="24"/>
                <w:szCs w:val="24"/>
              </w:rPr>
              <w:t>Рисунок 2</w:t>
            </w:r>
            <w:r w:rsidR="00566D59">
              <w:rPr>
                <w:rFonts w:ascii="Times New Roman" w:hAnsi="Times New Roman" w:cs="Times New Roman"/>
                <w:sz w:val="24"/>
                <w:szCs w:val="24"/>
                <w:lang w:val="ky-KG"/>
              </w:rPr>
              <w:t>9</w:t>
            </w:r>
            <w:r w:rsidRPr="00DA34C7">
              <w:rPr>
                <w:rFonts w:ascii="Times New Roman" w:hAnsi="Times New Roman" w:cs="Times New Roman"/>
                <w:sz w:val="24"/>
                <w:szCs w:val="24"/>
              </w:rPr>
              <w:t xml:space="preserve"> – Качество поверхности реза при скорости подачи 180 мм/мин.</w:t>
            </w:r>
          </w:p>
        </w:tc>
        <w:tc>
          <w:tcPr>
            <w:tcW w:w="4678" w:type="dxa"/>
          </w:tcPr>
          <w:p w:rsidR="00FA0CEC" w:rsidRPr="00DA34C7" w:rsidRDefault="00FA0CEC" w:rsidP="00566D59">
            <w:pPr>
              <w:jc w:val="center"/>
              <w:rPr>
                <w:rFonts w:ascii="Times New Roman" w:hAnsi="Times New Roman" w:cs="Times New Roman"/>
                <w:sz w:val="24"/>
                <w:szCs w:val="24"/>
              </w:rPr>
            </w:pPr>
            <w:r w:rsidRPr="00DA34C7">
              <w:rPr>
                <w:rFonts w:ascii="Times New Roman" w:hAnsi="Times New Roman" w:cs="Times New Roman"/>
                <w:sz w:val="24"/>
                <w:szCs w:val="24"/>
              </w:rPr>
              <w:t xml:space="preserve">Рисунок </w:t>
            </w:r>
            <w:r w:rsidR="00566D59">
              <w:rPr>
                <w:rFonts w:ascii="Times New Roman" w:hAnsi="Times New Roman" w:cs="Times New Roman"/>
                <w:sz w:val="24"/>
                <w:szCs w:val="24"/>
                <w:lang w:val="ky-KG"/>
              </w:rPr>
              <w:t>30</w:t>
            </w:r>
            <w:r w:rsidRPr="00DA34C7">
              <w:rPr>
                <w:rFonts w:ascii="Times New Roman" w:hAnsi="Times New Roman" w:cs="Times New Roman"/>
                <w:sz w:val="24"/>
                <w:szCs w:val="24"/>
              </w:rPr>
              <w:t xml:space="preserve"> – Качество поверхности реза при скорости подачи 105 мм/мин.</w:t>
            </w:r>
          </w:p>
        </w:tc>
      </w:tr>
    </w:tbl>
    <w:p w:rsidR="00FA0CEC" w:rsidRPr="00FA0CEC" w:rsidRDefault="00FA0CEC" w:rsidP="00F03D23">
      <w:pPr>
        <w:spacing w:after="0" w:line="240" w:lineRule="auto"/>
        <w:ind w:firstLine="426"/>
        <w:jc w:val="both"/>
        <w:rPr>
          <w:rFonts w:ascii="Times New Roman" w:hAnsi="Times New Roman" w:cs="Times New Roman"/>
          <w:sz w:val="28"/>
          <w:szCs w:val="28"/>
        </w:rPr>
      </w:pPr>
      <w:r w:rsidRPr="00FA0CEC">
        <w:rPr>
          <w:rFonts w:ascii="Times New Roman" w:hAnsi="Times New Roman" w:cs="Times New Roman"/>
          <w:sz w:val="28"/>
          <w:szCs w:val="28"/>
        </w:rPr>
        <w:t>Установлено что при увеличении подачи абразива (количества абразивных частиц) в рабочую смесь до допустимого оптимального значения, скорость резания (подачи) увеличивается. Увеличение расхода абразива (плотности рабочей смеси) выше предельного значения не дает повышения эффекта разрушения твёрдых материалов, в противном случае это приводит к ухудшению качества поверхности резания.</w:t>
      </w:r>
    </w:p>
    <w:p w:rsidR="00FA0CEC" w:rsidRPr="00FA0CEC" w:rsidRDefault="00FA0CEC" w:rsidP="00F03D23">
      <w:pPr>
        <w:spacing w:after="0" w:line="240" w:lineRule="auto"/>
        <w:ind w:firstLine="708"/>
        <w:jc w:val="both"/>
        <w:rPr>
          <w:rFonts w:ascii="Times New Roman" w:hAnsi="Times New Roman" w:cs="Times New Roman"/>
          <w:sz w:val="28"/>
          <w:szCs w:val="28"/>
        </w:rPr>
      </w:pPr>
      <w:r w:rsidRPr="00FA0CEC">
        <w:rPr>
          <w:rFonts w:ascii="Times New Roman" w:hAnsi="Times New Roman" w:cs="Times New Roman"/>
          <w:sz w:val="28"/>
          <w:szCs w:val="28"/>
        </w:rPr>
        <w:t xml:space="preserve">На основании подтверждения теоретических исследований экспериментальными данными была разработана конструкция ручного гидроабразивного ручного инструмента, в которой были применены разработанные уплотнительные и смесительное устройства. Данный ручной инструмент предназначен для использования как непосредственно на карьерах по добыче и переработке природных камней, так и в других случаях (рисунок </w:t>
      </w:r>
      <w:r w:rsidR="00566D59">
        <w:rPr>
          <w:rFonts w:ascii="Times New Roman" w:hAnsi="Times New Roman" w:cs="Times New Roman"/>
          <w:sz w:val="28"/>
          <w:szCs w:val="28"/>
          <w:lang w:val="ky-KG"/>
        </w:rPr>
        <w:t>31</w:t>
      </w:r>
      <w:r w:rsidRPr="00FA0CEC">
        <w:rPr>
          <w:rFonts w:ascii="Times New Roman" w:hAnsi="Times New Roman" w:cs="Times New Roman"/>
          <w:sz w:val="28"/>
          <w:szCs w:val="28"/>
        </w:rPr>
        <w:t>).</w:t>
      </w:r>
    </w:p>
    <w:p w:rsidR="002D63C4" w:rsidRPr="00CB166C" w:rsidRDefault="00DA34C7" w:rsidP="00F03D23">
      <w:pPr>
        <w:shd w:val="clear" w:color="auto" w:fill="FFFFFF"/>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4"/>
          <w:szCs w:val="24"/>
        </w:rPr>
      </w:pPr>
      <w:r w:rsidRPr="00CB166C">
        <w:rPr>
          <w:noProof/>
          <w:sz w:val="24"/>
          <w:szCs w:val="24"/>
          <w:lang w:eastAsia="ru-RU"/>
        </w:rPr>
        <w:drawing>
          <wp:inline distT="0" distB="0" distL="0" distR="0" wp14:anchorId="26A604E3" wp14:editId="4A163EBF">
            <wp:extent cx="3402418" cy="2374475"/>
            <wp:effectExtent l="0" t="0" r="7620" b="6985"/>
            <wp:docPr id="240" name="Рисунок 240" descr="C:\Users\КДК\Downloads\конструкция пистолета.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C:\Users\КДК\Downloads\конструкция пистолета.bmp"/>
                    <pic:cNvPicPr>
                      <a:picLocks noChangeAspect="1" noChangeArrowheads="1"/>
                    </pic:cNvPicPr>
                  </pic:nvPicPr>
                  <pic:blipFill>
                    <a:blip r:embed="rId150" cstate="print">
                      <a:extLst>
                        <a:ext uri="{BEBA8EAE-BF5A-486C-A8C5-ECC9F3942E4B}">
                          <a14:imgProps xmlns:a14="http://schemas.microsoft.com/office/drawing/2010/main">
                            <a14:imgLayer r:embed="rId15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499987" cy="2442566"/>
                    </a:xfrm>
                    <a:prstGeom prst="rect">
                      <a:avLst/>
                    </a:prstGeom>
                    <a:noFill/>
                    <a:ln>
                      <a:noFill/>
                    </a:ln>
                  </pic:spPr>
                </pic:pic>
              </a:graphicData>
            </a:graphic>
          </wp:inline>
        </w:drawing>
      </w:r>
    </w:p>
    <w:p w:rsidR="00DA34C7" w:rsidRPr="00CB166C" w:rsidRDefault="00DA34C7" w:rsidP="00F03D23">
      <w:pPr>
        <w:shd w:val="clear" w:color="auto" w:fill="FFFFFF"/>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sz w:val="24"/>
          <w:szCs w:val="24"/>
        </w:rPr>
      </w:pPr>
      <w:r w:rsidRPr="00CB166C">
        <w:rPr>
          <w:rFonts w:ascii="Times New Roman" w:hAnsi="Times New Roman" w:cs="Times New Roman"/>
          <w:sz w:val="24"/>
          <w:szCs w:val="24"/>
        </w:rPr>
        <w:lastRenderedPageBreak/>
        <w:t xml:space="preserve">Рисунок </w:t>
      </w:r>
      <w:proofErr w:type="gramStart"/>
      <w:r w:rsidR="00566D59">
        <w:rPr>
          <w:rFonts w:ascii="Times New Roman" w:hAnsi="Times New Roman" w:cs="Times New Roman"/>
          <w:sz w:val="24"/>
          <w:szCs w:val="24"/>
          <w:lang w:val="ky-KG"/>
        </w:rPr>
        <w:t>31</w:t>
      </w:r>
      <w:r w:rsidRPr="00CB166C">
        <w:rPr>
          <w:rFonts w:ascii="Times New Roman" w:hAnsi="Times New Roman" w:cs="Times New Roman"/>
          <w:sz w:val="24"/>
          <w:szCs w:val="24"/>
        </w:rPr>
        <w:t xml:space="preserve">  -</w:t>
      </w:r>
      <w:proofErr w:type="gramEnd"/>
      <w:r w:rsidRPr="00CB166C">
        <w:rPr>
          <w:rFonts w:ascii="Times New Roman" w:hAnsi="Times New Roman" w:cs="Times New Roman"/>
          <w:sz w:val="24"/>
          <w:szCs w:val="24"/>
        </w:rPr>
        <w:t xml:space="preserve"> Гидроабразивный ручной инструмент</w:t>
      </w:r>
    </w:p>
    <w:p w:rsidR="00FA0CEC" w:rsidRPr="00FA0CEC" w:rsidRDefault="00645DB1" w:rsidP="00F03D23">
      <w:pPr>
        <w:shd w:val="clear" w:color="auto" w:fill="FFFFFF"/>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br w:type="column"/>
      </w:r>
      <w:r w:rsidR="00FA0CEC" w:rsidRPr="00FA0CEC">
        <w:rPr>
          <w:rFonts w:ascii="Times New Roman" w:hAnsi="Times New Roman" w:cs="Times New Roman"/>
          <w:b/>
          <w:sz w:val="28"/>
          <w:szCs w:val="28"/>
        </w:rPr>
        <w:lastRenderedPageBreak/>
        <w:t>ОСНОВНЫЕ ВЫВОДЫ И</w:t>
      </w:r>
      <w:r w:rsidR="00C45C2A">
        <w:rPr>
          <w:rFonts w:ascii="Times New Roman" w:hAnsi="Times New Roman" w:cs="Times New Roman"/>
          <w:b/>
          <w:sz w:val="28"/>
          <w:szCs w:val="28"/>
        </w:rPr>
        <w:t xml:space="preserve"> ПРАКТИЧЕСКИЕ</w:t>
      </w:r>
      <w:r w:rsidR="00FA0CEC" w:rsidRPr="00FA0CEC">
        <w:rPr>
          <w:rFonts w:ascii="Times New Roman" w:hAnsi="Times New Roman" w:cs="Times New Roman"/>
          <w:b/>
          <w:sz w:val="28"/>
          <w:szCs w:val="28"/>
        </w:rPr>
        <w:t xml:space="preserve"> РЕКОМЕНДАЦИИ</w:t>
      </w:r>
    </w:p>
    <w:p w:rsidR="00FA0CEC" w:rsidRPr="00FA0CEC" w:rsidRDefault="00FA0CEC" w:rsidP="00F03D23">
      <w:pPr>
        <w:tabs>
          <w:tab w:val="left" w:pos="540"/>
        </w:tabs>
        <w:spacing w:after="0" w:line="240" w:lineRule="auto"/>
        <w:ind w:firstLine="426"/>
        <w:jc w:val="both"/>
        <w:rPr>
          <w:rFonts w:ascii="Times New Roman" w:hAnsi="Times New Roman" w:cs="Times New Roman"/>
          <w:sz w:val="28"/>
          <w:szCs w:val="28"/>
        </w:rPr>
      </w:pPr>
      <w:r w:rsidRPr="00FA0CEC">
        <w:rPr>
          <w:rFonts w:ascii="Times New Roman" w:hAnsi="Times New Roman" w:cs="Times New Roman"/>
          <w:sz w:val="28"/>
          <w:szCs w:val="28"/>
        </w:rPr>
        <w:t xml:space="preserve">По результатам выполненных исследований можно сделать следующие общие выводы и рекомендации для их применения. </w:t>
      </w:r>
    </w:p>
    <w:p w:rsidR="00FA0CEC" w:rsidRPr="00FA0CEC" w:rsidRDefault="00FA0CEC" w:rsidP="00F03D23">
      <w:pPr>
        <w:pStyle w:val="a9"/>
        <w:numPr>
          <w:ilvl w:val="0"/>
          <w:numId w:val="29"/>
        </w:numPr>
        <w:ind w:left="0" w:firstLine="426"/>
        <w:jc w:val="both"/>
        <w:rPr>
          <w:sz w:val="28"/>
          <w:szCs w:val="28"/>
        </w:rPr>
      </w:pPr>
      <w:r w:rsidRPr="00FA0CEC">
        <w:rPr>
          <w:sz w:val="28"/>
          <w:szCs w:val="28"/>
        </w:rPr>
        <w:t xml:space="preserve">Проведенный обзор и сравнительный анализ существующих методов и способов разрушения различных материалов показал, что наиболее экономически и технологически выгодным, инновационным способом обработки различных материалов является </w:t>
      </w:r>
      <w:proofErr w:type="spellStart"/>
      <w:r w:rsidRPr="00FA0CEC">
        <w:rPr>
          <w:sz w:val="28"/>
          <w:szCs w:val="28"/>
        </w:rPr>
        <w:t>гидроструйный</w:t>
      </w:r>
      <w:proofErr w:type="spellEnd"/>
      <w:r w:rsidRPr="00FA0CEC">
        <w:rPr>
          <w:sz w:val="28"/>
          <w:szCs w:val="28"/>
        </w:rPr>
        <w:t xml:space="preserve"> способ. </w:t>
      </w:r>
      <w:proofErr w:type="spellStart"/>
      <w:r w:rsidRPr="00FA0CEC">
        <w:rPr>
          <w:sz w:val="28"/>
          <w:szCs w:val="28"/>
        </w:rPr>
        <w:t>Гидроструйный</w:t>
      </w:r>
      <w:proofErr w:type="spellEnd"/>
      <w:r w:rsidRPr="00FA0CEC">
        <w:rPr>
          <w:sz w:val="28"/>
          <w:szCs w:val="28"/>
        </w:rPr>
        <w:t xml:space="preserve"> способ, отличающийся высокой эффективностью разрушения материалов, технологической универсальностью и возможностью передачи энергии на расстояние, в свою очередь предъявляет высокие требования к герметичности пары «плунжер-цилиндр», а также качеству рабочей струи. </w:t>
      </w:r>
    </w:p>
    <w:p w:rsidR="00FA0CEC" w:rsidRPr="00FA0CEC" w:rsidRDefault="00FA0CEC" w:rsidP="00F03D23">
      <w:pPr>
        <w:spacing w:after="0" w:line="240" w:lineRule="auto"/>
        <w:ind w:firstLine="426"/>
        <w:jc w:val="both"/>
        <w:rPr>
          <w:rFonts w:ascii="Times New Roman" w:hAnsi="Times New Roman" w:cs="Times New Roman"/>
          <w:sz w:val="28"/>
          <w:szCs w:val="28"/>
          <w:highlight w:val="yellow"/>
        </w:rPr>
      </w:pPr>
      <w:r w:rsidRPr="00FA0CEC">
        <w:rPr>
          <w:rFonts w:ascii="Times New Roman" w:hAnsi="Times New Roman" w:cs="Times New Roman"/>
          <w:sz w:val="28"/>
          <w:szCs w:val="28"/>
        </w:rPr>
        <w:t xml:space="preserve">Рассмотрение процесса гидроабразивной обработки показал, что для разрушения требуется сверхвысокая скорость рабочей струи, сопровождаемая созданием сверхвысокого давления в усилителе давления, что приводит к необходимости создания и исследования надежных уплотнительных устройств. Обзор существующих конструкций гидроабразивных устройств показал, что одним из наиболее ответственных узлов обеспечивающий качественную рабочую струю является смесительное устройство, долговечность которого регламентирует работоспособность установки в целом. Здесь внимание было процессу смешивания абразива с водой и влиянию формы, размеров и количества расхода абразива на эффективность разрушения. </w:t>
      </w:r>
    </w:p>
    <w:p w:rsidR="00FA0CEC" w:rsidRPr="00FA0CEC" w:rsidRDefault="00FA0CEC" w:rsidP="00F03D23">
      <w:pPr>
        <w:pStyle w:val="a9"/>
        <w:numPr>
          <w:ilvl w:val="0"/>
          <w:numId w:val="29"/>
        </w:numPr>
        <w:tabs>
          <w:tab w:val="left" w:pos="567"/>
        </w:tabs>
        <w:ind w:left="0" w:firstLine="426"/>
        <w:jc w:val="both"/>
        <w:rPr>
          <w:sz w:val="28"/>
          <w:szCs w:val="28"/>
        </w:rPr>
      </w:pPr>
      <w:r w:rsidRPr="00FA0CEC">
        <w:rPr>
          <w:sz w:val="28"/>
          <w:szCs w:val="28"/>
        </w:rPr>
        <w:t xml:space="preserve">На основе исследований </w:t>
      </w:r>
      <w:r w:rsidRPr="00FA0CEC">
        <w:rPr>
          <w:rFonts w:eastAsia="Calibri"/>
          <w:bCs/>
          <w:sz w:val="28"/>
          <w:szCs w:val="28"/>
        </w:rPr>
        <w:t xml:space="preserve">выявлено, что наиболее подходящим способом герметизации пары «плунжер-цилиндр» является контактный способ. При этом, наиболее приемлемым является конструкция уплотнителей с коническими контактными кольцами, позволяющие разбивку одного большого давления на ряд меньших давлений. Была разработана оригинальная конструктивная схема уплотнительного устройства сверхвысокого и высокого давления, подтвержденная Патентами КР №1688, №1781 и методика его расчета, а также создана новая конструкция уплотнительного устройства, надежность работы которого подтверждается экспериментальными данными и актом испытания. </w:t>
      </w:r>
    </w:p>
    <w:p w:rsidR="00FA0CEC" w:rsidRPr="00FA0CEC" w:rsidRDefault="00FA0CEC" w:rsidP="00F03D23">
      <w:pPr>
        <w:pStyle w:val="a9"/>
        <w:numPr>
          <w:ilvl w:val="0"/>
          <w:numId w:val="29"/>
        </w:numPr>
        <w:tabs>
          <w:tab w:val="left" w:pos="567"/>
        </w:tabs>
        <w:ind w:left="0" w:firstLine="426"/>
        <w:jc w:val="both"/>
        <w:rPr>
          <w:sz w:val="28"/>
          <w:szCs w:val="28"/>
        </w:rPr>
      </w:pPr>
      <w:r w:rsidRPr="00FA0CEC">
        <w:rPr>
          <w:rFonts w:eastAsia="Calibri"/>
          <w:bCs/>
          <w:sz w:val="28"/>
          <w:szCs w:val="28"/>
        </w:rPr>
        <w:t xml:space="preserve"> Проведенные теоретические исследования процесса создания эффективной рабочей струи показали, что кубическая форма абразивной частицы размерами порядка 0,008 мм является предпочтительной, </w:t>
      </w:r>
      <w:r w:rsidRPr="00FA0CEC">
        <w:rPr>
          <w:sz w:val="28"/>
          <w:szCs w:val="28"/>
        </w:rPr>
        <w:t xml:space="preserve">при давлении 350 МПа, расходе абразива от 130-165 </w:t>
      </w:r>
      <w:proofErr w:type="spellStart"/>
      <w:r w:rsidRPr="00FA0CEC">
        <w:rPr>
          <w:sz w:val="28"/>
          <w:szCs w:val="28"/>
        </w:rPr>
        <w:t>гр</w:t>
      </w:r>
      <w:proofErr w:type="spellEnd"/>
      <w:r w:rsidRPr="00FA0CEC">
        <w:rPr>
          <w:sz w:val="28"/>
          <w:szCs w:val="28"/>
        </w:rPr>
        <w:t>/мин, обеспечивая скорость резания от 100-300 мм/мин.  Установлено, что при увеличении количество абразивных частиц в рабочей смеси не дает повышения эффекта разрушения твёрдых материалов, а ведет к ухудшению качества резания.</w:t>
      </w:r>
    </w:p>
    <w:p w:rsidR="00FA0CEC" w:rsidRPr="00FA0CEC" w:rsidRDefault="00FA0CEC" w:rsidP="00F03D23">
      <w:pPr>
        <w:tabs>
          <w:tab w:val="left" w:pos="567"/>
        </w:tabs>
        <w:spacing w:after="0" w:line="240" w:lineRule="auto"/>
        <w:jc w:val="both"/>
        <w:rPr>
          <w:rFonts w:ascii="Times New Roman" w:eastAsia="Times-Roman" w:hAnsi="Times New Roman" w:cs="Times New Roman"/>
          <w:sz w:val="28"/>
          <w:szCs w:val="28"/>
        </w:rPr>
      </w:pPr>
      <w:r w:rsidRPr="00FA0CEC">
        <w:rPr>
          <w:rFonts w:ascii="Times New Roman" w:eastAsia="Times-Roman" w:hAnsi="Times New Roman" w:cs="Times New Roman"/>
          <w:sz w:val="28"/>
          <w:szCs w:val="28"/>
        </w:rPr>
        <w:tab/>
        <w:t>Разработанная новая конструкция смесительного устройства повышает срок службы направляющих трубок на 8 часов, увеличивая их стойкость.</w:t>
      </w:r>
    </w:p>
    <w:p w:rsidR="00FA0CEC" w:rsidRPr="00FA0CEC" w:rsidRDefault="00FA0CEC" w:rsidP="00F03D23">
      <w:pPr>
        <w:spacing w:after="0" w:line="240" w:lineRule="auto"/>
        <w:ind w:firstLine="426"/>
        <w:jc w:val="both"/>
        <w:rPr>
          <w:rFonts w:ascii="Times New Roman" w:hAnsi="Times New Roman" w:cs="Times New Roman"/>
          <w:sz w:val="28"/>
          <w:szCs w:val="28"/>
          <w:highlight w:val="yellow"/>
        </w:rPr>
      </w:pPr>
    </w:p>
    <w:bookmarkEnd w:id="4"/>
    <w:bookmarkEnd w:id="5"/>
    <w:p w:rsidR="00FA0CEC" w:rsidRPr="00FA0CEC" w:rsidRDefault="00FA0CEC" w:rsidP="00F03D23">
      <w:pPr>
        <w:spacing w:after="0" w:line="240" w:lineRule="auto"/>
        <w:ind w:firstLine="426"/>
        <w:jc w:val="center"/>
        <w:rPr>
          <w:rFonts w:ascii="Times New Roman" w:hAnsi="Times New Roman" w:cs="Times New Roman"/>
          <w:b/>
          <w:sz w:val="28"/>
          <w:szCs w:val="28"/>
        </w:rPr>
      </w:pPr>
      <w:r w:rsidRPr="00FA0CEC">
        <w:rPr>
          <w:rFonts w:ascii="Times New Roman" w:hAnsi="Times New Roman" w:cs="Times New Roman"/>
          <w:b/>
          <w:bCs/>
          <w:color w:val="000000"/>
          <w:sz w:val="28"/>
          <w:szCs w:val="28"/>
        </w:rPr>
        <w:lastRenderedPageBreak/>
        <w:t>ОСНОВНОЕ СОДЕРЖАНИЕ ДИССЕРТАЦИИ ОПУБЛИКОВАНО В СЛЕДУЮЩИХ РАБОТАХ:</w:t>
      </w:r>
    </w:p>
    <w:p w:rsidR="007A094C" w:rsidRPr="007A094C" w:rsidRDefault="00FA0CEC" w:rsidP="00F03D23">
      <w:pPr>
        <w:pStyle w:val="a9"/>
        <w:numPr>
          <w:ilvl w:val="0"/>
          <w:numId w:val="23"/>
        </w:numPr>
        <w:ind w:left="426" w:hanging="426"/>
        <w:jc w:val="both"/>
        <w:rPr>
          <w:sz w:val="28"/>
          <w:szCs w:val="28"/>
        </w:rPr>
      </w:pPr>
      <w:proofErr w:type="spellStart"/>
      <w:r w:rsidRPr="007A094C">
        <w:rPr>
          <w:b/>
          <w:iCs/>
          <w:spacing w:val="-2"/>
          <w:sz w:val="28"/>
          <w:szCs w:val="28"/>
        </w:rPr>
        <w:t>Райымбабаев</w:t>
      </w:r>
      <w:proofErr w:type="spellEnd"/>
      <w:r w:rsidRPr="007A094C">
        <w:rPr>
          <w:b/>
          <w:iCs/>
          <w:spacing w:val="-2"/>
          <w:sz w:val="28"/>
          <w:szCs w:val="28"/>
        </w:rPr>
        <w:t>,</w:t>
      </w:r>
      <w:r w:rsidRPr="007A094C">
        <w:rPr>
          <w:b/>
          <w:bCs/>
          <w:sz w:val="28"/>
          <w:szCs w:val="28"/>
        </w:rPr>
        <w:t xml:space="preserve"> Т.О. </w:t>
      </w:r>
      <w:r w:rsidR="007A094C" w:rsidRPr="00CA3AFD">
        <w:rPr>
          <w:bCs/>
          <w:sz w:val="28"/>
          <w:szCs w:val="28"/>
        </w:rPr>
        <w:t xml:space="preserve">Обзор техники для гидроабразивной обработки материалов </w:t>
      </w:r>
      <w:r w:rsidR="007A094C" w:rsidRPr="00CA3AFD">
        <w:rPr>
          <w:sz w:val="28"/>
          <w:szCs w:val="28"/>
        </w:rPr>
        <w:t>[Текст]</w:t>
      </w:r>
      <w:r w:rsidR="007A094C">
        <w:rPr>
          <w:sz w:val="28"/>
          <w:szCs w:val="28"/>
        </w:rPr>
        <w:t>:</w:t>
      </w:r>
      <w:r w:rsidR="007A094C" w:rsidRPr="00CA3AFD">
        <w:rPr>
          <w:sz w:val="28"/>
          <w:szCs w:val="28"/>
        </w:rPr>
        <w:t xml:space="preserve"> сб. науч. тр. </w:t>
      </w:r>
      <w:r w:rsidR="007A094C" w:rsidRPr="00CA3AFD">
        <w:rPr>
          <w:sz w:val="28"/>
          <w:szCs w:val="28"/>
          <w:lang w:val="ky-KG"/>
        </w:rPr>
        <w:t>Машиноведени</w:t>
      </w:r>
      <w:r w:rsidR="007A094C">
        <w:rPr>
          <w:sz w:val="28"/>
          <w:szCs w:val="28"/>
          <w:lang w:val="ky-KG"/>
        </w:rPr>
        <w:t xml:space="preserve">е </w:t>
      </w:r>
      <w:r w:rsidR="007A094C">
        <w:rPr>
          <w:sz w:val="28"/>
          <w:szCs w:val="28"/>
        </w:rPr>
        <w:t xml:space="preserve">/ </w:t>
      </w:r>
      <w:r w:rsidR="007A094C" w:rsidRPr="00CA3AFD">
        <w:rPr>
          <w:iCs/>
          <w:spacing w:val="-2"/>
          <w:sz w:val="28"/>
          <w:szCs w:val="28"/>
        </w:rPr>
        <w:t xml:space="preserve">Ж. Усубалиев, К.Т. </w:t>
      </w:r>
      <w:proofErr w:type="spellStart"/>
      <w:r w:rsidR="007A094C" w:rsidRPr="00CA3AFD">
        <w:rPr>
          <w:iCs/>
          <w:spacing w:val="-2"/>
          <w:sz w:val="28"/>
          <w:szCs w:val="28"/>
        </w:rPr>
        <w:t>Эликбаев</w:t>
      </w:r>
      <w:proofErr w:type="spellEnd"/>
      <w:r w:rsidR="007A094C" w:rsidRPr="00CA3AFD">
        <w:rPr>
          <w:iCs/>
          <w:spacing w:val="-2"/>
          <w:sz w:val="28"/>
          <w:szCs w:val="28"/>
        </w:rPr>
        <w:t xml:space="preserve">, Т.О. </w:t>
      </w:r>
      <w:proofErr w:type="spellStart"/>
      <w:r w:rsidR="007A094C" w:rsidRPr="00CA3AFD">
        <w:rPr>
          <w:iCs/>
          <w:spacing w:val="-2"/>
          <w:sz w:val="28"/>
          <w:szCs w:val="28"/>
        </w:rPr>
        <w:t>Райымбабаев</w:t>
      </w:r>
      <w:proofErr w:type="spellEnd"/>
      <w:r w:rsidR="007A094C">
        <w:rPr>
          <w:iCs/>
          <w:spacing w:val="-2"/>
          <w:sz w:val="28"/>
          <w:szCs w:val="28"/>
        </w:rPr>
        <w:t>.</w:t>
      </w:r>
      <w:r w:rsidR="007A094C" w:rsidRPr="00CA3AFD">
        <w:rPr>
          <w:sz w:val="28"/>
          <w:szCs w:val="28"/>
        </w:rPr>
        <w:t xml:space="preserve"> </w:t>
      </w:r>
      <w:r w:rsidR="007A094C">
        <w:rPr>
          <w:sz w:val="28"/>
          <w:szCs w:val="28"/>
        </w:rPr>
        <w:t>–</w:t>
      </w:r>
      <w:r w:rsidR="007A094C" w:rsidRPr="00CA3AFD">
        <w:rPr>
          <w:sz w:val="28"/>
          <w:szCs w:val="28"/>
        </w:rPr>
        <w:t xml:space="preserve"> </w:t>
      </w:r>
      <w:r w:rsidR="007A094C" w:rsidRPr="00CA3AFD">
        <w:rPr>
          <w:sz w:val="28"/>
          <w:szCs w:val="28"/>
          <w:lang w:val="ky-KG"/>
        </w:rPr>
        <w:t>Бишкек</w:t>
      </w:r>
      <w:r w:rsidR="007A094C">
        <w:rPr>
          <w:sz w:val="28"/>
          <w:szCs w:val="28"/>
          <w:lang w:val="ky-KG"/>
        </w:rPr>
        <w:t>:</w:t>
      </w:r>
      <w:r w:rsidR="007A094C" w:rsidRPr="00CA3AFD">
        <w:rPr>
          <w:sz w:val="28"/>
          <w:szCs w:val="28"/>
          <w:lang w:val="ky-KG"/>
        </w:rPr>
        <w:t xml:space="preserve"> </w:t>
      </w:r>
      <w:r w:rsidR="007A094C">
        <w:rPr>
          <w:sz w:val="28"/>
          <w:szCs w:val="28"/>
          <w:lang w:val="ky-KG"/>
        </w:rPr>
        <w:t xml:space="preserve">Илим, </w:t>
      </w:r>
      <w:r w:rsidR="007A094C" w:rsidRPr="00CA3AFD">
        <w:rPr>
          <w:color w:val="000000"/>
          <w:sz w:val="28"/>
          <w:szCs w:val="28"/>
        </w:rPr>
        <w:t>2012</w:t>
      </w:r>
      <w:r w:rsidR="007A094C">
        <w:rPr>
          <w:color w:val="000000"/>
          <w:sz w:val="28"/>
          <w:szCs w:val="28"/>
        </w:rPr>
        <w:t xml:space="preserve">. – </w:t>
      </w:r>
      <w:r w:rsidR="007A094C">
        <w:rPr>
          <w:sz w:val="28"/>
          <w:szCs w:val="28"/>
        </w:rPr>
        <w:t>№</w:t>
      </w:r>
      <w:r w:rsidR="007A094C" w:rsidRPr="00CA3AFD">
        <w:rPr>
          <w:sz w:val="28"/>
          <w:szCs w:val="28"/>
        </w:rPr>
        <w:t xml:space="preserve"> 8</w:t>
      </w:r>
      <w:r w:rsidR="007A094C">
        <w:rPr>
          <w:sz w:val="28"/>
          <w:szCs w:val="28"/>
        </w:rPr>
        <w:t>.</w:t>
      </w:r>
      <w:r w:rsidR="007A094C" w:rsidRPr="00CA3AFD">
        <w:rPr>
          <w:sz w:val="28"/>
          <w:szCs w:val="28"/>
          <w:lang w:val="ky-KG"/>
        </w:rPr>
        <w:t xml:space="preserve"> </w:t>
      </w:r>
      <w:r w:rsidR="007A094C">
        <w:rPr>
          <w:color w:val="000000"/>
          <w:sz w:val="28"/>
          <w:szCs w:val="28"/>
        </w:rPr>
        <w:t xml:space="preserve"> </w:t>
      </w:r>
      <w:r w:rsidR="007A094C" w:rsidRPr="00CA3AFD">
        <w:rPr>
          <w:color w:val="000000"/>
          <w:sz w:val="28"/>
          <w:szCs w:val="28"/>
        </w:rPr>
        <w:t>–</w:t>
      </w:r>
      <w:r w:rsidR="007A094C">
        <w:rPr>
          <w:color w:val="000000"/>
          <w:sz w:val="28"/>
          <w:szCs w:val="28"/>
        </w:rPr>
        <w:t xml:space="preserve"> </w:t>
      </w:r>
      <w:r w:rsidR="007A094C" w:rsidRPr="00CA3AFD">
        <w:rPr>
          <w:color w:val="000000"/>
          <w:sz w:val="28"/>
          <w:szCs w:val="28"/>
        </w:rPr>
        <w:t>С. 25-35.</w:t>
      </w:r>
    </w:p>
    <w:p w:rsidR="007A094C" w:rsidRPr="00CA3AFD" w:rsidRDefault="00FA0CEC" w:rsidP="00F03D23">
      <w:pPr>
        <w:pStyle w:val="a9"/>
        <w:numPr>
          <w:ilvl w:val="0"/>
          <w:numId w:val="23"/>
        </w:numPr>
        <w:tabs>
          <w:tab w:val="left" w:pos="426"/>
        </w:tabs>
        <w:ind w:left="426" w:hanging="426"/>
        <w:jc w:val="both"/>
        <w:rPr>
          <w:sz w:val="28"/>
          <w:szCs w:val="28"/>
        </w:rPr>
      </w:pPr>
      <w:proofErr w:type="spellStart"/>
      <w:r w:rsidRPr="007A094C">
        <w:rPr>
          <w:b/>
          <w:iCs/>
          <w:spacing w:val="-2"/>
          <w:sz w:val="28"/>
          <w:szCs w:val="28"/>
        </w:rPr>
        <w:t>Райымбабаев</w:t>
      </w:r>
      <w:proofErr w:type="spellEnd"/>
      <w:r w:rsidRPr="007A094C">
        <w:rPr>
          <w:b/>
          <w:iCs/>
          <w:spacing w:val="-2"/>
          <w:sz w:val="28"/>
          <w:szCs w:val="28"/>
        </w:rPr>
        <w:t xml:space="preserve">, Т.О. </w:t>
      </w:r>
      <w:r w:rsidR="007A094C" w:rsidRPr="00CA3AFD">
        <w:rPr>
          <w:bCs/>
          <w:sz w:val="28"/>
          <w:szCs w:val="28"/>
        </w:rPr>
        <w:t xml:space="preserve">Абразивные материалы при </w:t>
      </w:r>
      <w:proofErr w:type="spellStart"/>
      <w:r w:rsidR="007A094C" w:rsidRPr="00CA3AFD">
        <w:rPr>
          <w:bCs/>
          <w:sz w:val="28"/>
          <w:szCs w:val="28"/>
        </w:rPr>
        <w:t>гидрорезании</w:t>
      </w:r>
      <w:proofErr w:type="spellEnd"/>
      <w:r w:rsidR="007A094C" w:rsidRPr="00CA3AFD">
        <w:rPr>
          <w:bCs/>
          <w:sz w:val="28"/>
          <w:szCs w:val="28"/>
        </w:rPr>
        <w:t xml:space="preserve"> </w:t>
      </w:r>
      <w:r w:rsidR="007A094C" w:rsidRPr="00CA3AFD">
        <w:rPr>
          <w:sz w:val="28"/>
          <w:szCs w:val="28"/>
        </w:rPr>
        <w:t>[Текст]</w:t>
      </w:r>
      <w:r w:rsidR="007A094C">
        <w:rPr>
          <w:sz w:val="28"/>
          <w:szCs w:val="28"/>
        </w:rPr>
        <w:t>:</w:t>
      </w:r>
      <w:r w:rsidR="007A094C" w:rsidRPr="00CA3AFD">
        <w:rPr>
          <w:sz w:val="28"/>
          <w:szCs w:val="28"/>
        </w:rPr>
        <w:t xml:space="preserve"> </w:t>
      </w:r>
      <w:r w:rsidR="007A094C">
        <w:rPr>
          <w:sz w:val="28"/>
          <w:szCs w:val="28"/>
        </w:rPr>
        <w:t>сб.</w:t>
      </w:r>
      <w:r w:rsidR="007A094C" w:rsidRPr="00CA3AFD">
        <w:rPr>
          <w:sz w:val="28"/>
          <w:szCs w:val="28"/>
        </w:rPr>
        <w:t xml:space="preserve"> науч</w:t>
      </w:r>
      <w:r w:rsidR="007A094C">
        <w:rPr>
          <w:sz w:val="28"/>
          <w:szCs w:val="28"/>
        </w:rPr>
        <w:t>.</w:t>
      </w:r>
      <w:r w:rsidR="007A094C" w:rsidRPr="00CA3AFD">
        <w:rPr>
          <w:sz w:val="28"/>
          <w:szCs w:val="28"/>
        </w:rPr>
        <w:t xml:space="preserve"> тр</w:t>
      </w:r>
      <w:r w:rsidR="007A094C">
        <w:rPr>
          <w:sz w:val="28"/>
          <w:szCs w:val="28"/>
        </w:rPr>
        <w:t>.</w:t>
      </w:r>
      <w:r w:rsidR="007A094C" w:rsidRPr="00CA3AFD">
        <w:rPr>
          <w:sz w:val="28"/>
          <w:szCs w:val="28"/>
        </w:rPr>
        <w:t xml:space="preserve"> </w:t>
      </w:r>
      <w:r w:rsidR="007A094C" w:rsidRPr="00CA3AFD">
        <w:rPr>
          <w:sz w:val="28"/>
          <w:szCs w:val="28"/>
          <w:lang w:val="ky-KG"/>
        </w:rPr>
        <w:t>Машиноведени</w:t>
      </w:r>
      <w:r w:rsidR="007A094C">
        <w:rPr>
          <w:sz w:val="28"/>
          <w:szCs w:val="28"/>
          <w:lang w:val="ky-KG"/>
        </w:rPr>
        <w:t xml:space="preserve">е </w:t>
      </w:r>
      <w:r w:rsidR="007A094C" w:rsidRPr="00CA3AFD">
        <w:rPr>
          <w:sz w:val="28"/>
          <w:szCs w:val="28"/>
        </w:rPr>
        <w:t xml:space="preserve">/ </w:t>
      </w:r>
      <w:r w:rsidR="007A094C" w:rsidRPr="00CA3AFD">
        <w:rPr>
          <w:iCs/>
          <w:spacing w:val="-2"/>
          <w:sz w:val="28"/>
          <w:szCs w:val="28"/>
        </w:rPr>
        <w:t xml:space="preserve">Ж. Усубалиев, К.Т. </w:t>
      </w:r>
      <w:proofErr w:type="spellStart"/>
      <w:r w:rsidR="007A094C" w:rsidRPr="00CA3AFD">
        <w:rPr>
          <w:iCs/>
          <w:spacing w:val="-2"/>
          <w:sz w:val="28"/>
          <w:szCs w:val="28"/>
        </w:rPr>
        <w:t>Эликбаев</w:t>
      </w:r>
      <w:proofErr w:type="spellEnd"/>
      <w:r w:rsidR="007A094C" w:rsidRPr="00CA3AFD">
        <w:rPr>
          <w:iCs/>
          <w:spacing w:val="-2"/>
          <w:sz w:val="28"/>
          <w:szCs w:val="28"/>
        </w:rPr>
        <w:t xml:space="preserve">, Т.О. </w:t>
      </w:r>
      <w:proofErr w:type="spellStart"/>
      <w:r w:rsidR="007A094C" w:rsidRPr="00CA3AFD">
        <w:rPr>
          <w:iCs/>
          <w:spacing w:val="-2"/>
          <w:sz w:val="28"/>
          <w:szCs w:val="28"/>
        </w:rPr>
        <w:t>Райымбабаев</w:t>
      </w:r>
      <w:proofErr w:type="spellEnd"/>
      <w:r w:rsidR="007A094C">
        <w:rPr>
          <w:iCs/>
          <w:spacing w:val="-2"/>
          <w:sz w:val="28"/>
          <w:szCs w:val="28"/>
        </w:rPr>
        <w:t xml:space="preserve">. </w:t>
      </w:r>
      <w:r w:rsidR="007A094C">
        <w:rPr>
          <w:color w:val="000000"/>
          <w:sz w:val="28"/>
          <w:szCs w:val="28"/>
        </w:rPr>
        <w:t>–</w:t>
      </w:r>
      <w:r w:rsidR="007A094C" w:rsidRPr="00CA3AFD">
        <w:rPr>
          <w:sz w:val="28"/>
          <w:szCs w:val="28"/>
          <w:lang w:val="ky-KG"/>
        </w:rPr>
        <w:t xml:space="preserve"> Бишкек</w:t>
      </w:r>
      <w:r w:rsidR="007A094C">
        <w:rPr>
          <w:sz w:val="28"/>
          <w:szCs w:val="28"/>
          <w:lang w:val="ky-KG"/>
        </w:rPr>
        <w:t>: Илим,</w:t>
      </w:r>
      <w:r w:rsidR="007A094C" w:rsidRPr="00CA3AFD">
        <w:rPr>
          <w:sz w:val="28"/>
          <w:szCs w:val="28"/>
          <w:lang w:val="ky-KG"/>
        </w:rPr>
        <w:t xml:space="preserve"> </w:t>
      </w:r>
      <w:r w:rsidR="007A094C" w:rsidRPr="00CA3AFD">
        <w:rPr>
          <w:color w:val="000000"/>
          <w:sz w:val="28"/>
          <w:szCs w:val="28"/>
        </w:rPr>
        <w:t xml:space="preserve">2012. </w:t>
      </w:r>
      <w:r w:rsidR="007A094C">
        <w:rPr>
          <w:color w:val="000000"/>
          <w:sz w:val="28"/>
          <w:szCs w:val="28"/>
        </w:rPr>
        <w:t xml:space="preserve">– </w:t>
      </w:r>
      <w:r w:rsidR="007A094C" w:rsidRPr="00CA3AFD">
        <w:rPr>
          <w:sz w:val="28"/>
          <w:szCs w:val="28"/>
        </w:rPr>
        <w:t>№8</w:t>
      </w:r>
      <w:r w:rsidR="007A094C">
        <w:rPr>
          <w:sz w:val="28"/>
          <w:szCs w:val="28"/>
        </w:rPr>
        <w:t>.</w:t>
      </w:r>
      <w:r w:rsidR="007A094C" w:rsidRPr="006A4EB0">
        <w:rPr>
          <w:color w:val="000000"/>
          <w:sz w:val="28"/>
          <w:szCs w:val="28"/>
        </w:rPr>
        <w:t xml:space="preserve"> </w:t>
      </w:r>
      <w:r w:rsidR="007A094C" w:rsidRPr="00CA3AFD">
        <w:rPr>
          <w:color w:val="000000"/>
          <w:sz w:val="28"/>
          <w:szCs w:val="28"/>
        </w:rPr>
        <w:t>–</w:t>
      </w:r>
      <w:r w:rsidR="007A094C">
        <w:rPr>
          <w:color w:val="000000"/>
          <w:sz w:val="28"/>
          <w:szCs w:val="28"/>
        </w:rPr>
        <w:t xml:space="preserve"> </w:t>
      </w:r>
      <w:r w:rsidR="007A094C" w:rsidRPr="00CA3AFD">
        <w:rPr>
          <w:color w:val="000000"/>
          <w:sz w:val="28"/>
          <w:szCs w:val="28"/>
        </w:rPr>
        <w:t>С. 35-42.</w:t>
      </w:r>
    </w:p>
    <w:p w:rsidR="007A094C" w:rsidRPr="00CA3AFD" w:rsidRDefault="00FA0CEC" w:rsidP="00F03D23">
      <w:pPr>
        <w:pStyle w:val="a9"/>
        <w:numPr>
          <w:ilvl w:val="0"/>
          <w:numId w:val="23"/>
        </w:numPr>
        <w:tabs>
          <w:tab w:val="left" w:pos="426"/>
        </w:tabs>
        <w:ind w:left="426" w:hanging="426"/>
        <w:jc w:val="both"/>
        <w:rPr>
          <w:sz w:val="28"/>
          <w:szCs w:val="28"/>
        </w:rPr>
      </w:pPr>
      <w:proofErr w:type="spellStart"/>
      <w:r w:rsidRPr="007A094C">
        <w:rPr>
          <w:b/>
          <w:iCs/>
          <w:spacing w:val="-2"/>
          <w:sz w:val="28"/>
          <w:szCs w:val="28"/>
        </w:rPr>
        <w:t>Райымбабаев</w:t>
      </w:r>
      <w:proofErr w:type="spellEnd"/>
      <w:r w:rsidRPr="007A094C">
        <w:rPr>
          <w:b/>
          <w:iCs/>
          <w:spacing w:val="-2"/>
          <w:sz w:val="28"/>
          <w:szCs w:val="28"/>
        </w:rPr>
        <w:t>, Т.О.</w:t>
      </w:r>
      <w:r w:rsidRPr="007A094C">
        <w:rPr>
          <w:iCs/>
          <w:spacing w:val="-2"/>
          <w:sz w:val="28"/>
          <w:szCs w:val="28"/>
        </w:rPr>
        <w:t xml:space="preserve"> </w:t>
      </w:r>
      <w:r w:rsidR="007A094C" w:rsidRPr="00CA3AFD">
        <w:rPr>
          <w:sz w:val="28"/>
          <w:szCs w:val="28"/>
        </w:rPr>
        <w:t>Уплотнительные ус</w:t>
      </w:r>
      <w:r w:rsidR="007A094C">
        <w:rPr>
          <w:sz w:val="28"/>
          <w:szCs w:val="28"/>
        </w:rPr>
        <w:t xml:space="preserve">тройства для высоких и </w:t>
      </w:r>
      <w:r w:rsidR="007A094C" w:rsidRPr="00CA3AFD">
        <w:rPr>
          <w:sz w:val="28"/>
          <w:szCs w:val="28"/>
        </w:rPr>
        <w:t>с</w:t>
      </w:r>
      <w:r w:rsidR="007A094C">
        <w:rPr>
          <w:sz w:val="28"/>
          <w:szCs w:val="28"/>
        </w:rPr>
        <w:t>в</w:t>
      </w:r>
      <w:r w:rsidR="007A094C" w:rsidRPr="00CA3AFD">
        <w:rPr>
          <w:sz w:val="28"/>
          <w:szCs w:val="28"/>
        </w:rPr>
        <w:t>ерхвысоких давлений [Текст]</w:t>
      </w:r>
      <w:r w:rsidR="007A094C">
        <w:rPr>
          <w:sz w:val="28"/>
          <w:szCs w:val="28"/>
        </w:rPr>
        <w:t>:</w:t>
      </w:r>
      <w:r w:rsidR="007A094C" w:rsidRPr="00CA3AFD">
        <w:rPr>
          <w:sz w:val="28"/>
          <w:szCs w:val="28"/>
        </w:rPr>
        <w:t xml:space="preserve"> </w:t>
      </w:r>
      <w:r w:rsidR="007A094C">
        <w:rPr>
          <w:sz w:val="28"/>
          <w:szCs w:val="28"/>
        </w:rPr>
        <w:t>С</w:t>
      </w:r>
      <w:r w:rsidR="007A094C" w:rsidRPr="00CA3AFD">
        <w:rPr>
          <w:sz w:val="28"/>
          <w:szCs w:val="28"/>
        </w:rPr>
        <w:t>борник матер</w:t>
      </w:r>
      <w:r w:rsidR="007A094C">
        <w:rPr>
          <w:sz w:val="28"/>
          <w:szCs w:val="28"/>
        </w:rPr>
        <w:t xml:space="preserve">. научно-практической </w:t>
      </w:r>
      <w:proofErr w:type="spellStart"/>
      <w:r w:rsidR="007A094C">
        <w:rPr>
          <w:sz w:val="28"/>
          <w:szCs w:val="28"/>
        </w:rPr>
        <w:t>конф</w:t>
      </w:r>
      <w:proofErr w:type="spellEnd"/>
      <w:r w:rsidR="007A094C">
        <w:rPr>
          <w:sz w:val="28"/>
          <w:szCs w:val="28"/>
        </w:rPr>
        <w:t>.</w:t>
      </w:r>
      <w:r w:rsidR="007A094C" w:rsidRPr="00CA3AFD">
        <w:rPr>
          <w:sz w:val="28"/>
          <w:szCs w:val="28"/>
        </w:rPr>
        <w:t xml:space="preserve"> </w:t>
      </w:r>
      <w:r w:rsidR="007A094C">
        <w:rPr>
          <w:sz w:val="28"/>
          <w:szCs w:val="28"/>
        </w:rPr>
        <w:t>молодых ученых</w:t>
      </w:r>
      <w:r w:rsidR="007A094C" w:rsidRPr="00F21C0E">
        <w:rPr>
          <w:sz w:val="28"/>
          <w:szCs w:val="28"/>
        </w:rPr>
        <w:t xml:space="preserve"> </w:t>
      </w:r>
      <w:r w:rsidR="007A094C">
        <w:rPr>
          <w:sz w:val="28"/>
          <w:szCs w:val="28"/>
        </w:rPr>
        <w:t>«</w:t>
      </w:r>
      <w:r w:rsidR="007A094C" w:rsidRPr="00CA3AFD">
        <w:rPr>
          <w:sz w:val="28"/>
          <w:szCs w:val="28"/>
        </w:rPr>
        <w:t>Старт в большую</w:t>
      </w:r>
      <w:r w:rsidR="007A094C">
        <w:rPr>
          <w:sz w:val="28"/>
          <w:szCs w:val="28"/>
        </w:rPr>
        <w:t xml:space="preserve"> науку» НАН КР </w:t>
      </w:r>
      <w:r w:rsidR="007A094C" w:rsidRPr="00CA3AFD">
        <w:rPr>
          <w:sz w:val="28"/>
          <w:szCs w:val="28"/>
        </w:rPr>
        <w:t xml:space="preserve">/ </w:t>
      </w:r>
      <w:r w:rsidR="007A094C" w:rsidRPr="00CA3AFD">
        <w:rPr>
          <w:iCs/>
          <w:spacing w:val="-2"/>
          <w:sz w:val="28"/>
          <w:szCs w:val="28"/>
        </w:rPr>
        <w:t xml:space="preserve">Т.О. </w:t>
      </w:r>
      <w:proofErr w:type="spellStart"/>
      <w:r w:rsidR="007A094C" w:rsidRPr="00CA3AFD">
        <w:rPr>
          <w:iCs/>
          <w:spacing w:val="-2"/>
          <w:sz w:val="28"/>
          <w:szCs w:val="28"/>
        </w:rPr>
        <w:t>Райымбабаев</w:t>
      </w:r>
      <w:proofErr w:type="spellEnd"/>
      <w:r w:rsidR="007A094C">
        <w:rPr>
          <w:iCs/>
          <w:spacing w:val="-2"/>
          <w:sz w:val="28"/>
          <w:szCs w:val="28"/>
        </w:rPr>
        <w:t>.</w:t>
      </w:r>
      <w:r w:rsidR="007A094C">
        <w:rPr>
          <w:sz w:val="28"/>
          <w:szCs w:val="28"/>
        </w:rPr>
        <w:t xml:space="preserve"> </w:t>
      </w:r>
      <w:r w:rsidR="007A094C" w:rsidRPr="00CA3AFD">
        <w:rPr>
          <w:sz w:val="28"/>
          <w:szCs w:val="28"/>
        </w:rPr>
        <w:t>– Бишкек</w:t>
      </w:r>
      <w:r w:rsidR="007A094C">
        <w:rPr>
          <w:sz w:val="28"/>
          <w:szCs w:val="28"/>
        </w:rPr>
        <w:t>: Илим,</w:t>
      </w:r>
      <w:r w:rsidR="007A094C" w:rsidRPr="00CA3AFD">
        <w:rPr>
          <w:sz w:val="28"/>
          <w:szCs w:val="28"/>
        </w:rPr>
        <w:t xml:space="preserve"> 2013. –</w:t>
      </w:r>
      <w:r w:rsidR="007A094C">
        <w:rPr>
          <w:sz w:val="28"/>
          <w:szCs w:val="28"/>
        </w:rPr>
        <w:t xml:space="preserve"> </w:t>
      </w:r>
      <w:r w:rsidR="007A094C" w:rsidRPr="00CA3AFD">
        <w:rPr>
          <w:sz w:val="28"/>
          <w:szCs w:val="28"/>
        </w:rPr>
        <w:t>С.  27-28.</w:t>
      </w:r>
    </w:p>
    <w:p w:rsidR="00FA0CEC" w:rsidRPr="007A094C" w:rsidRDefault="00FA0CEC" w:rsidP="00F03D23">
      <w:pPr>
        <w:pStyle w:val="a9"/>
        <w:numPr>
          <w:ilvl w:val="0"/>
          <w:numId w:val="23"/>
        </w:numPr>
        <w:ind w:left="426" w:hanging="426"/>
        <w:jc w:val="both"/>
        <w:rPr>
          <w:sz w:val="28"/>
          <w:szCs w:val="28"/>
        </w:rPr>
      </w:pPr>
      <w:proofErr w:type="spellStart"/>
      <w:r w:rsidRPr="007A094C">
        <w:rPr>
          <w:b/>
          <w:iCs/>
          <w:spacing w:val="-2"/>
          <w:sz w:val="28"/>
          <w:szCs w:val="28"/>
        </w:rPr>
        <w:t>Райымбабаев</w:t>
      </w:r>
      <w:proofErr w:type="spellEnd"/>
      <w:r w:rsidRPr="007A094C">
        <w:rPr>
          <w:b/>
          <w:iCs/>
          <w:spacing w:val="-2"/>
          <w:sz w:val="28"/>
          <w:szCs w:val="28"/>
        </w:rPr>
        <w:t>, Т.О.</w:t>
      </w:r>
      <w:r w:rsidRPr="007A094C">
        <w:rPr>
          <w:iCs/>
          <w:spacing w:val="-2"/>
          <w:sz w:val="28"/>
          <w:szCs w:val="28"/>
        </w:rPr>
        <w:t xml:space="preserve"> </w:t>
      </w:r>
      <w:r w:rsidR="007A094C" w:rsidRPr="00CA3AFD">
        <w:rPr>
          <w:sz w:val="28"/>
          <w:szCs w:val="28"/>
        </w:rPr>
        <w:t>Обзор и анализ уплотнительных устройств для высоких давлений жидкости [Текст]</w:t>
      </w:r>
      <w:r w:rsidR="007A094C">
        <w:rPr>
          <w:sz w:val="28"/>
          <w:szCs w:val="28"/>
        </w:rPr>
        <w:t>:</w:t>
      </w:r>
      <w:r w:rsidR="007A094C" w:rsidRPr="00CA3AFD">
        <w:rPr>
          <w:sz w:val="28"/>
          <w:szCs w:val="28"/>
        </w:rPr>
        <w:t xml:space="preserve"> сб. науч. тр</w:t>
      </w:r>
      <w:r w:rsidR="007A094C" w:rsidRPr="00FA622A">
        <w:rPr>
          <w:sz w:val="28"/>
          <w:szCs w:val="28"/>
        </w:rPr>
        <w:t xml:space="preserve">. </w:t>
      </w:r>
      <w:proofErr w:type="gramStart"/>
      <w:r w:rsidR="007A094C" w:rsidRPr="00FA622A">
        <w:rPr>
          <w:sz w:val="28"/>
          <w:szCs w:val="28"/>
        </w:rPr>
        <w:t>Машиноведение  /</w:t>
      </w:r>
      <w:proofErr w:type="gramEnd"/>
      <w:r w:rsidR="007A094C" w:rsidRPr="00FA622A">
        <w:rPr>
          <w:sz w:val="28"/>
          <w:szCs w:val="28"/>
        </w:rPr>
        <w:t xml:space="preserve"> </w:t>
      </w:r>
      <w:r w:rsidR="007A094C" w:rsidRPr="00FA622A">
        <w:rPr>
          <w:iCs/>
          <w:spacing w:val="-2"/>
          <w:sz w:val="28"/>
          <w:szCs w:val="28"/>
        </w:rPr>
        <w:t xml:space="preserve">Ж. Усубалиев, Т.О. </w:t>
      </w:r>
      <w:proofErr w:type="spellStart"/>
      <w:r w:rsidR="007A094C" w:rsidRPr="00FA622A">
        <w:rPr>
          <w:iCs/>
          <w:spacing w:val="-2"/>
          <w:sz w:val="28"/>
          <w:szCs w:val="28"/>
        </w:rPr>
        <w:t>Райымбабаев</w:t>
      </w:r>
      <w:proofErr w:type="spellEnd"/>
      <w:r w:rsidR="007A094C" w:rsidRPr="00FA622A">
        <w:rPr>
          <w:iCs/>
          <w:spacing w:val="-2"/>
          <w:sz w:val="28"/>
          <w:szCs w:val="28"/>
        </w:rPr>
        <w:t xml:space="preserve">. </w:t>
      </w:r>
      <w:r w:rsidR="007A094C" w:rsidRPr="00FA622A">
        <w:rPr>
          <w:sz w:val="28"/>
          <w:szCs w:val="28"/>
        </w:rPr>
        <w:t>– Бишкек: Илим, 2013. – С. 238-243.</w:t>
      </w:r>
    </w:p>
    <w:p w:rsidR="00FA622A" w:rsidRPr="00CA3AFD" w:rsidRDefault="00FA0CEC" w:rsidP="00F03D23">
      <w:pPr>
        <w:pStyle w:val="a9"/>
        <w:numPr>
          <w:ilvl w:val="0"/>
          <w:numId w:val="23"/>
        </w:numPr>
        <w:tabs>
          <w:tab w:val="left" w:pos="426"/>
        </w:tabs>
        <w:ind w:left="426" w:hanging="426"/>
        <w:jc w:val="both"/>
        <w:rPr>
          <w:sz w:val="28"/>
          <w:szCs w:val="28"/>
        </w:rPr>
      </w:pPr>
      <w:proofErr w:type="spellStart"/>
      <w:r w:rsidRPr="00FA622A">
        <w:rPr>
          <w:b/>
          <w:iCs/>
          <w:spacing w:val="-2"/>
          <w:sz w:val="28"/>
          <w:szCs w:val="28"/>
        </w:rPr>
        <w:t>Райымбабаев</w:t>
      </w:r>
      <w:proofErr w:type="spellEnd"/>
      <w:r w:rsidRPr="00FA622A">
        <w:rPr>
          <w:b/>
          <w:iCs/>
          <w:spacing w:val="-2"/>
          <w:sz w:val="28"/>
          <w:szCs w:val="28"/>
        </w:rPr>
        <w:t>, Т.О.</w:t>
      </w:r>
      <w:r w:rsidRPr="00FA622A">
        <w:rPr>
          <w:iCs/>
          <w:spacing w:val="-2"/>
          <w:sz w:val="28"/>
          <w:szCs w:val="28"/>
        </w:rPr>
        <w:t xml:space="preserve"> </w:t>
      </w:r>
      <w:r w:rsidR="00FA622A" w:rsidRPr="00CA3AFD">
        <w:rPr>
          <w:sz w:val="28"/>
          <w:szCs w:val="28"/>
        </w:rPr>
        <w:t>Технологические параметры процесса гидроабразивной резки</w:t>
      </w:r>
      <w:r w:rsidR="00FA622A" w:rsidRPr="00CA3AFD">
        <w:rPr>
          <w:iCs/>
          <w:spacing w:val="-2"/>
          <w:sz w:val="28"/>
          <w:szCs w:val="28"/>
        </w:rPr>
        <w:t xml:space="preserve"> </w:t>
      </w:r>
      <w:r w:rsidR="00FA622A" w:rsidRPr="00CA3AFD">
        <w:rPr>
          <w:sz w:val="28"/>
          <w:szCs w:val="28"/>
        </w:rPr>
        <w:t>[Текст]</w:t>
      </w:r>
      <w:r w:rsidR="00FA622A">
        <w:rPr>
          <w:sz w:val="28"/>
          <w:szCs w:val="28"/>
        </w:rPr>
        <w:t>:</w:t>
      </w:r>
      <w:r w:rsidR="00FA622A" w:rsidRPr="00CA3AFD">
        <w:rPr>
          <w:sz w:val="28"/>
          <w:szCs w:val="28"/>
        </w:rPr>
        <w:t xml:space="preserve"> сб. науч. тр. </w:t>
      </w:r>
      <w:r w:rsidR="00FA622A">
        <w:rPr>
          <w:sz w:val="28"/>
          <w:szCs w:val="28"/>
        </w:rPr>
        <w:t>Машиноведение</w:t>
      </w:r>
      <w:r w:rsidR="00FA622A" w:rsidRPr="00CA3AFD">
        <w:rPr>
          <w:sz w:val="28"/>
          <w:szCs w:val="28"/>
        </w:rPr>
        <w:t xml:space="preserve"> / </w:t>
      </w:r>
      <w:r w:rsidR="00FA622A" w:rsidRPr="00CA3AFD">
        <w:rPr>
          <w:iCs/>
          <w:spacing w:val="-2"/>
          <w:sz w:val="28"/>
          <w:szCs w:val="28"/>
        </w:rPr>
        <w:t xml:space="preserve">Ж. Усубалиев, К.Т. </w:t>
      </w:r>
      <w:proofErr w:type="spellStart"/>
      <w:r w:rsidR="00FA622A" w:rsidRPr="00CA3AFD">
        <w:rPr>
          <w:iCs/>
          <w:spacing w:val="-2"/>
          <w:sz w:val="28"/>
          <w:szCs w:val="28"/>
        </w:rPr>
        <w:t>Эликбаев</w:t>
      </w:r>
      <w:proofErr w:type="spellEnd"/>
      <w:r w:rsidR="00FA622A" w:rsidRPr="00CA3AFD">
        <w:rPr>
          <w:iCs/>
          <w:spacing w:val="-2"/>
          <w:sz w:val="28"/>
          <w:szCs w:val="28"/>
        </w:rPr>
        <w:t xml:space="preserve">, Т.О. </w:t>
      </w:r>
      <w:proofErr w:type="spellStart"/>
      <w:r w:rsidR="00FA622A" w:rsidRPr="00CA3AFD">
        <w:rPr>
          <w:iCs/>
          <w:spacing w:val="-2"/>
          <w:sz w:val="28"/>
          <w:szCs w:val="28"/>
        </w:rPr>
        <w:t>Райымбабаев</w:t>
      </w:r>
      <w:proofErr w:type="spellEnd"/>
      <w:r w:rsidR="00FA622A">
        <w:rPr>
          <w:iCs/>
          <w:spacing w:val="-2"/>
          <w:sz w:val="28"/>
          <w:szCs w:val="28"/>
        </w:rPr>
        <w:t xml:space="preserve">. </w:t>
      </w:r>
      <w:r w:rsidR="00FA622A" w:rsidRPr="00CA3AFD">
        <w:rPr>
          <w:sz w:val="28"/>
          <w:szCs w:val="28"/>
        </w:rPr>
        <w:t>–</w:t>
      </w:r>
      <w:r w:rsidR="00FA622A">
        <w:rPr>
          <w:sz w:val="28"/>
          <w:szCs w:val="28"/>
        </w:rPr>
        <w:t xml:space="preserve"> </w:t>
      </w:r>
      <w:r w:rsidR="00FA622A" w:rsidRPr="00CA3AFD">
        <w:rPr>
          <w:sz w:val="28"/>
          <w:szCs w:val="28"/>
        </w:rPr>
        <w:t>Бишкек</w:t>
      </w:r>
      <w:r w:rsidR="00FA622A">
        <w:rPr>
          <w:sz w:val="28"/>
          <w:szCs w:val="28"/>
        </w:rPr>
        <w:t xml:space="preserve">: </w:t>
      </w:r>
      <w:proofErr w:type="gramStart"/>
      <w:r w:rsidR="00FA622A">
        <w:rPr>
          <w:sz w:val="28"/>
          <w:szCs w:val="28"/>
        </w:rPr>
        <w:t>Илим,</w:t>
      </w:r>
      <w:r w:rsidR="00FA622A" w:rsidRPr="00CA3AFD">
        <w:rPr>
          <w:sz w:val="28"/>
          <w:szCs w:val="28"/>
        </w:rPr>
        <w:t xml:space="preserve">  2013</w:t>
      </w:r>
      <w:proofErr w:type="gramEnd"/>
      <w:r w:rsidR="00FA622A" w:rsidRPr="00CA3AFD">
        <w:rPr>
          <w:sz w:val="28"/>
          <w:szCs w:val="28"/>
        </w:rPr>
        <w:t>. –</w:t>
      </w:r>
      <w:r w:rsidR="00FA622A">
        <w:rPr>
          <w:sz w:val="28"/>
          <w:szCs w:val="28"/>
        </w:rPr>
        <w:t xml:space="preserve"> </w:t>
      </w:r>
      <w:r w:rsidR="00FA622A" w:rsidRPr="00CA3AFD">
        <w:rPr>
          <w:sz w:val="28"/>
          <w:szCs w:val="28"/>
        </w:rPr>
        <w:t>С. 243-248.</w:t>
      </w:r>
    </w:p>
    <w:p w:rsidR="00FA622A" w:rsidRPr="00FA622A" w:rsidRDefault="00FA0CEC" w:rsidP="00F03D23">
      <w:pPr>
        <w:pStyle w:val="a9"/>
        <w:numPr>
          <w:ilvl w:val="0"/>
          <w:numId w:val="23"/>
        </w:numPr>
        <w:ind w:left="426" w:hanging="426"/>
        <w:jc w:val="both"/>
        <w:rPr>
          <w:sz w:val="28"/>
          <w:szCs w:val="28"/>
        </w:rPr>
      </w:pPr>
      <w:proofErr w:type="spellStart"/>
      <w:r w:rsidRPr="00FA622A">
        <w:rPr>
          <w:b/>
          <w:iCs/>
          <w:spacing w:val="-2"/>
          <w:sz w:val="28"/>
          <w:szCs w:val="28"/>
        </w:rPr>
        <w:t>Райымбабаев</w:t>
      </w:r>
      <w:proofErr w:type="spellEnd"/>
      <w:r w:rsidRPr="00FA622A">
        <w:rPr>
          <w:b/>
          <w:iCs/>
          <w:spacing w:val="-2"/>
          <w:sz w:val="28"/>
          <w:szCs w:val="28"/>
        </w:rPr>
        <w:t>,</w:t>
      </w:r>
      <w:r w:rsidRPr="00FA622A">
        <w:rPr>
          <w:b/>
          <w:bCs/>
          <w:sz w:val="28"/>
          <w:szCs w:val="28"/>
        </w:rPr>
        <w:t xml:space="preserve"> Т.О.</w:t>
      </w:r>
      <w:r w:rsidRPr="00FA622A">
        <w:rPr>
          <w:bCs/>
          <w:sz w:val="28"/>
          <w:szCs w:val="28"/>
        </w:rPr>
        <w:t xml:space="preserve"> </w:t>
      </w:r>
      <w:r w:rsidR="00FA622A" w:rsidRPr="00CA3AFD">
        <w:rPr>
          <w:iCs/>
          <w:spacing w:val="-2"/>
          <w:sz w:val="28"/>
          <w:szCs w:val="28"/>
        </w:rPr>
        <w:t xml:space="preserve">Применение технологии гидроабразивной обработки материалов </w:t>
      </w:r>
      <w:r w:rsidR="00FA622A" w:rsidRPr="00CA3AFD">
        <w:rPr>
          <w:sz w:val="28"/>
          <w:szCs w:val="28"/>
        </w:rPr>
        <w:t>[Текст]</w:t>
      </w:r>
      <w:r w:rsidR="00FA622A">
        <w:rPr>
          <w:sz w:val="28"/>
          <w:szCs w:val="28"/>
        </w:rPr>
        <w:t>:</w:t>
      </w:r>
      <w:r w:rsidR="00FA622A" w:rsidRPr="00CA3AFD">
        <w:rPr>
          <w:sz w:val="28"/>
          <w:szCs w:val="28"/>
        </w:rPr>
        <w:t xml:space="preserve"> Вестник КГУСТА </w:t>
      </w:r>
      <w:r w:rsidR="00FA622A">
        <w:rPr>
          <w:iCs/>
          <w:spacing w:val="-2"/>
          <w:sz w:val="28"/>
          <w:szCs w:val="28"/>
        </w:rPr>
        <w:t xml:space="preserve">Научно-практической конференции Н. </w:t>
      </w:r>
      <w:proofErr w:type="spellStart"/>
      <w:r w:rsidR="00FA622A">
        <w:rPr>
          <w:iCs/>
          <w:spacing w:val="-2"/>
          <w:sz w:val="28"/>
          <w:szCs w:val="28"/>
        </w:rPr>
        <w:t>Исанова</w:t>
      </w:r>
      <w:proofErr w:type="spellEnd"/>
      <w:r w:rsidR="00FA622A">
        <w:rPr>
          <w:bCs/>
          <w:snapToGrid w:val="0"/>
          <w:sz w:val="28"/>
          <w:szCs w:val="28"/>
        </w:rPr>
        <w:t xml:space="preserve"> </w:t>
      </w:r>
      <w:r w:rsidR="00FA622A" w:rsidRPr="00CA3AFD">
        <w:rPr>
          <w:sz w:val="28"/>
          <w:szCs w:val="28"/>
        </w:rPr>
        <w:t xml:space="preserve">/ </w:t>
      </w:r>
      <w:r w:rsidR="00FA622A" w:rsidRPr="00CA3AFD">
        <w:rPr>
          <w:iCs/>
          <w:spacing w:val="-2"/>
          <w:sz w:val="28"/>
          <w:szCs w:val="28"/>
        </w:rPr>
        <w:t xml:space="preserve">Ж. Усубалиев, К.Т. </w:t>
      </w:r>
      <w:proofErr w:type="spellStart"/>
      <w:r w:rsidR="00FA622A" w:rsidRPr="00CA3AFD">
        <w:rPr>
          <w:iCs/>
          <w:spacing w:val="-2"/>
          <w:sz w:val="28"/>
          <w:szCs w:val="28"/>
        </w:rPr>
        <w:t>Эликбаев</w:t>
      </w:r>
      <w:proofErr w:type="spellEnd"/>
      <w:r w:rsidR="00FA622A" w:rsidRPr="00CA3AFD">
        <w:rPr>
          <w:iCs/>
          <w:spacing w:val="-2"/>
          <w:sz w:val="28"/>
          <w:szCs w:val="28"/>
        </w:rPr>
        <w:t xml:space="preserve">, Т.О. </w:t>
      </w:r>
      <w:proofErr w:type="spellStart"/>
      <w:r w:rsidR="00FA622A" w:rsidRPr="00CA3AFD">
        <w:rPr>
          <w:iCs/>
          <w:spacing w:val="-2"/>
          <w:sz w:val="28"/>
          <w:szCs w:val="28"/>
        </w:rPr>
        <w:t>Райымбабаев</w:t>
      </w:r>
      <w:proofErr w:type="spellEnd"/>
      <w:r w:rsidR="00FA622A">
        <w:rPr>
          <w:iCs/>
          <w:spacing w:val="-2"/>
          <w:sz w:val="28"/>
          <w:szCs w:val="28"/>
        </w:rPr>
        <w:t>.</w:t>
      </w:r>
      <w:r w:rsidR="00FA622A" w:rsidRPr="00CA3AFD">
        <w:rPr>
          <w:iCs/>
          <w:spacing w:val="-2"/>
          <w:sz w:val="28"/>
          <w:szCs w:val="28"/>
        </w:rPr>
        <w:t xml:space="preserve"> </w:t>
      </w:r>
      <w:r w:rsidR="00FA622A" w:rsidRPr="00CA3AFD">
        <w:rPr>
          <w:sz w:val="28"/>
          <w:szCs w:val="28"/>
        </w:rPr>
        <w:t>–</w:t>
      </w:r>
      <w:r w:rsidR="00FA622A">
        <w:rPr>
          <w:sz w:val="28"/>
          <w:szCs w:val="28"/>
        </w:rPr>
        <w:t xml:space="preserve"> </w:t>
      </w:r>
      <w:r w:rsidR="00FA622A" w:rsidRPr="00CA3AFD">
        <w:rPr>
          <w:bCs/>
          <w:snapToGrid w:val="0"/>
          <w:sz w:val="28"/>
          <w:szCs w:val="28"/>
        </w:rPr>
        <w:t>Бишкек</w:t>
      </w:r>
      <w:r w:rsidR="00FA622A">
        <w:rPr>
          <w:bCs/>
          <w:snapToGrid w:val="0"/>
          <w:sz w:val="28"/>
          <w:szCs w:val="28"/>
        </w:rPr>
        <w:t>: Авангард,</w:t>
      </w:r>
      <w:r w:rsidR="00FA622A" w:rsidRPr="00CA3AFD">
        <w:rPr>
          <w:bCs/>
          <w:snapToGrid w:val="0"/>
          <w:sz w:val="28"/>
          <w:szCs w:val="28"/>
        </w:rPr>
        <w:t xml:space="preserve"> 2013.</w:t>
      </w:r>
      <w:r w:rsidR="00FA622A">
        <w:rPr>
          <w:bCs/>
          <w:snapToGrid w:val="0"/>
          <w:sz w:val="28"/>
          <w:szCs w:val="28"/>
        </w:rPr>
        <w:t xml:space="preserve"> </w:t>
      </w:r>
      <w:r w:rsidR="00FA622A" w:rsidRPr="00CA3AFD">
        <w:rPr>
          <w:sz w:val="28"/>
          <w:szCs w:val="28"/>
        </w:rPr>
        <w:t>–</w:t>
      </w:r>
      <w:r w:rsidR="00FA622A">
        <w:rPr>
          <w:sz w:val="28"/>
          <w:szCs w:val="28"/>
        </w:rPr>
        <w:t xml:space="preserve"> </w:t>
      </w:r>
      <w:r w:rsidR="00FA622A">
        <w:rPr>
          <w:bCs/>
          <w:snapToGrid w:val="0"/>
          <w:sz w:val="28"/>
          <w:szCs w:val="28"/>
        </w:rPr>
        <w:t xml:space="preserve">№4 </w:t>
      </w:r>
      <w:r w:rsidR="00FA622A" w:rsidRPr="00CA3AFD">
        <w:rPr>
          <w:bCs/>
          <w:snapToGrid w:val="0"/>
          <w:sz w:val="28"/>
          <w:szCs w:val="28"/>
        </w:rPr>
        <w:t>(42)</w:t>
      </w:r>
      <w:r w:rsidR="00FA622A">
        <w:rPr>
          <w:bCs/>
          <w:snapToGrid w:val="0"/>
          <w:sz w:val="28"/>
          <w:szCs w:val="28"/>
        </w:rPr>
        <w:t xml:space="preserve">, </w:t>
      </w:r>
      <w:r w:rsidR="00FA622A" w:rsidRPr="00CA3AFD">
        <w:rPr>
          <w:bCs/>
          <w:snapToGrid w:val="0"/>
          <w:sz w:val="28"/>
          <w:szCs w:val="28"/>
        </w:rPr>
        <w:t>–</w:t>
      </w:r>
      <w:r w:rsidR="00FA622A">
        <w:rPr>
          <w:bCs/>
          <w:snapToGrid w:val="0"/>
          <w:sz w:val="28"/>
          <w:szCs w:val="28"/>
        </w:rPr>
        <w:t xml:space="preserve"> </w:t>
      </w:r>
      <w:r w:rsidR="00FA622A" w:rsidRPr="00CA3AFD">
        <w:rPr>
          <w:bCs/>
          <w:snapToGrid w:val="0"/>
          <w:sz w:val="28"/>
          <w:szCs w:val="28"/>
        </w:rPr>
        <w:t>С. 75-79.</w:t>
      </w:r>
      <w:r w:rsidR="00FA622A">
        <w:rPr>
          <w:bCs/>
          <w:snapToGrid w:val="0"/>
          <w:sz w:val="28"/>
          <w:szCs w:val="28"/>
        </w:rPr>
        <w:t xml:space="preserve"> </w:t>
      </w:r>
    </w:p>
    <w:p w:rsidR="00FA622A" w:rsidRDefault="00FA0CEC" w:rsidP="00F03D23">
      <w:pPr>
        <w:pStyle w:val="a9"/>
        <w:numPr>
          <w:ilvl w:val="0"/>
          <w:numId w:val="23"/>
        </w:numPr>
        <w:ind w:left="426" w:hanging="426"/>
        <w:jc w:val="both"/>
        <w:rPr>
          <w:sz w:val="28"/>
          <w:szCs w:val="28"/>
        </w:rPr>
      </w:pPr>
      <w:proofErr w:type="spellStart"/>
      <w:r w:rsidRPr="00FA622A">
        <w:rPr>
          <w:b/>
          <w:iCs/>
          <w:spacing w:val="-2"/>
          <w:sz w:val="28"/>
          <w:szCs w:val="28"/>
        </w:rPr>
        <w:t>Райымбабаев</w:t>
      </w:r>
      <w:proofErr w:type="spellEnd"/>
      <w:r w:rsidRPr="00FA622A">
        <w:rPr>
          <w:b/>
          <w:iCs/>
          <w:spacing w:val="-2"/>
          <w:sz w:val="28"/>
          <w:szCs w:val="28"/>
        </w:rPr>
        <w:t>,</w:t>
      </w:r>
      <w:r w:rsidRPr="00FA622A">
        <w:rPr>
          <w:b/>
          <w:bCs/>
          <w:sz w:val="28"/>
          <w:szCs w:val="28"/>
        </w:rPr>
        <w:t xml:space="preserve"> Т.О.</w:t>
      </w:r>
      <w:r w:rsidRPr="00FA622A">
        <w:rPr>
          <w:b/>
          <w:sz w:val="28"/>
          <w:szCs w:val="28"/>
        </w:rPr>
        <w:t xml:space="preserve"> </w:t>
      </w:r>
      <w:r w:rsidR="00FA622A" w:rsidRPr="00191214">
        <w:rPr>
          <w:sz w:val="28"/>
          <w:szCs w:val="28"/>
        </w:rPr>
        <w:t>Автоматизация технологического процесса гидроабразивной резки [Текст]</w:t>
      </w:r>
      <w:r w:rsidR="00FA622A">
        <w:rPr>
          <w:sz w:val="28"/>
          <w:szCs w:val="28"/>
        </w:rPr>
        <w:t>:</w:t>
      </w:r>
      <w:r w:rsidR="00FA622A" w:rsidRPr="00E83AAB">
        <w:rPr>
          <w:sz w:val="28"/>
          <w:szCs w:val="28"/>
        </w:rPr>
        <w:t xml:space="preserve"> </w:t>
      </w:r>
      <w:r w:rsidR="00FA622A" w:rsidRPr="00191214">
        <w:rPr>
          <w:sz w:val="28"/>
          <w:szCs w:val="28"/>
          <w:lang w:val="en-US"/>
        </w:rPr>
        <w:t>IV</w:t>
      </w:r>
      <w:r w:rsidR="00FA622A">
        <w:rPr>
          <w:sz w:val="28"/>
          <w:szCs w:val="28"/>
        </w:rPr>
        <w:t>-</w:t>
      </w:r>
      <w:r w:rsidR="00FA622A" w:rsidRPr="00191214">
        <w:rPr>
          <w:sz w:val="28"/>
          <w:szCs w:val="28"/>
        </w:rPr>
        <w:t xml:space="preserve">Международная научно-техническая интернет-конференция молодых ученых «Автоматизация, </w:t>
      </w:r>
      <w:proofErr w:type="spellStart"/>
      <w:r w:rsidR="00FA622A" w:rsidRPr="00191214">
        <w:rPr>
          <w:sz w:val="28"/>
          <w:szCs w:val="28"/>
        </w:rPr>
        <w:t>мехатроника</w:t>
      </w:r>
      <w:proofErr w:type="spellEnd"/>
      <w:r w:rsidR="00FA622A" w:rsidRPr="00191214">
        <w:rPr>
          <w:sz w:val="28"/>
          <w:szCs w:val="28"/>
        </w:rPr>
        <w:t>, информационные технологии»</w:t>
      </w:r>
      <w:r w:rsidR="00FA622A">
        <w:rPr>
          <w:sz w:val="28"/>
          <w:szCs w:val="28"/>
        </w:rPr>
        <w:t xml:space="preserve"> </w:t>
      </w:r>
      <w:r w:rsidR="00FA622A" w:rsidRPr="00191214">
        <w:rPr>
          <w:sz w:val="28"/>
          <w:szCs w:val="28"/>
        </w:rPr>
        <w:t xml:space="preserve">/ Т.О. </w:t>
      </w:r>
      <w:proofErr w:type="spellStart"/>
      <w:r w:rsidR="00FA622A" w:rsidRPr="00191214">
        <w:rPr>
          <w:sz w:val="28"/>
          <w:szCs w:val="28"/>
        </w:rPr>
        <w:t>Райымбабаев</w:t>
      </w:r>
      <w:proofErr w:type="spellEnd"/>
      <w:r w:rsidR="00FA622A">
        <w:rPr>
          <w:sz w:val="28"/>
          <w:szCs w:val="28"/>
        </w:rPr>
        <w:t>.</w:t>
      </w:r>
      <w:r w:rsidR="00FA622A" w:rsidRPr="00191214">
        <w:rPr>
          <w:sz w:val="28"/>
          <w:szCs w:val="28"/>
        </w:rPr>
        <w:t xml:space="preserve"> –</w:t>
      </w:r>
      <w:r w:rsidR="00FA622A">
        <w:rPr>
          <w:sz w:val="28"/>
          <w:szCs w:val="28"/>
        </w:rPr>
        <w:t xml:space="preserve"> Омск:</w:t>
      </w:r>
      <w:r w:rsidR="00FA622A" w:rsidRPr="00191214">
        <w:rPr>
          <w:sz w:val="28"/>
          <w:szCs w:val="28"/>
        </w:rPr>
        <w:t xml:space="preserve"> </w:t>
      </w:r>
      <w:r w:rsidR="00FA622A">
        <w:rPr>
          <w:sz w:val="28"/>
          <w:szCs w:val="28"/>
        </w:rPr>
        <w:t>ОМГТУ,</w:t>
      </w:r>
      <w:r w:rsidR="00FA622A" w:rsidRPr="00191214">
        <w:rPr>
          <w:sz w:val="28"/>
          <w:szCs w:val="28"/>
        </w:rPr>
        <w:t xml:space="preserve"> 2014. –</w:t>
      </w:r>
      <w:r w:rsidR="00FA622A">
        <w:rPr>
          <w:sz w:val="28"/>
          <w:szCs w:val="28"/>
        </w:rPr>
        <w:t xml:space="preserve"> </w:t>
      </w:r>
      <w:r w:rsidR="00FA622A" w:rsidRPr="00191214">
        <w:rPr>
          <w:sz w:val="28"/>
          <w:szCs w:val="28"/>
        </w:rPr>
        <w:t>С. 16-19.</w:t>
      </w:r>
    </w:p>
    <w:p w:rsidR="00FA0CEC" w:rsidRPr="00FA622A" w:rsidRDefault="00FA0CEC" w:rsidP="00F03D23">
      <w:pPr>
        <w:pStyle w:val="a9"/>
        <w:numPr>
          <w:ilvl w:val="0"/>
          <w:numId w:val="23"/>
        </w:numPr>
        <w:ind w:left="426" w:hanging="426"/>
        <w:jc w:val="both"/>
        <w:rPr>
          <w:sz w:val="28"/>
          <w:szCs w:val="28"/>
        </w:rPr>
      </w:pPr>
      <w:proofErr w:type="spellStart"/>
      <w:r w:rsidRPr="00FA622A">
        <w:rPr>
          <w:b/>
          <w:iCs/>
          <w:spacing w:val="-2"/>
          <w:sz w:val="28"/>
          <w:szCs w:val="28"/>
        </w:rPr>
        <w:t>Райымбабаев</w:t>
      </w:r>
      <w:proofErr w:type="spellEnd"/>
      <w:r w:rsidRPr="00FA622A">
        <w:rPr>
          <w:b/>
          <w:iCs/>
          <w:spacing w:val="-2"/>
          <w:sz w:val="28"/>
          <w:szCs w:val="28"/>
        </w:rPr>
        <w:t>,</w:t>
      </w:r>
      <w:r w:rsidRPr="00FA622A">
        <w:rPr>
          <w:b/>
          <w:bCs/>
          <w:sz w:val="28"/>
          <w:szCs w:val="28"/>
        </w:rPr>
        <w:t xml:space="preserve"> Т.О.</w:t>
      </w:r>
      <w:r w:rsidRPr="00FA622A">
        <w:rPr>
          <w:b/>
          <w:sz w:val="28"/>
          <w:szCs w:val="28"/>
        </w:rPr>
        <w:t xml:space="preserve"> </w:t>
      </w:r>
      <w:r w:rsidR="00FA622A" w:rsidRPr="00CA3AFD">
        <w:rPr>
          <w:iCs/>
          <w:sz w:val="28"/>
          <w:szCs w:val="28"/>
        </w:rPr>
        <w:t xml:space="preserve">Гидроабразивное сверление отверстий в материалах. </w:t>
      </w:r>
      <w:r w:rsidR="00FA622A" w:rsidRPr="00CA3AFD">
        <w:rPr>
          <w:sz w:val="28"/>
          <w:szCs w:val="28"/>
        </w:rPr>
        <w:t>[Текст]</w:t>
      </w:r>
      <w:r w:rsidR="00FA622A">
        <w:rPr>
          <w:sz w:val="28"/>
          <w:szCs w:val="28"/>
        </w:rPr>
        <w:t xml:space="preserve">: </w:t>
      </w:r>
      <w:r w:rsidR="00FA622A" w:rsidRPr="00CA3AFD">
        <w:rPr>
          <w:sz w:val="28"/>
          <w:szCs w:val="28"/>
        </w:rPr>
        <w:t xml:space="preserve">Международная научно-практическая конференция «Информационные технологии в Азии: состояние, проблемы и перспективы </w:t>
      </w:r>
      <w:r w:rsidR="00FA622A" w:rsidRPr="00CA3AFD">
        <w:rPr>
          <w:sz w:val="28"/>
          <w:szCs w:val="28"/>
          <w:lang w:val="en-US"/>
        </w:rPr>
        <w:t>ITPA</w:t>
      </w:r>
      <w:r w:rsidR="00FA622A" w:rsidRPr="00CA3AFD">
        <w:rPr>
          <w:sz w:val="28"/>
          <w:szCs w:val="28"/>
        </w:rPr>
        <w:t xml:space="preserve">-2014», </w:t>
      </w:r>
      <w:r w:rsidR="00FA622A">
        <w:rPr>
          <w:sz w:val="28"/>
          <w:szCs w:val="28"/>
        </w:rPr>
        <w:t xml:space="preserve">Вестник КГУСТА </w:t>
      </w:r>
      <w:r w:rsidR="00FA622A" w:rsidRPr="00CA3AFD">
        <w:rPr>
          <w:sz w:val="28"/>
          <w:szCs w:val="28"/>
        </w:rPr>
        <w:t>/</w:t>
      </w:r>
      <w:r w:rsidR="00FA622A">
        <w:rPr>
          <w:sz w:val="28"/>
          <w:szCs w:val="28"/>
        </w:rPr>
        <w:t xml:space="preserve"> </w:t>
      </w:r>
      <w:r w:rsidR="00FA622A" w:rsidRPr="00CA3AFD">
        <w:rPr>
          <w:sz w:val="28"/>
          <w:szCs w:val="28"/>
        </w:rPr>
        <w:t xml:space="preserve">Ж. Усубалиев, К.Т. </w:t>
      </w:r>
      <w:proofErr w:type="spellStart"/>
      <w:r w:rsidR="00FA622A" w:rsidRPr="00CA3AFD">
        <w:rPr>
          <w:sz w:val="28"/>
          <w:szCs w:val="28"/>
        </w:rPr>
        <w:t>Эликбаев</w:t>
      </w:r>
      <w:proofErr w:type="spellEnd"/>
      <w:r w:rsidR="00FA622A" w:rsidRPr="00CA3AFD">
        <w:rPr>
          <w:sz w:val="28"/>
          <w:szCs w:val="28"/>
        </w:rPr>
        <w:t xml:space="preserve">, Т.О. </w:t>
      </w:r>
      <w:proofErr w:type="spellStart"/>
      <w:r w:rsidR="00FA622A" w:rsidRPr="00CA3AFD">
        <w:rPr>
          <w:sz w:val="28"/>
          <w:szCs w:val="28"/>
        </w:rPr>
        <w:t>Райымбабаев</w:t>
      </w:r>
      <w:proofErr w:type="spellEnd"/>
      <w:r w:rsidR="00FA622A">
        <w:rPr>
          <w:sz w:val="28"/>
          <w:szCs w:val="28"/>
        </w:rPr>
        <w:t>.</w:t>
      </w:r>
      <w:r w:rsidR="00FA622A" w:rsidRPr="00CA3AFD">
        <w:rPr>
          <w:sz w:val="28"/>
          <w:szCs w:val="28"/>
        </w:rPr>
        <w:t xml:space="preserve"> </w:t>
      </w:r>
      <w:r w:rsidR="00FA622A">
        <w:rPr>
          <w:sz w:val="28"/>
          <w:szCs w:val="28"/>
        </w:rPr>
        <w:t>– Бишкек: Авангард,</w:t>
      </w:r>
      <w:r w:rsidR="00FA622A" w:rsidRPr="00CA3AFD">
        <w:rPr>
          <w:sz w:val="28"/>
          <w:szCs w:val="28"/>
        </w:rPr>
        <w:t xml:space="preserve"> </w:t>
      </w:r>
      <w:r w:rsidR="00FA622A">
        <w:rPr>
          <w:sz w:val="28"/>
          <w:szCs w:val="28"/>
        </w:rPr>
        <w:t xml:space="preserve">– </w:t>
      </w:r>
      <w:r w:rsidR="00FA622A" w:rsidRPr="00CA3AFD">
        <w:rPr>
          <w:sz w:val="28"/>
          <w:szCs w:val="28"/>
        </w:rPr>
        <w:t>2014.</w:t>
      </w:r>
      <w:r w:rsidR="00FA622A" w:rsidRPr="00191214">
        <w:rPr>
          <w:sz w:val="28"/>
          <w:szCs w:val="28"/>
        </w:rPr>
        <w:t xml:space="preserve"> </w:t>
      </w:r>
      <w:r w:rsidR="00FA622A" w:rsidRPr="00CA3AFD">
        <w:rPr>
          <w:sz w:val="28"/>
          <w:szCs w:val="28"/>
        </w:rPr>
        <w:t>–</w:t>
      </w:r>
      <w:r w:rsidR="00FA622A">
        <w:rPr>
          <w:sz w:val="28"/>
          <w:szCs w:val="28"/>
        </w:rPr>
        <w:t xml:space="preserve"> №2 (44).</w:t>
      </w:r>
      <w:r w:rsidR="00FA622A" w:rsidRPr="00CA3AFD">
        <w:rPr>
          <w:sz w:val="28"/>
          <w:szCs w:val="28"/>
        </w:rPr>
        <w:t xml:space="preserve">  –</w:t>
      </w:r>
      <w:r w:rsidR="00FA622A">
        <w:rPr>
          <w:sz w:val="28"/>
          <w:szCs w:val="28"/>
        </w:rPr>
        <w:t xml:space="preserve"> </w:t>
      </w:r>
      <w:r w:rsidR="00FA622A" w:rsidRPr="00CA3AFD">
        <w:rPr>
          <w:sz w:val="28"/>
          <w:szCs w:val="28"/>
        </w:rPr>
        <w:t>С 141-146.</w:t>
      </w:r>
    </w:p>
    <w:p w:rsidR="00FA622A" w:rsidRDefault="00FA0CEC" w:rsidP="00F03D23">
      <w:pPr>
        <w:pStyle w:val="a9"/>
        <w:numPr>
          <w:ilvl w:val="0"/>
          <w:numId w:val="23"/>
        </w:numPr>
        <w:ind w:left="426" w:hanging="426"/>
        <w:jc w:val="both"/>
        <w:rPr>
          <w:sz w:val="28"/>
          <w:szCs w:val="28"/>
        </w:rPr>
      </w:pPr>
      <w:proofErr w:type="spellStart"/>
      <w:r w:rsidRPr="00FA622A">
        <w:rPr>
          <w:b/>
          <w:iCs/>
          <w:spacing w:val="-2"/>
          <w:sz w:val="28"/>
          <w:szCs w:val="28"/>
        </w:rPr>
        <w:t>Райымбабаев</w:t>
      </w:r>
      <w:proofErr w:type="spellEnd"/>
      <w:r w:rsidRPr="00FA622A">
        <w:rPr>
          <w:b/>
          <w:iCs/>
          <w:spacing w:val="-2"/>
          <w:sz w:val="28"/>
          <w:szCs w:val="28"/>
        </w:rPr>
        <w:t>, Т.О.</w:t>
      </w:r>
      <w:r w:rsidRPr="00FA622A">
        <w:rPr>
          <w:iCs/>
          <w:spacing w:val="-2"/>
          <w:sz w:val="28"/>
          <w:szCs w:val="28"/>
        </w:rPr>
        <w:t xml:space="preserve"> </w:t>
      </w:r>
      <w:r w:rsidR="00FA622A" w:rsidRPr="0050245E">
        <w:rPr>
          <w:sz w:val="28"/>
          <w:szCs w:val="28"/>
        </w:rPr>
        <w:t>Природные абразивные камни и минералы Кыргызстана [Текст</w:t>
      </w:r>
      <w:proofErr w:type="gramStart"/>
      <w:r w:rsidR="00FA622A" w:rsidRPr="0050245E">
        <w:rPr>
          <w:sz w:val="28"/>
          <w:szCs w:val="28"/>
        </w:rPr>
        <w:t>]</w:t>
      </w:r>
      <w:r w:rsidR="00FA622A">
        <w:rPr>
          <w:sz w:val="28"/>
          <w:szCs w:val="28"/>
        </w:rPr>
        <w:t xml:space="preserve">: </w:t>
      </w:r>
      <w:r w:rsidR="00FA622A" w:rsidRPr="0050245E">
        <w:rPr>
          <w:sz w:val="28"/>
          <w:szCs w:val="28"/>
        </w:rPr>
        <w:t xml:space="preserve"> </w:t>
      </w:r>
      <w:r w:rsidR="00FA622A">
        <w:rPr>
          <w:sz w:val="28"/>
          <w:szCs w:val="28"/>
        </w:rPr>
        <w:t>матер</w:t>
      </w:r>
      <w:proofErr w:type="gramEnd"/>
      <w:r w:rsidR="00FA622A">
        <w:rPr>
          <w:sz w:val="28"/>
          <w:szCs w:val="28"/>
        </w:rPr>
        <w:t xml:space="preserve">. международной </w:t>
      </w:r>
      <w:proofErr w:type="spellStart"/>
      <w:r w:rsidR="00FA622A">
        <w:rPr>
          <w:sz w:val="28"/>
          <w:szCs w:val="28"/>
        </w:rPr>
        <w:t>конф</w:t>
      </w:r>
      <w:proofErr w:type="spellEnd"/>
      <w:r w:rsidR="00FA622A">
        <w:rPr>
          <w:sz w:val="28"/>
          <w:szCs w:val="28"/>
        </w:rPr>
        <w:t>. с</w:t>
      </w:r>
      <w:r w:rsidR="00FA622A" w:rsidRPr="0050245E">
        <w:rPr>
          <w:sz w:val="28"/>
          <w:szCs w:val="28"/>
        </w:rPr>
        <w:t>овременное состояние и перспективы развития горнодобывающей отрасли</w:t>
      </w:r>
      <w:r w:rsidR="00FA622A">
        <w:rPr>
          <w:sz w:val="28"/>
          <w:szCs w:val="28"/>
        </w:rPr>
        <w:t>.</w:t>
      </w:r>
      <w:r w:rsidR="00FA622A" w:rsidRPr="0050245E">
        <w:rPr>
          <w:sz w:val="28"/>
          <w:szCs w:val="28"/>
        </w:rPr>
        <w:t xml:space="preserve"> Известия КГТУ им. </w:t>
      </w:r>
      <w:proofErr w:type="spellStart"/>
      <w:r w:rsidR="00FA622A" w:rsidRPr="0050245E">
        <w:rPr>
          <w:sz w:val="28"/>
          <w:szCs w:val="28"/>
        </w:rPr>
        <w:t>Раззакова</w:t>
      </w:r>
      <w:proofErr w:type="spellEnd"/>
      <w:r w:rsidR="00FA622A">
        <w:rPr>
          <w:sz w:val="28"/>
          <w:szCs w:val="28"/>
        </w:rPr>
        <w:t xml:space="preserve"> </w:t>
      </w:r>
      <w:r w:rsidR="00FA622A" w:rsidRPr="0050245E">
        <w:rPr>
          <w:sz w:val="28"/>
          <w:szCs w:val="28"/>
        </w:rPr>
        <w:t xml:space="preserve">/ </w:t>
      </w:r>
      <w:r w:rsidR="00FA622A" w:rsidRPr="0050245E">
        <w:rPr>
          <w:iCs/>
          <w:spacing w:val="-2"/>
          <w:sz w:val="28"/>
          <w:szCs w:val="28"/>
        </w:rPr>
        <w:t xml:space="preserve">Ж. Усубалиев, К.Т. </w:t>
      </w:r>
      <w:proofErr w:type="spellStart"/>
      <w:r w:rsidR="00FA622A" w:rsidRPr="0050245E">
        <w:rPr>
          <w:iCs/>
          <w:spacing w:val="-2"/>
          <w:sz w:val="28"/>
          <w:szCs w:val="28"/>
        </w:rPr>
        <w:t>Эликбаев</w:t>
      </w:r>
      <w:proofErr w:type="spellEnd"/>
      <w:r w:rsidR="00FA622A" w:rsidRPr="0050245E">
        <w:rPr>
          <w:iCs/>
          <w:spacing w:val="-2"/>
          <w:sz w:val="28"/>
          <w:szCs w:val="28"/>
        </w:rPr>
        <w:t xml:space="preserve">, Т.О. </w:t>
      </w:r>
      <w:proofErr w:type="spellStart"/>
      <w:proofErr w:type="gramStart"/>
      <w:r w:rsidR="00FA622A" w:rsidRPr="0050245E">
        <w:rPr>
          <w:iCs/>
          <w:spacing w:val="-2"/>
          <w:sz w:val="28"/>
          <w:szCs w:val="28"/>
        </w:rPr>
        <w:t>Райымбабаев</w:t>
      </w:r>
      <w:proofErr w:type="spellEnd"/>
      <w:r w:rsidR="00FA622A">
        <w:rPr>
          <w:iCs/>
          <w:spacing w:val="-2"/>
          <w:sz w:val="28"/>
          <w:szCs w:val="28"/>
        </w:rPr>
        <w:t>.</w:t>
      </w:r>
      <w:r w:rsidR="00FA622A">
        <w:rPr>
          <w:sz w:val="28"/>
          <w:szCs w:val="28"/>
        </w:rPr>
        <w:t>–</w:t>
      </w:r>
      <w:proofErr w:type="gramEnd"/>
      <w:r w:rsidR="00FA622A" w:rsidRPr="0050245E">
        <w:rPr>
          <w:sz w:val="28"/>
          <w:szCs w:val="28"/>
        </w:rPr>
        <w:t xml:space="preserve"> Бишкек</w:t>
      </w:r>
      <w:r w:rsidR="00FA622A">
        <w:rPr>
          <w:sz w:val="28"/>
          <w:szCs w:val="28"/>
        </w:rPr>
        <w:t xml:space="preserve">: </w:t>
      </w:r>
      <w:proofErr w:type="spellStart"/>
      <w:r w:rsidR="00FA622A">
        <w:rPr>
          <w:sz w:val="28"/>
          <w:szCs w:val="28"/>
        </w:rPr>
        <w:t>Текник</w:t>
      </w:r>
      <w:proofErr w:type="spellEnd"/>
      <w:r w:rsidR="00FA622A">
        <w:rPr>
          <w:sz w:val="28"/>
          <w:szCs w:val="28"/>
        </w:rPr>
        <w:t>,</w:t>
      </w:r>
      <w:r w:rsidR="00FA622A" w:rsidRPr="0050245E">
        <w:rPr>
          <w:sz w:val="28"/>
          <w:szCs w:val="28"/>
        </w:rPr>
        <w:t xml:space="preserve"> 2014.</w:t>
      </w:r>
      <w:r w:rsidR="00FA622A">
        <w:rPr>
          <w:sz w:val="28"/>
          <w:szCs w:val="28"/>
        </w:rPr>
        <w:t xml:space="preserve"> –</w:t>
      </w:r>
      <w:r w:rsidR="00FA622A" w:rsidRPr="00191214">
        <w:rPr>
          <w:sz w:val="28"/>
          <w:szCs w:val="28"/>
        </w:rPr>
        <w:t xml:space="preserve"> </w:t>
      </w:r>
      <w:r w:rsidR="00FA622A" w:rsidRPr="0050245E">
        <w:rPr>
          <w:sz w:val="28"/>
          <w:szCs w:val="28"/>
        </w:rPr>
        <w:t>№33</w:t>
      </w:r>
      <w:r w:rsidR="00FA622A">
        <w:rPr>
          <w:sz w:val="28"/>
          <w:szCs w:val="28"/>
        </w:rPr>
        <w:t>.</w:t>
      </w:r>
      <w:r w:rsidR="00FA622A" w:rsidRPr="0050245E">
        <w:rPr>
          <w:sz w:val="28"/>
          <w:szCs w:val="28"/>
        </w:rPr>
        <w:t xml:space="preserve"> –</w:t>
      </w:r>
      <w:r w:rsidR="00FA622A">
        <w:rPr>
          <w:sz w:val="28"/>
          <w:szCs w:val="28"/>
        </w:rPr>
        <w:t xml:space="preserve"> </w:t>
      </w:r>
      <w:r w:rsidR="00FA622A" w:rsidRPr="0050245E">
        <w:rPr>
          <w:sz w:val="28"/>
          <w:szCs w:val="28"/>
        </w:rPr>
        <w:t>С. 255-258.</w:t>
      </w:r>
    </w:p>
    <w:p w:rsidR="00FA622A" w:rsidRPr="00CA3AFD" w:rsidRDefault="00FA0CEC" w:rsidP="00F03D23">
      <w:pPr>
        <w:pStyle w:val="a9"/>
        <w:numPr>
          <w:ilvl w:val="0"/>
          <w:numId w:val="23"/>
        </w:numPr>
        <w:tabs>
          <w:tab w:val="left" w:pos="426"/>
          <w:tab w:val="left" w:pos="851"/>
        </w:tabs>
        <w:ind w:left="426" w:hanging="426"/>
        <w:jc w:val="both"/>
        <w:rPr>
          <w:sz w:val="28"/>
          <w:szCs w:val="28"/>
        </w:rPr>
      </w:pPr>
      <w:proofErr w:type="spellStart"/>
      <w:r w:rsidRPr="00FA622A">
        <w:rPr>
          <w:b/>
          <w:iCs/>
          <w:spacing w:val="-2"/>
          <w:sz w:val="28"/>
          <w:szCs w:val="28"/>
        </w:rPr>
        <w:t>Райымбабаев</w:t>
      </w:r>
      <w:proofErr w:type="spellEnd"/>
      <w:r w:rsidRPr="00FA622A">
        <w:rPr>
          <w:b/>
          <w:iCs/>
          <w:spacing w:val="-2"/>
          <w:sz w:val="28"/>
          <w:szCs w:val="28"/>
        </w:rPr>
        <w:t>, Т.О.</w:t>
      </w:r>
      <w:r w:rsidRPr="00FA622A">
        <w:rPr>
          <w:iCs/>
          <w:spacing w:val="-2"/>
          <w:sz w:val="28"/>
          <w:szCs w:val="28"/>
        </w:rPr>
        <w:t xml:space="preserve"> </w:t>
      </w:r>
      <w:r w:rsidR="00FA622A" w:rsidRPr="00CA3AFD">
        <w:rPr>
          <w:sz w:val="28"/>
          <w:szCs w:val="28"/>
        </w:rPr>
        <w:t>Технология гидроабразивной резки облицовочных плит в горных условиях</w:t>
      </w:r>
      <w:r w:rsidR="00FA622A" w:rsidRPr="00CA3AFD">
        <w:rPr>
          <w:iCs/>
          <w:spacing w:val="-2"/>
          <w:sz w:val="28"/>
          <w:szCs w:val="28"/>
        </w:rPr>
        <w:t xml:space="preserve"> </w:t>
      </w:r>
      <w:r w:rsidR="00FA622A" w:rsidRPr="00CA3AFD">
        <w:rPr>
          <w:sz w:val="28"/>
          <w:szCs w:val="28"/>
        </w:rPr>
        <w:t>[Текст</w:t>
      </w:r>
      <w:proofErr w:type="gramStart"/>
      <w:r w:rsidR="00FA622A" w:rsidRPr="00CA3AFD">
        <w:rPr>
          <w:sz w:val="28"/>
          <w:szCs w:val="28"/>
        </w:rPr>
        <w:t>]</w:t>
      </w:r>
      <w:r w:rsidR="00FA622A">
        <w:rPr>
          <w:sz w:val="28"/>
          <w:szCs w:val="28"/>
        </w:rPr>
        <w:t xml:space="preserve">: </w:t>
      </w:r>
      <w:r w:rsidR="00FA622A" w:rsidRPr="00CA3AFD">
        <w:rPr>
          <w:sz w:val="28"/>
          <w:szCs w:val="28"/>
        </w:rPr>
        <w:t xml:space="preserve"> сб.</w:t>
      </w:r>
      <w:proofErr w:type="gramEnd"/>
      <w:r w:rsidR="00FA622A" w:rsidRPr="00CA3AFD">
        <w:rPr>
          <w:sz w:val="28"/>
          <w:szCs w:val="28"/>
        </w:rPr>
        <w:t xml:space="preserve"> науч. тр. Машиноведение / </w:t>
      </w:r>
      <w:r w:rsidR="00FA622A" w:rsidRPr="00CA3AFD">
        <w:rPr>
          <w:iCs/>
          <w:spacing w:val="-2"/>
          <w:sz w:val="28"/>
          <w:szCs w:val="28"/>
        </w:rPr>
        <w:t xml:space="preserve">Ж. Усубалиев, К.Т. </w:t>
      </w:r>
      <w:proofErr w:type="spellStart"/>
      <w:r w:rsidR="00FA622A" w:rsidRPr="00CA3AFD">
        <w:rPr>
          <w:iCs/>
          <w:spacing w:val="-2"/>
          <w:sz w:val="28"/>
          <w:szCs w:val="28"/>
        </w:rPr>
        <w:t>Эликбаев</w:t>
      </w:r>
      <w:proofErr w:type="spellEnd"/>
      <w:r w:rsidR="00FA622A" w:rsidRPr="00CA3AFD">
        <w:rPr>
          <w:iCs/>
          <w:spacing w:val="-2"/>
          <w:sz w:val="28"/>
          <w:szCs w:val="28"/>
        </w:rPr>
        <w:t xml:space="preserve">, Т.О. </w:t>
      </w:r>
      <w:proofErr w:type="spellStart"/>
      <w:r w:rsidR="00FA622A" w:rsidRPr="00CA3AFD">
        <w:rPr>
          <w:iCs/>
          <w:spacing w:val="-2"/>
          <w:sz w:val="28"/>
          <w:szCs w:val="28"/>
        </w:rPr>
        <w:t>Райымбабаев</w:t>
      </w:r>
      <w:proofErr w:type="spellEnd"/>
      <w:r w:rsidR="00FA622A">
        <w:rPr>
          <w:iCs/>
          <w:spacing w:val="-2"/>
          <w:sz w:val="28"/>
          <w:szCs w:val="28"/>
        </w:rPr>
        <w:t xml:space="preserve">. </w:t>
      </w:r>
      <w:r w:rsidR="00FA622A">
        <w:rPr>
          <w:sz w:val="28"/>
          <w:szCs w:val="28"/>
        </w:rPr>
        <w:t>–</w:t>
      </w:r>
      <w:r w:rsidR="00FA622A" w:rsidRPr="00CA3AFD">
        <w:rPr>
          <w:sz w:val="28"/>
          <w:szCs w:val="28"/>
        </w:rPr>
        <w:t xml:space="preserve"> Бишкек</w:t>
      </w:r>
      <w:r w:rsidR="00FA622A">
        <w:rPr>
          <w:sz w:val="28"/>
          <w:szCs w:val="28"/>
        </w:rPr>
        <w:t xml:space="preserve">: Илим, </w:t>
      </w:r>
      <w:r w:rsidR="00FA622A" w:rsidRPr="00CA3AFD">
        <w:rPr>
          <w:sz w:val="28"/>
          <w:szCs w:val="28"/>
        </w:rPr>
        <w:t xml:space="preserve">2014. </w:t>
      </w:r>
      <w:r w:rsidR="00FA622A">
        <w:rPr>
          <w:sz w:val="28"/>
          <w:szCs w:val="28"/>
        </w:rPr>
        <w:t>– №</w:t>
      </w:r>
      <w:r w:rsidR="00FA622A" w:rsidRPr="00CA3AFD">
        <w:rPr>
          <w:sz w:val="28"/>
          <w:szCs w:val="28"/>
        </w:rPr>
        <w:t>9</w:t>
      </w:r>
      <w:r w:rsidR="00FA622A">
        <w:rPr>
          <w:sz w:val="28"/>
          <w:szCs w:val="28"/>
        </w:rPr>
        <w:t xml:space="preserve">. </w:t>
      </w:r>
      <w:r w:rsidR="00FA622A" w:rsidRPr="00CA3AFD">
        <w:rPr>
          <w:sz w:val="28"/>
          <w:szCs w:val="28"/>
        </w:rPr>
        <w:t>–</w:t>
      </w:r>
      <w:r w:rsidR="00FA622A">
        <w:rPr>
          <w:sz w:val="28"/>
          <w:szCs w:val="28"/>
        </w:rPr>
        <w:t xml:space="preserve"> </w:t>
      </w:r>
      <w:r w:rsidR="00FA622A" w:rsidRPr="00CA3AFD">
        <w:rPr>
          <w:sz w:val="28"/>
          <w:szCs w:val="28"/>
        </w:rPr>
        <w:t>С. 128-133.</w:t>
      </w:r>
    </w:p>
    <w:p w:rsidR="00FA622A" w:rsidRPr="00CA3AFD" w:rsidRDefault="00FA0CEC" w:rsidP="00F03D23">
      <w:pPr>
        <w:pStyle w:val="a9"/>
        <w:numPr>
          <w:ilvl w:val="0"/>
          <w:numId w:val="23"/>
        </w:numPr>
        <w:tabs>
          <w:tab w:val="left" w:pos="426"/>
          <w:tab w:val="left" w:pos="851"/>
        </w:tabs>
        <w:ind w:left="426" w:hanging="426"/>
        <w:jc w:val="both"/>
        <w:rPr>
          <w:sz w:val="28"/>
          <w:szCs w:val="28"/>
        </w:rPr>
      </w:pPr>
      <w:proofErr w:type="spellStart"/>
      <w:r w:rsidRPr="00DA34C7">
        <w:rPr>
          <w:b/>
          <w:iCs/>
          <w:spacing w:val="-2"/>
          <w:sz w:val="28"/>
          <w:szCs w:val="28"/>
        </w:rPr>
        <w:lastRenderedPageBreak/>
        <w:t>Райымбабаев</w:t>
      </w:r>
      <w:proofErr w:type="spellEnd"/>
      <w:r w:rsidRPr="00DA34C7">
        <w:rPr>
          <w:b/>
          <w:iCs/>
          <w:spacing w:val="-2"/>
          <w:sz w:val="28"/>
          <w:szCs w:val="28"/>
        </w:rPr>
        <w:t>, Т.О.</w:t>
      </w:r>
      <w:r w:rsidRPr="00DA34C7">
        <w:rPr>
          <w:iCs/>
          <w:spacing w:val="-2"/>
          <w:sz w:val="28"/>
          <w:szCs w:val="28"/>
        </w:rPr>
        <w:t xml:space="preserve"> </w:t>
      </w:r>
      <w:r w:rsidR="00FA622A" w:rsidRPr="00CA3AFD">
        <w:rPr>
          <w:sz w:val="28"/>
          <w:szCs w:val="28"/>
        </w:rPr>
        <w:t>Влияние плотности смеси гидроабразивной струи на эффективность разрушения [Текст</w:t>
      </w:r>
      <w:proofErr w:type="gramStart"/>
      <w:r w:rsidR="00FA622A" w:rsidRPr="00CA3AFD">
        <w:rPr>
          <w:sz w:val="28"/>
          <w:szCs w:val="28"/>
        </w:rPr>
        <w:t>]</w:t>
      </w:r>
      <w:r w:rsidR="00FA622A">
        <w:rPr>
          <w:sz w:val="28"/>
          <w:szCs w:val="28"/>
        </w:rPr>
        <w:t xml:space="preserve">: </w:t>
      </w:r>
      <w:r w:rsidR="00FA622A" w:rsidRPr="00CA3AFD">
        <w:rPr>
          <w:sz w:val="28"/>
          <w:szCs w:val="28"/>
        </w:rPr>
        <w:t xml:space="preserve"> сб.</w:t>
      </w:r>
      <w:proofErr w:type="gramEnd"/>
      <w:r w:rsidR="00FA622A" w:rsidRPr="00CA3AFD">
        <w:rPr>
          <w:sz w:val="28"/>
          <w:szCs w:val="28"/>
        </w:rPr>
        <w:t xml:space="preserve"> науч. тр. Машиноведение / </w:t>
      </w:r>
      <w:r w:rsidR="00FA622A" w:rsidRPr="00CA3AFD">
        <w:rPr>
          <w:iCs/>
          <w:spacing w:val="-2"/>
          <w:sz w:val="28"/>
          <w:szCs w:val="28"/>
        </w:rPr>
        <w:t xml:space="preserve">Ж. Усубалиев, К.Т. </w:t>
      </w:r>
      <w:proofErr w:type="spellStart"/>
      <w:r w:rsidR="00FA622A" w:rsidRPr="00CA3AFD">
        <w:rPr>
          <w:iCs/>
          <w:spacing w:val="-2"/>
          <w:sz w:val="28"/>
          <w:szCs w:val="28"/>
        </w:rPr>
        <w:t>Эликбаев</w:t>
      </w:r>
      <w:proofErr w:type="spellEnd"/>
      <w:r w:rsidR="00FA622A" w:rsidRPr="00CA3AFD">
        <w:rPr>
          <w:iCs/>
          <w:spacing w:val="-2"/>
          <w:sz w:val="28"/>
          <w:szCs w:val="28"/>
        </w:rPr>
        <w:t xml:space="preserve">, Т.О. </w:t>
      </w:r>
      <w:proofErr w:type="spellStart"/>
      <w:r w:rsidR="00FA622A" w:rsidRPr="00CA3AFD">
        <w:rPr>
          <w:iCs/>
          <w:spacing w:val="-2"/>
          <w:sz w:val="28"/>
          <w:szCs w:val="28"/>
        </w:rPr>
        <w:t>Райымбабаев</w:t>
      </w:r>
      <w:proofErr w:type="spellEnd"/>
      <w:r w:rsidR="00FA622A">
        <w:rPr>
          <w:iCs/>
          <w:spacing w:val="-2"/>
          <w:sz w:val="28"/>
          <w:szCs w:val="28"/>
        </w:rPr>
        <w:t xml:space="preserve">. </w:t>
      </w:r>
      <w:r w:rsidR="00FA622A">
        <w:rPr>
          <w:sz w:val="28"/>
          <w:szCs w:val="28"/>
        </w:rPr>
        <w:t>–</w:t>
      </w:r>
      <w:r w:rsidR="00FA622A" w:rsidRPr="00CA3AFD">
        <w:rPr>
          <w:sz w:val="28"/>
          <w:szCs w:val="28"/>
        </w:rPr>
        <w:t xml:space="preserve"> Бишкек</w:t>
      </w:r>
      <w:r w:rsidR="00FA622A">
        <w:rPr>
          <w:sz w:val="28"/>
          <w:szCs w:val="28"/>
        </w:rPr>
        <w:t xml:space="preserve">: Илим, </w:t>
      </w:r>
      <w:r w:rsidR="00FA622A" w:rsidRPr="00CA3AFD">
        <w:rPr>
          <w:sz w:val="28"/>
          <w:szCs w:val="28"/>
        </w:rPr>
        <w:t xml:space="preserve">2014. </w:t>
      </w:r>
      <w:r w:rsidR="00FA622A">
        <w:rPr>
          <w:sz w:val="28"/>
          <w:szCs w:val="28"/>
        </w:rPr>
        <w:t>– №</w:t>
      </w:r>
      <w:r w:rsidR="00FA622A" w:rsidRPr="00CA3AFD">
        <w:rPr>
          <w:sz w:val="28"/>
          <w:szCs w:val="28"/>
        </w:rPr>
        <w:t>9</w:t>
      </w:r>
      <w:r w:rsidR="00FA622A">
        <w:rPr>
          <w:sz w:val="28"/>
          <w:szCs w:val="28"/>
        </w:rPr>
        <w:t xml:space="preserve">. </w:t>
      </w:r>
      <w:r w:rsidR="00FA622A" w:rsidRPr="00CA3AFD">
        <w:rPr>
          <w:sz w:val="28"/>
          <w:szCs w:val="28"/>
        </w:rPr>
        <w:t>–</w:t>
      </w:r>
      <w:r w:rsidR="00FA622A">
        <w:rPr>
          <w:sz w:val="28"/>
          <w:szCs w:val="28"/>
        </w:rPr>
        <w:t xml:space="preserve"> </w:t>
      </w:r>
      <w:r w:rsidR="00FA622A" w:rsidRPr="00CA3AFD">
        <w:rPr>
          <w:sz w:val="28"/>
          <w:szCs w:val="28"/>
        </w:rPr>
        <w:t>С. 133-138.</w:t>
      </w:r>
    </w:p>
    <w:p w:rsidR="00FA0CEC" w:rsidRPr="00DA34C7" w:rsidRDefault="00FA0CEC" w:rsidP="00F03D23">
      <w:pPr>
        <w:pStyle w:val="a9"/>
        <w:numPr>
          <w:ilvl w:val="0"/>
          <w:numId w:val="23"/>
        </w:numPr>
        <w:ind w:left="426" w:hanging="426"/>
        <w:jc w:val="both"/>
        <w:rPr>
          <w:sz w:val="28"/>
          <w:szCs w:val="28"/>
        </w:rPr>
      </w:pPr>
      <w:proofErr w:type="spellStart"/>
      <w:r w:rsidRPr="00DA34C7">
        <w:rPr>
          <w:b/>
          <w:sz w:val="28"/>
          <w:szCs w:val="28"/>
        </w:rPr>
        <w:t>Райымбабаев</w:t>
      </w:r>
      <w:proofErr w:type="spellEnd"/>
      <w:r w:rsidRPr="00DA34C7">
        <w:rPr>
          <w:b/>
          <w:sz w:val="28"/>
          <w:szCs w:val="28"/>
        </w:rPr>
        <w:t xml:space="preserve"> Т.О. </w:t>
      </w:r>
      <w:r w:rsidRPr="00DA34C7">
        <w:rPr>
          <w:sz w:val="28"/>
          <w:szCs w:val="28"/>
        </w:rPr>
        <w:t>Уплотнительное устройство сверхвысоких давлений [Текст]</w:t>
      </w:r>
      <w:r w:rsidR="00FA622A">
        <w:rPr>
          <w:sz w:val="28"/>
          <w:szCs w:val="28"/>
        </w:rPr>
        <w:t>:</w:t>
      </w:r>
      <w:r w:rsidRPr="00DA34C7">
        <w:rPr>
          <w:sz w:val="28"/>
          <w:szCs w:val="28"/>
        </w:rPr>
        <w:t xml:space="preserve"> /</w:t>
      </w:r>
      <w:r w:rsidRPr="00DA34C7">
        <w:rPr>
          <w:b/>
          <w:bCs/>
          <w:snapToGrid w:val="0"/>
          <w:sz w:val="28"/>
          <w:szCs w:val="28"/>
        </w:rPr>
        <w:t xml:space="preserve"> </w:t>
      </w:r>
      <w:r w:rsidRPr="00DA34C7">
        <w:rPr>
          <w:sz w:val="28"/>
          <w:szCs w:val="28"/>
        </w:rPr>
        <w:t xml:space="preserve">Ж. Усубалиев, К.Т. </w:t>
      </w:r>
      <w:proofErr w:type="spellStart"/>
      <w:r w:rsidRPr="00DA34C7">
        <w:rPr>
          <w:sz w:val="28"/>
          <w:szCs w:val="28"/>
        </w:rPr>
        <w:t>Эликбаев</w:t>
      </w:r>
      <w:proofErr w:type="spellEnd"/>
      <w:r w:rsidRPr="00DA34C7">
        <w:rPr>
          <w:sz w:val="28"/>
          <w:szCs w:val="28"/>
        </w:rPr>
        <w:t xml:space="preserve">, Т.О. </w:t>
      </w:r>
      <w:proofErr w:type="spellStart"/>
      <w:r w:rsidRPr="00DA34C7">
        <w:rPr>
          <w:sz w:val="28"/>
          <w:szCs w:val="28"/>
        </w:rPr>
        <w:t>Райымбабаев</w:t>
      </w:r>
      <w:proofErr w:type="spellEnd"/>
      <w:r w:rsidRPr="00DA34C7">
        <w:rPr>
          <w:sz w:val="28"/>
          <w:szCs w:val="28"/>
        </w:rPr>
        <w:t xml:space="preserve"> // Патент </w:t>
      </w:r>
      <w:r w:rsidRPr="00DA34C7">
        <w:rPr>
          <w:sz w:val="28"/>
          <w:szCs w:val="28"/>
          <w:lang w:val="en-US"/>
        </w:rPr>
        <w:t>KG</w:t>
      </w:r>
      <w:r w:rsidRPr="00DA34C7">
        <w:rPr>
          <w:sz w:val="28"/>
          <w:szCs w:val="28"/>
        </w:rPr>
        <w:t xml:space="preserve"> №1688 С1 </w:t>
      </w:r>
      <w:proofErr w:type="spellStart"/>
      <w:r w:rsidRPr="00DA34C7">
        <w:rPr>
          <w:sz w:val="28"/>
          <w:szCs w:val="28"/>
        </w:rPr>
        <w:t>заявл</w:t>
      </w:r>
      <w:proofErr w:type="spellEnd"/>
      <w:r w:rsidRPr="00DA34C7">
        <w:rPr>
          <w:sz w:val="28"/>
          <w:szCs w:val="28"/>
        </w:rPr>
        <w:t xml:space="preserve">. 22.10.2013 </w:t>
      </w:r>
      <w:proofErr w:type="spellStart"/>
      <w:r w:rsidRPr="00DA34C7">
        <w:rPr>
          <w:sz w:val="28"/>
          <w:szCs w:val="28"/>
        </w:rPr>
        <w:t>опуб</w:t>
      </w:r>
      <w:proofErr w:type="spellEnd"/>
      <w:r w:rsidRPr="00DA34C7">
        <w:rPr>
          <w:sz w:val="28"/>
          <w:szCs w:val="28"/>
        </w:rPr>
        <w:t xml:space="preserve">. 31.10.14, </w:t>
      </w:r>
      <w:proofErr w:type="spellStart"/>
      <w:r w:rsidRPr="00DA34C7">
        <w:rPr>
          <w:sz w:val="28"/>
          <w:szCs w:val="28"/>
        </w:rPr>
        <w:t>Бюл</w:t>
      </w:r>
      <w:proofErr w:type="spellEnd"/>
      <w:r w:rsidRPr="00DA34C7">
        <w:rPr>
          <w:sz w:val="28"/>
          <w:szCs w:val="28"/>
        </w:rPr>
        <w:t>. № 11.</w:t>
      </w:r>
    </w:p>
    <w:p w:rsidR="00FA0CEC" w:rsidRPr="00DA34C7" w:rsidRDefault="00FA0CEC" w:rsidP="00F03D23">
      <w:pPr>
        <w:pStyle w:val="a9"/>
        <w:numPr>
          <w:ilvl w:val="0"/>
          <w:numId w:val="23"/>
        </w:numPr>
        <w:ind w:left="426" w:hanging="426"/>
        <w:jc w:val="both"/>
        <w:rPr>
          <w:sz w:val="28"/>
          <w:szCs w:val="28"/>
        </w:rPr>
      </w:pPr>
      <w:proofErr w:type="spellStart"/>
      <w:r w:rsidRPr="00DA34C7">
        <w:rPr>
          <w:b/>
          <w:sz w:val="28"/>
          <w:szCs w:val="28"/>
        </w:rPr>
        <w:t>Райымбабаев</w:t>
      </w:r>
      <w:proofErr w:type="spellEnd"/>
      <w:r w:rsidRPr="00DA34C7">
        <w:rPr>
          <w:b/>
          <w:sz w:val="28"/>
          <w:szCs w:val="28"/>
        </w:rPr>
        <w:t xml:space="preserve"> Т.О. </w:t>
      </w:r>
      <w:r w:rsidRPr="00DA34C7">
        <w:rPr>
          <w:sz w:val="28"/>
          <w:szCs w:val="28"/>
        </w:rPr>
        <w:t>Уплотнительное устройство сверхвысоких давлений [Текст]</w:t>
      </w:r>
      <w:r w:rsidR="00FA622A">
        <w:rPr>
          <w:sz w:val="28"/>
          <w:szCs w:val="28"/>
        </w:rPr>
        <w:t>:</w:t>
      </w:r>
      <w:r w:rsidRPr="00DA34C7">
        <w:rPr>
          <w:sz w:val="28"/>
          <w:szCs w:val="28"/>
        </w:rPr>
        <w:t xml:space="preserve"> /</w:t>
      </w:r>
      <w:r w:rsidRPr="00DA34C7">
        <w:rPr>
          <w:b/>
          <w:bCs/>
          <w:snapToGrid w:val="0"/>
          <w:sz w:val="28"/>
          <w:szCs w:val="28"/>
        </w:rPr>
        <w:t xml:space="preserve"> </w:t>
      </w:r>
      <w:r w:rsidRPr="00DA34C7">
        <w:rPr>
          <w:sz w:val="28"/>
          <w:szCs w:val="28"/>
        </w:rPr>
        <w:t xml:space="preserve">Ж. Усубалиев, К.Т. </w:t>
      </w:r>
      <w:proofErr w:type="spellStart"/>
      <w:r w:rsidRPr="00DA34C7">
        <w:rPr>
          <w:sz w:val="28"/>
          <w:szCs w:val="28"/>
        </w:rPr>
        <w:t>Эликбаев</w:t>
      </w:r>
      <w:proofErr w:type="spellEnd"/>
      <w:r w:rsidRPr="00DA34C7">
        <w:rPr>
          <w:sz w:val="28"/>
          <w:szCs w:val="28"/>
        </w:rPr>
        <w:t xml:space="preserve">, Т.О. </w:t>
      </w:r>
      <w:proofErr w:type="spellStart"/>
      <w:r w:rsidRPr="00DA34C7">
        <w:rPr>
          <w:sz w:val="28"/>
          <w:szCs w:val="28"/>
        </w:rPr>
        <w:t>Райымбабаев</w:t>
      </w:r>
      <w:proofErr w:type="spellEnd"/>
      <w:r w:rsidRPr="00DA34C7">
        <w:rPr>
          <w:sz w:val="28"/>
          <w:szCs w:val="28"/>
        </w:rPr>
        <w:t xml:space="preserve"> // Патент </w:t>
      </w:r>
      <w:r w:rsidRPr="00DA34C7">
        <w:rPr>
          <w:sz w:val="28"/>
          <w:szCs w:val="28"/>
          <w:lang w:val="en-US"/>
        </w:rPr>
        <w:t>KG</w:t>
      </w:r>
      <w:r w:rsidRPr="00DA34C7">
        <w:rPr>
          <w:sz w:val="28"/>
          <w:szCs w:val="28"/>
        </w:rPr>
        <w:t xml:space="preserve"> №1871 </w:t>
      </w:r>
      <w:proofErr w:type="spellStart"/>
      <w:r w:rsidRPr="00DA34C7">
        <w:rPr>
          <w:sz w:val="28"/>
          <w:szCs w:val="28"/>
        </w:rPr>
        <w:t>заявл</w:t>
      </w:r>
      <w:proofErr w:type="spellEnd"/>
      <w:r w:rsidRPr="00DA34C7">
        <w:rPr>
          <w:sz w:val="28"/>
          <w:szCs w:val="28"/>
        </w:rPr>
        <w:t xml:space="preserve">. 26.05.2015 </w:t>
      </w:r>
      <w:proofErr w:type="spellStart"/>
      <w:r w:rsidRPr="00DA34C7">
        <w:rPr>
          <w:sz w:val="28"/>
          <w:szCs w:val="28"/>
        </w:rPr>
        <w:t>опуб</w:t>
      </w:r>
      <w:proofErr w:type="spellEnd"/>
      <w:r w:rsidRPr="00DA34C7">
        <w:rPr>
          <w:sz w:val="28"/>
          <w:szCs w:val="28"/>
        </w:rPr>
        <w:t xml:space="preserve">. 30.06.16, </w:t>
      </w:r>
      <w:proofErr w:type="spellStart"/>
      <w:r w:rsidRPr="00DA34C7">
        <w:rPr>
          <w:sz w:val="28"/>
          <w:szCs w:val="28"/>
        </w:rPr>
        <w:t>Бюл</w:t>
      </w:r>
      <w:proofErr w:type="spellEnd"/>
      <w:r w:rsidRPr="00DA34C7">
        <w:rPr>
          <w:sz w:val="28"/>
          <w:szCs w:val="28"/>
        </w:rPr>
        <w:t>. № 6.</w:t>
      </w:r>
    </w:p>
    <w:p w:rsidR="00FA622A" w:rsidRDefault="00FA0CEC" w:rsidP="00F03D23">
      <w:pPr>
        <w:pStyle w:val="a9"/>
        <w:numPr>
          <w:ilvl w:val="0"/>
          <w:numId w:val="23"/>
        </w:numPr>
        <w:ind w:left="426" w:hanging="426"/>
        <w:jc w:val="both"/>
        <w:rPr>
          <w:sz w:val="28"/>
          <w:szCs w:val="28"/>
        </w:rPr>
      </w:pPr>
      <w:proofErr w:type="spellStart"/>
      <w:r w:rsidRPr="00FA622A">
        <w:rPr>
          <w:b/>
          <w:iCs/>
          <w:spacing w:val="-2"/>
          <w:sz w:val="28"/>
          <w:szCs w:val="28"/>
        </w:rPr>
        <w:t>Райымбабаев</w:t>
      </w:r>
      <w:proofErr w:type="spellEnd"/>
      <w:r w:rsidRPr="00FA622A">
        <w:rPr>
          <w:b/>
          <w:iCs/>
          <w:spacing w:val="-2"/>
          <w:sz w:val="28"/>
          <w:szCs w:val="28"/>
        </w:rPr>
        <w:t xml:space="preserve">, Т.О. </w:t>
      </w:r>
      <w:r w:rsidR="00FA622A" w:rsidRPr="00CA3AFD">
        <w:rPr>
          <w:sz w:val="28"/>
          <w:szCs w:val="28"/>
        </w:rPr>
        <w:t>Уплотнительное устройство</w:t>
      </w:r>
      <w:r w:rsidR="00FA622A" w:rsidRPr="00CA3AFD">
        <w:rPr>
          <w:i/>
          <w:iCs/>
          <w:spacing w:val="-2"/>
          <w:sz w:val="28"/>
          <w:szCs w:val="28"/>
        </w:rPr>
        <w:t xml:space="preserve"> </w:t>
      </w:r>
      <w:r w:rsidR="00FA622A" w:rsidRPr="00CA3AFD">
        <w:rPr>
          <w:iCs/>
          <w:spacing w:val="-2"/>
          <w:sz w:val="28"/>
          <w:szCs w:val="28"/>
        </w:rPr>
        <w:t xml:space="preserve">для высоких и сверхвысоких давлений </w:t>
      </w:r>
      <w:r w:rsidR="00FA622A" w:rsidRPr="00CA3AFD">
        <w:rPr>
          <w:sz w:val="28"/>
          <w:szCs w:val="28"/>
        </w:rPr>
        <w:t>давления [Текст]</w:t>
      </w:r>
      <w:r w:rsidR="00FA622A">
        <w:rPr>
          <w:sz w:val="28"/>
          <w:szCs w:val="28"/>
        </w:rPr>
        <w:t xml:space="preserve">: </w:t>
      </w:r>
      <w:r w:rsidR="00FA622A" w:rsidRPr="00CA3AFD">
        <w:rPr>
          <w:sz w:val="28"/>
          <w:szCs w:val="28"/>
        </w:rPr>
        <w:t xml:space="preserve">Международная научно-практическая конференция молодых ученых «Актуальные проблемы современной науки – 2016 г». Известия НАН КР / </w:t>
      </w:r>
      <w:r w:rsidR="00FA622A" w:rsidRPr="00CA3AFD">
        <w:rPr>
          <w:iCs/>
          <w:spacing w:val="-2"/>
          <w:sz w:val="28"/>
          <w:szCs w:val="28"/>
        </w:rPr>
        <w:t xml:space="preserve">Ж. Усубалиев, К.Т. </w:t>
      </w:r>
      <w:proofErr w:type="spellStart"/>
      <w:r w:rsidR="00FA622A" w:rsidRPr="00CA3AFD">
        <w:rPr>
          <w:iCs/>
          <w:spacing w:val="-2"/>
          <w:sz w:val="28"/>
          <w:szCs w:val="28"/>
        </w:rPr>
        <w:t>Эликбаев</w:t>
      </w:r>
      <w:proofErr w:type="spellEnd"/>
      <w:r w:rsidR="00FA622A" w:rsidRPr="00CA3AFD">
        <w:rPr>
          <w:iCs/>
          <w:spacing w:val="-2"/>
          <w:sz w:val="28"/>
          <w:szCs w:val="28"/>
        </w:rPr>
        <w:t xml:space="preserve">, Т.О. </w:t>
      </w:r>
      <w:proofErr w:type="spellStart"/>
      <w:r w:rsidR="00FA622A" w:rsidRPr="00CA3AFD">
        <w:rPr>
          <w:iCs/>
          <w:spacing w:val="-2"/>
          <w:sz w:val="28"/>
          <w:szCs w:val="28"/>
        </w:rPr>
        <w:t>Райымбабаев</w:t>
      </w:r>
      <w:proofErr w:type="spellEnd"/>
      <w:r w:rsidR="00FA622A">
        <w:rPr>
          <w:iCs/>
          <w:spacing w:val="-2"/>
          <w:sz w:val="28"/>
          <w:szCs w:val="28"/>
        </w:rPr>
        <w:t xml:space="preserve">. </w:t>
      </w:r>
      <w:r w:rsidR="00FA622A" w:rsidRPr="00CA3AFD">
        <w:rPr>
          <w:sz w:val="28"/>
          <w:szCs w:val="28"/>
        </w:rPr>
        <w:t>–</w:t>
      </w:r>
      <w:r w:rsidR="00FA622A">
        <w:rPr>
          <w:sz w:val="28"/>
          <w:szCs w:val="28"/>
        </w:rPr>
        <w:t xml:space="preserve"> </w:t>
      </w:r>
      <w:r w:rsidR="00FA622A" w:rsidRPr="00CA3AFD">
        <w:rPr>
          <w:sz w:val="28"/>
          <w:szCs w:val="28"/>
        </w:rPr>
        <w:t>Бишкек</w:t>
      </w:r>
      <w:r w:rsidR="00FA622A">
        <w:rPr>
          <w:sz w:val="28"/>
          <w:szCs w:val="28"/>
        </w:rPr>
        <w:t>:</w:t>
      </w:r>
      <w:r w:rsidR="00FA622A" w:rsidRPr="00CA3AFD">
        <w:rPr>
          <w:sz w:val="28"/>
          <w:szCs w:val="28"/>
        </w:rPr>
        <w:t xml:space="preserve"> И</w:t>
      </w:r>
      <w:r w:rsidR="00FA622A">
        <w:rPr>
          <w:sz w:val="28"/>
          <w:szCs w:val="28"/>
        </w:rPr>
        <w:t>лим,</w:t>
      </w:r>
      <w:r w:rsidR="00FA622A" w:rsidRPr="00CA3AFD">
        <w:rPr>
          <w:sz w:val="28"/>
          <w:szCs w:val="28"/>
        </w:rPr>
        <w:t xml:space="preserve"> 2016.</w:t>
      </w:r>
      <w:r w:rsidR="00FA622A" w:rsidRPr="00191214">
        <w:rPr>
          <w:sz w:val="28"/>
          <w:szCs w:val="28"/>
        </w:rPr>
        <w:t xml:space="preserve"> </w:t>
      </w:r>
      <w:r w:rsidR="00FA622A" w:rsidRPr="00CA3AFD">
        <w:rPr>
          <w:sz w:val="28"/>
          <w:szCs w:val="28"/>
        </w:rPr>
        <w:t>–</w:t>
      </w:r>
      <w:r w:rsidR="00FA622A">
        <w:rPr>
          <w:sz w:val="28"/>
          <w:szCs w:val="28"/>
        </w:rPr>
        <w:t xml:space="preserve"> </w:t>
      </w:r>
      <w:r w:rsidR="00FA622A" w:rsidRPr="00CA3AFD">
        <w:rPr>
          <w:sz w:val="28"/>
          <w:szCs w:val="28"/>
        </w:rPr>
        <w:t>№2</w:t>
      </w:r>
      <w:r w:rsidR="00FA622A">
        <w:rPr>
          <w:sz w:val="28"/>
          <w:szCs w:val="28"/>
        </w:rPr>
        <w:t>.</w:t>
      </w:r>
      <w:r w:rsidR="00FA622A" w:rsidRPr="00CA3AFD">
        <w:rPr>
          <w:sz w:val="28"/>
          <w:szCs w:val="28"/>
        </w:rPr>
        <w:t xml:space="preserve">  –</w:t>
      </w:r>
      <w:r w:rsidR="00FA622A">
        <w:rPr>
          <w:sz w:val="28"/>
          <w:szCs w:val="28"/>
        </w:rPr>
        <w:t xml:space="preserve"> </w:t>
      </w:r>
      <w:r w:rsidR="00FA622A" w:rsidRPr="00CA3AFD">
        <w:rPr>
          <w:sz w:val="28"/>
          <w:szCs w:val="28"/>
        </w:rPr>
        <w:t>С. 10-16.</w:t>
      </w:r>
    </w:p>
    <w:p w:rsidR="00FA0CEC" w:rsidRPr="00FA622A" w:rsidRDefault="00FA0CEC" w:rsidP="00F03D23">
      <w:pPr>
        <w:pStyle w:val="a9"/>
        <w:numPr>
          <w:ilvl w:val="0"/>
          <w:numId w:val="23"/>
        </w:numPr>
        <w:ind w:left="426" w:hanging="426"/>
        <w:jc w:val="both"/>
        <w:rPr>
          <w:sz w:val="28"/>
          <w:szCs w:val="28"/>
        </w:rPr>
      </w:pPr>
      <w:proofErr w:type="spellStart"/>
      <w:r w:rsidRPr="00FA622A">
        <w:rPr>
          <w:b/>
          <w:iCs/>
          <w:spacing w:val="-2"/>
          <w:sz w:val="28"/>
          <w:szCs w:val="28"/>
        </w:rPr>
        <w:t>Райымбабаев</w:t>
      </w:r>
      <w:proofErr w:type="spellEnd"/>
      <w:r w:rsidRPr="00FA622A">
        <w:rPr>
          <w:b/>
          <w:iCs/>
          <w:spacing w:val="-2"/>
          <w:sz w:val="28"/>
          <w:szCs w:val="28"/>
        </w:rPr>
        <w:t>, Т.О.</w:t>
      </w:r>
      <w:r w:rsidRPr="00FA622A">
        <w:rPr>
          <w:iCs/>
          <w:spacing w:val="-2"/>
          <w:sz w:val="28"/>
          <w:szCs w:val="28"/>
        </w:rPr>
        <w:t xml:space="preserve"> </w:t>
      </w:r>
      <w:r w:rsidR="00FA622A" w:rsidRPr="0050245E">
        <w:rPr>
          <w:sz w:val="28"/>
          <w:szCs w:val="28"/>
        </w:rPr>
        <w:t>Экспериментальное и аналитическое определение количества утечек в уплотнительных устройствах высокого и сверхвысокого давления</w:t>
      </w:r>
      <w:r w:rsidR="00FA622A" w:rsidRPr="00B34522">
        <w:rPr>
          <w:sz w:val="19"/>
          <w:szCs w:val="19"/>
        </w:rPr>
        <w:t xml:space="preserve"> </w:t>
      </w:r>
      <w:r w:rsidR="00FA622A" w:rsidRPr="00CA3AFD">
        <w:rPr>
          <w:sz w:val="28"/>
          <w:szCs w:val="28"/>
        </w:rPr>
        <w:t>[Текст</w:t>
      </w:r>
      <w:proofErr w:type="gramStart"/>
      <w:r w:rsidR="00FA622A" w:rsidRPr="00CA3AFD">
        <w:rPr>
          <w:sz w:val="28"/>
          <w:szCs w:val="28"/>
        </w:rPr>
        <w:t>]</w:t>
      </w:r>
      <w:r w:rsidR="00FA622A">
        <w:rPr>
          <w:sz w:val="28"/>
          <w:szCs w:val="28"/>
        </w:rPr>
        <w:t xml:space="preserve">: </w:t>
      </w:r>
      <w:r w:rsidR="00FA622A" w:rsidRPr="00CA3AFD">
        <w:rPr>
          <w:sz w:val="28"/>
          <w:szCs w:val="28"/>
        </w:rPr>
        <w:t xml:space="preserve"> </w:t>
      </w:r>
      <w:r w:rsidR="00FA622A">
        <w:rPr>
          <w:sz w:val="28"/>
          <w:szCs w:val="28"/>
        </w:rPr>
        <w:t>науч.</w:t>
      </w:r>
      <w:proofErr w:type="gramEnd"/>
      <w:r w:rsidR="00FA622A">
        <w:rPr>
          <w:sz w:val="28"/>
          <w:szCs w:val="28"/>
        </w:rPr>
        <w:t xml:space="preserve"> </w:t>
      </w:r>
      <w:proofErr w:type="spellStart"/>
      <w:r w:rsidR="00FA622A">
        <w:rPr>
          <w:sz w:val="28"/>
          <w:szCs w:val="28"/>
        </w:rPr>
        <w:t>техн</w:t>
      </w:r>
      <w:proofErr w:type="spellEnd"/>
      <w:r w:rsidR="00FA622A">
        <w:rPr>
          <w:sz w:val="28"/>
          <w:szCs w:val="28"/>
        </w:rPr>
        <w:t>. журнал</w:t>
      </w:r>
      <w:r w:rsidR="00FA622A" w:rsidRPr="00CA3AFD">
        <w:rPr>
          <w:sz w:val="28"/>
          <w:szCs w:val="28"/>
        </w:rPr>
        <w:t xml:space="preserve"> М</w:t>
      </w:r>
      <w:r w:rsidR="00FA622A">
        <w:rPr>
          <w:sz w:val="28"/>
          <w:szCs w:val="28"/>
        </w:rPr>
        <w:t>ашиноведение</w:t>
      </w:r>
      <w:r w:rsidR="00FA622A" w:rsidRPr="00CA3AFD">
        <w:rPr>
          <w:sz w:val="28"/>
          <w:szCs w:val="28"/>
        </w:rPr>
        <w:t xml:space="preserve"> / </w:t>
      </w:r>
      <w:r w:rsidR="00FA622A" w:rsidRPr="00CA3AFD">
        <w:rPr>
          <w:iCs/>
          <w:spacing w:val="-2"/>
          <w:sz w:val="28"/>
          <w:szCs w:val="28"/>
        </w:rPr>
        <w:t xml:space="preserve">Ж. Усубалиев, </w:t>
      </w:r>
      <w:r w:rsidR="00FA622A">
        <w:rPr>
          <w:iCs/>
          <w:spacing w:val="-2"/>
          <w:sz w:val="28"/>
          <w:szCs w:val="28"/>
        </w:rPr>
        <w:t xml:space="preserve">К.Т. </w:t>
      </w:r>
      <w:proofErr w:type="spellStart"/>
      <w:r w:rsidR="00FA622A">
        <w:rPr>
          <w:iCs/>
          <w:spacing w:val="-2"/>
          <w:sz w:val="28"/>
          <w:szCs w:val="28"/>
        </w:rPr>
        <w:t>Эликбаев</w:t>
      </w:r>
      <w:proofErr w:type="spellEnd"/>
      <w:r w:rsidR="00FA622A">
        <w:rPr>
          <w:iCs/>
          <w:spacing w:val="-2"/>
          <w:sz w:val="28"/>
          <w:szCs w:val="28"/>
        </w:rPr>
        <w:t xml:space="preserve">, Т.О. </w:t>
      </w:r>
      <w:proofErr w:type="spellStart"/>
      <w:r w:rsidR="00FA622A">
        <w:rPr>
          <w:iCs/>
          <w:spacing w:val="-2"/>
          <w:sz w:val="28"/>
          <w:szCs w:val="28"/>
        </w:rPr>
        <w:t>Райымбабаев</w:t>
      </w:r>
      <w:proofErr w:type="spellEnd"/>
      <w:r w:rsidR="00FA622A">
        <w:rPr>
          <w:iCs/>
          <w:spacing w:val="-2"/>
          <w:sz w:val="28"/>
          <w:szCs w:val="28"/>
        </w:rPr>
        <w:t xml:space="preserve">. </w:t>
      </w:r>
      <w:r w:rsidR="00FA622A" w:rsidRPr="00CA3AFD">
        <w:rPr>
          <w:sz w:val="28"/>
          <w:szCs w:val="28"/>
        </w:rPr>
        <w:t>– Бишкек, 2017.</w:t>
      </w:r>
      <w:r w:rsidR="00FA622A">
        <w:rPr>
          <w:sz w:val="28"/>
          <w:szCs w:val="28"/>
        </w:rPr>
        <w:t xml:space="preserve"> </w:t>
      </w:r>
      <w:r w:rsidR="00FA622A" w:rsidRPr="00CA3AFD">
        <w:rPr>
          <w:sz w:val="28"/>
          <w:szCs w:val="28"/>
        </w:rPr>
        <w:t xml:space="preserve">– </w:t>
      </w:r>
      <w:r w:rsidR="00FA622A">
        <w:rPr>
          <w:sz w:val="28"/>
          <w:szCs w:val="28"/>
        </w:rPr>
        <w:t>№ 5.</w:t>
      </w:r>
    </w:p>
    <w:p w:rsidR="00FA0CEC" w:rsidRPr="00DA34C7" w:rsidRDefault="00FA0CEC" w:rsidP="00F03D23">
      <w:pPr>
        <w:pStyle w:val="a9"/>
        <w:numPr>
          <w:ilvl w:val="0"/>
          <w:numId w:val="23"/>
        </w:numPr>
        <w:ind w:left="426" w:hanging="426"/>
        <w:jc w:val="both"/>
        <w:rPr>
          <w:sz w:val="28"/>
          <w:szCs w:val="28"/>
        </w:rPr>
      </w:pPr>
      <w:proofErr w:type="spellStart"/>
      <w:r w:rsidRPr="00DA34C7">
        <w:rPr>
          <w:b/>
          <w:iCs/>
          <w:spacing w:val="-2"/>
          <w:sz w:val="28"/>
          <w:szCs w:val="28"/>
        </w:rPr>
        <w:t>Райымбабаев</w:t>
      </w:r>
      <w:proofErr w:type="spellEnd"/>
      <w:r w:rsidRPr="00DA34C7">
        <w:rPr>
          <w:b/>
          <w:iCs/>
          <w:spacing w:val="-2"/>
          <w:sz w:val="28"/>
          <w:szCs w:val="28"/>
        </w:rPr>
        <w:t xml:space="preserve">, Т.О. </w:t>
      </w:r>
      <w:r w:rsidR="00FA622A" w:rsidRPr="00CA3AFD">
        <w:rPr>
          <w:sz w:val="28"/>
          <w:szCs w:val="28"/>
        </w:rPr>
        <w:t xml:space="preserve">Определение геометрических параметров уплотнительных колец устройства герметизации высокого и сверхвысокого давления с </w:t>
      </w:r>
      <w:r w:rsidR="00FA622A" w:rsidRPr="00CA3AFD">
        <w:rPr>
          <w:bCs/>
          <w:sz w:val="28"/>
          <w:szCs w:val="28"/>
        </w:rPr>
        <w:t xml:space="preserve">учетом влияния герметизируемого давления </w:t>
      </w:r>
      <w:r w:rsidR="00FA622A" w:rsidRPr="00CA3AFD">
        <w:rPr>
          <w:sz w:val="28"/>
          <w:szCs w:val="28"/>
        </w:rPr>
        <w:t>[Текст</w:t>
      </w:r>
      <w:proofErr w:type="gramStart"/>
      <w:r w:rsidR="00FA622A" w:rsidRPr="00CA3AFD">
        <w:rPr>
          <w:sz w:val="28"/>
          <w:szCs w:val="28"/>
        </w:rPr>
        <w:t>]</w:t>
      </w:r>
      <w:r w:rsidR="00FA622A">
        <w:rPr>
          <w:sz w:val="28"/>
          <w:szCs w:val="28"/>
        </w:rPr>
        <w:t xml:space="preserve">: </w:t>
      </w:r>
      <w:r w:rsidR="00FA622A" w:rsidRPr="00CA3AFD">
        <w:rPr>
          <w:sz w:val="28"/>
          <w:szCs w:val="28"/>
        </w:rPr>
        <w:t xml:space="preserve"> </w:t>
      </w:r>
      <w:r w:rsidR="00FA622A">
        <w:rPr>
          <w:sz w:val="28"/>
          <w:szCs w:val="28"/>
        </w:rPr>
        <w:t>науч.</w:t>
      </w:r>
      <w:proofErr w:type="gramEnd"/>
      <w:r w:rsidR="00FA622A">
        <w:rPr>
          <w:sz w:val="28"/>
          <w:szCs w:val="28"/>
        </w:rPr>
        <w:t xml:space="preserve"> </w:t>
      </w:r>
      <w:proofErr w:type="spellStart"/>
      <w:r w:rsidR="00FA622A">
        <w:rPr>
          <w:sz w:val="28"/>
          <w:szCs w:val="28"/>
        </w:rPr>
        <w:t>техн</w:t>
      </w:r>
      <w:proofErr w:type="spellEnd"/>
      <w:r w:rsidR="00FA622A">
        <w:rPr>
          <w:sz w:val="28"/>
          <w:szCs w:val="28"/>
        </w:rPr>
        <w:t>. журнал</w:t>
      </w:r>
      <w:r w:rsidR="00FA622A" w:rsidRPr="00CA3AFD">
        <w:rPr>
          <w:sz w:val="28"/>
          <w:szCs w:val="28"/>
        </w:rPr>
        <w:t xml:space="preserve"> М</w:t>
      </w:r>
      <w:r w:rsidR="00FA622A">
        <w:rPr>
          <w:sz w:val="28"/>
          <w:szCs w:val="28"/>
        </w:rPr>
        <w:t>ашиноведение</w:t>
      </w:r>
      <w:r w:rsidR="00FA622A" w:rsidRPr="00CA3AFD">
        <w:rPr>
          <w:sz w:val="28"/>
          <w:szCs w:val="28"/>
        </w:rPr>
        <w:t xml:space="preserve"> / </w:t>
      </w:r>
      <w:r w:rsidR="00FA622A" w:rsidRPr="00CA3AFD">
        <w:rPr>
          <w:bCs/>
          <w:color w:val="000000"/>
          <w:sz w:val="28"/>
          <w:szCs w:val="28"/>
        </w:rPr>
        <w:t xml:space="preserve">Усубалиев Ж., К.Т. </w:t>
      </w:r>
      <w:proofErr w:type="spellStart"/>
      <w:r w:rsidR="00FA622A" w:rsidRPr="00CA3AFD">
        <w:rPr>
          <w:bCs/>
          <w:color w:val="000000"/>
          <w:sz w:val="28"/>
          <w:szCs w:val="28"/>
        </w:rPr>
        <w:t>Эликбаев</w:t>
      </w:r>
      <w:proofErr w:type="spellEnd"/>
      <w:r w:rsidR="00FA622A" w:rsidRPr="00CA3AFD">
        <w:rPr>
          <w:bCs/>
          <w:color w:val="000000"/>
          <w:sz w:val="28"/>
          <w:szCs w:val="28"/>
        </w:rPr>
        <w:t xml:space="preserve">, </w:t>
      </w:r>
      <w:r w:rsidR="00FA622A" w:rsidRPr="00CA3AFD">
        <w:rPr>
          <w:iCs/>
          <w:spacing w:val="-2"/>
          <w:sz w:val="28"/>
          <w:szCs w:val="28"/>
        </w:rPr>
        <w:t xml:space="preserve">Т.О. </w:t>
      </w:r>
      <w:proofErr w:type="spellStart"/>
      <w:r w:rsidR="00FA622A" w:rsidRPr="00CA3AFD">
        <w:rPr>
          <w:iCs/>
          <w:spacing w:val="-2"/>
          <w:sz w:val="28"/>
          <w:szCs w:val="28"/>
        </w:rPr>
        <w:t>Райымбабаев</w:t>
      </w:r>
      <w:proofErr w:type="spellEnd"/>
      <w:r w:rsidR="00FA622A">
        <w:rPr>
          <w:iCs/>
          <w:spacing w:val="-2"/>
          <w:sz w:val="28"/>
          <w:szCs w:val="28"/>
        </w:rPr>
        <w:t xml:space="preserve">. </w:t>
      </w:r>
      <w:r w:rsidR="00FA622A" w:rsidRPr="00CA3AFD">
        <w:rPr>
          <w:sz w:val="28"/>
          <w:szCs w:val="28"/>
        </w:rPr>
        <w:t>– Бишкек</w:t>
      </w:r>
      <w:r w:rsidR="00FA622A">
        <w:rPr>
          <w:sz w:val="28"/>
          <w:szCs w:val="28"/>
        </w:rPr>
        <w:t>: Илим,</w:t>
      </w:r>
      <w:r w:rsidR="00FA622A" w:rsidRPr="00CA3AFD">
        <w:rPr>
          <w:sz w:val="28"/>
          <w:szCs w:val="28"/>
        </w:rPr>
        <w:t xml:space="preserve"> </w:t>
      </w:r>
      <w:proofErr w:type="gramStart"/>
      <w:r w:rsidR="00FA622A" w:rsidRPr="00CA3AFD">
        <w:rPr>
          <w:sz w:val="28"/>
          <w:szCs w:val="28"/>
        </w:rPr>
        <w:t>2017.–</w:t>
      </w:r>
      <w:proofErr w:type="gramEnd"/>
      <w:r w:rsidR="00FA622A">
        <w:rPr>
          <w:sz w:val="28"/>
          <w:szCs w:val="28"/>
        </w:rPr>
        <w:t xml:space="preserve"> </w:t>
      </w:r>
      <w:r w:rsidR="00FA622A" w:rsidRPr="00CA3AFD">
        <w:rPr>
          <w:sz w:val="28"/>
          <w:szCs w:val="28"/>
        </w:rPr>
        <w:t>№ 2(6),–</w:t>
      </w:r>
      <w:r w:rsidR="00FA622A">
        <w:rPr>
          <w:sz w:val="28"/>
          <w:szCs w:val="28"/>
        </w:rPr>
        <w:t xml:space="preserve"> </w:t>
      </w:r>
      <w:r w:rsidR="00FA622A" w:rsidRPr="00CA3AFD">
        <w:rPr>
          <w:sz w:val="28"/>
          <w:szCs w:val="28"/>
        </w:rPr>
        <w:t>С. 57-66.</w:t>
      </w:r>
    </w:p>
    <w:p w:rsidR="00FA0CEC" w:rsidRPr="00DA34C7" w:rsidRDefault="00FA0CEC" w:rsidP="00F03D23">
      <w:pPr>
        <w:pStyle w:val="a9"/>
        <w:numPr>
          <w:ilvl w:val="0"/>
          <w:numId w:val="23"/>
        </w:numPr>
        <w:ind w:left="426" w:hanging="426"/>
        <w:jc w:val="both"/>
        <w:rPr>
          <w:sz w:val="28"/>
          <w:szCs w:val="28"/>
        </w:rPr>
      </w:pPr>
      <w:proofErr w:type="spellStart"/>
      <w:r w:rsidRPr="00DA34C7">
        <w:rPr>
          <w:b/>
          <w:iCs/>
          <w:spacing w:val="-2"/>
          <w:sz w:val="28"/>
          <w:szCs w:val="28"/>
        </w:rPr>
        <w:t>Райымбабаев</w:t>
      </w:r>
      <w:proofErr w:type="spellEnd"/>
      <w:r w:rsidRPr="00DA34C7">
        <w:rPr>
          <w:b/>
          <w:iCs/>
          <w:spacing w:val="-2"/>
          <w:sz w:val="28"/>
          <w:szCs w:val="28"/>
        </w:rPr>
        <w:t xml:space="preserve">, Т.О. </w:t>
      </w:r>
      <w:r w:rsidR="00FA622A" w:rsidRPr="0050245E">
        <w:rPr>
          <w:sz w:val="28"/>
          <w:szCs w:val="28"/>
        </w:rPr>
        <w:t>Определение величины износа коллиматора при гидроабразивной обработке [Текст</w:t>
      </w:r>
      <w:proofErr w:type="gramStart"/>
      <w:r w:rsidR="00FA622A" w:rsidRPr="0050245E">
        <w:rPr>
          <w:sz w:val="28"/>
          <w:szCs w:val="28"/>
        </w:rPr>
        <w:t>]</w:t>
      </w:r>
      <w:r w:rsidR="00FA622A">
        <w:rPr>
          <w:sz w:val="28"/>
          <w:szCs w:val="28"/>
        </w:rPr>
        <w:t xml:space="preserve">: </w:t>
      </w:r>
      <w:r w:rsidR="00FA622A" w:rsidRPr="0050245E">
        <w:rPr>
          <w:sz w:val="28"/>
          <w:szCs w:val="28"/>
        </w:rPr>
        <w:t xml:space="preserve"> </w:t>
      </w:r>
      <w:r w:rsidR="00FA622A" w:rsidRPr="0050245E">
        <w:rPr>
          <w:bCs/>
          <w:color w:val="000000"/>
          <w:sz w:val="28"/>
          <w:szCs w:val="28"/>
        </w:rPr>
        <w:t>Сборник</w:t>
      </w:r>
      <w:proofErr w:type="gramEnd"/>
      <w:r w:rsidR="00FA622A" w:rsidRPr="0050245E">
        <w:rPr>
          <w:bCs/>
          <w:color w:val="000000"/>
          <w:sz w:val="28"/>
          <w:szCs w:val="28"/>
        </w:rPr>
        <w:t xml:space="preserve"> статей по материалам V международной научно-практической конференции</w:t>
      </w:r>
      <w:r w:rsidR="00FA622A">
        <w:rPr>
          <w:bCs/>
          <w:color w:val="000000"/>
          <w:sz w:val="28"/>
          <w:szCs w:val="28"/>
        </w:rPr>
        <w:t xml:space="preserve"> «</w:t>
      </w:r>
      <w:r w:rsidR="00FA622A" w:rsidRPr="0050245E">
        <w:rPr>
          <w:bCs/>
          <w:color w:val="000000"/>
          <w:sz w:val="28"/>
          <w:szCs w:val="28"/>
        </w:rPr>
        <w:t>Инновации в науке и практике</w:t>
      </w:r>
      <w:r w:rsidR="00FA622A">
        <w:rPr>
          <w:bCs/>
          <w:color w:val="000000"/>
          <w:sz w:val="28"/>
          <w:szCs w:val="28"/>
        </w:rPr>
        <w:t>»</w:t>
      </w:r>
      <w:r w:rsidR="00FA622A" w:rsidRPr="0050245E">
        <w:rPr>
          <w:bCs/>
          <w:color w:val="000000"/>
          <w:sz w:val="28"/>
          <w:szCs w:val="28"/>
        </w:rPr>
        <w:t xml:space="preserve"> </w:t>
      </w:r>
      <w:r w:rsidR="00FA622A" w:rsidRPr="0050245E">
        <w:rPr>
          <w:sz w:val="28"/>
          <w:szCs w:val="28"/>
        </w:rPr>
        <w:t xml:space="preserve">/ </w:t>
      </w:r>
      <w:r w:rsidR="00FA622A" w:rsidRPr="0050245E">
        <w:rPr>
          <w:bCs/>
          <w:color w:val="000000"/>
          <w:sz w:val="28"/>
          <w:szCs w:val="28"/>
        </w:rPr>
        <w:t xml:space="preserve">Усубалиев Ж., К.Т. </w:t>
      </w:r>
      <w:proofErr w:type="spellStart"/>
      <w:r w:rsidR="00FA622A" w:rsidRPr="0050245E">
        <w:rPr>
          <w:bCs/>
          <w:color w:val="000000"/>
          <w:sz w:val="28"/>
          <w:szCs w:val="28"/>
        </w:rPr>
        <w:t>Эликбаев</w:t>
      </w:r>
      <w:proofErr w:type="spellEnd"/>
      <w:r w:rsidR="00FA622A" w:rsidRPr="0050245E">
        <w:rPr>
          <w:bCs/>
          <w:color w:val="000000"/>
          <w:sz w:val="28"/>
          <w:szCs w:val="28"/>
        </w:rPr>
        <w:t xml:space="preserve">, </w:t>
      </w:r>
      <w:r w:rsidR="00FA622A" w:rsidRPr="0050245E">
        <w:rPr>
          <w:iCs/>
          <w:spacing w:val="-2"/>
          <w:sz w:val="28"/>
          <w:szCs w:val="28"/>
        </w:rPr>
        <w:t xml:space="preserve">Т.О. </w:t>
      </w:r>
      <w:proofErr w:type="spellStart"/>
      <w:r w:rsidR="00FA622A" w:rsidRPr="0050245E">
        <w:rPr>
          <w:iCs/>
          <w:spacing w:val="-2"/>
          <w:sz w:val="28"/>
          <w:szCs w:val="28"/>
        </w:rPr>
        <w:t>Райымбабаев</w:t>
      </w:r>
      <w:proofErr w:type="spellEnd"/>
      <w:r w:rsidR="00FA622A">
        <w:rPr>
          <w:bCs/>
          <w:color w:val="000000"/>
          <w:sz w:val="28"/>
          <w:szCs w:val="28"/>
        </w:rPr>
        <w:t>.</w:t>
      </w:r>
      <w:r w:rsidR="00FA622A" w:rsidRPr="0050245E">
        <w:rPr>
          <w:bCs/>
          <w:color w:val="000000"/>
          <w:sz w:val="28"/>
          <w:szCs w:val="28"/>
        </w:rPr>
        <w:t xml:space="preserve">  – Уфа</w:t>
      </w:r>
      <w:r w:rsidR="00FA622A">
        <w:rPr>
          <w:bCs/>
          <w:color w:val="000000"/>
          <w:sz w:val="28"/>
          <w:szCs w:val="28"/>
        </w:rPr>
        <w:t xml:space="preserve">: </w:t>
      </w:r>
      <w:proofErr w:type="spellStart"/>
      <w:r w:rsidR="00FA622A" w:rsidRPr="0050245E">
        <w:rPr>
          <w:bCs/>
          <w:color w:val="000000"/>
          <w:sz w:val="28"/>
          <w:szCs w:val="28"/>
        </w:rPr>
        <w:t>Дендра</w:t>
      </w:r>
      <w:proofErr w:type="spellEnd"/>
      <w:r w:rsidR="00FA622A" w:rsidRPr="0050245E">
        <w:rPr>
          <w:bCs/>
          <w:color w:val="000000"/>
          <w:sz w:val="28"/>
          <w:szCs w:val="28"/>
        </w:rPr>
        <w:t xml:space="preserve">, 2018. – С. </w:t>
      </w:r>
      <w:r w:rsidR="00FA622A" w:rsidRPr="0050245E">
        <w:rPr>
          <w:sz w:val="28"/>
          <w:szCs w:val="28"/>
        </w:rPr>
        <w:t>66-80.</w:t>
      </w:r>
    </w:p>
    <w:p w:rsidR="00FA0CEC" w:rsidRPr="00DA34C7" w:rsidRDefault="00FA0CEC" w:rsidP="00F03D23">
      <w:pPr>
        <w:pStyle w:val="a9"/>
        <w:numPr>
          <w:ilvl w:val="0"/>
          <w:numId w:val="23"/>
        </w:numPr>
        <w:ind w:left="426" w:hanging="426"/>
        <w:jc w:val="both"/>
        <w:rPr>
          <w:sz w:val="28"/>
          <w:szCs w:val="28"/>
        </w:rPr>
      </w:pPr>
      <w:proofErr w:type="spellStart"/>
      <w:r w:rsidRPr="00DA34C7">
        <w:rPr>
          <w:b/>
          <w:iCs/>
          <w:spacing w:val="-2"/>
          <w:sz w:val="28"/>
          <w:szCs w:val="28"/>
        </w:rPr>
        <w:t>Райымбабаев</w:t>
      </w:r>
      <w:proofErr w:type="spellEnd"/>
      <w:r w:rsidRPr="00DA34C7">
        <w:rPr>
          <w:b/>
          <w:iCs/>
          <w:spacing w:val="-2"/>
          <w:sz w:val="28"/>
          <w:szCs w:val="28"/>
        </w:rPr>
        <w:t>, Т.О.</w:t>
      </w:r>
      <w:r w:rsidRPr="00DA34C7">
        <w:rPr>
          <w:iCs/>
          <w:spacing w:val="-2"/>
          <w:sz w:val="28"/>
          <w:szCs w:val="28"/>
        </w:rPr>
        <w:t xml:space="preserve"> </w:t>
      </w:r>
      <w:r w:rsidR="00FA622A" w:rsidRPr="00CA3AFD">
        <w:rPr>
          <w:color w:val="000000"/>
          <w:sz w:val="28"/>
          <w:szCs w:val="28"/>
        </w:rPr>
        <w:t xml:space="preserve">Смесительное устройство ручного </w:t>
      </w:r>
      <w:proofErr w:type="spellStart"/>
      <w:r w:rsidR="00FA622A" w:rsidRPr="00CA3AFD">
        <w:rPr>
          <w:color w:val="000000"/>
          <w:sz w:val="28"/>
          <w:szCs w:val="28"/>
        </w:rPr>
        <w:t>гидроружья</w:t>
      </w:r>
      <w:proofErr w:type="spellEnd"/>
      <w:r w:rsidR="00FA622A" w:rsidRPr="00CA3AFD">
        <w:rPr>
          <w:color w:val="000000"/>
          <w:sz w:val="28"/>
          <w:szCs w:val="28"/>
        </w:rPr>
        <w:t xml:space="preserve"> для обработки материалов</w:t>
      </w:r>
      <w:r w:rsidR="00FA622A" w:rsidRPr="00CA3AFD">
        <w:rPr>
          <w:sz w:val="28"/>
          <w:szCs w:val="28"/>
        </w:rPr>
        <w:t xml:space="preserve"> [Текст</w:t>
      </w:r>
      <w:proofErr w:type="gramStart"/>
      <w:r w:rsidR="00FA622A" w:rsidRPr="00CA3AFD">
        <w:rPr>
          <w:sz w:val="28"/>
          <w:szCs w:val="28"/>
        </w:rPr>
        <w:t>]</w:t>
      </w:r>
      <w:r w:rsidR="00FA622A">
        <w:rPr>
          <w:sz w:val="28"/>
          <w:szCs w:val="28"/>
        </w:rPr>
        <w:t xml:space="preserve">: </w:t>
      </w:r>
      <w:r w:rsidR="00FA622A" w:rsidRPr="00CA3AFD">
        <w:rPr>
          <w:sz w:val="28"/>
          <w:szCs w:val="28"/>
        </w:rPr>
        <w:t xml:space="preserve"> </w:t>
      </w:r>
      <w:r w:rsidR="00FA622A" w:rsidRPr="00CA3AFD">
        <w:rPr>
          <w:color w:val="000000"/>
          <w:sz w:val="28"/>
          <w:szCs w:val="28"/>
        </w:rPr>
        <w:t>Материалы</w:t>
      </w:r>
      <w:proofErr w:type="gramEnd"/>
      <w:r w:rsidR="00FA622A" w:rsidRPr="00CA3AFD">
        <w:rPr>
          <w:color w:val="000000"/>
          <w:sz w:val="28"/>
          <w:szCs w:val="28"/>
        </w:rPr>
        <w:t xml:space="preserve"> VI международной научно-практической к</w:t>
      </w:r>
      <w:r w:rsidR="00FA622A">
        <w:rPr>
          <w:color w:val="000000"/>
          <w:sz w:val="28"/>
          <w:szCs w:val="28"/>
        </w:rPr>
        <w:t>онференции «</w:t>
      </w:r>
      <w:r w:rsidR="00FA622A" w:rsidRPr="00CA3AFD">
        <w:rPr>
          <w:bCs/>
          <w:color w:val="000000"/>
          <w:sz w:val="28"/>
          <w:szCs w:val="28"/>
        </w:rPr>
        <w:t>Современные проблемы теории машин</w:t>
      </w:r>
      <w:r w:rsidR="00FA622A">
        <w:rPr>
          <w:bCs/>
          <w:color w:val="000000"/>
          <w:sz w:val="28"/>
          <w:szCs w:val="28"/>
        </w:rPr>
        <w:t>»</w:t>
      </w:r>
      <w:r w:rsidR="00FA622A" w:rsidRPr="00CA3AFD">
        <w:rPr>
          <w:sz w:val="28"/>
          <w:szCs w:val="28"/>
        </w:rPr>
        <w:t xml:space="preserve"> / </w:t>
      </w:r>
      <w:r w:rsidR="00FA622A" w:rsidRPr="00CA3AFD">
        <w:rPr>
          <w:bCs/>
          <w:color w:val="000000"/>
          <w:sz w:val="28"/>
          <w:szCs w:val="28"/>
        </w:rPr>
        <w:t xml:space="preserve">Усубалиев Ж., К.Т. </w:t>
      </w:r>
      <w:proofErr w:type="spellStart"/>
      <w:r w:rsidR="00FA622A" w:rsidRPr="00CA3AFD">
        <w:rPr>
          <w:bCs/>
          <w:color w:val="000000"/>
          <w:sz w:val="28"/>
          <w:szCs w:val="28"/>
        </w:rPr>
        <w:t>Эликбаев</w:t>
      </w:r>
      <w:proofErr w:type="spellEnd"/>
      <w:r w:rsidR="00FA622A" w:rsidRPr="00CA3AFD">
        <w:rPr>
          <w:bCs/>
          <w:color w:val="000000"/>
          <w:sz w:val="28"/>
          <w:szCs w:val="28"/>
        </w:rPr>
        <w:t xml:space="preserve">, </w:t>
      </w:r>
      <w:r w:rsidR="00FA622A" w:rsidRPr="00CA3AFD">
        <w:rPr>
          <w:iCs/>
          <w:spacing w:val="-2"/>
          <w:sz w:val="28"/>
          <w:szCs w:val="28"/>
        </w:rPr>
        <w:t xml:space="preserve">Т.О. </w:t>
      </w:r>
      <w:proofErr w:type="spellStart"/>
      <w:r w:rsidR="00FA622A" w:rsidRPr="00CA3AFD">
        <w:rPr>
          <w:iCs/>
          <w:spacing w:val="-2"/>
          <w:sz w:val="28"/>
          <w:szCs w:val="28"/>
        </w:rPr>
        <w:t>Райымбабаев</w:t>
      </w:r>
      <w:proofErr w:type="spellEnd"/>
      <w:r w:rsidR="00FA622A">
        <w:rPr>
          <w:color w:val="000000"/>
          <w:sz w:val="28"/>
          <w:szCs w:val="28"/>
        </w:rPr>
        <w:t>.</w:t>
      </w:r>
      <w:r w:rsidR="00FA622A" w:rsidRPr="00CA3AFD">
        <w:rPr>
          <w:sz w:val="28"/>
          <w:szCs w:val="28"/>
        </w:rPr>
        <w:t>–</w:t>
      </w:r>
      <w:r w:rsidR="00FA622A">
        <w:rPr>
          <w:sz w:val="28"/>
          <w:szCs w:val="28"/>
        </w:rPr>
        <w:t xml:space="preserve"> </w:t>
      </w:r>
      <w:r w:rsidR="00FA622A" w:rsidRPr="00CA3AFD">
        <w:rPr>
          <w:color w:val="000000"/>
          <w:sz w:val="28"/>
          <w:szCs w:val="28"/>
        </w:rPr>
        <w:t>Новокузнецк</w:t>
      </w:r>
      <w:r w:rsidR="00FA622A">
        <w:rPr>
          <w:color w:val="000000"/>
          <w:sz w:val="28"/>
          <w:szCs w:val="28"/>
        </w:rPr>
        <w:t>:</w:t>
      </w:r>
      <w:r w:rsidR="00FA622A" w:rsidRPr="00CA3AFD">
        <w:rPr>
          <w:color w:val="000000"/>
          <w:sz w:val="28"/>
          <w:szCs w:val="28"/>
        </w:rPr>
        <w:t xml:space="preserve"> НИЦ МС, 2018. – №6. –</w:t>
      </w:r>
      <w:r w:rsidR="00FA622A">
        <w:rPr>
          <w:color w:val="000000"/>
          <w:sz w:val="28"/>
          <w:szCs w:val="28"/>
        </w:rPr>
        <w:t xml:space="preserve"> </w:t>
      </w:r>
      <w:r w:rsidR="00FA622A" w:rsidRPr="00CA3AFD">
        <w:rPr>
          <w:color w:val="000000"/>
          <w:sz w:val="28"/>
          <w:szCs w:val="28"/>
        </w:rPr>
        <w:t>С. 81-86.</w:t>
      </w:r>
    </w:p>
    <w:p w:rsidR="00FA0CEC" w:rsidRPr="00FA0CEC" w:rsidRDefault="00FA0CEC" w:rsidP="00F03D23">
      <w:pPr>
        <w:spacing w:after="0" w:line="240" w:lineRule="auto"/>
        <w:ind w:firstLine="426"/>
        <w:rPr>
          <w:rFonts w:ascii="Times New Roman" w:hAnsi="Times New Roman" w:cs="Times New Roman"/>
          <w:sz w:val="28"/>
          <w:szCs w:val="28"/>
        </w:rPr>
      </w:pPr>
    </w:p>
    <w:p w:rsidR="00FA0CEC" w:rsidRPr="00FA0CEC" w:rsidRDefault="00FA0CEC" w:rsidP="00F03D23">
      <w:pPr>
        <w:spacing w:after="0" w:line="240" w:lineRule="auto"/>
        <w:ind w:firstLine="426"/>
        <w:jc w:val="right"/>
        <w:rPr>
          <w:rFonts w:ascii="Times New Roman" w:hAnsi="Times New Roman" w:cs="Times New Roman"/>
          <w:b/>
          <w:sz w:val="28"/>
          <w:szCs w:val="28"/>
        </w:rPr>
      </w:pPr>
    </w:p>
    <w:p w:rsidR="00FA0CEC" w:rsidRPr="00FA0CEC" w:rsidRDefault="00FA0CEC" w:rsidP="00F03D23">
      <w:pPr>
        <w:pStyle w:val="list1"/>
        <w:tabs>
          <w:tab w:val="left" w:pos="180"/>
        </w:tabs>
        <w:ind w:firstLine="426"/>
        <w:jc w:val="center"/>
        <w:textAlignment w:val="auto"/>
        <w:rPr>
          <w:rFonts w:eastAsiaTheme="minorHAnsi"/>
          <w:b/>
          <w:bCs/>
          <w:color w:val="000000"/>
          <w:sz w:val="28"/>
          <w:szCs w:val="28"/>
          <w:lang w:eastAsia="en-US"/>
        </w:rPr>
      </w:pPr>
      <w:r w:rsidRPr="00FA0CEC">
        <w:rPr>
          <w:b/>
          <w:sz w:val="28"/>
          <w:szCs w:val="28"/>
        </w:rPr>
        <w:br w:type="column"/>
      </w:r>
      <w:r w:rsidRPr="00FA0CEC">
        <w:rPr>
          <w:rFonts w:eastAsiaTheme="minorHAnsi"/>
          <w:b/>
          <w:bCs/>
          <w:color w:val="000000"/>
          <w:sz w:val="28"/>
          <w:szCs w:val="28"/>
          <w:lang w:eastAsia="en-US"/>
        </w:rPr>
        <w:lastRenderedPageBreak/>
        <w:t>РЕЗЮМЕ</w:t>
      </w:r>
    </w:p>
    <w:p w:rsidR="00FA0CEC" w:rsidRPr="00FA0CEC" w:rsidRDefault="00FA0CEC" w:rsidP="00F03D23">
      <w:pPr>
        <w:pStyle w:val="list1"/>
        <w:tabs>
          <w:tab w:val="left" w:pos="2104"/>
        </w:tabs>
        <w:ind w:firstLine="426"/>
        <w:jc w:val="center"/>
        <w:textAlignment w:val="auto"/>
        <w:rPr>
          <w:b/>
          <w:sz w:val="28"/>
          <w:szCs w:val="28"/>
        </w:rPr>
      </w:pPr>
      <w:r w:rsidRPr="00FA0CEC">
        <w:rPr>
          <w:b/>
          <w:sz w:val="28"/>
          <w:szCs w:val="28"/>
        </w:rPr>
        <w:t xml:space="preserve">диссертации </w:t>
      </w:r>
      <w:proofErr w:type="spellStart"/>
      <w:r w:rsidRPr="00FA0CEC">
        <w:rPr>
          <w:b/>
          <w:sz w:val="28"/>
          <w:szCs w:val="28"/>
        </w:rPr>
        <w:t>Райымбабаева</w:t>
      </w:r>
      <w:proofErr w:type="spellEnd"/>
      <w:r w:rsidRPr="00FA0CEC">
        <w:rPr>
          <w:b/>
          <w:sz w:val="28"/>
          <w:szCs w:val="28"/>
        </w:rPr>
        <w:t xml:space="preserve"> </w:t>
      </w:r>
      <w:proofErr w:type="spellStart"/>
      <w:r w:rsidRPr="00FA0CEC">
        <w:rPr>
          <w:b/>
          <w:sz w:val="28"/>
          <w:szCs w:val="28"/>
        </w:rPr>
        <w:t>Талайа</w:t>
      </w:r>
      <w:proofErr w:type="spellEnd"/>
      <w:r w:rsidRPr="00FA0CEC">
        <w:rPr>
          <w:b/>
          <w:sz w:val="28"/>
          <w:szCs w:val="28"/>
        </w:rPr>
        <w:t xml:space="preserve"> </w:t>
      </w:r>
      <w:proofErr w:type="spellStart"/>
      <w:r w:rsidRPr="00FA0CEC">
        <w:rPr>
          <w:b/>
          <w:sz w:val="28"/>
          <w:szCs w:val="28"/>
        </w:rPr>
        <w:t>Омурбековича</w:t>
      </w:r>
      <w:proofErr w:type="spellEnd"/>
      <w:r w:rsidRPr="00FA0CEC">
        <w:rPr>
          <w:b/>
          <w:sz w:val="28"/>
          <w:szCs w:val="28"/>
        </w:rPr>
        <w:t xml:space="preserve"> на тему: «Обоснование параметров и разработка уплотнительных и смесительных устройств гидроабразивной машины для обработки природных камней», на соискание ученой степени кандидата технических наук по специальности 05.05.06 - Горные машины</w:t>
      </w:r>
    </w:p>
    <w:p w:rsidR="00FA0CEC" w:rsidRPr="00FA0CEC" w:rsidRDefault="00FA0CEC" w:rsidP="00F03D23">
      <w:pPr>
        <w:pStyle w:val="a9"/>
        <w:ind w:left="0" w:firstLine="426"/>
        <w:jc w:val="both"/>
        <w:rPr>
          <w:rFonts w:eastAsiaTheme="minorHAnsi"/>
          <w:color w:val="000000"/>
          <w:sz w:val="28"/>
          <w:szCs w:val="28"/>
          <w:lang w:eastAsia="en-US"/>
        </w:rPr>
      </w:pPr>
      <w:r w:rsidRPr="00FA0CEC">
        <w:rPr>
          <w:rFonts w:eastAsiaTheme="minorHAnsi"/>
          <w:b/>
          <w:bCs/>
          <w:color w:val="000000"/>
          <w:sz w:val="28"/>
          <w:szCs w:val="28"/>
          <w:lang w:eastAsia="en-US"/>
        </w:rPr>
        <w:t xml:space="preserve">Ключевые слова: </w:t>
      </w:r>
      <w:r w:rsidRPr="00FA0CEC">
        <w:rPr>
          <w:sz w:val="28"/>
          <w:szCs w:val="28"/>
        </w:rPr>
        <w:t xml:space="preserve">уплотнительное устройство; смесительное устройство; абразивные частицы; гидроабразивная обработка </w:t>
      </w:r>
      <w:proofErr w:type="gramStart"/>
      <w:r w:rsidRPr="00FA0CEC">
        <w:rPr>
          <w:sz w:val="28"/>
          <w:szCs w:val="28"/>
        </w:rPr>
        <w:t>материалов;  сверхвысокое</w:t>
      </w:r>
      <w:proofErr w:type="gramEnd"/>
      <w:r w:rsidRPr="00FA0CEC">
        <w:rPr>
          <w:sz w:val="28"/>
          <w:szCs w:val="28"/>
        </w:rPr>
        <w:t xml:space="preserve"> давление; скорость струи;  смешивание и др.</w:t>
      </w:r>
    </w:p>
    <w:p w:rsidR="00FA0CEC" w:rsidRPr="00FA0CEC" w:rsidRDefault="00FA0CEC" w:rsidP="00F03D23">
      <w:pPr>
        <w:pStyle w:val="a9"/>
        <w:ind w:left="0" w:firstLine="426"/>
        <w:jc w:val="both"/>
        <w:rPr>
          <w:rFonts w:eastAsiaTheme="minorHAnsi"/>
          <w:color w:val="000000"/>
          <w:sz w:val="28"/>
          <w:szCs w:val="28"/>
          <w:lang w:eastAsia="en-US"/>
        </w:rPr>
      </w:pPr>
      <w:r w:rsidRPr="00FA0CEC">
        <w:rPr>
          <w:rFonts w:eastAsiaTheme="minorHAnsi"/>
          <w:b/>
          <w:bCs/>
          <w:color w:val="000000"/>
          <w:sz w:val="28"/>
          <w:szCs w:val="28"/>
          <w:lang w:eastAsia="en-US"/>
        </w:rPr>
        <w:t xml:space="preserve">Объект исследования: </w:t>
      </w:r>
      <w:r w:rsidRPr="00FA0CEC">
        <w:rPr>
          <w:rFonts w:eastAsiaTheme="minorHAnsi"/>
          <w:color w:val="000000"/>
          <w:sz w:val="28"/>
          <w:szCs w:val="28"/>
          <w:lang w:eastAsia="en-US"/>
        </w:rPr>
        <w:t>гидроабразивная машина.</w:t>
      </w:r>
    </w:p>
    <w:p w:rsidR="00FA0CEC" w:rsidRPr="00FA0CEC" w:rsidRDefault="00FA0CEC" w:rsidP="00F03D23">
      <w:pPr>
        <w:pStyle w:val="a9"/>
        <w:ind w:left="0" w:firstLine="426"/>
        <w:jc w:val="both"/>
        <w:rPr>
          <w:rFonts w:eastAsiaTheme="minorHAnsi"/>
          <w:color w:val="000000"/>
          <w:sz w:val="28"/>
          <w:szCs w:val="28"/>
          <w:lang w:eastAsia="en-US"/>
        </w:rPr>
      </w:pPr>
      <w:r w:rsidRPr="00FA0CEC">
        <w:rPr>
          <w:rFonts w:eastAsiaTheme="minorHAnsi"/>
          <w:b/>
          <w:bCs/>
          <w:color w:val="000000"/>
          <w:sz w:val="28"/>
          <w:szCs w:val="28"/>
          <w:lang w:eastAsia="en-US"/>
        </w:rPr>
        <w:t xml:space="preserve">Предмет исследования: </w:t>
      </w:r>
      <w:r w:rsidRPr="00FA0CEC">
        <w:rPr>
          <w:rFonts w:eastAsiaTheme="minorHAnsi"/>
          <w:color w:val="000000"/>
          <w:sz w:val="28"/>
          <w:szCs w:val="28"/>
          <w:lang w:eastAsia="en-US"/>
        </w:rPr>
        <w:t>уплотнительное и смесительное устройства.</w:t>
      </w:r>
    </w:p>
    <w:p w:rsidR="00502223" w:rsidRPr="00D310AC" w:rsidRDefault="00FA0CEC" w:rsidP="00F03D23">
      <w:pPr>
        <w:pStyle w:val="a9"/>
        <w:autoSpaceDE w:val="0"/>
        <w:autoSpaceDN w:val="0"/>
        <w:adjustRightInd w:val="0"/>
        <w:ind w:left="0" w:firstLine="709"/>
        <w:jc w:val="both"/>
        <w:rPr>
          <w:sz w:val="28"/>
          <w:szCs w:val="28"/>
        </w:rPr>
      </w:pPr>
      <w:r w:rsidRPr="00FA0CEC">
        <w:rPr>
          <w:rFonts w:eastAsiaTheme="minorHAnsi"/>
          <w:b/>
          <w:bCs/>
          <w:color w:val="000000"/>
          <w:sz w:val="28"/>
          <w:szCs w:val="28"/>
          <w:lang w:eastAsia="en-US"/>
        </w:rPr>
        <w:t xml:space="preserve">Целью работы является </w:t>
      </w:r>
      <w:r w:rsidR="00502223" w:rsidRPr="00D310AC">
        <w:rPr>
          <w:sz w:val="28"/>
          <w:szCs w:val="28"/>
        </w:rPr>
        <w:t>обоснование</w:t>
      </w:r>
      <w:r w:rsidR="00502223" w:rsidRPr="00D310AC">
        <w:rPr>
          <w:rFonts w:ascii="Blackoak Std" w:hAnsi="Blackoak Std"/>
          <w:sz w:val="28"/>
          <w:szCs w:val="28"/>
        </w:rPr>
        <w:t xml:space="preserve"> </w:t>
      </w:r>
      <w:r w:rsidR="00502223" w:rsidRPr="00D310AC">
        <w:rPr>
          <w:sz w:val="28"/>
          <w:szCs w:val="28"/>
        </w:rPr>
        <w:t>параметров</w:t>
      </w:r>
      <w:r w:rsidR="00502223" w:rsidRPr="00D310AC">
        <w:rPr>
          <w:rFonts w:ascii="Blackoak Std" w:hAnsi="Blackoak Std"/>
          <w:sz w:val="28"/>
          <w:szCs w:val="28"/>
        </w:rPr>
        <w:t xml:space="preserve"> </w:t>
      </w:r>
      <w:r w:rsidR="00502223" w:rsidRPr="00D310AC">
        <w:rPr>
          <w:sz w:val="28"/>
          <w:szCs w:val="28"/>
        </w:rPr>
        <w:t>и</w:t>
      </w:r>
      <w:r w:rsidR="00502223" w:rsidRPr="00D310AC">
        <w:rPr>
          <w:rFonts w:ascii="Blackoak Std" w:hAnsi="Blackoak Std"/>
          <w:sz w:val="28"/>
          <w:szCs w:val="28"/>
        </w:rPr>
        <w:t xml:space="preserve"> </w:t>
      </w:r>
      <w:r w:rsidR="00502223" w:rsidRPr="00D310AC">
        <w:rPr>
          <w:sz w:val="28"/>
          <w:szCs w:val="28"/>
        </w:rPr>
        <w:t>разработка</w:t>
      </w:r>
      <w:r w:rsidR="00502223" w:rsidRPr="00D310AC">
        <w:rPr>
          <w:rFonts w:ascii="Blackoak Std" w:hAnsi="Blackoak Std"/>
          <w:sz w:val="28"/>
          <w:szCs w:val="28"/>
        </w:rPr>
        <w:t xml:space="preserve"> </w:t>
      </w:r>
      <w:r w:rsidR="00502223" w:rsidRPr="00D310AC">
        <w:rPr>
          <w:sz w:val="28"/>
          <w:szCs w:val="28"/>
        </w:rPr>
        <w:t>уплотнительных</w:t>
      </w:r>
      <w:r w:rsidR="00502223" w:rsidRPr="00D310AC">
        <w:rPr>
          <w:rFonts w:ascii="Blackoak Std" w:hAnsi="Blackoak Std"/>
          <w:sz w:val="28"/>
          <w:szCs w:val="28"/>
        </w:rPr>
        <w:t xml:space="preserve"> </w:t>
      </w:r>
      <w:r w:rsidR="00502223" w:rsidRPr="00D310AC">
        <w:rPr>
          <w:sz w:val="28"/>
          <w:szCs w:val="28"/>
        </w:rPr>
        <w:t>и</w:t>
      </w:r>
      <w:r w:rsidR="00502223" w:rsidRPr="00D310AC">
        <w:rPr>
          <w:rFonts w:ascii="Blackoak Std" w:hAnsi="Blackoak Std"/>
          <w:sz w:val="28"/>
          <w:szCs w:val="28"/>
        </w:rPr>
        <w:t xml:space="preserve"> </w:t>
      </w:r>
      <w:r w:rsidR="00502223" w:rsidRPr="00D310AC">
        <w:rPr>
          <w:sz w:val="28"/>
          <w:szCs w:val="28"/>
        </w:rPr>
        <w:t>смесительных</w:t>
      </w:r>
      <w:r w:rsidR="00502223" w:rsidRPr="00D310AC">
        <w:rPr>
          <w:rFonts w:ascii="Blackoak Std" w:hAnsi="Blackoak Std"/>
          <w:sz w:val="28"/>
          <w:szCs w:val="28"/>
        </w:rPr>
        <w:t xml:space="preserve"> </w:t>
      </w:r>
      <w:r w:rsidR="00502223" w:rsidRPr="00D310AC">
        <w:rPr>
          <w:sz w:val="28"/>
          <w:szCs w:val="28"/>
        </w:rPr>
        <w:t>устройств</w:t>
      </w:r>
      <w:r w:rsidR="00502223" w:rsidRPr="00D310AC">
        <w:rPr>
          <w:rFonts w:ascii="Blackoak Std" w:hAnsi="Blackoak Std"/>
          <w:sz w:val="28"/>
          <w:szCs w:val="28"/>
        </w:rPr>
        <w:t xml:space="preserve"> </w:t>
      </w:r>
      <w:r w:rsidR="00502223" w:rsidRPr="00D310AC">
        <w:rPr>
          <w:sz w:val="28"/>
          <w:szCs w:val="28"/>
        </w:rPr>
        <w:t>гидроабразивной</w:t>
      </w:r>
      <w:r w:rsidR="00502223" w:rsidRPr="00D310AC">
        <w:rPr>
          <w:rFonts w:ascii="Blackoak Std" w:hAnsi="Blackoak Std"/>
          <w:sz w:val="28"/>
          <w:szCs w:val="28"/>
        </w:rPr>
        <w:t xml:space="preserve"> </w:t>
      </w:r>
      <w:r w:rsidR="00502223" w:rsidRPr="00D310AC">
        <w:rPr>
          <w:sz w:val="28"/>
          <w:szCs w:val="28"/>
        </w:rPr>
        <w:t>установки</w:t>
      </w:r>
      <w:r w:rsidR="00502223" w:rsidRPr="00D310AC">
        <w:rPr>
          <w:rFonts w:ascii="Blackoak Std" w:hAnsi="Blackoak Std"/>
          <w:sz w:val="28"/>
          <w:szCs w:val="28"/>
        </w:rPr>
        <w:t xml:space="preserve"> </w:t>
      </w:r>
      <w:r w:rsidR="00502223" w:rsidRPr="00D310AC">
        <w:rPr>
          <w:sz w:val="28"/>
          <w:szCs w:val="28"/>
        </w:rPr>
        <w:t>для</w:t>
      </w:r>
      <w:r w:rsidR="00502223" w:rsidRPr="00D310AC">
        <w:rPr>
          <w:rFonts w:ascii="Blackoak Std" w:hAnsi="Blackoak Std"/>
          <w:sz w:val="28"/>
          <w:szCs w:val="28"/>
        </w:rPr>
        <w:t xml:space="preserve"> </w:t>
      </w:r>
      <w:r w:rsidR="00502223" w:rsidRPr="00D310AC">
        <w:rPr>
          <w:sz w:val="28"/>
          <w:szCs w:val="28"/>
        </w:rPr>
        <w:t>выбора</w:t>
      </w:r>
      <w:r w:rsidR="00502223" w:rsidRPr="00D310AC">
        <w:rPr>
          <w:rFonts w:ascii="Blackoak Std" w:hAnsi="Blackoak Std"/>
          <w:sz w:val="28"/>
          <w:szCs w:val="28"/>
        </w:rPr>
        <w:t xml:space="preserve"> </w:t>
      </w:r>
      <w:r w:rsidR="00502223" w:rsidRPr="00D310AC">
        <w:rPr>
          <w:sz w:val="28"/>
          <w:szCs w:val="28"/>
        </w:rPr>
        <w:t>эффективного</w:t>
      </w:r>
      <w:r w:rsidR="00502223" w:rsidRPr="00D310AC">
        <w:rPr>
          <w:rFonts w:ascii="Blackoak Std" w:hAnsi="Blackoak Std"/>
          <w:sz w:val="28"/>
          <w:szCs w:val="28"/>
        </w:rPr>
        <w:t xml:space="preserve"> </w:t>
      </w:r>
      <w:r w:rsidR="00502223" w:rsidRPr="00D310AC">
        <w:rPr>
          <w:sz w:val="28"/>
          <w:szCs w:val="28"/>
        </w:rPr>
        <w:t>режима</w:t>
      </w:r>
      <w:r w:rsidR="00502223" w:rsidRPr="00D310AC">
        <w:rPr>
          <w:rFonts w:ascii="Blackoak Std" w:hAnsi="Blackoak Std"/>
          <w:sz w:val="28"/>
          <w:szCs w:val="28"/>
        </w:rPr>
        <w:t xml:space="preserve"> </w:t>
      </w:r>
      <w:r w:rsidR="00502223" w:rsidRPr="00D310AC">
        <w:rPr>
          <w:sz w:val="28"/>
          <w:szCs w:val="28"/>
        </w:rPr>
        <w:t>работы</w:t>
      </w:r>
      <w:r w:rsidR="00502223" w:rsidRPr="00D310AC">
        <w:rPr>
          <w:rFonts w:ascii="Blackoak Std" w:hAnsi="Blackoak Std"/>
          <w:sz w:val="28"/>
          <w:szCs w:val="28"/>
        </w:rPr>
        <w:t xml:space="preserve"> </w:t>
      </w:r>
      <w:r w:rsidR="00502223" w:rsidRPr="00D310AC">
        <w:rPr>
          <w:sz w:val="28"/>
          <w:szCs w:val="28"/>
        </w:rPr>
        <w:t>и</w:t>
      </w:r>
      <w:r w:rsidR="00502223" w:rsidRPr="00D310AC">
        <w:rPr>
          <w:rFonts w:ascii="Blackoak Std" w:hAnsi="Blackoak Std"/>
          <w:sz w:val="28"/>
          <w:szCs w:val="28"/>
        </w:rPr>
        <w:t xml:space="preserve"> </w:t>
      </w:r>
      <w:r w:rsidR="00502223" w:rsidRPr="00D310AC">
        <w:rPr>
          <w:sz w:val="28"/>
          <w:szCs w:val="28"/>
        </w:rPr>
        <w:t>повышения</w:t>
      </w:r>
      <w:r w:rsidR="00502223" w:rsidRPr="00D310AC">
        <w:rPr>
          <w:rFonts w:ascii="Blackoak Std" w:hAnsi="Blackoak Std"/>
          <w:sz w:val="28"/>
          <w:szCs w:val="28"/>
        </w:rPr>
        <w:t xml:space="preserve"> </w:t>
      </w:r>
      <w:r w:rsidR="00502223" w:rsidRPr="00D310AC">
        <w:rPr>
          <w:sz w:val="28"/>
          <w:szCs w:val="28"/>
        </w:rPr>
        <w:t>долговечности</w:t>
      </w:r>
      <w:r w:rsidR="00502223" w:rsidRPr="00D310AC">
        <w:rPr>
          <w:rFonts w:ascii="Blackoak Std" w:hAnsi="Blackoak Std"/>
          <w:sz w:val="28"/>
          <w:szCs w:val="28"/>
        </w:rPr>
        <w:t xml:space="preserve"> </w:t>
      </w:r>
      <w:r w:rsidR="00502223" w:rsidRPr="00D310AC">
        <w:rPr>
          <w:sz w:val="28"/>
          <w:szCs w:val="28"/>
        </w:rPr>
        <w:t>гидроабразивной</w:t>
      </w:r>
      <w:r w:rsidR="00502223" w:rsidRPr="00D310AC">
        <w:rPr>
          <w:rFonts w:ascii="Blackoak Std" w:hAnsi="Blackoak Std"/>
          <w:sz w:val="28"/>
          <w:szCs w:val="28"/>
        </w:rPr>
        <w:t xml:space="preserve"> </w:t>
      </w:r>
      <w:r w:rsidR="00502223" w:rsidRPr="00D310AC">
        <w:rPr>
          <w:sz w:val="28"/>
          <w:szCs w:val="28"/>
        </w:rPr>
        <w:t>машины.</w:t>
      </w:r>
      <w:r w:rsidR="00502223" w:rsidRPr="00D310AC">
        <w:rPr>
          <w:rFonts w:ascii="Blackoak Std" w:hAnsi="Blackoak Std"/>
          <w:sz w:val="28"/>
          <w:szCs w:val="28"/>
        </w:rPr>
        <w:t xml:space="preserve"> </w:t>
      </w:r>
    </w:p>
    <w:p w:rsidR="00FA0CEC" w:rsidRPr="00FA0CEC" w:rsidRDefault="00FA0CEC" w:rsidP="00F03D23">
      <w:pPr>
        <w:pStyle w:val="a9"/>
        <w:ind w:left="0" w:firstLine="426"/>
        <w:jc w:val="both"/>
        <w:rPr>
          <w:rFonts w:eastAsiaTheme="minorHAnsi"/>
          <w:b/>
          <w:bCs/>
          <w:color w:val="000000"/>
          <w:sz w:val="28"/>
          <w:szCs w:val="28"/>
          <w:lang w:eastAsia="en-US"/>
        </w:rPr>
      </w:pPr>
      <w:r w:rsidRPr="00FA0CEC">
        <w:rPr>
          <w:rFonts w:eastAsiaTheme="minorHAnsi"/>
          <w:b/>
          <w:bCs/>
          <w:color w:val="000000"/>
          <w:sz w:val="28"/>
          <w:szCs w:val="28"/>
          <w:lang w:eastAsia="en-US"/>
        </w:rPr>
        <w:t xml:space="preserve">Методы исследования и аппаратура: </w:t>
      </w:r>
      <w:r w:rsidRPr="00FA0CEC">
        <w:rPr>
          <w:rFonts w:eastAsiaTheme="minorHAnsi"/>
          <w:color w:val="000000"/>
          <w:sz w:val="28"/>
          <w:szCs w:val="28"/>
          <w:lang w:eastAsia="en-US"/>
        </w:rPr>
        <w:t xml:space="preserve">исследование выполнялось на основе инженерных расчетов. Экспериментальные исследования проводились на гидроабразивной установке </w:t>
      </w:r>
      <w:proofErr w:type="spellStart"/>
      <w:r w:rsidRPr="00FA0CEC">
        <w:rPr>
          <w:rFonts w:eastAsiaTheme="minorHAnsi"/>
          <w:color w:val="000000"/>
          <w:sz w:val="28"/>
          <w:szCs w:val="28"/>
          <w:lang w:val="en-US" w:eastAsia="en-US"/>
        </w:rPr>
        <w:t>Waterjet</w:t>
      </w:r>
      <w:proofErr w:type="spellEnd"/>
      <w:r w:rsidRPr="00FA0CEC">
        <w:rPr>
          <w:rFonts w:eastAsiaTheme="minorHAnsi"/>
          <w:color w:val="000000"/>
          <w:sz w:val="28"/>
          <w:szCs w:val="28"/>
          <w:lang w:eastAsia="en-US"/>
        </w:rPr>
        <w:t xml:space="preserve"> 3000</w:t>
      </w:r>
      <w:r w:rsidRPr="00FA0CEC">
        <w:rPr>
          <w:rFonts w:eastAsiaTheme="minorHAnsi"/>
          <w:color w:val="000000"/>
          <w:sz w:val="28"/>
          <w:szCs w:val="28"/>
          <w:lang w:val="en-US" w:eastAsia="en-US"/>
        </w:rPr>
        <w:t>x</w:t>
      </w:r>
      <w:r w:rsidRPr="00FA0CEC">
        <w:rPr>
          <w:rFonts w:eastAsiaTheme="minorHAnsi"/>
          <w:color w:val="000000"/>
          <w:sz w:val="28"/>
          <w:szCs w:val="28"/>
          <w:lang w:eastAsia="en-US"/>
        </w:rPr>
        <w:t>2, на заводе ОАО «</w:t>
      </w:r>
      <w:proofErr w:type="spellStart"/>
      <w:r w:rsidRPr="00FA0CEC">
        <w:rPr>
          <w:rFonts w:eastAsiaTheme="minorHAnsi"/>
          <w:color w:val="000000"/>
          <w:sz w:val="28"/>
          <w:szCs w:val="28"/>
          <w:lang w:eastAsia="en-US"/>
        </w:rPr>
        <w:t>Дастан</w:t>
      </w:r>
      <w:proofErr w:type="spellEnd"/>
      <w:r w:rsidRPr="00FA0CEC">
        <w:rPr>
          <w:rFonts w:eastAsiaTheme="minorHAnsi"/>
          <w:color w:val="000000"/>
          <w:sz w:val="28"/>
          <w:szCs w:val="28"/>
          <w:lang w:eastAsia="en-US"/>
        </w:rPr>
        <w:t xml:space="preserve">». При измерениях использованы камера 13 Мг пикселя, штангенциркуль, электронные весы, секундомер гидроабразивной установки.   </w:t>
      </w:r>
    </w:p>
    <w:p w:rsidR="00FA0CEC" w:rsidRPr="00FA0CEC" w:rsidRDefault="00FA0CEC" w:rsidP="00F03D23">
      <w:pPr>
        <w:pStyle w:val="a9"/>
        <w:ind w:left="0" w:firstLine="426"/>
        <w:jc w:val="both"/>
        <w:rPr>
          <w:rFonts w:eastAsiaTheme="minorHAnsi"/>
          <w:b/>
          <w:bCs/>
          <w:color w:val="000000"/>
          <w:sz w:val="28"/>
          <w:szCs w:val="28"/>
          <w:lang w:eastAsia="en-US"/>
        </w:rPr>
      </w:pPr>
      <w:r w:rsidRPr="00FA0CEC">
        <w:rPr>
          <w:rFonts w:eastAsiaTheme="minorHAnsi"/>
          <w:b/>
          <w:bCs/>
          <w:color w:val="000000"/>
          <w:sz w:val="28"/>
          <w:szCs w:val="28"/>
          <w:lang w:eastAsia="en-US"/>
        </w:rPr>
        <w:t>Полученные результаты и их новизна:</w:t>
      </w:r>
    </w:p>
    <w:p w:rsidR="00476595" w:rsidRPr="00FA0CEC" w:rsidRDefault="00476595" w:rsidP="00F03D23">
      <w:pPr>
        <w:pStyle w:val="a9"/>
        <w:numPr>
          <w:ilvl w:val="0"/>
          <w:numId w:val="1"/>
        </w:numPr>
        <w:ind w:left="284" w:hanging="284"/>
        <w:jc w:val="both"/>
        <w:rPr>
          <w:iCs/>
          <w:sz w:val="28"/>
          <w:szCs w:val="28"/>
        </w:rPr>
      </w:pPr>
      <w:r w:rsidRPr="00FA0CEC">
        <w:rPr>
          <w:iCs/>
          <w:sz w:val="28"/>
          <w:szCs w:val="28"/>
        </w:rPr>
        <w:t xml:space="preserve">уплотнительное устройство отличается от известных устройств специальным профилем уплотняющих колец, обладающих повышенной чувствительностью к изменению давления. Новизна уплотнительного устройства защищена патентами КР №1688 и №1781; </w:t>
      </w:r>
    </w:p>
    <w:p w:rsidR="00476595" w:rsidRPr="00FA0CEC" w:rsidRDefault="00476595" w:rsidP="00F03D23">
      <w:pPr>
        <w:pStyle w:val="a9"/>
        <w:numPr>
          <w:ilvl w:val="0"/>
          <w:numId w:val="1"/>
        </w:numPr>
        <w:ind w:left="284" w:hanging="284"/>
        <w:jc w:val="both"/>
        <w:rPr>
          <w:iCs/>
          <w:sz w:val="28"/>
          <w:szCs w:val="28"/>
        </w:rPr>
      </w:pPr>
      <w:r w:rsidRPr="00FA0CEC">
        <w:rPr>
          <w:iCs/>
          <w:sz w:val="28"/>
          <w:szCs w:val="28"/>
        </w:rPr>
        <w:t xml:space="preserve">методика расчета </w:t>
      </w:r>
      <w:r w:rsidRPr="00FA0CEC">
        <w:rPr>
          <w:sz w:val="28"/>
          <w:szCs w:val="28"/>
        </w:rPr>
        <w:t>геометрических параметров профиля уплотнительного устройства</w:t>
      </w:r>
      <w:r w:rsidRPr="00FA0CEC">
        <w:rPr>
          <w:iCs/>
          <w:sz w:val="28"/>
          <w:szCs w:val="28"/>
        </w:rPr>
        <w:t xml:space="preserve"> высокого и сверхвысокого давления с учетом изменяющегося перепада давления разработана впервые;</w:t>
      </w:r>
    </w:p>
    <w:p w:rsidR="00476595" w:rsidRPr="00FA0CEC" w:rsidRDefault="00476595" w:rsidP="00F03D23">
      <w:pPr>
        <w:pStyle w:val="a9"/>
        <w:numPr>
          <w:ilvl w:val="0"/>
          <w:numId w:val="1"/>
        </w:numPr>
        <w:ind w:left="284" w:hanging="284"/>
        <w:jc w:val="both"/>
        <w:rPr>
          <w:iCs/>
          <w:sz w:val="28"/>
          <w:szCs w:val="28"/>
        </w:rPr>
      </w:pPr>
      <w:r w:rsidRPr="00FA0CEC">
        <w:rPr>
          <w:iCs/>
          <w:sz w:val="28"/>
          <w:szCs w:val="28"/>
        </w:rPr>
        <w:t xml:space="preserve">зависимости </w:t>
      </w:r>
      <w:r w:rsidRPr="00FA0CEC">
        <w:rPr>
          <w:sz w:val="28"/>
          <w:szCs w:val="28"/>
        </w:rPr>
        <w:t>скоро</w:t>
      </w:r>
      <w:r w:rsidR="003F6754">
        <w:rPr>
          <w:sz w:val="28"/>
          <w:szCs w:val="28"/>
        </w:rPr>
        <w:t xml:space="preserve">сти резания </w:t>
      </w:r>
      <w:r w:rsidR="003F6754" w:rsidRPr="00FA0CEC">
        <w:rPr>
          <w:sz w:val="28"/>
          <w:szCs w:val="28"/>
        </w:rPr>
        <w:t>материалов,</w:t>
      </w:r>
      <w:r w:rsidRPr="00FA0CEC">
        <w:rPr>
          <w:sz w:val="28"/>
          <w:szCs w:val="28"/>
        </w:rPr>
        <w:t xml:space="preserve"> </w:t>
      </w:r>
      <w:r w:rsidRPr="00FA0CEC">
        <w:rPr>
          <w:iCs/>
          <w:sz w:val="28"/>
          <w:szCs w:val="28"/>
        </w:rPr>
        <w:t xml:space="preserve">позволяющие выбрать рациональное значение </w:t>
      </w:r>
      <w:r w:rsidRPr="00FA0CEC">
        <w:rPr>
          <w:sz w:val="28"/>
          <w:szCs w:val="28"/>
        </w:rPr>
        <w:t xml:space="preserve">плотности гидроабразивной струи и скорость ее подачи </w:t>
      </w:r>
      <w:r w:rsidRPr="00FA0CEC">
        <w:rPr>
          <w:iCs/>
          <w:sz w:val="28"/>
          <w:szCs w:val="28"/>
        </w:rPr>
        <w:t>установлены впервые;</w:t>
      </w:r>
    </w:p>
    <w:p w:rsidR="00476595" w:rsidRPr="00FA0CEC" w:rsidRDefault="00476595" w:rsidP="00F03D23">
      <w:pPr>
        <w:pStyle w:val="a9"/>
        <w:numPr>
          <w:ilvl w:val="0"/>
          <w:numId w:val="1"/>
        </w:numPr>
        <w:ind w:left="284" w:hanging="284"/>
        <w:jc w:val="both"/>
        <w:rPr>
          <w:iCs/>
          <w:sz w:val="28"/>
          <w:szCs w:val="28"/>
        </w:rPr>
      </w:pPr>
      <w:r w:rsidRPr="00FA0CEC">
        <w:rPr>
          <w:iCs/>
          <w:sz w:val="28"/>
          <w:szCs w:val="28"/>
        </w:rPr>
        <w:t xml:space="preserve">усовершенствованная конструктивная схема смесительного устройства отличается от известных, отсутствием смесительной камеры и подбором угла между направлениями подачи гидравлической струи и подачи абразивных частиц. </w:t>
      </w:r>
    </w:p>
    <w:p w:rsidR="00FA0CEC" w:rsidRPr="00FA0CEC" w:rsidRDefault="00FA0CEC" w:rsidP="00F03D23">
      <w:pPr>
        <w:pStyle w:val="a9"/>
        <w:ind w:left="0" w:firstLine="426"/>
        <w:jc w:val="both"/>
        <w:rPr>
          <w:rFonts w:eastAsiaTheme="minorHAnsi"/>
          <w:color w:val="000000"/>
          <w:sz w:val="28"/>
          <w:szCs w:val="28"/>
          <w:lang w:eastAsia="en-US"/>
        </w:rPr>
      </w:pPr>
      <w:r w:rsidRPr="00FA0CEC">
        <w:rPr>
          <w:rFonts w:eastAsiaTheme="minorHAnsi"/>
          <w:b/>
          <w:bCs/>
          <w:color w:val="000000"/>
          <w:sz w:val="28"/>
          <w:szCs w:val="28"/>
          <w:lang w:eastAsia="en-US"/>
        </w:rPr>
        <w:t xml:space="preserve">Степень использования: </w:t>
      </w:r>
      <w:r w:rsidRPr="00FA0CEC">
        <w:rPr>
          <w:rFonts w:eastAsiaTheme="minorHAnsi"/>
          <w:color w:val="000000"/>
          <w:sz w:val="28"/>
          <w:szCs w:val="28"/>
          <w:lang w:eastAsia="en-US"/>
        </w:rPr>
        <w:t xml:space="preserve">конструкция уплотнительного устройства внедрена в гидроабразивной машине, </w:t>
      </w:r>
      <w:r w:rsidRPr="00FA0CEC">
        <w:rPr>
          <w:iCs/>
          <w:sz w:val="28"/>
          <w:szCs w:val="28"/>
        </w:rPr>
        <w:t>методика расчета уплотнительного устройства высокого и сверхвысокого давления внедрена в учебный процесс.</w:t>
      </w:r>
      <w:r w:rsidRPr="00FA0CEC">
        <w:rPr>
          <w:rFonts w:eastAsiaTheme="minorHAnsi"/>
          <w:color w:val="000000"/>
          <w:sz w:val="28"/>
          <w:szCs w:val="28"/>
          <w:lang w:eastAsia="en-US"/>
        </w:rPr>
        <w:t xml:space="preserve"> </w:t>
      </w:r>
    </w:p>
    <w:p w:rsidR="00FA0CEC" w:rsidRPr="00FA0CEC" w:rsidRDefault="00FA0CEC" w:rsidP="00F03D23">
      <w:pPr>
        <w:pStyle w:val="a9"/>
        <w:ind w:left="0" w:firstLine="426"/>
        <w:jc w:val="both"/>
        <w:rPr>
          <w:rFonts w:eastAsiaTheme="minorHAnsi"/>
          <w:color w:val="000000"/>
          <w:sz w:val="28"/>
          <w:szCs w:val="28"/>
          <w:lang w:eastAsia="en-US"/>
        </w:rPr>
      </w:pPr>
      <w:r w:rsidRPr="00FA0CEC">
        <w:rPr>
          <w:rFonts w:eastAsiaTheme="minorHAnsi"/>
          <w:b/>
          <w:bCs/>
          <w:color w:val="000000"/>
          <w:sz w:val="28"/>
          <w:szCs w:val="28"/>
          <w:lang w:eastAsia="en-US"/>
        </w:rPr>
        <w:t xml:space="preserve">Область применения: </w:t>
      </w:r>
      <w:r w:rsidRPr="00FA0CEC">
        <w:rPr>
          <w:rFonts w:eastAsiaTheme="minorHAnsi"/>
          <w:color w:val="000000"/>
          <w:sz w:val="28"/>
          <w:szCs w:val="28"/>
          <w:lang w:eastAsia="en-US"/>
        </w:rPr>
        <w:t>горная промышленость.</w:t>
      </w:r>
    </w:p>
    <w:p w:rsidR="00FA0CEC" w:rsidRPr="00DA34C7" w:rsidRDefault="00FA0CEC" w:rsidP="00F03D23">
      <w:pPr>
        <w:pStyle w:val="list1"/>
        <w:tabs>
          <w:tab w:val="left" w:pos="180"/>
        </w:tabs>
        <w:ind w:firstLine="426"/>
        <w:textAlignment w:val="auto"/>
        <w:rPr>
          <w:rFonts w:ascii="1Janyzak Times" w:eastAsiaTheme="minorHAnsi" w:hAnsi="1Janyzak Times"/>
          <w:b/>
          <w:bCs/>
          <w:color w:val="000000"/>
          <w:sz w:val="28"/>
          <w:szCs w:val="28"/>
          <w:lang w:eastAsia="en-US"/>
        </w:rPr>
      </w:pPr>
      <w:r w:rsidRPr="00FA0CEC">
        <w:rPr>
          <w:rFonts w:eastAsiaTheme="minorHAnsi"/>
          <w:color w:val="000000"/>
          <w:sz w:val="28"/>
          <w:szCs w:val="28"/>
          <w:highlight w:val="yellow"/>
          <w:lang w:eastAsia="en-US"/>
        </w:rPr>
        <w:br w:type="column"/>
      </w:r>
      <w:r w:rsidRPr="00DA34C7">
        <w:rPr>
          <w:rFonts w:ascii="1Janyzak Times" w:eastAsiaTheme="minorHAnsi" w:hAnsi="1Janyzak Times"/>
          <w:b/>
          <w:bCs/>
          <w:color w:val="000000"/>
          <w:sz w:val="28"/>
          <w:szCs w:val="28"/>
          <w:lang w:eastAsia="en-US"/>
        </w:rPr>
        <w:lastRenderedPageBreak/>
        <w:t xml:space="preserve">05.05.06 – </w:t>
      </w:r>
      <w:proofErr w:type="spellStart"/>
      <w:r w:rsidRPr="00DA34C7">
        <w:rPr>
          <w:rFonts w:ascii="1Janyzak Times" w:eastAsiaTheme="minorHAnsi" w:hAnsi="1Janyzak Times"/>
          <w:b/>
          <w:bCs/>
          <w:color w:val="000000"/>
          <w:sz w:val="28"/>
          <w:szCs w:val="28"/>
          <w:lang w:eastAsia="en-US"/>
        </w:rPr>
        <w:t>Тоо</w:t>
      </w:r>
      <w:proofErr w:type="spellEnd"/>
      <w:r w:rsidRPr="00DA34C7">
        <w:rPr>
          <w:rFonts w:ascii="1Janyzak Times" w:eastAsiaTheme="minorHAnsi" w:hAnsi="1Janyzak Times"/>
          <w:b/>
          <w:bCs/>
          <w:color w:val="000000"/>
          <w:sz w:val="28"/>
          <w:szCs w:val="28"/>
          <w:lang w:eastAsia="en-US"/>
        </w:rPr>
        <w:t xml:space="preserve"> </w:t>
      </w:r>
      <w:proofErr w:type="spellStart"/>
      <w:r w:rsidRPr="00DA34C7">
        <w:rPr>
          <w:rFonts w:ascii="1Janyzak Times" w:eastAsiaTheme="minorHAnsi" w:hAnsi="1Janyzak Times"/>
          <w:b/>
          <w:bCs/>
          <w:color w:val="000000"/>
          <w:sz w:val="28"/>
          <w:szCs w:val="28"/>
          <w:lang w:eastAsia="en-US"/>
        </w:rPr>
        <w:t>кен</w:t>
      </w:r>
      <w:proofErr w:type="spellEnd"/>
      <w:r w:rsidRPr="00DA34C7">
        <w:rPr>
          <w:rFonts w:ascii="1Janyzak Times" w:eastAsiaTheme="minorHAnsi" w:hAnsi="1Janyzak Times"/>
          <w:b/>
          <w:bCs/>
          <w:color w:val="000000"/>
          <w:sz w:val="28"/>
          <w:szCs w:val="28"/>
          <w:lang w:eastAsia="en-US"/>
        </w:rPr>
        <w:t xml:space="preserve"> </w:t>
      </w:r>
      <w:proofErr w:type="spellStart"/>
      <w:r w:rsidRPr="00DA34C7">
        <w:rPr>
          <w:rFonts w:ascii="1Janyzak Times" w:eastAsiaTheme="minorHAnsi" w:hAnsi="1Janyzak Times"/>
          <w:b/>
          <w:bCs/>
          <w:color w:val="000000"/>
          <w:sz w:val="28"/>
          <w:szCs w:val="28"/>
          <w:lang w:eastAsia="en-US"/>
        </w:rPr>
        <w:t>машиналары</w:t>
      </w:r>
      <w:proofErr w:type="spellEnd"/>
      <w:r w:rsidRPr="00DA34C7">
        <w:rPr>
          <w:rFonts w:ascii="1Janyzak Times" w:eastAsiaTheme="minorHAnsi" w:hAnsi="1Janyzak Times"/>
          <w:b/>
          <w:bCs/>
          <w:color w:val="000000"/>
          <w:sz w:val="28"/>
          <w:szCs w:val="28"/>
          <w:lang w:eastAsia="en-US"/>
        </w:rPr>
        <w:t xml:space="preserve"> </w:t>
      </w:r>
      <w:proofErr w:type="spellStart"/>
      <w:r w:rsidRPr="00DA34C7">
        <w:rPr>
          <w:rFonts w:ascii="1Janyzak Times" w:eastAsiaTheme="minorHAnsi" w:hAnsi="1Janyzak Times"/>
          <w:b/>
          <w:bCs/>
          <w:color w:val="000000"/>
          <w:sz w:val="28"/>
          <w:szCs w:val="28"/>
          <w:lang w:eastAsia="en-US"/>
        </w:rPr>
        <w:t>адистик</w:t>
      </w:r>
      <w:proofErr w:type="spellEnd"/>
      <w:r w:rsidRPr="00DA34C7">
        <w:rPr>
          <w:rFonts w:ascii="1Janyzak Times" w:eastAsiaTheme="minorHAnsi" w:hAnsi="1Janyzak Times"/>
          <w:b/>
          <w:bCs/>
          <w:color w:val="000000"/>
          <w:sz w:val="28"/>
          <w:szCs w:val="28"/>
          <w:lang w:eastAsia="en-US"/>
        </w:rPr>
        <w:t xml:space="preserve"> </w:t>
      </w:r>
      <w:proofErr w:type="spellStart"/>
      <w:r w:rsidRPr="00DA34C7">
        <w:rPr>
          <w:rFonts w:ascii="1Janyzak Times" w:eastAsiaTheme="minorHAnsi" w:hAnsi="1Janyzak Times"/>
          <w:b/>
          <w:bCs/>
          <w:color w:val="000000"/>
          <w:sz w:val="28"/>
          <w:szCs w:val="28"/>
          <w:lang w:eastAsia="en-US"/>
        </w:rPr>
        <w:t>боюнча</w:t>
      </w:r>
      <w:proofErr w:type="spellEnd"/>
      <w:r w:rsidRPr="00DA34C7">
        <w:rPr>
          <w:rFonts w:ascii="1Janyzak Times" w:eastAsiaTheme="minorHAnsi" w:hAnsi="1Janyzak Times"/>
          <w:b/>
          <w:bCs/>
          <w:color w:val="000000"/>
          <w:sz w:val="28"/>
          <w:szCs w:val="28"/>
          <w:lang w:eastAsia="en-US"/>
        </w:rPr>
        <w:t xml:space="preserve"> </w:t>
      </w:r>
      <w:proofErr w:type="spellStart"/>
      <w:r w:rsidRPr="00DA34C7">
        <w:rPr>
          <w:rFonts w:ascii="1Janyzak Times" w:eastAsiaTheme="minorHAnsi" w:hAnsi="1Janyzak Times"/>
          <w:b/>
          <w:bCs/>
          <w:color w:val="000000"/>
          <w:sz w:val="28"/>
          <w:szCs w:val="28"/>
          <w:lang w:eastAsia="en-US"/>
        </w:rPr>
        <w:t>техникалык</w:t>
      </w:r>
      <w:proofErr w:type="spellEnd"/>
      <w:r w:rsidRPr="00DA34C7">
        <w:rPr>
          <w:rFonts w:ascii="1Janyzak Times" w:eastAsiaTheme="minorHAnsi" w:hAnsi="1Janyzak Times"/>
          <w:b/>
          <w:bCs/>
          <w:color w:val="000000"/>
          <w:sz w:val="28"/>
          <w:szCs w:val="28"/>
          <w:lang w:eastAsia="en-US"/>
        </w:rPr>
        <w:t xml:space="preserve"> </w:t>
      </w:r>
      <w:proofErr w:type="spellStart"/>
      <w:r w:rsidRPr="00DA34C7">
        <w:rPr>
          <w:rFonts w:ascii="1Janyzak Times" w:eastAsiaTheme="minorHAnsi" w:hAnsi="1Janyzak Times"/>
          <w:b/>
          <w:bCs/>
          <w:color w:val="000000"/>
          <w:sz w:val="28"/>
          <w:szCs w:val="28"/>
          <w:lang w:eastAsia="en-US"/>
        </w:rPr>
        <w:t>илимдер</w:t>
      </w:r>
      <w:proofErr w:type="spellEnd"/>
      <w:r w:rsidRPr="00DA34C7">
        <w:rPr>
          <w:rFonts w:ascii="1Janyzak Times" w:eastAsiaTheme="minorHAnsi" w:hAnsi="1Janyzak Times"/>
          <w:b/>
          <w:bCs/>
          <w:color w:val="000000"/>
          <w:sz w:val="28"/>
          <w:szCs w:val="28"/>
          <w:lang w:eastAsia="en-US"/>
        </w:rPr>
        <w:t xml:space="preserve"> </w:t>
      </w:r>
      <w:proofErr w:type="spellStart"/>
      <w:r w:rsidRPr="00DA34C7">
        <w:rPr>
          <w:rFonts w:ascii="1Janyzak Times" w:eastAsiaTheme="minorHAnsi" w:hAnsi="1Janyzak Times"/>
          <w:b/>
          <w:bCs/>
          <w:color w:val="000000"/>
          <w:sz w:val="28"/>
          <w:szCs w:val="28"/>
          <w:lang w:eastAsia="en-US"/>
        </w:rPr>
        <w:t>кандидатына</w:t>
      </w:r>
      <w:proofErr w:type="spellEnd"/>
      <w:r w:rsidRPr="00DA34C7">
        <w:rPr>
          <w:rFonts w:ascii="1Janyzak Times" w:eastAsiaTheme="minorHAnsi" w:hAnsi="1Janyzak Times"/>
          <w:b/>
          <w:bCs/>
          <w:color w:val="000000"/>
          <w:sz w:val="28"/>
          <w:szCs w:val="28"/>
          <w:lang w:eastAsia="en-US"/>
        </w:rPr>
        <w:t xml:space="preserve"> </w:t>
      </w:r>
      <w:proofErr w:type="spellStart"/>
      <w:r w:rsidRPr="00DA34C7">
        <w:rPr>
          <w:rFonts w:ascii="1Janyzak Times" w:eastAsiaTheme="minorHAnsi" w:hAnsi="1Janyzak Times"/>
          <w:b/>
          <w:bCs/>
          <w:color w:val="000000"/>
          <w:sz w:val="28"/>
          <w:szCs w:val="28"/>
          <w:lang w:eastAsia="en-US"/>
        </w:rPr>
        <w:t>талапкер</w:t>
      </w:r>
      <w:proofErr w:type="spellEnd"/>
      <w:r w:rsidRPr="00DA34C7">
        <w:rPr>
          <w:rFonts w:ascii="1Janyzak Times" w:eastAsiaTheme="minorHAnsi" w:hAnsi="1Janyzak Times"/>
          <w:b/>
          <w:bCs/>
          <w:color w:val="000000"/>
          <w:sz w:val="28"/>
          <w:szCs w:val="28"/>
          <w:lang w:eastAsia="en-US"/>
        </w:rPr>
        <w:t xml:space="preserve"> </w:t>
      </w:r>
      <w:proofErr w:type="spellStart"/>
      <w:r w:rsidRPr="00DA34C7">
        <w:rPr>
          <w:rFonts w:ascii="1Janyzak Times" w:eastAsiaTheme="minorHAnsi" w:hAnsi="1Janyzak Times"/>
          <w:b/>
          <w:bCs/>
          <w:color w:val="000000"/>
          <w:sz w:val="28"/>
          <w:szCs w:val="28"/>
          <w:lang w:eastAsia="en-US"/>
        </w:rPr>
        <w:t>Райымбабаев</w:t>
      </w:r>
      <w:proofErr w:type="spellEnd"/>
      <w:r w:rsidRPr="00DA34C7">
        <w:rPr>
          <w:rFonts w:ascii="1Janyzak Times" w:eastAsiaTheme="minorHAnsi" w:hAnsi="1Janyzak Times"/>
          <w:b/>
          <w:bCs/>
          <w:color w:val="000000"/>
          <w:sz w:val="28"/>
          <w:szCs w:val="28"/>
          <w:lang w:eastAsia="en-US"/>
        </w:rPr>
        <w:t xml:space="preserve"> </w:t>
      </w:r>
      <w:proofErr w:type="spellStart"/>
      <w:r w:rsidRPr="00DA34C7">
        <w:rPr>
          <w:rFonts w:ascii="1Janyzak Times" w:eastAsiaTheme="minorHAnsi" w:hAnsi="1Janyzak Times"/>
          <w:b/>
          <w:bCs/>
          <w:color w:val="000000"/>
          <w:sz w:val="28"/>
          <w:szCs w:val="28"/>
          <w:lang w:eastAsia="en-US"/>
        </w:rPr>
        <w:t>Талай</w:t>
      </w:r>
      <w:proofErr w:type="spellEnd"/>
      <w:r w:rsidRPr="00DA34C7">
        <w:rPr>
          <w:rFonts w:ascii="1Janyzak Times" w:eastAsiaTheme="minorHAnsi" w:hAnsi="1Janyzak Times"/>
          <w:b/>
          <w:bCs/>
          <w:color w:val="000000"/>
          <w:sz w:val="28"/>
          <w:szCs w:val="28"/>
          <w:lang w:eastAsia="en-US"/>
        </w:rPr>
        <w:t xml:space="preserve"> </w:t>
      </w:r>
      <w:proofErr w:type="spellStart"/>
      <w:r w:rsidRPr="00DA34C7">
        <w:rPr>
          <w:rFonts w:ascii="1Janyzak Times" w:eastAsiaTheme="minorHAnsi" w:hAnsi="1Janyzak Times"/>
          <w:b/>
          <w:bCs/>
          <w:color w:val="000000"/>
          <w:sz w:val="28"/>
          <w:szCs w:val="28"/>
          <w:lang w:eastAsia="en-US"/>
        </w:rPr>
        <w:t>Ёмщрбековичтин</w:t>
      </w:r>
      <w:proofErr w:type="spellEnd"/>
      <w:r w:rsidRPr="00DA34C7">
        <w:rPr>
          <w:rFonts w:ascii="1Janyzak Times" w:eastAsiaTheme="minorHAnsi" w:hAnsi="1Janyzak Times"/>
          <w:b/>
          <w:bCs/>
          <w:color w:val="000000"/>
          <w:sz w:val="28"/>
          <w:szCs w:val="28"/>
          <w:lang w:eastAsia="en-US"/>
        </w:rPr>
        <w:t xml:space="preserve"> «</w:t>
      </w:r>
      <w:proofErr w:type="spellStart"/>
      <w:r w:rsidRPr="00DA34C7">
        <w:rPr>
          <w:rFonts w:ascii="1Janyzak Times" w:eastAsiaTheme="minorHAnsi" w:hAnsi="1Janyzak Times"/>
          <w:b/>
          <w:bCs/>
          <w:color w:val="000000"/>
          <w:sz w:val="28"/>
          <w:szCs w:val="28"/>
          <w:lang w:eastAsia="en-US"/>
        </w:rPr>
        <w:t>Табыгый</w:t>
      </w:r>
      <w:proofErr w:type="spellEnd"/>
      <w:r w:rsidRPr="00DA34C7">
        <w:rPr>
          <w:rFonts w:ascii="1Janyzak Times" w:eastAsiaTheme="minorHAnsi" w:hAnsi="1Janyzak Times"/>
          <w:b/>
          <w:bCs/>
          <w:color w:val="000000"/>
          <w:sz w:val="28"/>
          <w:szCs w:val="28"/>
          <w:lang w:eastAsia="en-US"/>
        </w:rPr>
        <w:t xml:space="preserve"> </w:t>
      </w:r>
      <w:proofErr w:type="spellStart"/>
      <w:r w:rsidRPr="00DA34C7">
        <w:rPr>
          <w:rFonts w:ascii="1Janyzak Times" w:eastAsiaTheme="minorHAnsi" w:hAnsi="1Janyzak Times"/>
          <w:b/>
          <w:bCs/>
          <w:color w:val="000000"/>
          <w:sz w:val="28"/>
          <w:szCs w:val="28"/>
          <w:lang w:eastAsia="en-US"/>
        </w:rPr>
        <w:t>таштарды</w:t>
      </w:r>
      <w:proofErr w:type="spellEnd"/>
      <w:r w:rsidRPr="00DA34C7">
        <w:rPr>
          <w:rFonts w:ascii="1Janyzak Times" w:eastAsiaTheme="minorHAnsi" w:hAnsi="1Janyzak Times"/>
          <w:b/>
          <w:bCs/>
          <w:color w:val="000000"/>
          <w:sz w:val="28"/>
          <w:szCs w:val="28"/>
          <w:lang w:eastAsia="en-US"/>
        </w:rPr>
        <w:t xml:space="preserve"> </w:t>
      </w:r>
      <w:proofErr w:type="spellStart"/>
      <w:r w:rsidRPr="00DA34C7">
        <w:rPr>
          <w:rFonts w:ascii="1Janyzak Times" w:eastAsiaTheme="minorHAnsi" w:hAnsi="1Janyzak Times"/>
          <w:b/>
          <w:bCs/>
          <w:color w:val="000000"/>
          <w:sz w:val="28"/>
          <w:szCs w:val="28"/>
          <w:lang w:eastAsia="en-US"/>
        </w:rPr>
        <w:t>иштетщщ</w:t>
      </w:r>
      <w:proofErr w:type="spellEnd"/>
      <w:r w:rsidRPr="00DA34C7">
        <w:rPr>
          <w:rFonts w:ascii="1Janyzak Times" w:eastAsiaTheme="minorHAnsi" w:hAnsi="1Janyzak Times"/>
          <w:b/>
          <w:bCs/>
          <w:color w:val="000000"/>
          <w:sz w:val="28"/>
          <w:szCs w:val="28"/>
          <w:lang w:eastAsia="en-US"/>
        </w:rPr>
        <w:t xml:space="preserve"> </w:t>
      </w:r>
      <w:proofErr w:type="spellStart"/>
      <w:r w:rsidRPr="00DA34C7">
        <w:rPr>
          <w:rFonts w:ascii="1Janyzak Times" w:eastAsiaTheme="minorHAnsi" w:hAnsi="1Janyzak Times"/>
          <w:b/>
          <w:bCs/>
          <w:color w:val="000000"/>
          <w:sz w:val="28"/>
          <w:szCs w:val="28"/>
          <w:lang w:eastAsia="en-US"/>
        </w:rPr>
        <w:t>щчщн</w:t>
      </w:r>
      <w:proofErr w:type="spellEnd"/>
      <w:r w:rsidRPr="00DA34C7">
        <w:rPr>
          <w:rFonts w:ascii="1Janyzak Times" w:eastAsiaTheme="minorHAnsi" w:hAnsi="1Janyzak Times"/>
          <w:b/>
          <w:bCs/>
          <w:color w:val="000000"/>
          <w:sz w:val="28"/>
          <w:szCs w:val="28"/>
          <w:lang w:eastAsia="en-US"/>
        </w:rPr>
        <w:t xml:space="preserve"> </w:t>
      </w:r>
      <w:proofErr w:type="spellStart"/>
      <w:r w:rsidRPr="00DA34C7">
        <w:rPr>
          <w:rFonts w:ascii="1Janyzak Times" w:eastAsiaTheme="minorHAnsi" w:hAnsi="1Janyzak Times"/>
          <w:b/>
          <w:bCs/>
          <w:color w:val="000000"/>
          <w:sz w:val="28"/>
          <w:szCs w:val="28"/>
          <w:lang w:eastAsia="en-US"/>
        </w:rPr>
        <w:t>гидрочарыктык</w:t>
      </w:r>
      <w:proofErr w:type="spellEnd"/>
      <w:r w:rsidRPr="00DA34C7">
        <w:rPr>
          <w:rFonts w:ascii="1Janyzak Times" w:eastAsiaTheme="minorHAnsi" w:hAnsi="1Janyzak Times"/>
          <w:b/>
          <w:bCs/>
          <w:color w:val="000000"/>
          <w:sz w:val="28"/>
          <w:szCs w:val="28"/>
          <w:lang w:eastAsia="en-US"/>
        </w:rPr>
        <w:t xml:space="preserve"> </w:t>
      </w:r>
      <w:proofErr w:type="spellStart"/>
      <w:r w:rsidRPr="00DA34C7">
        <w:rPr>
          <w:rFonts w:ascii="1Janyzak Times" w:eastAsiaTheme="minorHAnsi" w:hAnsi="1Janyzak Times"/>
          <w:b/>
          <w:bCs/>
          <w:color w:val="000000"/>
          <w:sz w:val="28"/>
          <w:szCs w:val="28"/>
          <w:lang w:eastAsia="en-US"/>
        </w:rPr>
        <w:t>машинадагы</w:t>
      </w:r>
      <w:proofErr w:type="spellEnd"/>
      <w:r w:rsidRPr="00DA34C7">
        <w:rPr>
          <w:rFonts w:ascii="1Janyzak Times" w:eastAsiaTheme="minorHAnsi" w:hAnsi="1Janyzak Times"/>
          <w:b/>
          <w:bCs/>
          <w:color w:val="000000"/>
          <w:sz w:val="28"/>
          <w:szCs w:val="28"/>
          <w:lang w:eastAsia="en-US"/>
        </w:rPr>
        <w:t xml:space="preserve"> </w:t>
      </w:r>
      <w:proofErr w:type="spellStart"/>
      <w:r w:rsidRPr="00DA34C7">
        <w:rPr>
          <w:rFonts w:ascii="1Janyzak Times" w:eastAsiaTheme="minorHAnsi" w:hAnsi="1Janyzak Times"/>
          <w:b/>
          <w:bCs/>
          <w:color w:val="000000"/>
          <w:sz w:val="28"/>
          <w:szCs w:val="28"/>
          <w:lang w:eastAsia="en-US"/>
        </w:rPr>
        <w:t>тыгыздооч</w:t>
      </w:r>
      <w:proofErr w:type="spellEnd"/>
      <w:r w:rsidRPr="00DA34C7">
        <w:rPr>
          <w:rFonts w:ascii="1Janyzak Times" w:eastAsiaTheme="minorHAnsi" w:hAnsi="1Janyzak Times"/>
          <w:b/>
          <w:bCs/>
          <w:color w:val="000000"/>
          <w:sz w:val="28"/>
          <w:szCs w:val="28"/>
          <w:lang w:eastAsia="en-US"/>
        </w:rPr>
        <w:t xml:space="preserve"> </w:t>
      </w:r>
      <w:proofErr w:type="spellStart"/>
      <w:r w:rsidRPr="00DA34C7">
        <w:rPr>
          <w:rFonts w:ascii="1Janyzak Times" w:eastAsiaTheme="minorHAnsi" w:hAnsi="1Janyzak Times"/>
          <w:b/>
          <w:bCs/>
          <w:color w:val="000000"/>
          <w:sz w:val="28"/>
          <w:szCs w:val="28"/>
          <w:lang w:eastAsia="en-US"/>
        </w:rPr>
        <w:t>жана</w:t>
      </w:r>
      <w:proofErr w:type="spellEnd"/>
      <w:r w:rsidRPr="00DA34C7">
        <w:rPr>
          <w:rFonts w:ascii="1Janyzak Times" w:eastAsiaTheme="minorHAnsi" w:hAnsi="1Janyzak Times"/>
          <w:b/>
          <w:bCs/>
          <w:color w:val="000000"/>
          <w:sz w:val="28"/>
          <w:szCs w:val="28"/>
          <w:lang w:eastAsia="en-US"/>
        </w:rPr>
        <w:t xml:space="preserve"> </w:t>
      </w:r>
      <w:proofErr w:type="spellStart"/>
      <w:r w:rsidRPr="00DA34C7">
        <w:rPr>
          <w:rFonts w:ascii="1Janyzak Times" w:eastAsiaTheme="minorHAnsi" w:hAnsi="1Janyzak Times"/>
          <w:b/>
          <w:bCs/>
          <w:color w:val="000000"/>
          <w:sz w:val="28"/>
          <w:szCs w:val="28"/>
          <w:lang w:eastAsia="en-US"/>
        </w:rPr>
        <w:t>араштыргыч</w:t>
      </w:r>
      <w:proofErr w:type="spellEnd"/>
      <w:r w:rsidRPr="00DA34C7">
        <w:rPr>
          <w:rFonts w:ascii="1Janyzak Times" w:eastAsiaTheme="minorHAnsi" w:hAnsi="1Janyzak Times"/>
          <w:b/>
          <w:bCs/>
          <w:color w:val="000000"/>
          <w:sz w:val="28"/>
          <w:szCs w:val="28"/>
          <w:lang w:eastAsia="en-US"/>
        </w:rPr>
        <w:t xml:space="preserve"> </w:t>
      </w:r>
      <w:proofErr w:type="spellStart"/>
      <w:r w:rsidRPr="00DA34C7">
        <w:rPr>
          <w:rFonts w:ascii="1Janyzak Times" w:eastAsiaTheme="minorHAnsi" w:hAnsi="1Janyzak Times"/>
          <w:b/>
          <w:bCs/>
          <w:color w:val="000000"/>
          <w:sz w:val="28"/>
          <w:szCs w:val="28"/>
          <w:lang w:eastAsia="en-US"/>
        </w:rPr>
        <w:t>тщзмёктётёрдщ</w:t>
      </w:r>
      <w:proofErr w:type="spellEnd"/>
      <w:r w:rsidRPr="00DA34C7">
        <w:rPr>
          <w:rFonts w:ascii="1Janyzak Times" w:eastAsiaTheme="minorHAnsi" w:hAnsi="1Janyzak Times"/>
          <w:b/>
          <w:bCs/>
          <w:color w:val="000000"/>
          <w:sz w:val="28"/>
          <w:szCs w:val="28"/>
          <w:lang w:eastAsia="en-US"/>
        </w:rPr>
        <w:t xml:space="preserve"> </w:t>
      </w:r>
      <w:proofErr w:type="spellStart"/>
      <w:r w:rsidRPr="00DA34C7">
        <w:rPr>
          <w:rFonts w:ascii="1Janyzak Times" w:eastAsiaTheme="minorHAnsi" w:hAnsi="1Janyzak Times"/>
          <w:b/>
          <w:bCs/>
          <w:color w:val="000000"/>
          <w:sz w:val="28"/>
          <w:szCs w:val="28"/>
          <w:lang w:eastAsia="en-US"/>
        </w:rPr>
        <w:t>иштеп</w:t>
      </w:r>
      <w:proofErr w:type="spellEnd"/>
      <w:r w:rsidRPr="00DA34C7">
        <w:rPr>
          <w:rFonts w:ascii="1Janyzak Times" w:eastAsiaTheme="minorHAnsi" w:hAnsi="1Janyzak Times"/>
          <w:b/>
          <w:bCs/>
          <w:color w:val="000000"/>
          <w:sz w:val="28"/>
          <w:szCs w:val="28"/>
          <w:lang w:eastAsia="en-US"/>
        </w:rPr>
        <w:t xml:space="preserve"> </w:t>
      </w:r>
      <w:proofErr w:type="spellStart"/>
      <w:r w:rsidRPr="00DA34C7">
        <w:rPr>
          <w:rFonts w:ascii="1Janyzak Times" w:eastAsiaTheme="minorHAnsi" w:hAnsi="1Janyzak Times"/>
          <w:b/>
          <w:bCs/>
          <w:color w:val="000000"/>
          <w:sz w:val="28"/>
          <w:szCs w:val="28"/>
          <w:lang w:eastAsia="en-US"/>
        </w:rPr>
        <w:t>чыгаруу</w:t>
      </w:r>
      <w:proofErr w:type="spellEnd"/>
      <w:r w:rsidRPr="00DA34C7">
        <w:rPr>
          <w:rFonts w:ascii="1Janyzak Times" w:eastAsiaTheme="minorHAnsi" w:hAnsi="1Janyzak Times"/>
          <w:b/>
          <w:bCs/>
          <w:color w:val="000000"/>
          <w:sz w:val="28"/>
          <w:szCs w:val="28"/>
          <w:lang w:eastAsia="en-US"/>
        </w:rPr>
        <w:t xml:space="preserve"> </w:t>
      </w:r>
      <w:proofErr w:type="spellStart"/>
      <w:r w:rsidRPr="00DA34C7">
        <w:rPr>
          <w:rFonts w:ascii="1Janyzak Times" w:eastAsiaTheme="minorHAnsi" w:hAnsi="1Janyzak Times"/>
          <w:b/>
          <w:bCs/>
          <w:color w:val="000000"/>
          <w:sz w:val="28"/>
          <w:szCs w:val="28"/>
          <w:lang w:eastAsia="en-US"/>
        </w:rPr>
        <w:t>жана</w:t>
      </w:r>
      <w:proofErr w:type="spellEnd"/>
      <w:r w:rsidRPr="00DA34C7">
        <w:rPr>
          <w:rFonts w:ascii="1Janyzak Times" w:eastAsiaTheme="minorHAnsi" w:hAnsi="1Janyzak Times"/>
          <w:b/>
          <w:bCs/>
          <w:color w:val="000000"/>
          <w:sz w:val="28"/>
          <w:szCs w:val="28"/>
          <w:lang w:eastAsia="en-US"/>
        </w:rPr>
        <w:t xml:space="preserve"> </w:t>
      </w:r>
      <w:proofErr w:type="spellStart"/>
      <w:r w:rsidRPr="00DA34C7">
        <w:rPr>
          <w:rFonts w:ascii="1Janyzak Times" w:eastAsiaTheme="minorHAnsi" w:hAnsi="1Janyzak Times"/>
          <w:b/>
          <w:bCs/>
          <w:color w:val="000000"/>
          <w:sz w:val="28"/>
          <w:szCs w:val="28"/>
          <w:lang w:eastAsia="en-US"/>
        </w:rPr>
        <w:t>ёлчём</w:t>
      </w:r>
      <w:proofErr w:type="spellEnd"/>
      <w:r w:rsidRPr="00DA34C7">
        <w:rPr>
          <w:rFonts w:ascii="1Janyzak Times" w:eastAsiaTheme="minorHAnsi" w:hAnsi="1Janyzak Times"/>
          <w:b/>
          <w:bCs/>
          <w:color w:val="000000"/>
          <w:sz w:val="28"/>
          <w:szCs w:val="28"/>
          <w:lang w:eastAsia="en-US"/>
        </w:rPr>
        <w:t xml:space="preserve"> </w:t>
      </w:r>
      <w:proofErr w:type="spellStart"/>
      <w:r w:rsidRPr="00DA34C7">
        <w:rPr>
          <w:rFonts w:ascii="1Janyzak Times" w:eastAsiaTheme="minorHAnsi" w:hAnsi="1Janyzak Times"/>
          <w:b/>
          <w:bCs/>
          <w:color w:val="000000"/>
          <w:sz w:val="28"/>
          <w:szCs w:val="28"/>
          <w:lang w:eastAsia="en-US"/>
        </w:rPr>
        <w:t>мщнёздёгщчтёрщн</w:t>
      </w:r>
      <w:proofErr w:type="spellEnd"/>
      <w:r w:rsidRPr="00DA34C7">
        <w:rPr>
          <w:rFonts w:ascii="1Janyzak Times" w:eastAsiaTheme="minorHAnsi" w:hAnsi="1Janyzak Times"/>
          <w:b/>
          <w:bCs/>
          <w:color w:val="000000"/>
          <w:sz w:val="28"/>
          <w:szCs w:val="28"/>
          <w:lang w:eastAsia="en-US"/>
        </w:rPr>
        <w:t xml:space="preserve"> </w:t>
      </w:r>
      <w:proofErr w:type="spellStart"/>
      <w:r w:rsidRPr="00DA34C7">
        <w:rPr>
          <w:rFonts w:ascii="1Janyzak Times" w:eastAsiaTheme="minorHAnsi" w:hAnsi="1Janyzak Times"/>
          <w:b/>
          <w:bCs/>
          <w:color w:val="000000"/>
          <w:sz w:val="28"/>
          <w:szCs w:val="28"/>
          <w:lang w:eastAsia="en-US"/>
        </w:rPr>
        <w:t>негиздёё</w:t>
      </w:r>
      <w:proofErr w:type="spellEnd"/>
      <w:r w:rsidRPr="00DA34C7">
        <w:rPr>
          <w:rFonts w:ascii="1Janyzak Times" w:eastAsiaTheme="minorHAnsi" w:hAnsi="1Janyzak Times"/>
          <w:b/>
          <w:bCs/>
          <w:color w:val="000000"/>
          <w:sz w:val="28"/>
          <w:szCs w:val="28"/>
          <w:lang w:eastAsia="en-US"/>
        </w:rPr>
        <w:t xml:space="preserve">» </w:t>
      </w:r>
      <w:proofErr w:type="spellStart"/>
      <w:r w:rsidRPr="00DA34C7">
        <w:rPr>
          <w:rFonts w:ascii="1Janyzak Times" w:eastAsiaTheme="minorHAnsi" w:hAnsi="1Janyzak Times"/>
          <w:b/>
          <w:bCs/>
          <w:color w:val="000000"/>
          <w:sz w:val="28"/>
          <w:szCs w:val="28"/>
          <w:lang w:eastAsia="en-US"/>
        </w:rPr>
        <w:t>темадагы</w:t>
      </w:r>
      <w:proofErr w:type="spellEnd"/>
      <w:r w:rsidRPr="00DA34C7">
        <w:rPr>
          <w:rFonts w:ascii="1Janyzak Times" w:eastAsiaTheme="minorHAnsi" w:hAnsi="1Janyzak Times"/>
          <w:b/>
          <w:bCs/>
          <w:color w:val="000000"/>
          <w:sz w:val="28"/>
          <w:szCs w:val="28"/>
          <w:lang w:eastAsia="en-US"/>
        </w:rPr>
        <w:t xml:space="preserve"> </w:t>
      </w:r>
      <w:proofErr w:type="spellStart"/>
      <w:r w:rsidRPr="00DA34C7">
        <w:rPr>
          <w:rFonts w:ascii="1Janyzak Times" w:eastAsiaTheme="minorHAnsi" w:hAnsi="1Janyzak Times"/>
          <w:b/>
          <w:bCs/>
          <w:color w:val="000000"/>
          <w:sz w:val="28"/>
          <w:szCs w:val="28"/>
          <w:lang w:eastAsia="en-US"/>
        </w:rPr>
        <w:t>диссертациялык</w:t>
      </w:r>
      <w:proofErr w:type="spellEnd"/>
      <w:r w:rsidRPr="00DA34C7">
        <w:rPr>
          <w:rFonts w:ascii="1Janyzak Times" w:eastAsiaTheme="minorHAnsi" w:hAnsi="1Janyzak Times"/>
          <w:b/>
          <w:bCs/>
          <w:color w:val="000000"/>
          <w:sz w:val="28"/>
          <w:szCs w:val="28"/>
          <w:lang w:eastAsia="en-US"/>
        </w:rPr>
        <w:t xml:space="preserve"> </w:t>
      </w:r>
      <w:proofErr w:type="spellStart"/>
      <w:r w:rsidRPr="00DA34C7">
        <w:rPr>
          <w:rFonts w:ascii="1Janyzak Times" w:eastAsiaTheme="minorHAnsi" w:hAnsi="1Janyzak Times"/>
          <w:b/>
          <w:bCs/>
          <w:color w:val="000000"/>
          <w:sz w:val="28"/>
          <w:szCs w:val="28"/>
          <w:lang w:eastAsia="en-US"/>
        </w:rPr>
        <w:t>иштин</w:t>
      </w:r>
      <w:proofErr w:type="spellEnd"/>
      <w:r w:rsidRPr="00DA34C7">
        <w:rPr>
          <w:rFonts w:ascii="1Janyzak Times" w:eastAsiaTheme="minorHAnsi" w:hAnsi="1Janyzak Times"/>
          <w:b/>
          <w:bCs/>
          <w:color w:val="000000"/>
          <w:sz w:val="28"/>
          <w:szCs w:val="28"/>
          <w:lang w:eastAsia="en-US"/>
        </w:rPr>
        <w:t xml:space="preserve"> </w:t>
      </w:r>
    </w:p>
    <w:p w:rsidR="00FA0CEC" w:rsidRPr="00DA34C7" w:rsidRDefault="00FA0CEC" w:rsidP="00F03D23">
      <w:pPr>
        <w:pStyle w:val="list1"/>
        <w:tabs>
          <w:tab w:val="left" w:pos="180"/>
        </w:tabs>
        <w:ind w:firstLine="426"/>
        <w:jc w:val="center"/>
        <w:textAlignment w:val="auto"/>
        <w:rPr>
          <w:rFonts w:ascii="1Janyzak Times" w:eastAsiaTheme="minorHAnsi" w:hAnsi="1Janyzak Times"/>
          <w:b/>
          <w:bCs/>
          <w:color w:val="000000"/>
          <w:sz w:val="28"/>
          <w:szCs w:val="28"/>
          <w:lang w:eastAsia="en-US"/>
        </w:rPr>
      </w:pPr>
      <w:r w:rsidRPr="00DA34C7">
        <w:rPr>
          <w:rFonts w:ascii="1Janyzak Times" w:eastAsiaTheme="minorHAnsi" w:hAnsi="1Janyzak Times"/>
          <w:b/>
          <w:bCs/>
          <w:color w:val="000000"/>
          <w:sz w:val="28"/>
          <w:szCs w:val="28"/>
          <w:lang w:eastAsia="en-US"/>
        </w:rPr>
        <w:t>БИЛДИРМЕСИ</w:t>
      </w:r>
    </w:p>
    <w:p w:rsidR="00FA0CEC" w:rsidRPr="00DA34C7" w:rsidRDefault="00FA0CEC" w:rsidP="00F03D23">
      <w:pPr>
        <w:pStyle w:val="list1"/>
        <w:tabs>
          <w:tab w:val="left" w:pos="180"/>
        </w:tabs>
        <w:ind w:firstLine="426"/>
        <w:textAlignment w:val="auto"/>
        <w:rPr>
          <w:rFonts w:ascii="1Janyzak Times" w:eastAsiaTheme="minorHAnsi" w:hAnsi="1Janyzak Times"/>
          <w:bCs/>
          <w:color w:val="000000"/>
          <w:sz w:val="28"/>
          <w:szCs w:val="28"/>
          <w:lang w:eastAsia="en-US"/>
        </w:rPr>
      </w:pPr>
      <w:proofErr w:type="spellStart"/>
      <w:r w:rsidRPr="00DA34C7">
        <w:rPr>
          <w:rFonts w:ascii="1Janyzak Times" w:eastAsiaTheme="minorHAnsi" w:hAnsi="1Janyzak Times"/>
          <w:b/>
          <w:bCs/>
          <w:color w:val="000000"/>
          <w:sz w:val="28"/>
          <w:szCs w:val="28"/>
          <w:lang w:eastAsia="en-US"/>
        </w:rPr>
        <w:t>Тщйщн</w:t>
      </w:r>
      <w:proofErr w:type="spellEnd"/>
      <w:r w:rsidRPr="00DA34C7">
        <w:rPr>
          <w:rFonts w:ascii="1Janyzak Times" w:eastAsiaTheme="minorHAnsi" w:hAnsi="1Janyzak Times"/>
          <w:b/>
          <w:bCs/>
          <w:color w:val="000000"/>
          <w:sz w:val="28"/>
          <w:szCs w:val="28"/>
          <w:lang w:eastAsia="en-US"/>
        </w:rPr>
        <w:t xml:space="preserve"> </w:t>
      </w:r>
      <w:proofErr w:type="spellStart"/>
      <w:r w:rsidRPr="00DA34C7">
        <w:rPr>
          <w:rFonts w:ascii="1Janyzak Times" w:eastAsiaTheme="minorHAnsi" w:hAnsi="1Janyzak Times"/>
          <w:b/>
          <w:bCs/>
          <w:color w:val="000000"/>
          <w:sz w:val="28"/>
          <w:szCs w:val="28"/>
          <w:lang w:eastAsia="en-US"/>
        </w:rPr>
        <w:t>сёздёр</w:t>
      </w:r>
      <w:proofErr w:type="spellEnd"/>
      <w:r w:rsidRPr="00DA34C7">
        <w:rPr>
          <w:rFonts w:ascii="1Janyzak Times" w:eastAsiaTheme="minorHAnsi" w:hAnsi="1Janyzak Times"/>
          <w:b/>
          <w:bCs/>
          <w:color w:val="000000"/>
          <w:sz w:val="28"/>
          <w:szCs w:val="28"/>
          <w:lang w:eastAsia="en-US"/>
        </w:rPr>
        <w:t xml:space="preserve">: </w:t>
      </w:r>
      <w:proofErr w:type="spellStart"/>
      <w:r w:rsidRPr="00DA34C7">
        <w:rPr>
          <w:rFonts w:ascii="1Janyzak Times" w:eastAsiaTheme="minorHAnsi" w:hAnsi="1Janyzak Times"/>
          <w:bCs/>
          <w:color w:val="000000"/>
          <w:sz w:val="28"/>
          <w:szCs w:val="28"/>
          <w:lang w:eastAsia="en-US"/>
        </w:rPr>
        <w:t>тыгыздооч</w:t>
      </w:r>
      <w:proofErr w:type="spellEnd"/>
      <w:r w:rsidRPr="00DA34C7">
        <w:rPr>
          <w:rFonts w:ascii="1Janyzak Times" w:eastAsiaTheme="minorHAnsi" w:hAnsi="1Janyzak Times"/>
          <w:bCs/>
          <w:color w:val="000000"/>
          <w:sz w:val="28"/>
          <w:szCs w:val="28"/>
          <w:lang w:eastAsia="en-US"/>
        </w:rPr>
        <w:t xml:space="preserve"> </w:t>
      </w:r>
      <w:proofErr w:type="spellStart"/>
      <w:r w:rsidRPr="00DA34C7">
        <w:rPr>
          <w:rFonts w:ascii="1Janyzak Times" w:eastAsiaTheme="minorHAnsi" w:hAnsi="1Janyzak Times"/>
          <w:bCs/>
          <w:color w:val="000000"/>
          <w:sz w:val="28"/>
          <w:szCs w:val="28"/>
          <w:lang w:eastAsia="en-US"/>
        </w:rPr>
        <w:t>тщзмёк</w:t>
      </w:r>
      <w:proofErr w:type="spellEnd"/>
      <w:r w:rsidRPr="00DA34C7">
        <w:rPr>
          <w:rFonts w:ascii="1Janyzak Times" w:eastAsiaTheme="minorHAnsi" w:hAnsi="1Janyzak Times"/>
          <w:bCs/>
          <w:color w:val="000000"/>
          <w:sz w:val="28"/>
          <w:szCs w:val="28"/>
          <w:lang w:eastAsia="en-US"/>
        </w:rPr>
        <w:t xml:space="preserve">; </w:t>
      </w:r>
      <w:proofErr w:type="spellStart"/>
      <w:r w:rsidRPr="00DA34C7">
        <w:rPr>
          <w:rFonts w:ascii="1Janyzak Times" w:eastAsiaTheme="minorHAnsi" w:hAnsi="1Janyzak Times"/>
          <w:bCs/>
          <w:color w:val="000000"/>
          <w:sz w:val="28"/>
          <w:szCs w:val="28"/>
          <w:lang w:eastAsia="en-US"/>
        </w:rPr>
        <w:t>аралаштыргыч</w:t>
      </w:r>
      <w:proofErr w:type="spellEnd"/>
      <w:r w:rsidRPr="00DA34C7">
        <w:rPr>
          <w:rFonts w:ascii="1Janyzak Times" w:eastAsiaTheme="minorHAnsi" w:hAnsi="1Janyzak Times"/>
          <w:bCs/>
          <w:color w:val="000000"/>
          <w:sz w:val="28"/>
          <w:szCs w:val="28"/>
          <w:lang w:eastAsia="en-US"/>
        </w:rPr>
        <w:t xml:space="preserve"> </w:t>
      </w:r>
      <w:proofErr w:type="spellStart"/>
      <w:r w:rsidRPr="00DA34C7">
        <w:rPr>
          <w:rFonts w:ascii="1Janyzak Times" w:eastAsiaTheme="minorHAnsi" w:hAnsi="1Janyzak Times"/>
          <w:bCs/>
          <w:color w:val="000000"/>
          <w:sz w:val="28"/>
          <w:szCs w:val="28"/>
          <w:lang w:eastAsia="en-US"/>
        </w:rPr>
        <w:t>тщзмёк</w:t>
      </w:r>
      <w:proofErr w:type="spellEnd"/>
      <w:r w:rsidRPr="00DA34C7">
        <w:rPr>
          <w:rFonts w:ascii="1Janyzak Times" w:eastAsiaTheme="minorHAnsi" w:hAnsi="1Janyzak Times"/>
          <w:bCs/>
          <w:color w:val="000000"/>
          <w:sz w:val="28"/>
          <w:szCs w:val="28"/>
          <w:lang w:eastAsia="en-US"/>
        </w:rPr>
        <w:t xml:space="preserve">; </w:t>
      </w:r>
      <w:proofErr w:type="spellStart"/>
      <w:r w:rsidRPr="00DA34C7">
        <w:rPr>
          <w:rFonts w:ascii="1Janyzak Times" w:eastAsiaTheme="minorHAnsi" w:hAnsi="1Janyzak Times"/>
          <w:bCs/>
          <w:color w:val="000000"/>
          <w:sz w:val="28"/>
          <w:szCs w:val="28"/>
          <w:lang w:eastAsia="en-US"/>
        </w:rPr>
        <w:t>чарык</w:t>
      </w:r>
      <w:proofErr w:type="spellEnd"/>
      <w:r w:rsidRPr="00DA34C7">
        <w:rPr>
          <w:rFonts w:ascii="1Janyzak Times" w:eastAsiaTheme="minorHAnsi" w:hAnsi="1Janyzak Times"/>
          <w:bCs/>
          <w:color w:val="000000"/>
          <w:sz w:val="28"/>
          <w:szCs w:val="28"/>
          <w:lang w:eastAsia="en-US"/>
        </w:rPr>
        <w:t xml:space="preserve"> </w:t>
      </w:r>
      <w:proofErr w:type="spellStart"/>
      <w:r w:rsidRPr="00DA34C7">
        <w:rPr>
          <w:rFonts w:ascii="1Janyzak Times" w:eastAsiaTheme="minorHAnsi" w:hAnsi="1Janyzak Times"/>
          <w:bCs/>
          <w:color w:val="000000"/>
          <w:sz w:val="28"/>
          <w:szCs w:val="28"/>
          <w:lang w:eastAsia="en-US"/>
        </w:rPr>
        <w:t>бёлщкчёлёр</w:t>
      </w:r>
      <w:proofErr w:type="spellEnd"/>
      <w:r w:rsidRPr="00DA34C7">
        <w:rPr>
          <w:rFonts w:ascii="1Janyzak Times" w:eastAsiaTheme="minorHAnsi" w:hAnsi="1Janyzak Times"/>
          <w:bCs/>
          <w:color w:val="000000"/>
          <w:sz w:val="28"/>
          <w:szCs w:val="28"/>
          <w:lang w:eastAsia="en-US"/>
        </w:rPr>
        <w:t xml:space="preserve">; </w:t>
      </w:r>
      <w:proofErr w:type="spellStart"/>
      <w:r w:rsidRPr="00DA34C7">
        <w:rPr>
          <w:rFonts w:ascii="1Janyzak Times" w:eastAsiaTheme="minorHAnsi" w:hAnsi="1Janyzak Times"/>
          <w:bCs/>
          <w:color w:val="000000"/>
          <w:sz w:val="28"/>
          <w:szCs w:val="28"/>
          <w:lang w:eastAsia="en-US"/>
        </w:rPr>
        <w:t>материалдарды</w:t>
      </w:r>
      <w:proofErr w:type="spellEnd"/>
      <w:r w:rsidRPr="00DA34C7">
        <w:rPr>
          <w:rFonts w:ascii="1Janyzak Times" w:eastAsiaTheme="minorHAnsi" w:hAnsi="1Janyzak Times"/>
          <w:bCs/>
          <w:color w:val="000000"/>
          <w:sz w:val="28"/>
          <w:szCs w:val="28"/>
          <w:lang w:eastAsia="en-US"/>
        </w:rPr>
        <w:t xml:space="preserve"> </w:t>
      </w:r>
      <w:proofErr w:type="spellStart"/>
      <w:r w:rsidRPr="00DA34C7">
        <w:rPr>
          <w:rFonts w:ascii="1Janyzak Times" w:eastAsiaTheme="minorHAnsi" w:hAnsi="1Janyzak Times"/>
          <w:bCs/>
          <w:color w:val="000000"/>
          <w:sz w:val="28"/>
          <w:szCs w:val="28"/>
          <w:lang w:eastAsia="en-US"/>
        </w:rPr>
        <w:t>гидрочарыктык</w:t>
      </w:r>
      <w:proofErr w:type="spellEnd"/>
      <w:r w:rsidRPr="00DA34C7">
        <w:rPr>
          <w:rFonts w:ascii="1Janyzak Times" w:eastAsiaTheme="minorHAnsi" w:hAnsi="1Janyzak Times"/>
          <w:bCs/>
          <w:color w:val="000000"/>
          <w:sz w:val="28"/>
          <w:szCs w:val="28"/>
          <w:lang w:eastAsia="en-US"/>
        </w:rPr>
        <w:t xml:space="preserve"> </w:t>
      </w:r>
      <w:proofErr w:type="spellStart"/>
      <w:r w:rsidRPr="00DA34C7">
        <w:rPr>
          <w:rFonts w:ascii="1Janyzak Times" w:eastAsiaTheme="minorHAnsi" w:hAnsi="1Janyzak Times"/>
          <w:bCs/>
          <w:color w:val="000000"/>
          <w:sz w:val="28"/>
          <w:szCs w:val="28"/>
          <w:lang w:eastAsia="en-US"/>
        </w:rPr>
        <w:t>иштетщщ</w:t>
      </w:r>
      <w:proofErr w:type="spellEnd"/>
      <w:r w:rsidRPr="00DA34C7">
        <w:rPr>
          <w:rFonts w:ascii="1Janyzak Times" w:eastAsiaTheme="minorHAnsi" w:hAnsi="1Janyzak Times"/>
          <w:bCs/>
          <w:color w:val="000000"/>
          <w:sz w:val="28"/>
          <w:szCs w:val="28"/>
          <w:lang w:eastAsia="en-US"/>
        </w:rPr>
        <w:t xml:space="preserve">; </w:t>
      </w:r>
      <w:proofErr w:type="spellStart"/>
      <w:r w:rsidRPr="00DA34C7">
        <w:rPr>
          <w:rFonts w:ascii="1Janyzak Times" w:eastAsiaTheme="minorHAnsi" w:hAnsi="1Janyzak Times"/>
          <w:bCs/>
          <w:color w:val="000000"/>
          <w:sz w:val="28"/>
          <w:szCs w:val="28"/>
          <w:lang w:eastAsia="en-US"/>
        </w:rPr>
        <w:t>ётё</w:t>
      </w:r>
      <w:proofErr w:type="spellEnd"/>
      <w:r w:rsidRPr="00DA34C7">
        <w:rPr>
          <w:rFonts w:ascii="1Janyzak Times" w:eastAsiaTheme="minorHAnsi" w:hAnsi="1Janyzak Times"/>
          <w:bCs/>
          <w:color w:val="000000"/>
          <w:sz w:val="28"/>
          <w:szCs w:val="28"/>
          <w:lang w:eastAsia="en-US"/>
        </w:rPr>
        <w:t xml:space="preserve"> </w:t>
      </w:r>
      <w:proofErr w:type="spellStart"/>
      <w:r w:rsidRPr="00DA34C7">
        <w:rPr>
          <w:rFonts w:ascii="1Janyzak Times" w:eastAsiaTheme="minorHAnsi" w:hAnsi="1Janyzak Times"/>
          <w:bCs/>
          <w:color w:val="000000"/>
          <w:sz w:val="28"/>
          <w:szCs w:val="28"/>
          <w:lang w:eastAsia="en-US"/>
        </w:rPr>
        <w:t>жогору</w:t>
      </w:r>
      <w:proofErr w:type="spellEnd"/>
      <w:r w:rsidRPr="00DA34C7">
        <w:rPr>
          <w:rFonts w:ascii="1Janyzak Times" w:eastAsiaTheme="minorHAnsi" w:hAnsi="1Janyzak Times"/>
          <w:bCs/>
          <w:color w:val="000000"/>
          <w:sz w:val="28"/>
          <w:szCs w:val="28"/>
          <w:lang w:eastAsia="en-US"/>
        </w:rPr>
        <w:t xml:space="preserve"> </w:t>
      </w:r>
      <w:proofErr w:type="spellStart"/>
      <w:r w:rsidRPr="00DA34C7">
        <w:rPr>
          <w:rFonts w:ascii="1Janyzak Times" w:eastAsiaTheme="minorHAnsi" w:hAnsi="1Janyzak Times"/>
          <w:bCs/>
          <w:color w:val="000000"/>
          <w:sz w:val="28"/>
          <w:szCs w:val="28"/>
          <w:lang w:eastAsia="en-US"/>
        </w:rPr>
        <w:t>басым</w:t>
      </w:r>
      <w:proofErr w:type="spellEnd"/>
      <w:r w:rsidRPr="00DA34C7">
        <w:rPr>
          <w:rFonts w:ascii="1Janyzak Times" w:eastAsiaTheme="minorHAnsi" w:hAnsi="1Janyzak Times"/>
          <w:bCs/>
          <w:color w:val="000000"/>
          <w:sz w:val="28"/>
          <w:szCs w:val="28"/>
          <w:lang w:eastAsia="en-US"/>
        </w:rPr>
        <w:t xml:space="preserve">; </w:t>
      </w:r>
      <w:proofErr w:type="spellStart"/>
      <w:r w:rsidRPr="00DA34C7">
        <w:rPr>
          <w:rFonts w:ascii="1Janyzak Times" w:eastAsiaTheme="minorHAnsi" w:hAnsi="1Janyzak Times"/>
          <w:bCs/>
          <w:color w:val="000000"/>
          <w:sz w:val="28"/>
          <w:szCs w:val="28"/>
          <w:lang w:eastAsia="en-US"/>
        </w:rPr>
        <w:t>чуурдун</w:t>
      </w:r>
      <w:proofErr w:type="spellEnd"/>
      <w:r w:rsidRPr="00DA34C7">
        <w:rPr>
          <w:rFonts w:ascii="1Janyzak Times" w:eastAsiaTheme="minorHAnsi" w:hAnsi="1Janyzak Times"/>
          <w:bCs/>
          <w:color w:val="000000"/>
          <w:sz w:val="28"/>
          <w:szCs w:val="28"/>
          <w:lang w:eastAsia="en-US"/>
        </w:rPr>
        <w:t xml:space="preserve"> </w:t>
      </w:r>
      <w:proofErr w:type="spellStart"/>
      <w:r w:rsidRPr="00DA34C7">
        <w:rPr>
          <w:rFonts w:ascii="1Janyzak Times" w:eastAsiaTheme="minorHAnsi" w:hAnsi="1Janyzak Times"/>
          <w:bCs/>
          <w:color w:val="000000"/>
          <w:sz w:val="28"/>
          <w:szCs w:val="28"/>
          <w:lang w:eastAsia="en-US"/>
        </w:rPr>
        <w:t>ылдамдыгы</w:t>
      </w:r>
      <w:proofErr w:type="spellEnd"/>
      <w:r w:rsidRPr="00DA34C7">
        <w:rPr>
          <w:rFonts w:ascii="1Janyzak Times" w:eastAsiaTheme="minorHAnsi" w:hAnsi="1Janyzak Times"/>
          <w:bCs/>
          <w:color w:val="000000"/>
          <w:sz w:val="28"/>
          <w:szCs w:val="28"/>
          <w:lang w:eastAsia="en-US"/>
        </w:rPr>
        <w:t xml:space="preserve">; </w:t>
      </w:r>
      <w:proofErr w:type="spellStart"/>
      <w:r w:rsidRPr="00DA34C7">
        <w:rPr>
          <w:rFonts w:ascii="1Janyzak Times" w:eastAsiaTheme="minorHAnsi" w:hAnsi="1Janyzak Times"/>
          <w:bCs/>
          <w:color w:val="000000"/>
          <w:sz w:val="28"/>
          <w:szCs w:val="28"/>
          <w:lang w:eastAsia="en-US"/>
        </w:rPr>
        <w:t>аралаштыруу</w:t>
      </w:r>
      <w:proofErr w:type="spellEnd"/>
      <w:r w:rsidRPr="00DA34C7">
        <w:rPr>
          <w:rFonts w:ascii="1Janyzak Times" w:eastAsiaTheme="minorHAnsi" w:hAnsi="1Janyzak Times"/>
          <w:bCs/>
          <w:color w:val="000000"/>
          <w:sz w:val="28"/>
          <w:szCs w:val="28"/>
          <w:lang w:eastAsia="en-US"/>
        </w:rPr>
        <w:t xml:space="preserve"> </w:t>
      </w:r>
      <w:proofErr w:type="spellStart"/>
      <w:r w:rsidRPr="00DA34C7">
        <w:rPr>
          <w:rFonts w:ascii="1Janyzak Times" w:eastAsiaTheme="minorHAnsi" w:hAnsi="1Janyzak Times"/>
          <w:bCs/>
          <w:color w:val="000000"/>
          <w:sz w:val="28"/>
          <w:szCs w:val="28"/>
          <w:lang w:eastAsia="en-US"/>
        </w:rPr>
        <w:t>ж.б</w:t>
      </w:r>
      <w:proofErr w:type="spellEnd"/>
      <w:r w:rsidRPr="00DA34C7">
        <w:rPr>
          <w:rFonts w:ascii="1Janyzak Times" w:eastAsiaTheme="minorHAnsi" w:hAnsi="1Janyzak Times"/>
          <w:bCs/>
          <w:color w:val="000000"/>
          <w:sz w:val="28"/>
          <w:szCs w:val="28"/>
          <w:lang w:eastAsia="en-US"/>
        </w:rPr>
        <w:t>.</w:t>
      </w:r>
    </w:p>
    <w:p w:rsidR="00FA0CEC" w:rsidRPr="00DA34C7" w:rsidRDefault="00FA0CEC" w:rsidP="00F03D23">
      <w:pPr>
        <w:pStyle w:val="list1"/>
        <w:tabs>
          <w:tab w:val="left" w:pos="180"/>
        </w:tabs>
        <w:ind w:firstLine="426"/>
        <w:textAlignment w:val="auto"/>
        <w:rPr>
          <w:rFonts w:ascii="1Janyzak Times" w:eastAsiaTheme="minorHAnsi" w:hAnsi="1Janyzak Times"/>
          <w:bCs/>
          <w:color w:val="000000"/>
          <w:sz w:val="28"/>
          <w:szCs w:val="28"/>
          <w:lang w:eastAsia="en-US"/>
        </w:rPr>
      </w:pPr>
      <w:proofErr w:type="spellStart"/>
      <w:r w:rsidRPr="00DA34C7">
        <w:rPr>
          <w:rFonts w:ascii="1Janyzak Times" w:eastAsiaTheme="minorHAnsi" w:hAnsi="1Janyzak Times"/>
          <w:b/>
          <w:bCs/>
          <w:color w:val="000000"/>
          <w:sz w:val="28"/>
          <w:szCs w:val="28"/>
          <w:lang w:eastAsia="en-US"/>
        </w:rPr>
        <w:t>Изилдёё</w:t>
      </w:r>
      <w:proofErr w:type="spellEnd"/>
      <w:r w:rsidRPr="00DA34C7">
        <w:rPr>
          <w:rFonts w:ascii="1Janyzak Times" w:eastAsiaTheme="minorHAnsi" w:hAnsi="1Janyzak Times"/>
          <w:b/>
          <w:bCs/>
          <w:color w:val="000000"/>
          <w:sz w:val="28"/>
          <w:szCs w:val="28"/>
          <w:lang w:eastAsia="en-US"/>
        </w:rPr>
        <w:t xml:space="preserve"> </w:t>
      </w:r>
      <w:proofErr w:type="spellStart"/>
      <w:r w:rsidRPr="00DA34C7">
        <w:rPr>
          <w:rFonts w:ascii="1Janyzak Times" w:eastAsiaTheme="minorHAnsi" w:hAnsi="1Janyzak Times"/>
          <w:b/>
          <w:bCs/>
          <w:color w:val="000000"/>
          <w:sz w:val="28"/>
          <w:szCs w:val="28"/>
          <w:lang w:eastAsia="en-US"/>
        </w:rPr>
        <w:t>объекти</w:t>
      </w:r>
      <w:proofErr w:type="spellEnd"/>
      <w:r w:rsidRPr="00DA34C7">
        <w:rPr>
          <w:rFonts w:ascii="1Janyzak Times" w:eastAsiaTheme="minorHAnsi" w:hAnsi="1Janyzak Times"/>
          <w:b/>
          <w:bCs/>
          <w:color w:val="000000"/>
          <w:sz w:val="28"/>
          <w:szCs w:val="28"/>
          <w:lang w:eastAsia="en-US"/>
        </w:rPr>
        <w:t>:</w:t>
      </w:r>
      <w:r w:rsidRPr="00DA34C7">
        <w:rPr>
          <w:rFonts w:ascii="1Janyzak Times" w:eastAsiaTheme="minorHAnsi" w:hAnsi="1Janyzak Times"/>
          <w:bCs/>
          <w:color w:val="000000"/>
          <w:sz w:val="28"/>
          <w:szCs w:val="28"/>
          <w:lang w:eastAsia="en-US"/>
        </w:rPr>
        <w:t xml:space="preserve"> </w:t>
      </w:r>
      <w:proofErr w:type="spellStart"/>
      <w:r w:rsidRPr="00DA34C7">
        <w:rPr>
          <w:rFonts w:ascii="1Janyzak Times" w:eastAsiaTheme="minorHAnsi" w:hAnsi="1Janyzak Times"/>
          <w:bCs/>
          <w:color w:val="000000"/>
          <w:sz w:val="28"/>
          <w:szCs w:val="28"/>
          <w:lang w:eastAsia="en-US"/>
        </w:rPr>
        <w:t>гидрочарыктык</w:t>
      </w:r>
      <w:proofErr w:type="spellEnd"/>
      <w:r w:rsidRPr="00DA34C7">
        <w:rPr>
          <w:rFonts w:ascii="1Janyzak Times" w:eastAsiaTheme="minorHAnsi" w:hAnsi="1Janyzak Times"/>
          <w:bCs/>
          <w:color w:val="000000"/>
          <w:sz w:val="28"/>
          <w:szCs w:val="28"/>
          <w:lang w:eastAsia="en-US"/>
        </w:rPr>
        <w:t xml:space="preserve"> машина.</w:t>
      </w:r>
    </w:p>
    <w:p w:rsidR="00FA0CEC" w:rsidRPr="00DA34C7" w:rsidRDefault="00FA0CEC" w:rsidP="00F03D23">
      <w:pPr>
        <w:pStyle w:val="list1"/>
        <w:tabs>
          <w:tab w:val="left" w:pos="180"/>
        </w:tabs>
        <w:ind w:firstLine="426"/>
        <w:textAlignment w:val="auto"/>
        <w:rPr>
          <w:rFonts w:ascii="1Janyzak Times" w:eastAsiaTheme="minorHAnsi" w:hAnsi="1Janyzak Times"/>
          <w:bCs/>
          <w:color w:val="000000"/>
          <w:sz w:val="28"/>
          <w:szCs w:val="28"/>
          <w:lang w:eastAsia="en-US"/>
        </w:rPr>
      </w:pPr>
      <w:proofErr w:type="spellStart"/>
      <w:r w:rsidRPr="00DA34C7">
        <w:rPr>
          <w:rFonts w:ascii="1Janyzak Times" w:eastAsiaTheme="minorHAnsi" w:hAnsi="1Janyzak Times"/>
          <w:b/>
          <w:bCs/>
          <w:color w:val="000000"/>
          <w:sz w:val="28"/>
          <w:szCs w:val="28"/>
          <w:lang w:eastAsia="en-US"/>
        </w:rPr>
        <w:t>Изилдёё</w:t>
      </w:r>
      <w:proofErr w:type="spellEnd"/>
      <w:r w:rsidRPr="00DA34C7">
        <w:rPr>
          <w:rFonts w:ascii="1Janyzak Times" w:eastAsiaTheme="minorHAnsi" w:hAnsi="1Janyzak Times"/>
          <w:b/>
          <w:bCs/>
          <w:color w:val="000000"/>
          <w:sz w:val="28"/>
          <w:szCs w:val="28"/>
          <w:lang w:eastAsia="en-US"/>
        </w:rPr>
        <w:t xml:space="preserve"> </w:t>
      </w:r>
      <w:proofErr w:type="spellStart"/>
      <w:r w:rsidRPr="00DA34C7">
        <w:rPr>
          <w:rFonts w:ascii="1Janyzak Times" w:eastAsiaTheme="minorHAnsi" w:hAnsi="1Janyzak Times"/>
          <w:b/>
          <w:bCs/>
          <w:color w:val="000000"/>
          <w:sz w:val="28"/>
          <w:szCs w:val="28"/>
          <w:lang w:eastAsia="en-US"/>
        </w:rPr>
        <w:t>буюму</w:t>
      </w:r>
      <w:proofErr w:type="spellEnd"/>
      <w:r w:rsidRPr="00DA34C7">
        <w:rPr>
          <w:rFonts w:ascii="1Janyzak Times" w:eastAsiaTheme="minorHAnsi" w:hAnsi="1Janyzak Times"/>
          <w:b/>
          <w:bCs/>
          <w:color w:val="000000"/>
          <w:sz w:val="28"/>
          <w:szCs w:val="28"/>
          <w:lang w:eastAsia="en-US"/>
        </w:rPr>
        <w:t>:</w:t>
      </w:r>
      <w:r w:rsidRPr="00DA34C7">
        <w:rPr>
          <w:rFonts w:ascii="1Janyzak Times" w:eastAsiaTheme="minorHAnsi" w:hAnsi="1Janyzak Times"/>
          <w:bCs/>
          <w:color w:val="000000"/>
          <w:sz w:val="28"/>
          <w:szCs w:val="28"/>
          <w:lang w:eastAsia="en-US"/>
        </w:rPr>
        <w:t xml:space="preserve"> </w:t>
      </w:r>
      <w:proofErr w:type="spellStart"/>
      <w:r w:rsidRPr="00DA34C7">
        <w:rPr>
          <w:rFonts w:ascii="1Janyzak Times" w:eastAsiaTheme="minorHAnsi" w:hAnsi="1Janyzak Times"/>
          <w:bCs/>
          <w:color w:val="000000"/>
          <w:sz w:val="28"/>
          <w:szCs w:val="28"/>
          <w:lang w:eastAsia="en-US"/>
        </w:rPr>
        <w:t>тыгыздооч</w:t>
      </w:r>
      <w:proofErr w:type="spellEnd"/>
      <w:r w:rsidRPr="00DA34C7">
        <w:rPr>
          <w:rFonts w:ascii="1Janyzak Times" w:eastAsiaTheme="minorHAnsi" w:hAnsi="1Janyzak Times"/>
          <w:bCs/>
          <w:color w:val="000000"/>
          <w:sz w:val="28"/>
          <w:szCs w:val="28"/>
          <w:lang w:eastAsia="en-US"/>
        </w:rPr>
        <w:t xml:space="preserve"> </w:t>
      </w:r>
      <w:proofErr w:type="spellStart"/>
      <w:r w:rsidRPr="00DA34C7">
        <w:rPr>
          <w:rFonts w:ascii="1Janyzak Times" w:eastAsiaTheme="minorHAnsi" w:hAnsi="1Janyzak Times"/>
          <w:bCs/>
          <w:color w:val="000000"/>
          <w:sz w:val="28"/>
          <w:szCs w:val="28"/>
          <w:lang w:eastAsia="en-US"/>
        </w:rPr>
        <w:t>жана</w:t>
      </w:r>
      <w:proofErr w:type="spellEnd"/>
      <w:r w:rsidRPr="00DA34C7">
        <w:rPr>
          <w:rFonts w:ascii="1Janyzak Times" w:eastAsiaTheme="minorHAnsi" w:hAnsi="1Janyzak Times"/>
          <w:bCs/>
          <w:color w:val="000000"/>
          <w:sz w:val="28"/>
          <w:szCs w:val="28"/>
          <w:lang w:eastAsia="en-US"/>
        </w:rPr>
        <w:t xml:space="preserve"> </w:t>
      </w:r>
      <w:proofErr w:type="spellStart"/>
      <w:r w:rsidRPr="00DA34C7">
        <w:rPr>
          <w:rFonts w:ascii="1Janyzak Times" w:eastAsiaTheme="minorHAnsi" w:hAnsi="1Janyzak Times"/>
          <w:bCs/>
          <w:color w:val="000000"/>
          <w:sz w:val="28"/>
          <w:szCs w:val="28"/>
          <w:lang w:eastAsia="en-US"/>
        </w:rPr>
        <w:t>араштыргыч</w:t>
      </w:r>
      <w:proofErr w:type="spellEnd"/>
      <w:r w:rsidRPr="00DA34C7">
        <w:rPr>
          <w:rFonts w:ascii="1Janyzak Times" w:eastAsiaTheme="minorHAnsi" w:hAnsi="1Janyzak Times"/>
          <w:bCs/>
          <w:color w:val="000000"/>
          <w:sz w:val="28"/>
          <w:szCs w:val="28"/>
          <w:lang w:eastAsia="en-US"/>
        </w:rPr>
        <w:t xml:space="preserve"> </w:t>
      </w:r>
      <w:proofErr w:type="spellStart"/>
      <w:r w:rsidRPr="00DA34C7">
        <w:rPr>
          <w:rFonts w:ascii="1Janyzak Times" w:eastAsiaTheme="minorHAnsi" w:hAnsi="1Janyzak Times"/>
          <w:bCs/>
          <w:color w:val="000000"/>
          <w:sz w:val="28"/>
          <w:szCs w:val="28"/>
          <w:lang w:eastAsia="en-US"/>
        </w:rPr>
        <w:t>тщзмёктётёр</w:t>
      </w:r>
      <w:proofErr w:type="spellEnd"/>
      <w:r w:rsidRPr="00DA34C7">
        <w:rPr>
          <w:rFonts w:ascii="1Janyzak Times" w:eastAsiaTheme="minorHAnsi" w:hAnsi="1Janyzak Times"/>
          <w:bCs/>
          <w:color w:val="000000"/>
          <w:sz w:val="28"/>
          <w:szCs w:val="28"/>
          <w:lang w:eastAsia="en-US"/>
        </w:rPr>
        <w:t>.</w:t>
      </w:r>
    </w:p>
    <w:p w:rsidR="00FA0CEC" w:rsidRPr="00DA34C7" w:rsidRDefault="00FA0CEC" w:rsidP="00F03D23">
      <w:pPr>
        <w:pStyle w:val="a9"/>
        <w:ind w:left="0" w:firstLine="426"/>
        <w:jc w:val="both"/>
        <w:rPr>
          <w:rFonts w:ascii="1Janyzak Times" w:eastAsiaTheme="minorHAnsi" w:hAnsi="1Janyzak Times"/>
          <w:bCs/>
          <w:color w:val="000000"/>
          <w:sz w:val="28"/>
          <w:szCs w:val="28"/>
          <w:lang w:eastAsia="en-US"/>
        </w:rPr>
      </w:pPr>
      <w:proofErr w:type="spellStart"/>
      <w:r w:rsidRPr="00604689">
        <w:rPr>
          <w:rFonts w:ascii="1Janyzak Times" w:eastAsiaTheme="minorHAnsi" w:hAnsi="1Janyzak Times"/>
          <w:b/>
          <w:color w:val="000000"/>
          <w:sz w:val="28"/>
          <w:szCs w:val="28"/>
          <w:lang w:eastAsia="en-US"/>
        </w:rPr>
        <w:t>Иш</w:t>
      </w:r>
      <w:proofErr w:type="spellEnd"/>
      <w:r w:rsidRPr="00604689">
        <w:rPr>
          <w:rFonts w:ascii="1Janyzak Times" w:eastAsiaTheme="minorHAnsi" w:hAnsi="1Janyzak Times"/>
          <w:b/>
          <w:color w:val="000000"/>
          <w:sz w:val="28"/>
          <w:szCs w:val="28"/>
          <w:lang w:eastAsia="en-US"/>
        </w:rPr>
        <w:t xml:space="preserve"> </w:t>
      </w:r>
      <w:proofErr w:type="spellStart"/>
      <w:r w:rsidRPr="00604689">
        <w:rPr>
          <w:rFonts w:ascii="1Janyzak Times" w:eastAsiaTheme="minorHAnsi" w:hAnsi="1Janyzak Times"/>
          <w:b/>
          <w:color w:val="000000"/>
          <w:sz w:val="28"/>
          <w:szCs w:val="28"/>
          <w:lang w:eastAsia="en-US"/>
        </w:rPr>
        <w:t>максаты</w:t>
      </w:r>
      <w:proofErr w:type="spellEnd"/>
      <w:r w:rsidRPr="00604689">
        <w:rPr>
          <w:rFonts w:ascii="1Janyzak Times" w:eastAsiaTheme="minorHAnsi" w:hAnsi="1Janyzak Times"/>
          <w:b/>
          <w:color w:val="000000"/>
          <w:sz w:val="28"/>
          <w:szCs w:val="28"/>
          <w:lang w:eastAsia="en-US"/>
        </w:rPr>
        <w:t>:</w:t>
      </w:r>
      <w:r w:rsidRPr="00604689">
        <w:rPr>
          <w:rFonts w:ascii="1Janyzak Times" w:eastAsiaTheme="minorHAnsi" w:hAnsi="1Janyzak Times"/>
          <w:color w:val="000000"/>
          <w:sz w:val="28"/>
          <w:szCs w:val="28"/>
          <w:lang w:eastAsia="en-US"/>
        </w:rPr>
        <w:t xml:space="preserve"> </w:t>
      </w:r>
      <w:proofErr w:type="spellStart"/>
      <w:r w:rsidRPr="00604689">
        <w:rPr>
          <w:rFonts w:ascii="1Janyzak Times" w:eastAsiaTheme="minorHAnsi" w:hAnsi="1Janyzak Times"/>
          <w:bCs/>
          <w:color w:val="000000"/>
          <w:sz w:val="28"/>
          <w:szCs w:val="28"/>
          <w:lang w:eastAsia="en-US"/>
        </w:rPr>
        <w:t>гидрочарыктык</w:t>
      </w:r>
      <w:proofErr w:type="spellEnd"/>
      <w:r w:rsidRPr="00604689">
        <w:rPr>
          <w:rFonts w:ascii="1Janyzak Times" w:eastAsiaTheme="minorHAnsi" w:hAnsi="1Janyzak Times"/>
          <w:bCs/>
          <w:color w:val="000000"/>
          <w:sz w:val="28"/>
          <w:szCs w:val="28"/>
          <w:lang w:eastAsia="en-US"/>
        </w:rPr>
        <w:t xml:space="preserve"> </w:t>
      </w:r>
      <w:proofErr w:type="spellStart"/>
      <w:r w:rsidRPr="00604689">
        <w:rPr>
          <w:rFonts w:ascii="1Janyzak Times" w:eastAsiaTheme="minorHAnsi" w:hAnsi="1Janyzak Times"/>
          <w:bCs/>
          <w:color w:val="000000"/>
          <w:sz w:val="28"/>
          <w:szCs w:val="28"/>
          <w:lang w:eastAsia="en-US"/>
        </w:rPr>
        <w:t>иштетщщ</w:t>
      </w:r>
      <w:proofErr w:type="spellEnd"/>
      <w:r w:rsidRPr="00604689">
        <w:rPr>
          <w:rFonts w:ascii="1Janyzak Times" w:eastAsiaTheme="minorHAnsi" w:hAnsi="1Janyzak Times"/>
          <w:bCs/>
          <w:color w:val="000000"/>
          <w:sz w:val="28"/>
          <w:szCs w:val="28"/>
          <w:lang w:eastAsia="en-US"/>
        </w:rPr>
        <w:t xml:space="preserve"> </w:t>
      </w:r>
      <w:proofErr w:type="spellStart"/>
      <w:r w:rsidRPr="00604689">
        <w:rPr>
          <w:rFonts w:ascii="1Janyzak Times" w:eastAsiaTheme="minorHAnsi" w:hAnsi="1Janyzak Times"/>
          <w:bCs/>
          <w:color w:val="000000"/>
          <w:sz w:val="28"/>
          <w:szCs w:val="28"/>
          <w:lang w:eastAsia="en-US"/>
        </w:rPr>
        <w:t>ыкмасы</w:t>
      </w:r>
      <w:proofErr w:type="spellEnd"/>
      <w:r w:rsidRPr="00604689">
        <w:rPr>
          <w:rFonts w:ascii="1Janyzak Times" w:eastAsiaTheme="minorHAnsi" w:hAnsi="1Janyzak Times"/>
          <w:bCs/>
          <w:color w:val="000000"/>
          <w:sz w:val="28"/>
          <w:szCs w:val="28"/>
          <w:lang w:eastAsia="en-US"/>
        </w:rPr>
        <w:t xml:space="preserve"> </w:t>
      </w:r>
      <w:proofErr w:type="spellStart"/>
      <w:r w:rsidRPr="00604689">
        <w:rPr>
          <w:rFonts w:ascii="1Janyzak Times" w:eastAsiaTheme="minorHAnsi" w:hAnsi="1Janyzak Times"/>
          <w:bCs/>
          <w:color w:val="000000"/>
          <w:sz w:val="28"/>
          <w:szCs w:val="28"/>
          <w:lang w:eastAsia="en-US"/>
        </w:rPr>
        <w:t>менен</w:t>
      </w:r>
      <w:proofErr w:type="spellEnd"/>
      <w:r w:rsidRPr="00604689">
        <w:rPr>
          <w:rFonts w:ascii="1Janyzak Times" w:eastAsiaTheme="minorHAnsi" w:hAnsi="1Janyzak Times"/>
          <w:bCs/>
          <w:color w:val="000000"/>
          <w:sz w:val="28"/>
          <w:szCs w:val="28"/>
          <w:lang w:eastAsia="en-US"/>
        </w:rPr>
        <w:t xml:space="preserve"> </w:t>
      </w:r>
      <w:proofErr w:type="spellStart"/>
      <w:r w:rsidRPr="00604689">
        <w:rPr>
          <w:rFonts w:ascii="1Janyzak Times" w:eastAsiaTheme="minorHAnsi" w:hAnsi="1Janyzak Times"/>
          <w:bCs/>
          <w:color w:val="000000"/>
          <w:sz w:val="28"/>
          <w:szCs w:val="28"/>
          <w:lang w:eastAsia="en-US"/>
        </w:rPr>
        <w:t>майнаптуу</w:t>
      </w:r>
      <w:proofErr w:type="spellEnd"/>
      <w:r w:rsidRPr="00604689">
        <w:rPr>
          <w:rFonts w:ascii="1Janyzak Times" w:eastAsiaTheme="minorHAnsi" w:hAnsi="1Janyzak Times"/>
          <w:bCs/>
          <w:color w:val="000000"/>
          <w:sz w:val="28"/>
          <w:szCs w:val="28"/>
          <w:lang w:eastAsia="en-US"/>
        </w:rPr>
        <w:t xml:space="preserve"> </w:t>
      </w:r>
      <w:proofErr w:type="spellStart"/>
      <w:r w:rsidRPr="00604689">
        <w:rPr>
          <w:rFonts w:ascii="1Janyzak Times" w:eastAsiaTheme="minorHAnsi" w:hAnsi="1Janyzak Times"/>
          <w:bCs/>
          <w:color w:val="000000"/>
          <w:sz w:val="28"/>
          <w:szCs w:val="28"/>
          <w:lang w:eastAsia="en-US"/>
        </w:rPr>
        <w:t>уратуусун</w:t>
      </w:r>
      <w:proofErr w:type="spellEnd"/>
      <w:r w:rsidRPr="00604689">
        <w:rPr>
          <w:rFonts w:ascii="1Janyzak Times" w:eastAsiaTheme="minorHAnsi" w:hAnsi="1Janyzak Times"/>
          <w:bCs/>
          <w:color w:val="000000"/>
          <w:sz w:val="28"/>
          <w:szCs w:val="28"/>
          <w:lang w:eastAsia="en-US"/>
        </w:rPr>
        <w:t xml:space="preserve"> </w:t>
      </w:r>
      <w:proofErr w:type="spellStart"/>
      <w:proofErr w:type="gramStart"/>
      <w:r w:rsidRPr="00604689">
        <w:rPr>
          <w:rFonts w:ascii="1Janyzak Times" w:eastAsiaTheme="minorHAnsi" w:hAnsi="1Janyzak Times"/>
          <w:bCs/>
          <w:color w:val="000000"/>
          <w:sz w:val="28"/>
          <w:szCs w:val="28"/>
          <w:lang w:eastAsia="en-US"/>
        </w:rPr>
        <w:t>камсыздоочу</w:t>
      </w:r>
      <w:proofErr w:type="spellEnd"/>
      <w:r w:rsidRPr="00604689">
        <w:rPr>
          <w:rFonts w:ascii="1Janyzak Times" w:eastAsiaTheme="minorHAnsi" w:hAnsi="1Janyzak Times"/>
          <w:bCs/>
          <w:color w:val="000000"/>
          <w:sz w:val="28"/>
          <w:szCs w:val="28"/>
          <w:lang w:eastAsia="en-US"/>
        </w:rPr>
        <w:t xml:space="preserve"> </w:t>
      </w:r>
      <w:r w:rsidRPr="00604689">
        <w:rPr>
          <w:rFonts w:ascii="1Janyzak Times" w:eastAsiaTheme="minorHAnsi" w:hAnsi="1Janyzak Times"/>
          <w:color w:val="000000"/>
          <w:sz w:val="28"/>
          <w:szCs w:val="28"/>
          <w:lang w:eastAsia="en-US"/>
        </w:rPr>
        <w:t xml:space="preserve"> «</w:t>
      </w:r>
      <w:proofErr w:type="spellStart"/>
      <w:proofErr w:type="gramEnd"/>
      <w:r w:rsidRPr="00604689">
        <w:rPr>
          <w:rFonts w:ascii="1Janyzak Times" w:eastAsiaTheme="minorHAnsi" w:hAnsi="1Janyzak Times"/>
          <w:color w:val="000000"/>
          <w:sz w:val="28"/>
          <w:szCs w:val="28"/>
          <w:lang w:eastAsia="en-US"/>
        </w:rPr>
        <w:t>сщмбё</w:t>
      </w:r>
      <w:proofErr w:type="spellEnd"/>
      <w:r w:rsidRPr="00604689">
        <w:rPr>
          <w:rFonts w:ascii="1Janyzak Times" w:eastAsiaTheme="minorHAnsi" w:hAnsi="1Janyzak Times"/>
          <w:color w:val="000000"/>
          <w:sz w:val="28"/>
          <w:szCs w:val="28"/>
          <w:lang w:eastAsia="en-US"/>
        </w:rPr>
        <w:t xml:space="preserve">-цилиндр» </w:t>
      </w:r>
      <w:proofErr w:type="spellStart"/>
      <w:r w:rsidRPr="00604689">
        <w:rPr>
          <w:rFonts w:ascii="1Janyzak Times" w:eastAsiaTheme="minorHAnsi" w:hAnsi="1Janyzak Times"/>
          <w:color w:val="000000"/>
          <w:sz w:val="28"/>
          <w:szCs w:val="28"/>
          <w:lang w:eastAsia="en-US"/>
        </w:rPr>
        <w:t>жуптагы</w:t>
      </w:r>
      <w:proofErr w:type="spellEnd"/>
      <w:r w:rsidRPr="00604689">
        <w:rPr>
          <w:rFonts w:ascii="1Janyzak Times" w:eastAsiaTheme="minorHAnsi" w:hAnsi="1Janyzak Times"/>
          <w:color w:val="000000"/>
          <w:sz w:val="28"/>
          <w:szCs w:val="28"/>
          <w:lang w:eastAsia="en-US"/>
        </w:rPr>
        <w:t xml:space="preserve"> </w:t>
      </w:r>
      <w:proofErr w:type="spellStart"/>
      <w:r w:rsidRPr="00604689">
        <w:rPr>
          <w:rFonts w:ascii="1Janyzak Times" w:eastAsiaTheme="minorHAnsi" w:hAnsi="1Janyzak Times"/>
          <w:color w:val="000000"/>
          <w:sz w:val="28"/>
          <w:szCs w:val="28"/>
          <w:lang w:eastAsia="en-US"/>
        </w:rPr>
        <w:t>жогору</w:t>
      </w:r>
      <w:proofErr w:type="spellEnd"/>
      <w:r w:rsidRPr="00604689">
        <w:rPr>
          <w:rFonts w:ascii="1Janyzak Times" w:eastAsiaTheme="minorHAnsi" w:hAnsi="1Janyzak Times"/>
          <w:color w:val="000000"/>
          <w:sz w:val="28"/>
          <w:szCs w:val="28"/>
          <w:lang w:eastAsia="en-US"/>
        </w:rPr>
        <w:t xml:space="preserve"> </w:t>
      </w:r>
      <w:proofErr w:type="spellStart"/>
      <w:r w:rsidRPr="00604689">
        <w:rPr>
          <w:rFonts w:ascii="1Janyzak Times" w:eastAsiaTheme="minorHAnsi" w:hAnsi="1Janyzak Times"/>
          <w:color w:val="000000"/>
          <w:sz w:val="28"/>
          <w:szCs w:val="28"/>
          <w:lang w:eastAsia="en-US"/>
        </w:rPr>
        <w:t>жана</w:t>
      </w:r>
      <w:proofErr w:type="spellEnd"/>
      <w:r w:rsidRPr="00604689">
        <w:rPr>
          <w:rFonts w:ascii="1Janyzak Times" w:eastAsiaTheme="minorHAnsi" w:hAnsi="1Janyzak Times"/>
          <w:color w:val="000000"/>
          <w:sz w:val="28"/>
          <w:szCs w:val="28"/>
          <w:lang w:eastAsia="en-US"/>
        </w:rPr>
        <w:t xml:space="preserve"> </w:t>
      </w:r>
      <w:proofErr w:type="spellStart"/>
      <w:r w:rsidRPr="00604689">
        <w:rPr>
          <w:rFonts w:ascii="1Janyzak Times" w:eastAsiaTheme="minorHAnsi" w:hAnsi="1Janyzak Times"/>
          <w:color w:val="000000"/>
          <w:sz w:val="28"/>
          <w:szCs w:val="28"/>
          <w:lang w:eastAsia="en-US"/>
        </w:rPr>
        <w:t>ётё</w:t>
      </w:r>
      <w:proofErr w:type="spellEnd"/>
      <w:r w:rsidRPr="00604689">
        <w:rPr>
          <w:rFonts w:ascii="1Janyzak Times" w:eastAsiaTheme="minorHAnsi" w:hAnsi="1Janyzak Times"/>
          <w:color w:val="000000"/>
          <w:sz w:val="28"/>
          <w:szCs w:val="28"/>
          <w:lang w:eastAsia="en-US"/>
        </w:rPr>
        <w:t xml:space="preserve"> </w:t>
      </w:r>
      <w:proofErr w:type="spellStart"/>
      <w:r w:rsidRPr="00604689">
        <w:rPr>
          <w:rFonts w:ascii="1Janyzak Times" w:eastAsiaTheme="minorHAnsi" w:hAnsi="1Janyzak Times"/>
          <w:color w:val="000000"/>
          <w:sz w:val="28"/>
          <w:szCs w:val="28"/>
          <w:lang w:eastAsia="en-US"/>
        </w:rPr>
        <w:t>жогору</w:t>
      </w:r>
      <w:proofErr w:type="spellEnd"/>
      <w:r w:rsidRPr="00604689">
        <w:rPr>
          <w:rFonts w:ascii="1Janyzak Times" w:eastAsiaTheme="minorHAnsi" w:hAnsi="1Janyzak Times"/>
          <w:color w:val="000000"/>
          <w:sz w:val="28"/>
          <w:szCs w:val="28"/>
          <w:lang w:eastAsia="en-US"/>
        </w:rPr>
        <w:t xml:space="preserve"> </w:t>
      </w:r>
      <w:proofErr w:type="spellStart"/>
      <w:r w:rsidRPr="00604689">
        <w:rPr>
          <w:rFonts w:ascii="1Janyzak Times" w:eastAsiaTheme="minorHAnsi" w:hAnsi="1Janyzak Times"/>
          <w:color w:val="000000"/>
          <w:sz w:val="28"/>
          <w:szCs w:val="28"/>
          <w:lang w:eastAsia="en-US"/>
        </w:rPr>
        <w:t>басымдарды</w:t>
      </w:r>
      <w:proofErr w:type="spellEnd"/>
      <w:r w:rsidRPr="00604689">
        <w:rPr>
          <w:rFonts w:ascii="1Janyzak Times" w:eastAsiaTheme="minorHAnsi" w:hAnsi="1Janyzak Times"/>
          <w:color w:val="000000"/>
          <w:sz w:val="28"/>
          <w:szCs w:val="28"/>
          <w:lang w:eastAsia="en-US"/>
        </w:rPr>
        <w:t xml:space="preserve"> </w:t>
      </w:r>
      <w:proofErr w:type="spellStart"/>
      <w:r w:rsidRPr="00604689">
        <w:rPr>
          <w:rFonts w:ascii="1Janyzak Times" w:eastAsiaTheme="minorHAnsi" w:hAnsi="1Janyzak Times"/>
          <w:color w:val="000000"/>
          <w:sz w:val="28"/>
          <w:szCs w:val="28"/>
          <w:lang w:eastAsia="en-US"/>
        </w:rPr>
        <w:t>тыгыздоо</w:t>
      </w:r>
      <w:proofErr w:type="spellEnd"/>
      <w:r w:rsidRPr="00604689">
        <w:rPr>
          <w:rFonts w:ascii="1Janyzak Times" w:eastAsiaTheme="minorHAnsi" w:hAnsi="1Janyzak Times"/>
          <w:color w:val="000000"/>
          <w:sz w:val="28"/>
          <w:szCs w:val="28"/>
          <w:lang w:eastAsia="en-US"/>
        </w:rPr>
        <w:t xml:space="preserve"> </w:t>
      </w:r>
      <w:proofErr w:type="spellStart"/>
      <w:r w:rsidRPr="00604689">
        <w:rPr>
          <w:rFonts w:ascii="1Janyzak Times" w:eastAsiaTheme="minorHAnsi" w:hAnsi="1Janyzak Times"/>
          <w:color w:val="000000"/>
          <w:sz w:val="28"/>
          <w:szCs w:val="28"/>
          <w:lang w:eastAsia="en-US"/>
        </w:rPr>
        <w:t>щчщн</w:t>
      </w:r>
      <w:proofErr w:type="spellEnd"/>
      <w:r w:rsidRPr="00604689">
        <w:rPr>
          <w:rFonts w:ascii="1Janyzak Times" w:eastAsiaTheme="minorHAnsi" w:hAnsi="1Janyzak Times"/>
          <w:color w:val="000000"/>
          <w:sz w:val="28"/>
          <w:szCs w:val="28"/>
          <w:lang w:eastAsia="en-US"/>
        </w:rPr>
        <w:t xml:space="preserve"> </w:t>
      </w:r>
      <w:proofErr w:type="spellStart"/>
      <w:r w:rsidRPr="00604689">
        <w:rPr>
          <w:rFonts w:ascii="1Janyzak Times" w:eastAsiaTheme="minorHAnsi" w:hAnsi="1Janyzak Times"/>
          <w:bCs/>
          <w:color w:val="000000"/>
          <w:sz w:val="28"/>
          <w:szCs w:val="28"/>
          <w:lang w:eastAsia="en-US"/>
        </w:rPr>
        <w:t>тыгыздооч</w:t>
      </w:r>
      <w:proofErr w:type="spellEnd"/>
      <w:r w:rsidRPr="00604689">
        <w:rPr>
          <w:rFonts w:ascii="1Janyzak Times" w:eastAsiaTheme="minorHAnsi" w:hAnsi="1Janyzak Times"/>
          <w:bCs/>
          <w:color w:val="000000"/>
          <w:sz w:val="28"/>
          <w:szCs w:val="28"/>
          <w:lang w:eastAsia="en-US"/>
        </w:rPr>
        <w:t xml:space="preserve"> </w:t>
      </w:r>
      <w:proofErr w:type="spellStart"/>
      <w:r w:rsidRPr="00604689">
        <w:rPr>
          <w:rFonts w:ascii="1Janyzak Times" w:eastAsiaTheme="minorHAnsi" w:hAnsi="1Janyzak Times"/>
          <w:bCs/>
          <w:color w:val="000000"/>
          <w:sz w:val="28"/>
          <w:szCs w:val="28"/>
          <w:lang w:eastAsia="en-US"/>
        </w:rPr>
        <w:t>жана</w:t>
      </w:r>
      <w:proofErr w:type="spellEnd"/>
      <w:r w:rsidRPr="00604689">
        <w:rPr>
          <w:rFonts w:ascii="1Janyzak Times" w:eastAsiaTheme="minorHAnsi" w:hAnsi="1Janyzak Times"/>
          <w:bCs/>
          <w:color w:val="000000"/>
          <w:sz w:val="28"/>
          <w:szCs w:val="28"/>
          <w:lang w:eastAsia="en-US"/>
        </w:rPr>
        <w:t xml:space="preserve"> </w:t>
      </w:r>
      <w:proofErr w:type="spellStart"/>
      <w:r w:rsidRPr="00604689">
        <w:rPr>
          <w:rFonts w:ascii="1Janyzak Times" w:eastAsiaTheme="minorHAnsi" w:hAnsi="1Janyzak Times"/>
          <w:bCs/>
          <w:color w:val="000000"/>
          <w:sz w:val="28"/>
          <w:szCs w:val="28"/>
          <w:lang w:eastAsia="en-US"/>
        </w:rPr>
        <w:t>ара</w:t>
      </w:r>
      <w:r w:rsidR="00426603" w:rsidRPr="00604689">
        <w:rPr>
          <w:rFonts w:ascii="1Janyzak Times" w:eastAsiaTheme="minorHAnsi" w:hAnsi="1Janyzak Times"/>
          <w:bCs/>
          <w:color w:val="000000"/>
          <w:sz w:val="28"/>
          <w:szCs w:val="28"/>
          <w:lang w:eastAsia="en-US"/>
        </w:rPr>
        <w:t>ла</w:t>
      </w:r>
      <w:r w:rsidRPr="00604689">
        <w:rPr>
          <w:rFonts w:ascii="1Janyzak Times" w:eastAsiaTheme="minorHAnsi" w:hAnsi="1Janyzak Times"/>
          <w:bCs/>
          <w:color w:val="000000"/>
          <w:sz w:val="28"/>
          <w:szCs w:val="28"/>
          <w:lang w:eastAsia="en-US"/>
        </w:rPr>
        <w:t>штыргыч</w:t>
      </w:r>
      <w:proofErr w:type="spellEnd"/>
      <w:r w:rsidRPr="00604689">
        <w:rPr>
          <w:rFonts w:ascii="1Janyzak Times" w:eastAsiaTheme="minorHAnsi" w:hAnsi="1Janyzak Times"/>
          <w:bCs/>
          <w:color w:val="000000"/>
          <w:sz w:val="28"/>
          <w:szCs w:val="28"/>
          <w:lang w:eastAsia="en-US"/>
        </w:rPr>
        <w:t xml:space="preserve"> </w:t>
      </w:r>
      <w:proofErr w:type="spellStart"/>
      <w:r w:rsidRPr="00604689">
        <w:rPr>
          <w:rFonts w:ascii="1Janyzak Times" w:eastAsiaTheme="minorHAnsi" w:hAnsi="1Janyzak Times"/>
          <w:bCs/>
          <w:color w:val="000000"/>
          <w:sz w:val="28"/>
          <w:szCs w:val="28"/>
          <w:lang w:eastAsia="en-US"/>
        </w:rPr>
        <w:t>тщзмёктётёрдщ</w:t>
      </w:r>
      <w:proofErr w:type="spellEnd"/>
      <w:r w:rsidRPr="00604689">
        <w:rPr>
          <w:rFonts w:ascii="1Janyzak Times" w:eastAsiaTheme="minorHAnsi" w:hAnsi="1Janyzak Times"/>
          <w:bCs/>
          <w:color w:val="000000"/>
          <w:sz w:val="28"/>
          <w:szCs w:val="28"/>
          <w:lang w:eastAsia="en-US"/>
        </w:rPr>
        <w:t xml:space="preserve"> </w:t>
      </w:r>
      <w:proofErr w:type="spellStart"/>
      <w:r w:rsidRPr="00604689">
        <w:rPr>
          <w:rFonts w:ascii="1Janyzak Times" w:eastAsiaTheme="minorHAnsi" w:hAnsi="1Janyzak Times"/>
          <w:bCs/>
          <w:color w:val="000000"/>
          <w:sz w:val="28"/>
          <w:szCs w:val="28"/>
          <w:lang w:eastAsia="en-US"/>
        </w:rPr>
        <w:t>изилдёё</w:t>
      </w:r>
      <w:proofErr w:type="spellEnd"/>
      <w:r w:rsidRPr="00604689">
        <w:rPr>
          <w:rFonts w:ascii="1Janyzak Times" w:eastAsiaTheme="minorHAnsi" w:hAnsi="1Janyzak Times"/>
          <w:bCs/>
          <w:color w:val="000000"/>
          <w:sz w:val="28"/>
          <w:szCs w:val="28"/>
          <w:lang w:eastAsia="en-US"/>
        </w:rPr>
        <w:t xml:space="preserve"> </w:t>
      </w:r>
      <w:proofErr w:type="spellStart"/>
      <w:r w:rsidRPr="00604689">
        <w:rPr>
          <w:rFonts w:ascii="1Janyzak Times" w:eastAsiaTheme="minorHAnsi" w:hAnsi="1Janyzak Times"/>
          <w:bCs/>
          <w:color w:val="000000"/>
          <w:sz w:val="28"/>
          <w:szCs w:val="28"/>
          <w:lang w:eastAsia="en-US"/>
        </w:rPr>
        <w:t>жана</w:t>
      </w:r>
      <w:proofErr w:type="spellEnd"/>
      <w:r w:rsidRPr="00604689">
        <w:rPr>
          <w:rFonts w:ascii="1Janyzak Times" w:eastAsiaTheme="minorHAnsi" w:hAnsi="1Janyzak Times"/>
          <w:bCs/>
          <w:color w:val="000000"/>
          <w:sz w:val="28"/>
          <w:szCs w:val="28"/>
          <w:lang w:eastAsia="en-US"/>
        </w:rPr>
        <w:t xml:space="preserve"> </w:t>
      </w:r>
      <w:proofErr w:type="spellStart"/>
      <w:r w:rsidRPr="00604689">
        <w:rPr>
          <w:rFonts w:ascii="1Janyzak Times" w:eastAsiaTheme="minorHAnsi" w:hAnsi="1Janyzak Times"/>
          <w:bCs/>
          <w:color w:val="000000"/>
          <w:sz w:val="28"/>
          <w:szCs w:val="28"/>
          <w:lang w:eastAsia="en-US"/>
        </w:rPr>
        <w:t>конструкцияларын</w:t>
      </w:r>
      <w:proofErr w:type="spellEnd"/>
      <w:r w:rsidRPr="00604689">
        <w:rPr>
          <w:rFonts w:ascii="1Janyzak Times" w:eastAsiaTheme="minorHAnsi" w:hAnsi="1Janyzak Times"/>
          <w:bCs/>
          <w:color w:val="000000"/>
          <w:sz w:val="28"/>
          <w:szCs w:val="28"/>
          <w:lang w:eastAsia="en-US"/>
        </w:rPr>
        <w:t xml:space="preserve"> </w:t>
      </w:r>
      <w:proofErr w:type="spellStart"/>
      <w:r w:rsidRPr="00604689">
        <w:rPr>
          <w:rFonts w:ascii="1Janyzak Times" w:eastAsiaTheme="minorHAnsi" w:hAnsi="1Janyzak Times"/>
          <w:bCs/>
          <w:color w:val="000000"/>
          <w:sz w:val="28"/>
          <w:szCs w:val="28"/>
          <w:lang w:eastAsia="en-US"/>
        </w:rPr>
        <w:t>иштеп</w:t>
      </w:r>
      <w:proofErr w:type="spellEnd"/>
      <w:r w:rsidRPr="00604689">
        <w:rPr>
          <w:rFonts w:ascii="1Janyzak Times" w:eastAsiaTheme="minorHAnsi" w:hAnsi="1Janyzak Times"/>
          <w:bCs/>
          <w:color w:val="000000"/>
          <w:sz w:val="28"/>
          <w:szCs w:val="28"/>
          <w:lang w:eastAsia="en-US"/>
        </w:rPr>
        <w:t xml:space="preserve"> </w:t>
      </w:r>
      <w:proofErr w:type="spellStart"/>
      <w:r w:rsidRPr="00604689">
        <w:rPr>
          <w:rFonts w:ascii="1Janyzak Times" w:eastAsiaTheme="minorHAnsi" w:hAnsi="1Janyzak Times"/>
          <w:bCs/>
          <w:color w:val="000000"/>
          <w:sz w:val="28"/>
          <w:szCs w:val="28"/>
          <w:lang w:eastAsia="en-US"/>
        </w:rPr>
        <w:t>чыгаруу</w:t>
      </w:r>
      <w:proofErr w:type="spellEnd"/>
      <w:r w:rsidRPr="00604689">
        <w:rPr>
          <w:rFonts w:ascii="1Janyzak Times" w:eastAsiaTheme="minorHAnsi" w:hAnsi="1Janyzak Times"/>
          <w:bCs/>
          <w:color w:val="000000"/>
          <w:sz w:val="28"/>
          <w:szCs w:val="28"/>
          <w:lang w:eastAsia="en-US"/>
        </w:rPr>
        <w:t>.</w:t>
      </w:r>
    </w:p>
    <w:p w:rsidR="00FA0CEC" w:rsidRPr="00DA34C7" w:rsidRDefault="00FA0CEC" w:rsidP="00F03D23">
      <w:pPr>
        <w:pStyle w:val="a9"/>
        <w:ind w:left="0" w:firstLine="426"/>
        <w:jc w:val="both"/>
        <w:rPr>
          <w:rFonts w:ascii="1Janyzak Times" w:eastAsiaTheme="minorHAnsi" w:hAnsi="1Janyzak Times"/>
          <w:color w:val="000000"/>
          <w:sz w:val="28"/>
          <w:szCs w:val="28"/>
          <w:lang w:eastAsia="en-US"/>
        </w:rPr>
      </w:pPr>
      <w:proofErr w:type="spellStart"/>
      <w:r w:rsidRPr="00DA34C7">
        <w:rPr>
          <w:rFonts w:ascii="1Janyzak Times" w:eastAsiaTheme="minorHAnsi" w:hAnsi="1Janyzak Times"/>
          <w:b/>
          <w:color w:val="000000"/>
          <w:sz w:val="28"/>
          <w:szCs w:val="28"/>
          <w:lang w:eastAsia="en-US"/>
        </w:rPr>
        <w:t>Изилдёё</w:t>
      </w:r>
      <w:proofErr w:type="spellEnd"/>
      <w:r w:rsidRPr="00DA34C7">
        <w:rPr>
          <w:rFonts w:ascii="1Janyzak Times" w:eastAsiaTheme="minorHAnsi" w:hAnsi="1Janyzak Times"/>
          <w:b/>
          <w:color w:val="000000"/>
          <w:sz w:val="28"/>
          <w:szCs w:val="28"/>
          <w:lang w:eastAsia="en-US"/>
        </w:rPr>
        <w:t xml:space="preserve"> </w:t>
      </w:r>
      <w:proofErr w:type="spellStart"/>
      <w:r w:rsidRPr="00DA34C7">
        <w:rPr>
          <w:rFonts w:ascii="1Janyzak Times" w:eastAsiaTheme="minorHAnsi" w:hAnsi="1Janyzak Times"/>
          <w:b/>
          <w:color w:val="000000"/>
          <w:sz w:val="28"/>
          <w:szCs w:val="28"/>
          <w:lang w:eastAsia="en-US"/>
        </w:rPr>
        <w:t>ыкмалары</w:t>
      </w:r>
      <w:proofErr w:type="spellEnd"/>
      <w:r w:rsidRPr="00DA34C7">
        <w:rPr>
          <w:rFonts w:ascii="1Janyzak Times" w:eastAsiaTheme="minorHAnsi" w:hAnsi="1Janyzak Times"/>
          <w:b/>
          <w:color w:val="000000"/>
          <w:sz w:val="28"/>
          <w:szCs w:val="28"/>
          <w:lang w:eastAsia="en-US"/>
        </w:rPr>
        <w:t xml:space="preserve"> </w:t>
      </w:r>
      <w:proofErr w:type="spellStart"/>
      <w:r w:rsidRPr="00DA34C7">
        <w:rPr>
          <w:rFonts w:ascii="1Janyzak Times" w:eastAsiaTheme="minorHAnsi" w:hAnsi="1Janyzak Times"/>
          <w:b/>
          <w:color w:val="000000"/>
          <w:sz w:val="28"/>
          <w:szCs w:val="28"/>
          <w:lang w:eastAsia="en-US"/>
        </w:rPr>
        <w:t>жана</w:t>
      </w:r>
      <w:proofErr w:type="spellEnd"/>
      <w:r w:rsidRPr="00DA34C7">
        <w:rPr>
          <w:rFonts w:ascii="1Janyzak Times" w:eastAsiaTheme="minorHAnsi" w:hAnsi="1Janyzak Times"/>
          <w:b/>
          <w:color w:val="000000"/>
          <w:sz w:val="28"/>
          <w:szCs w:val="28"/>
          <w:lang w:eastAsia="en-US"/>
        </w:rPr>
        <w:t xml:space="preserve"> аппаратура:</w:t>
      </w:r>
      <w:r w:rsidRPr="00DA34C7">
        <w:rPr>
          <w:rFonts w:ascii="1Janyzak Times" w:eastAsiaTheme="minorHAnsi" w:hAnsi="1Janyzak Times"/>
          <w:color w:val="000000"/>
          <w:sz w:val="28"/>
          <w:szCs w:val="28"/>
          <w:lang w:eastAsia="en-US"/>
        </w:rPr>
        <w:t xml:space="preserve"> </w:t>
      </w:r>
      <w:proofErr w:type="spellStart"/>
      <w:r w:rsidRPr="00DA34C7">
        <w:rPr>
          <w:rFonts w:ascii="1Janyzak Times" w:eastAsiaTheme="minorHAnsi" w:hAnsi="1Janyzak Times"/>
          <w:color w:val="000000"/>
          <w:sz w:val="28"/>
          <w:szCs w:val="28"/>
          <w:lang w:eastAsia="en-US"/>
        </w:rPr>
        <w:t>изилдёё</w:t>
      </w:r>
      <w:proofErr w:type="spellEnd"/>
      <w:r w:rsidRPr="00DA34C7">
        <w:rPr>
          <w:rFonts w:ascii="1Janyzak Times" w:eastAsiaTheme="minorHAnsi" w:hAnsi="1Janyzak Times"/>
          <w:color w:val="000000"/>
          <w:sz w:val="28"/>
          <w:szCs w:val="28"/>
          <w:lang w:eastAsia="en-US"/>
        </w:rPr>
        <w:t xml:space="preserve"> </w:t>
      </w:r>
      <w:proofErr w:type="spellStart"/>
      <w:r w:rsidRPr="00DA34C7">
        <w:rPr>
          <w:rFonts w:ascii="1Janyzak Times" w:eastAsiaTheme="minorHAnsi" w:hAnsi="1Janyzak Times"/>
          <w:color w:val="000000"/>
          <w:sz w:val="28"/>
          <w:szCs w:val="28"/>
          <w:lang w:eastAsia="en-US"/>
        </w:rPr>
        <w:t>инженердик</w:t>
      </w:r>
      <w:proofErr w:type="spellEnd"/>
      <w:r w:rsidRPr="00DA34C7">
        <w:rPr>
          <w:rFonts w:ascii="1Janyzak Times" w:eastAsiaTheme="minorHAnsi" w:hAnsi="1Janyzak Times"/>
          <w:color w:val="000000"/>
          <w:sz w:val="28"/>
          <w:szCs w:val="28"/>
          <w:lang w:eastAsia="en-US"/>
        </w:rPr>
        <w:t xml:space="preserve"> </w:t>
      </w:r>
      <w:proofErr w:type="spellStart"/>
      <w:r w:rsidRPr="00DA34C7">
        <w:rPr>
          <w:rFonts w:ascii="1Janyzak Times" w:eastAsiaTheme="minorHAnsi" w:hAnsi="1Janyzak Times"/>
          <w:color w:val="000000"/>
          <w:sz w:val="28"/>
          <w:szCs w:val="28"/>
          <w:lang w:eastAsia="en-US"/>
        </w:rPr>
        <w:t>эсептёёнщн</w:t>
      </w:r>
      <w:proofErr w:type="spellEnd"/>
      <w:r w:rsidRPr="00DA34C7">
        <w:rPr>
          <w:rFonts w:ascii="1Janyzak Times" w:eastAsiaTheme="minorHAnsi" w:hAnsi="1Janyzak Times"/>
          <w:color w:val="000000"/>
          <w:sz w:val="28"/>
          <w:szCs w:val="28"/>
          <w:lang w:eastAsia="en-US"/>
        </w:rPr>
        <w:t xml:space="preserve"> </w:t>
      </w:r>
      <w:proofErr w:type="spellStart"/>
      <w:r w:rsidRPr="00DA34C7">
        <w:rPr>
          <w:rFonts w:ascii="1Janyzak Times" w:eastAsiaTheme="minorHAnsi" w:hAnsi="1Janyzak Times"/>
          <w:color w:val="000000"/>
          <w:sz w:val="28"/>
          <w:szCs w:val="28"/>
          <w:lang w:eastAsia="en-US"/>
        </w:rPr>
        <w:t>негизинде</w:t>
      </w:r>
      <w:proofErr w:type="spellEnd"/>
      <w:r w:rsidRPr="00DA34C7">
        <w:rPr>
          <w:rFonts w:ascii="1Janyzak Times" w:eastAsiaTheme="minorHAnsi" w:hAnsi="1Janyzak Times"/>
          <w:color w:val="000000"/>
          <w:sz w:val="28"/>
          <w:szCs w:val="28"/>
          <w:lang w:eastAsia="en-US"/>
        </w:rPr>
        <w:t xml:space="preserve"> </w:t>
      </w:r>
      <w:proofErr w:type="spellStart"/>
      <w:r w:rsidRPr="00DA34C7">
        <w:rPr>
          <w:rFonts w:ascii="1Janyzak Times" w:eastAsiaTheme="minorHAnsi" w:hAnsi="1Janyzak Times"/>
          <w:color w:val="000000"/>
          <w:sz w:val="28"/>
          <w:szCs w:val="28"/>
          <w:lang w:eastAsia="en-US"/>
        </w:rPr>
        <w:t>аткарылды</w:t>
      </w:r>
      <w:proofErr w:type="spellEnd"/>
      <w:r w:rsidRPr="00DA34C7">
        <w:rPr>
          <w:rFonts w:ascii="1Janyzak Times" w:eastAsiaTheme="minorHAnsi" w:hAnsi="1Janyzak Times"/>
          <w:color w:val="000000"/>
          <w:sz w:val="28"/>
          <w:szCs w:val="28"/>
          <w:lang w:eastAsia="en-US"/>
        </w:rPr>
        <w:t xml:space="preserve">. </w:t>
      </w:r>
      <w:proofErr w:type="spellStart"/>
      <w:r w:rsidRPr="00DA34C7">
        <w:rPr>
          <w:rFonts w:ascii="1Janyzak Times" w:eastAsiaTheme="minorHAnsi" w:hAnsi="1Janyzak Times"/>
          <w:color w:val="000000"/>
          <w:sz w:val="28"/>
          <w:szCs w:val="28"/>
          <w:lang w:eastAsia="en-US"/>
        </w:rPr>
        <w:t>Экспериманталдык</w:t>
      </w:r>
      <w:proofErr w:type="spellEnd"/>
      <w:r w:rsidRPr="00DA34C7">
        <w:rPr>
          <w:rFonts w:ascii="1Janyzak Times" w:eastAsiaTheme="minorHAnsi" w:hAnsi="1Janyzak Times"/>
          <w:color w:val="000000"/>
          <w:sz w:val="28"/>
          <w:szCs w:val="28"/>
          <w:lang w:eastAsia="en-US"/>
        </w:rPr>
        <w:t xml:space="preserve"> </w:t>
      </w:r>
      <w:proofErr w:type="spellStart"/>
      <w:r w:rsidRPr="00DA34C7">
        <w:rPr>
          <w:rFonts w:ascii="1Janyzak Times" w:eastAsiaTheme="minorHAnsi" w:hAnsi="1Janyzak Times"/>
          <w:color w:val="000000"/>
          <w:sz w:val="28"/>
          <w:szCs w:val="28"/>
          <w:lang w:eastAsia="en-US"/>
        </w:rPr>
        <w:t>изилдёёлёр</w:t>
      </w:r>
      <w:proofErr w:type="spellEnd"/>
      <w:r w:rsidRPr="00DA34C7">
        <w:rPr>
          <w:rFonts w:ascii="1Janyzak Times" w:eastAsiaTheme="minorHAnsi" w:hAnsi="1Janyzak Times"/>
          <w:color w:val="000000"/>
          <w:sz w:val="28"/>
          <w:szCs w:val="28"/>
          <w:lang w:eastAsia="en-US"/>
        </w:rPr>
        <w:t xml:space="preserve"> </w:t>
      </w:r>
      <w:proofErr w:type="spellStart"/>
      <w:r w:rsidRPr="00DA34C7">
        <w:rPr>
          <w:rFonts w:ascii="1Janyzak Times" w:eastAsiaTheme="minorHAnsi" w:hAnsi="1Janyzak Times"/>
          <w:color w:val="000000"/>
          <w:sz w:val="28"/>
          <w:szCs w:val="28"/>
          <w:lang w:val="en-US" w:eastAsia="en-US"/>
        </w:rPr>
        <w:t>Waterjet</w:t>
      </w:r>
      <w:proofErr w:type="spellEnd"/>
      <w:r w:rsidRPr="00DA34C7">
        <w:rPr>
          <w:rFonts w:ascii="1Janyzak Times" w:eastAsiaTheme="minorHAnsi" w:hAnsi="1Janyzak Times"/>
          <w:color w:val="000000"/>
          <w:sz w:val="28"/>
          <w:szCs w:val="28"/>
          <w:lang w:eastAsia="en-US"/>
        </w:rPr>
        <w:t xml:space="preserve"> 3000</w:t>
      </w:r>
      <w:r w:rsidRPr="00DA34C7">
        <w:rPr>
          <w:rFonts w:ascii="1Janyzak Times" w:eastAsiaTheme="minorHAnsi" w:hAnsi="1Janyzak Times"/>
          <w:color w:val="000000"/>
          <w:sz w:val="28"/>
          <w:szCs w:val="28"/>
          <w:lang w:val="en-US" w:eastAsia="en-US"/>
        </w:rPr>
        <w:t>x</w:t>
      </w:r>
      <w:r w:rsidRPr="00DA34C7">
        <w:rPr>
          <w:rFonts w:ascii="1Janyzak Times" w:eastAsiaTheme="minorHAnsi" w:hAnsi="1Janyzak Times"/>
          <w:color w:val="000000"/>
          <w:sz w:val="28"/>
          <w:szCs w:val="28"/>
          <w:lang w:eastAsia="en-US"/>
        </w:rPr>
        <w:t xml:space="preserve">2 </w:t>
      </w:r>
      <w:proofErr w:type="spellStart"/>
      <w:r w:rsidRPr="00DA34C7">
        <w:rPr>
          <w:rFonts w:ascii="1Janyzak Times" w:eastAsiaTheme="minorHAnsi" w:hAnsi="1Janyzak Times"/>
          <w:color w:val="000000"/>
          <w:sz w:val="28"/>
          <w:szCs w:val="28"/>
          <w:lang w:eastAsia="en-US"/>
        </w:rPr>
        <w:t>гидрочарыктык</w:t>
      </w:r>
      <w:proofErr w:type="spellEnd"/>
      <w:r w:rsidRPr="00DA34C7">
        <w:rPr>
          <w:rFonts w:ascii="1Janyzak Times" w:eastAsiaTheme="minorHAnsi" w:hAnsi="1Janyzak Times"/>
          <w:color w:val="000000"/>
          <w:sz w:val="28"/>
          <w:szCs w:val="28"/>
          <w:lang w:eastAsia="en-US"/>
        </w:rPr>
        <w:t xml:space="preserve"> </w:t>
      </w:r>
      <w:proofErr w:type="spellStart"/>
      <w:r w:rsidRPr="00DA34C7">
        <w:rPr>
          <w:rFonts w:ascii="1Janyzak Times" w:eastAsiaTheme="minorHAnsi" w:hAnsi="1Janyzak Times"/>
          <w:color w:val="000000"/>
          <w:sz w:val="28"/>
          <w:szCs w:val="28"/>
          <w:lang w:eastAsia="en-US"/>
        </w:rPr>
        <w:t>орнотмодо</w:t>
      </w:r>
      <w:proofErr w:type="spellEnd"/>
      <w:r w:rsidRPr="00DA34C7">
        <w:rPr>
          <w:rFonts w:ascii="1Janyzak Times" w:eastAsiaTheme="minorHAnsi" w:hAnsi="1Janyzak Times"/>
          <w:color w:val="000000"/>
          <w:sz w:val="28"/>
          <w:szCs w:val="28"/>
          <w:lang w:eastAsia="en-US"/>
        </w:rPr>
        <w:t>, ОАО «</w:t>
      </w:r>
      <w:proofErr w:type="spellStart"/>
      <w:r w:rsidRPr="00DA34C7">
        <w:rPr>
          <w:rFonts w:ascii="1Janyzak Times" w:eastAsiaTheme="minorHAnsi" w:hAnsi="1Janyzak Times"/>
          <w:color w:val="000000"/>
          <w:sz w:val="28"/>
          <w:szCs w:val="28"/>
          <w:lang w:eastAsia="en-US"/>
        </w:rPr>
        <w:t>Дастан</w:t>
      </w:r>
      <w:proofErr w:type="spellEnd"/>
      <w:r w:rsidRPr="00DA34C7">
        <w:rPr>
          <w:rFonts w:ascii="1Janyzak Times" w:eastAsiaTheme="minorHAnsi" w:hAnsi="1Janyzak Times"/>
          <w:color w:val="000000"/>
          <w:sz w:val="28"/>
          <w:szCs w:val="28"/>
          <w:lang w:eastAsia="en-US"/>
        </w:rPr>
        <w:t xml:space="preserve">» </w:t>
      </w:r>
      <w:proofErr w:type="spellStart"/>
      <w:r w:rsidRPr="00DA34C7">
        <w:rPr>
          <w:rFonts w:ascii="1Janyzak Times" w:eastAsiaTheme="minorHAnsi" w:hAnsi="1Janyzak Times"/>
          <w:color w:val="000000"/>
          <w:sz w:val="28"/>
          <w:szCs w:val="28"/>
          <w:lang w:eastAsia="en-US"/>
        </w:rPr>
        <w:t>зоотунда</w:t>
      </w:r>
      <w:proofErr w:type="spellEnd"/>
      <w:r w:rsidRPr="00DA34C7">
        <w:rPr>
          <w:rFonts w:ascii="1Janyzak Times" w:eastAsiaTheme="minorHAnsi" w:hAnsi="1Janyzak Times"/>
          <w:color w:val="000000"/>
          <w:sz w:val="28"/>
          <w:szCs w:val="28"/>
          <w:lang w:eastAsia="en-US"/>
        </w:rPr>
        <w:t xml:space="preserve"> </w:t>
      </w:r>
      <w:proofErr w:type="spellStart"/>
      <w:r w:rsidRPr="00DA34C7">
        <w:rPr>
          <w:rFonts w:ascii="1Janyzak Times" w:eastAsiaTheme="minorHAnsi" w:hAnsi="1Janyzak Times"/>
          <w:color w:val="000000"/>
          <w:sz w:val="28"/>
          <w:szCs w:val="28"/>
          <w:lang w:eastAsia="en-US"/>
        </w:rPr>
        <w:t>аткарылды</w:t>
      </w:r>
      <w:proofErr w:type="spellEnd"/>
      <w:r w:rsidRPr="00DA34C7">
        <w:rPr>
          <w:rFonts w:ascii="1Janyzak Times" w:eastAsiaTheme="minorHAnsi" w:hAnsi="1Janyzak Times"/>
          <w:color w:val="000000"/>
          <w:sz w:val="28"/>
          <w:szCs w:val="28"/>
          <w:lang w:eastAsia="en-US"/>
        </w:rPr>
        <w:t xml:space="preserve">. </w:t>
      </w:r>
      <w:proofErr w:type="spellStart"/>
      <w:r w:rsidRPr="00DA34C7">
        <w:rPr>
          <w:rFonts w:ascii="1Janyzak Times" w:eastAsiaTheme="minorHAnsi" w:hAnsi="1Janyzak Times"/>
          <w:color w:val="000000"/>
          <w:sz w:val="28"/>
          <w:szCs w:val="28"/>
          <w:lang w:eastAsia="en-US"/>
        </w:rPr>
        <w:t>Ченёёлёрдё</w:t>
      </w:r>
      <w:proofErr w:type="spellEnd"/>
      <w:r w:rsidRPr="00DA34C7">
        <w:rPr>
          <w:rFonts w:ascii="1Janyzak Times" w:eastAsiaTheme="minorHAnsi" w:hAnsi="1Janyzak Times"/>
          <w:color w:val="000000"/>
          <w:sz w:val="28"/>
          <w:szCs w:val="28"/>
          <w:lang w:eastAsia="en-US"/>
        </w:rPr>
        <w:t xml:space="preserve"> 13 Мг </w:t>
      </w:r>
      <w:proofErr w:type="spellStart"/>
      <w:r w:rsidRPr="00DA34C7">
        <w:rPr>
          <w:rFonts w:ascii="1Janyzak Times" w:eastAsiaTheme="minorHAnsi" w:hAnsi="1Janyzak Times"/>
          <w:color w:val="000000"/>
          <w:sz w:val="28"/>
          <w:szCs w:val="28"/>
          <w:lang w:eastAsia="en-US"/>
        </w:rPr>
        <w:t>пикселдщщ</w:t>
      </w:r>
      <w:proofErr w:type="spellEnd"/>
      <w:r w:rsidRPr="00DA34C7">
        <w:rPr>
          <w:rFonts w:ascii="1Janyzak Times" w:eastAsiaTheme="minorHAnsi" w:hAnsi="1Janyzak Times"/>
          <w:color w:val="000000"/>
          <w:sz w:val="28"/>
          <w:szCs w:val="28"/>
          <w:lang w:eastAsia="en-US"/>
        </w:rPr>
        <w:t xml:space="preserve"> камера, штангенциркуль, </w:t>
      </w:r>
      <w:proofErr w:type="spellStart"/>
      <w:r w:rsidRPr="00DA34C7">
        <w:rPr>
          <w:rFonts w:ascii="1Janyzak Times" w:eastAsiaTheme="minorHAnsi" w:hAnsi="1Janyzak Times"/>
          <w:color w:val="000000"/>
          <w:sz w:val="28"/>
          <w:szCs w:val="28"/>
          <w:lang w:eastAsia="en-US"/>
        </w:rPr>
        <w:t>электрондук</w:t>
      </w:r>
      <w:proofErr w:type="spellEnd"/>
      <w:r w:rsidRPr="00DA34C7">
        <w:rPr>
          <w:rFonts w:ascii="1Janyzak Times" w:eastAsiaTheme="minorHAnsi" w:hAnsi="1Janyzak Times"/>
          <w:color w:val="000000"/>
          <w:sz w:val="28"/>
          <w:szCs w:val="28"/>
          <w:lang w:eastAsia="en-US"/>
        </w:rPr>
        <w:t xml:space="preserve"> </w:t>
      </w:r>
      <w:proofErr w:type="spellStart"/>
      <w:r w:rsidRPr="00DA34C7">
        <w:rPr>
          <w:rFonts w:ascii="1Janyzak Times" w:eastAsiaTheme="minorHAnsi" w:hAnsi="1Janyzak Times"/>
          <w:color w:val="000000"/>
          <w:sz w:val="28"/>
          <w:szCs w:val="28"/>
          <w:lang w:eastAsia="en-US"/>
        </w:rPr>
        <w:t>тараза</w:t>
      </w:r>
      <w:proofErr w:type="spellEnd"/>
      <w:r w:rsidRPr="00DA34C7">
        <w:rPr>
          <w:rFonts w:ascii="1Janyzak Times" w:eastAsiaTheme="minorHAnsi" w:hAnsi="1Janyzak Times"/>
          <w:color w:val="000000"/>
          <w:sz w:val="28"/>
          <w:szCs w:val="28"/>
          <w:lang w:eastAsia="en-US"/>
        </w:rPr>
        <w:t xml:space="preserve">, </w:t>
      </w:r>
      <w:proofErr w:type="spellStart"/>
      <w:r w:rsidRPr="00DA34C7">
        <w:rPr>
          <w:rFonts w:ascii="1Janyzak Times" w:eastAsiaTheme="minorHAnsi" w:hAnsi="1Janyzak Times"/>
          <w:color w:val="000000"/>
          <w:sz w:val="28"/>
          <w:szCs w:val="28"/>
          <w:lang w:eastAsia="en-US"/>
        </w:rPr>
        <w:t>гидрочарыктык</w:t>
      </w:r>
      <w:proofErr w:type="spellEnd"/>
      <w:r w:rsidRPr="00DA34C7">
        <w:rPr>
          <w:rFonts w:ascii="1Janyzak Times" w:eastAsiaTheme="minorHAnsi" w:hAnsi="1Janyzak Times"/>
          <w:color w:val="000000"/>
          <w:sz w:val="28"/>
          <w:szCs w:val="28"/>
          <w:lang w:eastAsia="en-US"/>
        </w:rPr>
        <w:t xml:space="preserve"> </w:t>
      </w:r>
      <w:proofErr w:type="spellStart"/>
      <w:r w:rsidRPr="00DA34C7">
        <w:rPr>
          <w:rFonts w:ascii="1Janyzak Times" w:eastAsiaTheme="minorHAnsi" w:hAnsi="1Janyzak Times"/>
          <w:color w:val="000000"/>
          <w:sz w:val="28"/>
          <w:szCs w:val="28"/>
          <w:lang w:eastAsia="en-US"/>
        </w:rPr>
        <w:t>орнотмонун</w:t>
      </w:r>
      <w:proofErr w:type="spellEnd"/>
      <w:r w:rsidRPr="00DA34C7">
        <w:rPr>
          <w:rFonts w:ascii="1Janyzak Times" w:eastAsiaTheme="minorHAnsi" w:hAnsi="1Janyzak Times"/>
          <w:color w:val="000000"/>
          <w:sz w:val="28"/>
          <w:szCs w:val="28"/>
          <w:lang w:eastAsia="en-US"/>
        </w:rPr>
        <w:t xml:space="preserve"> секунд </w:t>
      </w:r>
      <w:proofErr w:type="spellStart"/>
      <w:r w:rsidRPr="00DA34C7">
        <w:rPr>
          <w:rFonts w:ascii="1Janyzak Times" w:eastAsiaTheme="minorHAnsi" w:hAnsi="1Janyzak Times"/>
          <w:color w:val="000000"/>
          <w:sz w:val="28"/>
          <w:szCs w:val="28"/>
          <w:lang w:eastAsia="en-US"/>
        </w:rPr>
        <w:t>ёлчёгёчщколдонулду</w:t>
      </w:r>
      <w:proofErr w:type="spellEnd"/>
      <w:r w:rsidRPr="00DA34C7">
        <w:rPr>
          <w:rFonts w:ascii="1Janyzak Times" w:eastAsiaTheme="minorHAnsi" w:hAnsi="1Janyzak Times"/>
          <w:color w:val="000000"/>
          <w:sz w:val="28"/>
          <w:szCs w:val="28"/>
          <w:lang w:eastAsia="en-US"/>
        </w:rPr>
        <w:t>.</w:t>
      </w:r>
    </w:p>
    <w:p w:rsidR="00FA0CEC" w:rsidRPr="00604689" w:rsidRDefault="00FA0CEC" w:rsidP="00F03D23">
      <w:pPr>
        <w:pStyle w:val="a9"/>
        <w:ind w:left="0" w:firstLine="426"/>
        <w:jc w:val="both"/>
        <w:rPr>
          <w:rFonts w:ascii="1Janyzak Times" w:eastAsiaTheme="minorHAnsi" w:hAnsi="1Janyzak Times"/>
          <w:b/>
          <w:color w:val="000000"/>
          <w:sz w:val="28"/>
          <w:szCs w:val="28"/>
          <w:lang w:eastAsia="en-US"/>
        </w:rPr>
      </w:pPr>
      <w:proofErr w:type="spellStart"/>
      <w:r w:rsidRPr="00604689">
        <w:rPr>
          <w:rFonts w:ascii="1Janyzak Times" w:eastAsiaTheme="minorHAnsi" w:hAnsi="1Janyzak Times"/>
          <w:b/>
          <w:color w:val="000000"/>
          <w:sz w:val="28"/>
          <w:szCs w:val="28"/>
          <w:lang w:eastAsia="en-US"/>
        </w:rPr>
        <w:t>Алынган</w:t>
      </w:r>
      <w:proofErr w:type="spellEnd"/>
      <w:r w:rsidRPr="00604689">
        <w:rPr>
          <w:rFonts w:ascii="1Janyzak Times" w:eastAsiaTheme="minorHAnsi" w:hAnsi="1Janyzak Times"/>
          <w:b/>
          <w:color w:val="000000"/>
          <w:sz w:val="28"/>
          <w:szCs w:val="28"/>
          <w:lang w:eastAsia="en-US"/>
        </w:rPr>
        <w:t xml:space="preserve"> </w:t>
      </w:r>
      <w:proofErr w:type="spellStart"/>
      <w:r w:rsidRPr="00604689">
        <w:rPr>
          <w:rFonts w:ascii="1Janyzak Times" w:eastAsiaTheme="minorHAnsi" w:hAnsi="1Janyzak Times"/>
          <w:b/>
          <w:color w:val="000000"/>
          <w:sz w:val="28"/>
          <w:szCs w:val="28"/>
          <w:lang w:eastAsia="en-US"/>
        </w:rPr>
        <w:t>жыйынтыктар</w:t>
      </w:r>
      <w:proofErr w:type="spellEnd"/>
      <w:r w:rsidRPr="00604689">
        <w:rPr>
          <w:rFonts w:ascii="1Janyzak Times" w:eastAsiaTheme="minorHAnsi" w:hAnsi="1Janyzak Times"/>
          <w:b/>
          <w:color w:val="000000"/>
          <w:sz w:val="28"/>
          <w:szCs w:val="28"/>
          <w:lang w:eastAsia="en-US"/>
        </w:rPr>
        <w:t xml:space="preserve"> </w:t>
      </w:r>
      <w:proofErr w:type="spellStart"/>
      <w:r w:rsidRPr="00604689">
        <w:rPr>
          <w:rFonts w:ascii="1Janyzak Times" w:eastAsiaTheme="minorHAnsi" w:hAnsi="1Janyzak Times"/>
          <w:b/>
          <w:color w:val="000000"/>
          <w:sz w:val="28"/>
          <w:szCs w:val="28"/>
          <w:lang w:eastAsia="en-US"/>
        </w:rPr>
        <w:t>жана</w:t>
      </w:r>
      <w:proofErr w:type="spellEnd"/>
      <w:r w:rsidRPr="00604689">
        <w:rPr>
          <w:rFonts w:ascii="1Janyzak Times" w:eastAsiaTheme="minorHAnsi" w:hAnsi="1Janyzak Times"/>
          <w:b/>
          <w:color w:val="000000"/>
          <w:sz w:val="28"/>
          <w:szCs w:val="28"/>
          <w:lang w:eastAsia="en-US"/>
        </w:rPr>
        <w:t xml:space="preserve"> </w:t>
      </w:r>
      <w:proofErr w:type="spellStart"/>
      <w:r w:rsidRPr="00604689">
        <w:rPr>
          <w:rFonts w:ascii="1Janyzak Times" w:eastAsiaTheme="minorHAnsi" w:hAnsi="1Janyzak Times"/>
          <w:b/>
          <w:color w:val="000000"/>
          <w:sz w:val="28"/>
          <w:szCs w:val="28"/>
          <w:lang w:eastAsia="en-US"/>
        </w:rPr>
        <w:t>алардын</w:t>
      </w:r>
      <w:proofErr w:type="spellEnd"/>
      <w:r w:rsidRPr="00604689">
        <w:rPr>
          <w:rFonts w:ascii="1Janyzak Times" w:eastAsiaTheme="minorHAnsi" w:hAnsi="1Janyzak Times"/>
          <w:b/>
          <w:color w:val="000000"/>
          <w:sz w:val="28"/>
          <w:szCs w:val="28"/>
          <w:lang w:eastAsia="en-US"/>
        </w:rPr>
        <w:t xml:space="preserve"> </w:t>
      </w:r>
      <w:proofErr w:type="spellStart"/>
      <w:r w:rsidRPr="00604689">
        <w:rPr>
          <w:rFonts w:ascii="1Janyzak Times" w:eastAsiaTheme="minorHAnsi" w:hAnsi="1Janyzak Times"/>
          <w:b/>
          <w:color w:val="000000"/>
          <w:sz w:val="28"/>
          <w:szCs w:val="28"/>
          <w:lang w:eastAsia="en-US"/>
        </w:rPr>
        <w:t>жаъылыгы</w:t>
      </w:r>
      <w:proofErr w:type="spellEnd"/>
      <w:r w:rsidRPr="00604689">
        <w:rPr>
          <w:rFonts w:ascii="1Janyzak Times" w:eastAsiaTheme="minorHAnsi" w:hAnsi="1Janyzak Times"/>
          <w:b/>
          <w:color w:val="000000"/>
          <w:sz w:val="28"/>
          <w:szCs w:val="28"/>
          <w:lang w:eastAsia="en-US"/>
        </w:rPr>
        <w:t>:</w:t>
      </w:r>
    </w:p>
    <w:p w:rsidR="00FA0CEC" w:rsidRPr="00604689" w:rsidRDefault="00FA0CEC" w:rsidP="00F03D23">
      <w:pPr>
        <w:pStyle w:val="a9"/>
        <w:numPr>
          <w:ilvl w:val="0"/>
          <w:numId w:val="1"/>
        </w:numPr>
        <w:ind w:left="284" w:hanging="284"/>
        <w:jc w:val="both"/>
        <w:rPr>
          <w:rFonts w:ascii="1Janyzak Times" w:hAnsi="1Janyzak Times"/>
          <w:iCs/>
          <w:sz w:val="28"/>
          <w:szCs w:val="28"/>
        </w:rPr>
      </w:pPr>
      <w:proofErr w:type="spellStart"/>
      <w:r w:rsidRPr="00604689">
        <w:rPr>
          <w:rFonts w:ascii="1Janyzak Times" w:eastAsiaTheme="minorHAnsi" w:hAnsi="1Janyzak Times"/>
          <w:color w:val="000000"/>
          <w:sz w:val="28"/>
          <w:szCs w:val="28"/>
          <w:lang w:eastAsia="en-US"/>
        </w:rPr>
        <w:t>окшош</w:t>
      </w:r>
      <w:proofErr w:type="spellEnd"/>
      <w:r w:rsidRPr="00604689">
        <w:rPr>
          <w:rFonts w:ascii="1Janyzak Times" w:eastAsiaTheme="minorHAnsi" w:hAnsi="1Janyzak Times"/>
          <w:color w:val="000000"/>
          <w:sz w:val="28"/>
          <w:szCs w:val="28"/>
          <w:lang w:eastAsia="en-US"/>
        </w:rPr>
        <w:t xml:space="preserve"> </w:t>
      </w:r>
      <w:proofErr w:type="spellStart"/>
      <w:r w:rsidRPr="00604689">
        <w:rPr>
          <w:rFonts w:ascii="1Janyzak Times" w:eastAsiaTheme="minorHAnsi" w:hAnsi="1Janyzak Times"/>
          <w:color w:val="000000"/>
          <w:sz w:val="28"/>
          <w:szCs w:val="28"/>
          <w:lang w:eastAsia="en-US"/>
        </w:rPr>
        <w:t>конструкциялардан</w:t>
      </w:r>
      <w:proofErr w:type="spellEnd"/>
      <w:r w:rsidRPr="00604689">
        <w:rPr>
          <w:rFonts w:ascii="1Janyzak Times" w:eastAsiaTheme="minorHAnsi" w:hAnsi="1Janyzak Times"/>
          <w:color w:val="000000"/>
          <w:sz w:val="28"/>
          <w:szCs w:val="28"/>
          <w:lang w:eastAsia="en-US"/>
        </w:rPr>
        <w:t xml:space="preserve"> </w:t>
      </w:r>
      <w:proofErr w:type="spellStart"/>
      <w:r w:rsidRPr="00604689">
        <w:rPr>
          <w:rFonts w:ascii="1Janyzak Times" w:eastAsiaTheme="minorHAnsi" w:hAnsi="1Janyzak Times"/>
          <w:color w:val="000000"/>
          <w:sz w:val="28"/>
          <w:szCs w:val="28"/>
          <w:lang w:eastAsia="en-US"/>
        </w:rPr>
        <w:t>автоматтык</w:t>
      </w:r>
      <w:proofErr w:type="spellEnd"/>
      <w:r w:rsidRPr="00604689">
        <w:rPr>
          <w:rFonts w:ascii="1Janyzak Times" w:eastAsiaTheme="minorHAnsi" w:hAnsi="1Janyzak Times"/>
          <w:color w:val="000000"/>
          <w:sz w:val="28"/>
          <w:szCs w:val="28"/>
          <w:lang w:eastAsia="en-US"/>
        </w:rPr>
        <w:t xml:space="preserve"> </w:t>
      </w:r>
      <w:proofErr w:type="spellStart"/>
      <w:r w:rsidRPr="00604689">
        <w:rPr>
          <w:rFonts w:ascii="1Janyzak Times" w:eastAsiaTheme="minorHAnsi" w:hAnsi="1Janyzak Times"/>
          <w:color w:val="000000"/>
          <w:sz w:val="28"/>
          <w:szCs w:val="28"/>
          <w:lang w:eastAsia="en-US"/>
        </w:rPr>
        <w:t>жёндёмдёёсщ</w:t>
      </w:r>
      <w:proofErr w:type="spellEnd"/>
      <w:r w:rsidRPr="00604689">
        <w:rPr>
          <w:rFonts w:ascii="1Janyzak Times" w:eastAsiaTheme="minorHAnsi" w:hAnsi="1Janyzak Times"/>
          <w:color w:val="000000"/>
          <w:sz w:val="28"/>
          <w:szCs w:val="28"/>
          <w:lang w:eastAsia="en-US"/>
        </w:rPr>
        <w:t xml:space="preserve"> </w:t>
      </w:r>
      <w:proofErr w:type="spellStart"/>
      <w:r w:rsidRPr="00604689">
        <w:rPr>
          <w:rFonts w:ascii="1Janyzak Times" w:eastAsiaTheme="minorHAnsi" w:hAnsi="1Janyzak Times"/>
          <w:color w:val="000000"/>
          <w:sz w:val="28"/>
          <w:szCs w:val="28"/>
          <w:lang w:eastAsia="en-US"/>
        </w:rPr>
        <w:t>жана</w:t>
      </w:r>
      <w:proofErr w:type="spellEnd"/>
      <w:r w:rsidRPr="00604689">
        <w:rPr>
          <w:rFonts w:ascii="1Janyzak Times" w:eastAsiaTheme="minorHAnsi" w:hAnsi="1Janyzak Times"/>
          <w:color w:val="000000"/>
          <w:sz w:val="28"/>
          <w:szCs w:val="28"/>
          <w:lang w:eastAsia="en-US"/>
        </w:rPr>
        <w:t xml:space="preserve"> </w:t>
      </w:r>
      <w:proofErr w:type="spellStart"/>
      <w:r w:rsidRPr="00604689">
        <w:rPr>
          <w:rFonts w:ascii="1Janyzak Times" w:eastAsiaTheme="minorHAnsi" w:hAnsi="1Janyzak Times"/>
          <w:color w:val="000000"/>
          <w:sz w:val="28"/>
          <w:szCs w:val="28"/>
          <w:lang w:eastAsia="en-US"/>
        </w:rPr>
        <w:t>басымдын</w:t>
      </w:r>
      <w:proofErr w:type="spellEnd"/>
      <w:r w:rsidRPr="00604689">
        <w:rPr>
          <w:rFonts w:ascii="1Janyzak Times" w:eastAsiaTheme="minorHAnsi" w:hAnsi="1Janyzak Times"/>
          <w:color w:val="000000"/>
          <w:sz w:val="28"/>
          <w:szCs w:val="28"/>
          <w:lang w:eastAsia="en-US"/>
        </w:rPr>
        <w:t xml:space="preserve"> </w:t>
      </w:r>
      <w:proofErr w:type="spellStart"/>
      <w:r w:rsidRPr="00604689">
        <w:rPr>
          <w:rFonts w:ascii="1Janyzak Times" w:eastAsiaTheme="minorHAnsi" w:hAnsi="1Janyzak Times"/>
          <w:color w:val="000000"/>
          <w:sz w:val="28"/>
          <w:szCs w:val="28"/>
          <w:lang w:eastAsia="en-US"/>
        </w:rPr>
        <w:t>ёзгёрщщсщнё</w:t>
      </w:r>
      <w:proofErr w:type="spellEnd"/>
      <w:r w:rsidRPr="00604689">
        <w:rPr>
          <w:rFonts w:ascii="1Janyzak Times" w:eastAsiaTheme="minorHAnsi" w:hAnsi="1Janyzak Times"/>
          <w:color w:val="000000"/>
          <w:sz w:val="28"/>
          <w:szCs w:val="28"/>
          <w:lang w:eastAsia="en-US"/>
        </w:rPr>
        <w:t xml:space="preserve"> </w:t>
      </w:r>
      <w:proofErr w:type="spellStart"/>
      <w:r w:rsidRPr="00604689">
        <w:rPr>
          <w:rFonts w:ascii="1Janyzak Times" w:eastAsiaTheme="minorHAnsi" w:hAnsi="1Janyzak Times"/>
          <w:color w:val="000000"/>
          <w:sz w:val="28"/>
          <w:szCs w:val="28"/>
          <w:lang w:eastAsia="en-US"/>
        </w:rPr>
        <w:t>ички</w:t>
      </w:r>
      <w:proofErr w:type="spellEnd"/>
      <w:r w:rsidRPr="00604689">
        <w:rPr>
          <w:rFonts w:ascii="1Janyzak Times" w:eastAsiaTheme="minorHAnsi" w:hAnsi="1Janyzak Times"/>
          <w:color w:val="000000"/>
          <w:sz w:val="28"/>
          <w:szCs w:val="28"/>
          <w:lang w:eastAsia="en-US"/>
        </w:rPr>
        <w:t xml:space="preserve"> </w:t>
      </w:r>
      <w:proofErr w:type="spellStart"/>
      <w:r w:rsidRPr="00604689">
        <w:rPr>
          <w:rFonts w:ascii="1Janyzak Times" w:eastAsiaTheme="minorHAnsi" w:hAnsi="1Janyzak Times"/>
          <w:color w:val="000000"/>
          <w:sz w:val="28"/>
          <w:szCs w:val="28"/>
          <w:lang w:eastAsia="en-US"/>
        </w:rPr>
        <w:t>шакектердин</w:t>
      </w:r>
      <w:proofErr w:type="spellEnd"/>
      <w:r w:rsidRPr="00604689">
        <w:rPr>
          <w:rFonts w:ascii="1Janyzak Times" w:eastAsiaTheme="minorHAnsi" w:hAnsi="1Janyzak Times"/>
          <w:color w:val="000000"/>
          <w:sz w:val="28"/>
          <w:szCs w:val="28"/>
          <w:lang w:eastAsia="en-US"/>
        </w:rPr>
        <w:t xml:space="preserve"> </w:t>
      </w:r>
      <w:proofErr w:type="spellStart"/>
      <w:r w:rsidRPr="00604689">
        <w:rPr>
          <w:rFonts w:ascii="1Janyzak Times" w:eastAsiaTheme="minorHAnsi" w:hAnsi="1Janyzak Times"/>
          <w:color w:val="000000"/>
          <w:sz w:val="28"/>
          <w:szCs w:val="28"/>
          <w:lang w:eastAsia="en-US"/>
        </w:rPr>
        <w:t>ётё</w:t>
      </w:r>
      <w:proofErr w:type="spellEnd"/>
      <w:r w:rsidRPr="00604689">
        <w:rPr>
          <w:rFonts w:ascii="1Janyzak Times" w:eastAsiaTheme="minorHAnsi" w:hAnsi="1Janyzak Times"/>
          <w:color w:val="000000"/>
          <w:sz w:val="28"/>
          <w:szCs w:val="28"/>
          <w:lang w:eastAsia="en-US"/>
        </w:rPr>
        <w:t xml:space="preserve"> </w:t>
      </w:r>
      <w:proofErr w:type="spellStart"/>
      <w:r w:rsidRPr="00604689">
        <w:rPr>
          <w:rFonts w:ascii="1Janyzak Times" w:eastAsiaTheme="minorHAnsi" w:hAnsi="1Janyzak Times"/>
          <w:color w:val="000000"/>
          <w:sz w:val="28"/>
          <w:szCs w:val="28"/>
          <w:lang w:eastAsia="en-US"/>
        </w:rPr>
        <w:t>сезимдщщлщгщ</w:t>
      </w:r>
      <w:proofErr w:type="spellEnd"/>
      <w:r w:rsidRPr="00604689">
        <w:rPr>
          <w:rFonts w:ascii="1Janyzak Times" w:eastAsiaTheme="minorHAnsi" w:hAnsi="1Janyzak Times"/>
          <w:color w:val="000000"/>
          <w:sz w:val="28"/>
          <w:szCs w:val="28"/>
          <w:lang w:eastAsia="en-US"/>
        </w:rPr>
        <w:t xml:space="preserve"> </w:t>
      </w:r>
      <w:proofErr w:type="spellStart"/>
      <w:r w:rsidRPr="00604689">
        <w:rPr>
          <w:rFonts w:ascii="1Janyzak Times" w:eastAsiaTheme="minorHAnsi" w:hAnsi="1Janyzak Times"/>
          <w:color w:val="000000"/>
          <w:sz w:val="28"/>
          <w:szCs w:val="28"/>
          <w:lang w:eastAsia="en-US"/>
        </w:rPr>
        <w:t>менен</w:t>
      </w:r>
      <w:proofErr w:type="spellEnd"/>
      <w:r w:rsidRPr="00604689">
        <w:rPr>
          <w:rFonts w:ascii="1Janyzak Times" w:eastAsiaTheme="minorHAnsi" w:hAnsi="1Janyzak Times"/>
          <w:color w:val="000000"/>
          <w:sz w:val="28"/>
          <w:szCs w:val="28"/>
          <w:lang w:eastAsia="en-US"/>
        </w:rPr>
        <w:t xml:space="preserve"> </w:t>
      </w:r>
      <w:proofErr w:type="spellStart"/>
      <w:r w:rsidRPr="00604689">
        <w:rPr>
          <w:rFonts w:ascii="1Janyzak Times" w:eastAsiaTheme="minorHAnsi" w:hAnsi="1Janyzak Times"/>
          <w:color w:val="000000"/>
          <w:sz w:val="28"/>
          <w:szCs w:val="28"/>
          <w:lang w:eastAsia="en-US"/>
        </w:rPr>
        <w:t>айырмаланган</w:t>
      </w:r>
      <w:proofErr w:type="spellEnd"/>
      <w:r w:rsidRPr="00604689">
        <w:rPr>
          <w:rFonts w:ascii="1Janyzak Times" w:eastAsiaTheme="minorHAnsi" w:hAnsi="1Janyzak Times"/>
          <w:color w:val="000000"/>
          <w:sz w:val="28"/>
          <w:szCs w:val="28"/>
          <w:lang w:eastAsia="en-US"/>
        </w:rPr>
        <w:t xml:space="preserve"> </w:t>
      </w:r>
      <w:proofErr w:type="spellStart"/>
      <w:r w:rsidRPr="00604689">
        <w:rPr>
          <w:rFonts w:ascii="1Janyzak Times" w:eastAsiaTheme="minorHAnsi" w:hAnsi="1Janyzak Times"/>
          <w:color w:val="000000"/>
          <w:sz w:val="28"/>
          <w:szCs w:val="28"/>
          <w:lang w:eastAsia="en-US"/>
        </w:rPr>
        <w:t>жогору</w:t>
      </w:r>
      <w:proofErr w:type="spellEnd"/>
      <w:r w:rsidRPr="00604689">
        <w:rPr>
          <w:rFonts w:ascii="1Janyzak Times" w:eastAsiaTheme="minorHAnsi" w:hAnsi="1Janyzak Times"/>
          <w:color w:val="000000"/>
          <w:sz w:val="28"/>
          <w:szCs w:val="28"/>
          <w:lang w:eastAsia="en-US"/>
        </w:rPr>
        <w:t xml:space="preserve"> </w:t>
      </w:r>
      <w:proofErr w:type="spellStart"/>
      <w:r w:rsidRPr="00604689">
        <w:rPr>
          <w:rFonts w:ascii="1Janyzak Times" w:eastAsiaTheme="minorHAnsi" w:hAnsi="1Janyzak Times"/>
          <w:color w:val="000000"/>
          <w:sz w:val="28"/>
          <w:szCs w:val="28"/>
          <w:lang w:eastAsia="en-US"/>
        </w:rPr>
        <w:t>жана</w:t>
      </w:r>
      <w:proofErr w:type="spellEnd"/>
      <w:r w:rsidRPr="00604689">
        <w:rPr>
          <w:rFonts w:ascii="1Janyzak Times" w:eastAsiaTheme="minorHAnsi" w:hAnsi="1Janyzak Times"/>
          <w:color w:val="000000"/>
          <w:sz w:val="28"/>
          <w:szCs w:val="28"/>
          <w:lang w:eastAsia="en-US"/>
        </w:rPr>
        <w:t xml:space="preserve"> </w:t>
      </w:r>
      <w:proofErr w:type="spellStart"/>
      <w:r w:rsidRPr="00604689">
        <w:rPr>
          <w:rFonts w:ascii="1Janyzak Times" w:eastAsiaTheme="minorHAnsi" w:hAnsi="1Janyzak Times"/>
          <w:color w:val="000000"/>
          <w:sz w:val="28"/>
          <w:szCs w:val="28"/>
          <w:lang w:eastAsia="en-US"/>
        </w:rPr>
        <w:t>ётё</w:t>
      </w:r>
      <w:proofErr w:type="spellEnd"/>
      <w:r w:rsidRPr="00604689">
        <w:rPr>
          <w:rFonts w:ascii="1Janyzak Times" w:eastAsiaTheme="minorHAnsi" w:hAnsi="1Janyzak Times"/>
          <w:color w:val="000000"/>
          <w:sz w:val="28"/>
          <w:szCs w:val="28"/>
          <w:lang w:eastAsia="en-US"/>
        </w:rPr>
        <w:t xml:space="preserve"> </w:t>
      </w:r>
      <w:proofErr w:type="spellStart"/>
      <w:r w:rsidRPr="00604689">
        <w:rPr>
          <w:rFonts w:ascii="1Janyzak Times" w:eastAsiaTheme="minorHAnsi" w:hAnsi="1Janyzak Times"/>
          <w:color w:val="000000"/>
          <w:sz w:val="28"/>
          <w:szCs w:val="28"/>
          <w:lang w:eastAsia="en-US"/>
        </w:rPr>
        <w:t>жогору</w:t>
      </w:r>
      <w:proofErr w:type="spellEnd"/>
      <w:r w:rsidRPr="00604689">
        <w:rPr>
          <w:rFonts w:ascii="1Janyzak Times" w:eastAsiaTheme="minorHAnsi" w:hAnsi="1Janyzak Times"/>
          <w:color w:val="000000"/>
          <w:sz w:val="28"/>
          <w:szCs w:val="28"/>
          <w:lang w:eastAsia="en-US"/>
        </w:rPr>
        <w:t xml:space="preserve"> </w:t>
      </w:r>
      <w:proofErr w:type="spellStart"/>
      <w:r w:rsidRPr="00604689">
        <w:rPr>
          <w:rFonts w:ascii="1Janyzak Times" w:eastAsiaTheme="minorHAnsi" w:hAnsi="1Janyzak Times"/>
          <w:color w:val="000000"/>
          <w:sz w:val="28"/>
          <w:szCs w:val="28"/>
          <w:lang w:eastAsia="en-US"/>
        </w:rPr>
        <w:t>басымдарды</w:t>
      </w:r>
      <w:proofErr w:type="spellEnd"/>
      <w:r w:rsidRPr="00604689">
        <w:rPr>
          <w:rFonts w:ascii="1Janyzak Times" w:eastAsiaTheme="minorHAnsi" w:hAnsi="1Janyzak Times"/>
          <w:color w:val="000000"/>
          <w:sz w:val="28"/>
          <w:szCs w:val="28"/>
          <w:lang w:eastAsia="en-US"/>
        </w:rPr>
        <w:t xml:space="preserve"> </w:t>
      </w:r>
      <w:proofErr w:type="spellStart"/>
      <w:r w:rsidRPr="00604689">
        <w:rPr>
          <w:rFonts w:ascii="1Janyzak Times" w:eastAsiaTheme="minorHAnsi" w:hAnsi="1Janyzak Times"/>
          <w:color w:val="000000"/>
          <w:sz w:val="28"/>
          <w:szCs w:val="28"/>
          <w:lang w:eastAsia="en-US"/>
        </w:rPr>
        <w:t>тыгыздооч</w:t>
      </w:r>
      <w:proofErr w:type="spellEnd"/>
      <w:r w:rsidRPr="00604689">
        <w:rPr>
          <w:rFonts w:ascii="1Janyzak Times" w:eastAsiaTheme="minorHAnsi" w:hAnsi="1Janyzak Times"/>
          <w:color w:val="000000"/>
          <w:sz w:val="28"/>
          <w:szCs w:val="28"/>
          <w:lang w:eastAsia="en-US"/>
        </w:rPr>
        <w:t xml:space="preserve"> </w:t>
      </w:r>
      <w:proofErr w:type="spellStart"/>
      <w:r w:rsidRPr="00604689">
        <w:rPr>
          <w:rFonts w:ascii="1Janyzak Times" w:eastAsiaTheme="minorHAnsi" w:hAnsi="1Janyzak Times"/>
          <w:bCs/>
          <w:color w:val="000000"/>
          <w:sz w:val="28"/>
          <w:szCs w:val="28"/>
          <w:lang w:eastAsia="en-US"/>
        </w:rPr>
        <w:t>тщзмёктщн</w:t>
      </w:r>
      <w:proofErr w:type="spellEnd"/>
      <w:r w:rsidRPr="00604689">
        <w:rPr>
          <w:rFonts w:ascii="1Janyzak Times" w:eastAsiaTheme="minorHAnsi" w:hAnsi="1Janyzak Times"/>
          <w:bCs/>
          <w:color w:val="000000"/>
          <w:sz w:val="28"/>
          <w:szCs w:val="28"/>
          <w:lang w:eastAsia="en-US"/>
        </w:rPr>
        <w:t xml:space="preserve"> </w:t>
      </w:r>
      <w:proofErr w:type="spellStart"/>
      <w:r w:rsidRPr="00604689">
        <w:rPr>
          <w:rFonts w:ascii="1Janyzak Times" w:eastAsiaTheme="minorHAnsi" w:hAnsi="1Janyzak Times"/>
          <w:bCs/>
          <w:color w:val="000000"/>
          <w:sz w:val="28"/>
          <w:szCs w:val="28"/>
          <w:lang w:eastAsia="en-US"/>
        </w:rPr>
        <w:t>конструкциясы</w:t>
      </w:r>
      <w:proofErr w:type="spellEnd"/>
      <w:r w:rsidRPr="00604689">
        <w:rPr>
          <w:rFonts w:ascii="1Janyzak Times" w:eastAsiaTheme="minorHAnsi" w:hAnsi="1Janyzak Times"/>
          <w:bCs/>
          <w:color w:val="000000"/>
          <w:sz w:val="28"/>
          <w:szCs w:val="28"/>
          <w:lang w:eastAsia="en-US"/>
        </w:rPr>
        <w:t xml:space="preserve"> </w:t>
      </w:r>
      <w:proofErr w:type="spellStart"/>
      <w:r w:rsidRPr="00604689">
        <w:rPr>
          <w:rFonts w:ascii="1Janyzak Times" w:eastAsiaTheme="minorHAnsi" w:hAnsi="1Janyzak Times"/>
          <w:bCs/>
          <w:color w:val="000000"/>
          <w:sz w:val="28"/>
          <w:szCs w:val="28"/>
          <w:lang w:eastAsia="en-US"/>
        </w:rPr>
        <w:t>иштеп</w:t>
      </w:r>
      <w:proofErr w:type="spellEnd"/>
      <w:r w:rsidRPr="00604689">
        <w:rPr>
          <w:rFonts w:ascii="1Janyzak Times" w:eastAsiaTheme="minorHAnsi" w:hAnsi="1Janyzak Times"/>
          <w:bCs/>
          <w:color w:val="000000"/>
          <w:sz w:val="28"/>
          <w:szCs w:val="28"/>
          <w:lang w:eastAsia="en-US"/>
        </w:rPr>
        <w:t xml:space="preserve"> </w:t>
      </w:r>
      <w:proofErr w:type="spellStart"/>
      <w:r w:rsidRPr="00604689">
        <w:rPr>
          <w:rFonts w:ascii="1Janyzak Times" w:eastAsiaTheme="minorHAnsi" w:hAnsi="1Janyzak Times"/>
          <w:bCs/>
          <w:color w:val="000000"/>
          <w:sz w:val="28"/>
          <w:szCs w:val="28"/>
          <w:lang w:eastAsia="en-US"/>
        </w:rPr>
        <w:t>чыгарылды</w:t>
      </w:r>
      <w:proofErr w:type="spellEnd"/>
      <w:r w:rsidRPr="00604689">
        <w:rPr>
          <w:rFonts w:ascii="1Janyzak Times" w:eastAsiaTheme="minorHAnsi" w:hAnsi="1Janyzak Times"/>
          <w:bCs/>
          <w:color w:val="000000"/>
          <w:sz w:val="28"/>
          <w:szCs w:val="28"/>
          <w:lang w:eastAsia="en-US"/>
        </w:rPr>
        <w:t xml:space="preserve">, </w:t>
      </w:r>
      <w:proofErr w:type="spellStart"/>
      <w:r w:rsidRPr="00604689">
        <w:rPr>
          <w:rFonts w:ascii="1Janyzak Times" w:eastAsiaTheme="minorHAnsi" w:hAnsi="1Janyzak Times"/>
          <w:bCs/>
          <w:color w:val="000000"/>
          <w:sz w:val="28"/>
          <w:szCs w:val="28"/>
          <w:lang w:eastAsia="en-US"/>
        </w:rPr>
        <w:t>алардын</w:t>
      </w:r>
      <w:proofErr w:type="spellEnd"/>
      <w:r w:rsidRPr="00604689">
        <w:rPr>
          <w:rFonts w:ascii="1Janyzak Times" w:eastAsiaTheme="minorHAnsi" w:hAnsi="1Janyzak Times"/>
          <w:bCs/>
          <w:color w:val="000000"/>
          <w:sz w:val="28"/>
          <w:szCs w:val="28"/>
          <w:lang w:eastAsia="en-US"/>
        </w:rPr>
        <w:t xml:space="preserve"> </w:t>
      </w:r>
      <w:proofErr w:type="spellStart"/>
      <w:r w:rsidRPr="00604689">
        <w:rPr>
          <w:rFonts w:ascii="1Janyzak Times" w:eastAsiaTheme="minorHAnsi" w:hAnsi="1Janyzak Times"/>
          <w:bCs/>
          <w:color w:val="000000"/>
          <w:sz w:val="28"/>
          <w:szCs w:val="28"/>
          <w:lang w:eastAsia="en-US"/>
        </w:rPr>
        <w:t>жаъылыгы</w:t>
      </w:r>
      <w:proofErr w:type="spellEnd"/>
      <w:r w:rsidRPr="00604689">
        <w:rPr>
          <w:rFonts w:ascii="1Janyzak Times" w:eastAsiaTheme="minorHAnsi" w:hAnsi="1Janyzak Times"/>
          <w:bCs/>
          <w:color w:val="000000"/>
          <w:sz w:val="28"/>
          <w:szCs w:val="28"/>
          <w:lang w:eastAsia="en-US"/>
        </w:rPr>
        <w:t xml:space="preserve"> </w:t>
      </w:r>
      <w:r w:rsidRPr="00604689">
        <w:rPr>
          <w:rFonts w:ascii="1Janyzak Times" w:hAnsi="1Janyzak Times"/>
          <w:iCs/>
          <w:sz w:val="28"/>
          <w:szCs w:val="28"/>
        </w:rPr>
        <w:t xml:space="preserve">№1688 КР </w:t>
      </w:r>
      <w:proofErr w:type="spellStart"/>
      <w:r w:rsidRPr="00604689">
        <w:rPr>
          <w:rFonts w:ascii="1Janyzak Times" w:hAnsi="1Janyzak Times"/>
          <w:iCs/>
          <w:sz w:val="28"/>
          <w:szCs w:val="28"/>
        </w:rPr>
        <w:t>патенти</w:t>
      </w:r>
      <w:proofErr w:type="spellEnd"/>
      <w:r w:rsidRPr="00604689">
        <w:rPr>
          <w:rFonts w:ascii="1Janyzak Times" w:hAnsi="1Janyzak Times"/>
          <w:iCs/>
          <w:sz w:val="28"/>
          <w:szCs w:val="28"/>
        </w:rPr>
        <w:t xml:space="preserve"> </w:t>
      </w:r>
      <w:proofErr w:type="spellStart"/>
      <w:r w:rsidRPr="00604689">
        <w:rPr>
          <w:rFonts w:ascii="1Janyzak Times" w:hAnsi="1Janyzak Times"/>
          <w:iCs/>
          <w:sz w:val="28"/>
          <w:szCs w:val="28"/>
        </w:rPr>
        <w:t>менен</w:t>
      </w:r>
      <w:proofErr w:type="spellEnd"/>
      <w:r w:rsidRPr="00604689">
        <w:rPr>
          <w:rFonts w:ascii="1Janyzak Times" w:hAnsi="1Janyzak Times"/>
          <w:iCs/>
          <w:sz w:val="28"/>
          <w:szCs w:val="28"/>
        </w:rPr>
        <w:t xml:space="preserve"> </w:t>
      </w:r>
      <w:proofErr w:type="spellStart"/>
      <w:r w:rsidRPr="00604689">
        <w:rPr>
          <w:rFonts w:ascii="1Janyzak Times" w:hAnsi="1Janyzak Times"/>
          <w:iCs/>
          <w:sz w:val="28"/>
          <w:szCs w:val="28"/>
        </w:rPr>
        <w:t>корголонгон</w:t>
      </w:r>
      <w:proofErr w:type="spellEnd"/>
      <w:r w:rsidRPr="00604689">
        <w:rPr>
          <w:rFonts w:ascii="1Janyzak Times" w:hAnsi="1Janyzak Times"/>
          <w:iCs/>
          <w:sz w:val="28"/>
          <w:szCs w:val="28"/>
        </w:rPr>
        <w:t>;</w:t>
      </w:r>
    </w:p>
    <w:p w:rsidR="00FA0CEC" w:rsidRPr="00604689" w:rsidRDefault="00FA0CEC" w:rsidP="00F03D23">
      <w:pPr>
        <w:pStyle w:val="a9"/>
        <w:numPr>
          <w:ilvl w:val="0"/>
          <w:numId w:val="1"/>
        </w:numPr>
        <w:ind w:left="284" w:hanging="284"/>
        <w:jc w:val="both"/>
        <w:rPr>
          <w:rFonts w:ascii="1Janyzak Times" w:hAnsi="1Janyzak Times"/>
          <w:iCs/>
          <w:sz w:val="28"/>
          <w:szCs w:val="28"/>
        </w:rPr>
      </w:pPr>
      <w:proofErr w:type="spellStart"/>
      <w:r w:rsidRPr="00604689">
        <w:rPr>
          <w:rFonts w:ascii="1Janyzak Times" w:hAnsi="1Janyzak Times"/>
          <w:iCs/>
          <w:sz w:val="28"/>
          <w:szCs w:val="28"/>
        </w:rPr>
        <w:t>шакектердин</w:t>
      </w:r>
      <w:proofErr w:type="spellEnd"/>
      <w:r w:rsidRPr="00604689">
        <w:rPr>
          <w:rFonts w:ascii="1Janyzak Times" w:hAnsi="1Janyzak Times"/>
          <w:iCs/>
          <w:sz w:val="28"/>
          <w:szCs w:val="28"/>
        </w:rPr>
        <w:t xml:space="preserve"> </w:t>
      </w:r>
      <w:proofErr w:type="spellStart"/>
      <w:r w:rsidRPr="00604689">
        <w:rPr>
          <w:rFonts w:ascii="1Janyzak Times" w:hAnsi="1Janyzak Times"/>
          <w:iCs/>
          <w:sz w:val="28"/>
          <w:szCs w:val="28"/>
        </w:rPr>
        <w:t>геометриялык</w:t>
      </w:r>
      <w:proofErr w:type="spellEnd"/>
      <w:r w:rsidRPr="00604689">
        <w:rPr>
          <w:rFonts w:ascii="1Janyzak Times" w:hAnsi="1Janyzak Times"/>
          <w:iCs/>
          <w:sz w:val="28"/>
          <w:szCs w:val="28"/>
        </w:rPr>
        <w:t xml:space="preserve"> </w:t>
      </w:r>
      <w:proofErr w:type="spellStart"/>
      <w:r w:rsidRPr="00604689">
        <w:rPr>
          <w:rFonts w:ascii="1Janyzak Times" w:hAnsi="1Janyzak Times"/>
          <w:iCs/>
          <w:sz w:val="28"/>
          <w:szCs w:val="28"/>
        </w:rPr>
        <w:t>ёлчём</w:t>
      </w:r>
      <w:proofErr w:type="spellEnd"/>
      <w:r w:rsidRPr="00604689">
        <w:rPr>
          <w:rFonts w:ascii="1Janyzak Times" w:hAnsi="1Janyzak Times"/>
          <w:iCs/>
          <w:sz w:val="28"/>
          <w:szCs w:val="28"/>
        </w:rPr>
        <w:t xml:space="preserve"> </w:t>
      </w:r>
      <w:proofErr w:type="spellStart"/>
      <w:r w:rsidRPr="00604689">
        <w:rPr>
          <w:rFonts w:ascii="1Janyzak Times" w:hAnsi="1Janyzak Times"/>
          <w:iCs/>
          <w:sz w:val="28"/>
          <w:szCs w:val="28"/>
        </w:rPr>
        <w:t>мщнёздёгщчтёрщн</w:t>
      </w:r>
      <w:proofErr w:type="spellEnd"/>
      <w:r w:rsidRPr="00604689">
        <w:rPr>
          <w:rFonts w:ascii="1Janyzak Times" w:hAnsi="1Janyzak Times"/>
          <w:iCs/>
          <w:sz w:val="28"/>
          <w:szCs w:val="28"/>
        </w:rPr>
        <w:t xml:space="preserve"> </w:t>
      </w:r>
      <w:proofErr w:type="spellStart"/>
      <w:r w:rsidRPr="00604689">
        <w:rPr>
          <w:rFonts w:ascii="1Janyzak Times" w:hAnsi="1Janyzak Times"/>
          <w:iCs/>
          <w:sz w:val="28"/>
          <w:szCs w:val="28"/>
        </w:rPr>
        <w:t>аныктоого</w:t>
      </w:r>
      <w:proofErr w:type="spellEnd"/>
      <w:r w:rsidRPr="00604689">
        <w:rPr>
          <w:rFonts w:ascii="1Janyzak Times" w:hAnsi="1Janyzak Times"/>
          <w:iCs/>
          <w:sz w:val="28"/>
          <w:szCs w:val="28"/>
        </w:rPr>
        <w:t xml:space="preserve"> </w:t>
      </w:r>
      <w:proofErr w:type="spellStart"/>
      <w:r w:rsidRPr="00604689">
        <w:rPr>
          <w:rFonts w:ascii="1Janyzak Times" w:hAnsi="1Janyzak Times"/>
          <w:iCs/>
          <w:sz w:val="28"/>
          <w:szCs w:val="28"/>
        </w:rPr>
        <w:t>мщмкщндщк</w:t>
      </w:r>
      <w:proofErr w:type="spellEnd"/>
      <w:r w:rsidRPr="00604689">
        <w:rPr>
          <w:rFonts w:ascii="1Janyzak Times" w:hAnsi="1Janyzak Times"/>
          <w:iCs/>
          <w:sz w:val="28"/>
          <w:szCs w:val="28"/>
        </w:rPr>
        <w:t xml:space="preserve"> </w:t>
      </w:r>
      <w:proofErr w:type="spellStart"/>
      <w:r w:rsidRPr="00604689">
        <w:rPr>
          <w:rFonts w:ascii="1Janyzak Times" w:hAnsi="1Janyzak Times"/>
          <w:iCs/>
          <w:sz w:val="28"/>
          <w:szCs w:val="28"/>
        </w:rPr>
        <w:t>берген</w:t>
      </w:r>
      <w:proofErr w:type="spellEnd"/>
      <w:r w:rsidRPr="00604689">
        <w:rPr>
          <w:rFonts w:ascii="1Janyzak Times" w:hAnsi="1Janyzak Times"/>
          <w:iCs/>
          <w:sz w:val="28"/>
          <w:szCs w:val="28"/>
        </w:rPr>
        <w:t xml:space="preserve"> </w:t>
      </w:r>
      <w:proofErr w:type="spellStart"/>
      <w:r w:rsidRPr="00604689">
        <w:rPr>
          <w:rFonts w:ascii="1Janyzak Times" w:eastAsiaTheme="minorHAnsi" w:hAnsi="1Janyzak Times"/>
          <w:color w:val="000000"/>
          <w:sz w:val="28"/>
          <w:szCs w:val="28"/>
          <w:lang w:eastAsia="en-US"/>
        </w:rPr>
        <w:t>жогору</w:t>
      </w:r>
      <w:proofErr w:type="spellEnd"/>
      <w:r w:rsidRPr="00604689">
        <w:rPr>
          <w:rFonts w:ascii="1Janyzak Times" w:eastAsiaTheme="minorHAnsi" w:hAnsi="1Janyzak Times"/>
          <w:color w:val="000000"/>
          <w:sz w:val="28"/>
          <w:szCs w:val="28"/>
          <w:lang w:eastAsia="en-US"/>
        </w:rPr>
        <w:t xml:space="preserve"> </w:t>
      </w:r>
      <w:proofErr w:type="spellStart"/>
      <w:r w:rsidRPr="00604689">
        <w:rPr>
          <w:rFonts w:ascii="1Janyzak Times" w:eastAsiaTheme="minorHAnsi" w:hAnsi="1Janyzak Times"/>
          <w:color w:val="000000"/>
          <w:sz w:val="28"/>
          <w:szCs w:val="28"/>
          <w:lang w:eastAsia="en-US"/>
        </w:rPr>
        <w:t>жана</w:t>
      </w:r>
      <w:proofErr w:type="spellEnd"/>
      <w:r w:rsidRPr="00604689">
        <w:rPr>
          <w:rFonts w:ascii="1Janyzak Times" w:eastAsiaTheme="minorHAnsi" w:hAnsi="1Janyzak Times"/>
          <w:color w:val="000000"/>
          <w:sz w:val="28"/>
          <w:szCs w:val="28"/>
          <w:lang w:eastAsia="en-US"/>
        </w:rPr>
        <w:t xml:space="preserve"> </w:t>
      </w:r>
      <w:proofErr w:type="spellStart"/>
      <w:r w:rsidRPr="00604689">
        <w:rPr>
          <w:rFonts w:ascii="1Janyzak Times" w:eastAsiaTheme="minorHAnsi" w:hAnsi="1Janyzak Times"/>
          <w:color w:val="000000"/>
          <w:sz w:val="28"/>
          <w:szCs w:val="28"/>
          <w:lang w:eastAsia="en-US"/>
        </w:rPr>
        <w:t>ётё</w:t>
      </w:r>
      <w:proofErr w:type="spellEnd"/>
      <w:r w:rsidRPr="00604689">
        <w:rPr>
          <w:rFonts w:ascii="1Janyzak Times" w:eastAsiaTheme="minorHAnsi" w:hAnsi="1Janyzak Times"/>
          <w:color w:val="000000"/>
          <w:sz w:val="28"/>
          <w:szCs w:val="28"/>
          <w:lang w:eastAsia="en-US"/>
        </w:rPr>
        <w:t xml:space="preserve"> </w:t>
      </w:r>
      <w:proofErr w:type="spellStart"/>
      <w:r w:rsidRPr="00604689">
        <w:rPr>
          <w:rFonts w:ascii="1Janyzak Times" w:eastAsiaTheme="minorHAnsi" w:hAnsi="1Janyzak Times"/>
          <w:color w:val="000000"/>
          <w:sz w:val="28"/>
          <w:szCs w:val="28"/>
          <w:lang w:eastAsia="en-US"/>
        </w:rPr>
        <w:t>жогору</w:t>
      </w:r>
      <w:proofErr w:type="spellEnd"/>
      <w:r w:rsidRPr="00604689">
        <w:rPr>
          <w:rFonts w:ascii="1Janyzak Times" w:eastAsiaTheme="minorHAnsi" w:hAnsi="1Janyzak Times"/>
          <w:color w:val="000000"/>
          <w:sz w:val="28"/>
          <w:szCs w:val="28"/>
          <w:lang w:eastAsia="en-US"/>
        </w:rPr>
        <w:t xml:space="preserve"> </w:t>
      </w:r>
      <w:proofErr w:type="spellStart"/>
      <w:r w:rsidRPr="00604689">
        <w:rPr>
          <w:rFonts w:ascii="1Janyzak Times" w:eastAsiaTheme="minorHAnsi" w:hAnsi="1Janyzak Times"/>
          <w:color w:val="000000"/>
          <w:sz w:val="28"/>
          <w:szCs w:val="28"/>
          <w:lang w:eastAsia="en-US"/>
        </w:rPr>
        <w:t>басымдарды</w:t>
      </w:r>
      <w:proofErr w:type="spellEnd"/>
      <w:r w:rsidRPr="00604689">
        <w:rPr>
          <w:rFonts w:ascii="1Janyzak Times" w:eastAsiaTheme="minorHAnsi" w:hAnsi="1Janyzak Times"/>
          <w:color w:val="000000"/>
          <w:sz w:val="28"/>
          <w:szCs w:val="28"/>
          <w:lang w:eastAsia="en-US"/>
        </w:rPr>
        <w:t xml:space="preserve"> </w:t>
      </w:r>
      <w:proofErr w:type="spellStart"/>
      <w:r w:rsidRPr="00604689">
        <w:rPr>
          <w:rFonts w:ascii="1Janyzak Times" w:eastAsiaTheme="minorHAnsi" w:hAnsi="1Janyzak Times"/>
          <w:color w:val="000000"/>
          <w:sz w:val="28"/>
          <w:szCs w:val="28"/>
          <w:lang w:eastAsia="en-US"/>
        </w:rPr>
        <w:t>тыгыздооч</w:t>
      </w:r>
      <w:proofErr w:type="spellEnd"/>
      <w:r w:rsidRPr="00604689">
        <w:rPr>
          <w:rFonts w:ascii="1Janyzak Times" w:eastAsiaTheme="minorHAnsi" w:hAnsi="1Janyzak Times"/>
          <w:color w:val="000000"/>
          <w:sz w:val="28"/>
          <w:szCs w:val="28"/>
          <w:lang w:eastAsia="en-US"/>
        </w:rPr>
        <w:t xml:space="preserve"> </w:t>
      </w:r>
      <w:proofErr w:type="spellStart"/>
      <w:r w:rsidRPr="00604689">
        <w:rPr>
          <w:rFonts w:ascii="1Janyzak Times" w:eastAsiaTheme="minorHAnsi" w:hAnsi="1Janyzak Times"/>
          <w:bCs/>
          <w:color w:val="000000"/>
          <w:sz w:val="28"/>
          <w:szCs w:val="28"/>
          <w:lang w:eastAsia="en-US"/>
        </w:rPr>
        <w:t>тщзмёктщ</w:t>
      </w:r>
      <w:proofErr w:type="spellEnd"/>
      <w:r w:rsidRPr="00604689">
        <w:rPr>
          <w:rFonts w:ascii="1Janyzak Times" w:eastAsiaTheme="minorHAnsi" w:hAnsi="1Janyzak Times"/>
          <w:bCs/>
          <w:color w:val="000000"/>
          <w:sz w:val="28"/>
          <w:szCs w:val="28"/>
          <w:lang w:eastAsia="en-US"/>
        </w:rPr>
        <w:t xml:space="preserve"> </w:t>
      </w:r>
      <w:proofErr w:type="spellStart"/>
      <w:r w:rsidRPr="00604689">
        <w:rPr>
          <w:rFonts w:ascii="1Janyzak Times" w:eastAsiaTheme="minorHAnsi" w:hAnsi="1Janyzak Times"/>
          <w:bCs/>
          <w:color w:val="000000"/>
          <w:sz w:val="28"/>
          <w:szCs w:val="28"/>
          <w:lang w:eastAsia="en-US"/>
        </w:rPr>
        <w:t>инженердик</w:t>
      </w:r>
      <w:proofErr w:type="spellEnd"/>
      <w:r w:rsidRPr="00604689">
        <w:rPr>
          <w:rFonts w:ascii="1Janyzak Times" w:eastAsiaTheme="minorHAnsi" w:hAnsi="1Janyzak Times"/>
          <w:bCs/>
          <w:color w:val="000000"/>
          <w:sz w:val="28"/>
          <w:szCs w:val="28"/>
          <w:lang w:eastAsia="en-US"/>
        </w:rPr>
        <w:t xml:space="preserve"> </w:t>
      </w:r>
      <w:proofErr w:type="spellStart"/>
      <w:r w:rsidRPr="00604689">
        <w:rPr>
          <w:rFonts w:ascii="1Janyzak Times" w:eastAsiaTheme="minorHAnsi" w:hAnsi="1Janyzak Times"/>
          <w:bCs/>
          <w:color w:val="000000"/>
          <w:sz w:val="28"/>
          <w:szCs w:val="28"/>
          <w:lang w:eastAsia="en-US"/>
        </w:rPr>
        <w:t>эсептёёсщнщн</w:t>
      </w:r>
      <w:proofErr w:type="spellEnd"/>
      <w:r w:rsidRPr="00604689">
        <w:rPr>
          <w:rFonts w:ascii="1Janyzak Times" w:eastAsiaTheme="minorHAnsi" w:hAnsi="1Janyzak Times"/>
          <w:bCs/>
          <w:color w:val="000000"/>
          <w:sz w:val="28"/>
          <w:szCs w:val="28"/>
          <w:lang w:eastAsia="en-US"/>
        </w:rPr>
        <w:t xml:space="preserve"> </w:t>
      </w:r>
      <w:proofErr w:type="spellStart"/>
      <w:r w:rsidRPr="00604689">
        <w:rPr>
          <w:rFonts w:ascii="1Janyzak Times" w:eastAsiaTheme="minorHAnsi" w:hAnsi="1Janyzak Times"/>
          <w:bCs/>
          <w:color w:val="000000"/>
          <w:sz w:val="28"/>
          <w:szCs w:val="28"/>
          <w:lang w:eastAsia="en-US"/>
        </w:rPr>
        <w:t>усулдугу</w:t>
      </w:r>
      <w:proofErr w:type="spellEnd"/>
      <w:r w:rsidRPr="00604689">
        <w:rPr>
          <w:rFonts w:ascii="1Janyzak Times" w:eastAsiaTheme="minorHAnsi" w:hAnsi="1Janyzak Times"/>
          <w:bCs/>
          <w:color w:val="000000"/>
          <w:sz w:val="28"/>
          <w:szCs w:val="28"/>
          <w:lang w:eastAsia="en-US"/>
        </w:rPr>
        <w:t xml:space="preserve"> </w:t>
      </w:r>
      <w:proofErr w:type="spellStart"/>
      <w:r w:rsidRPr="00604689">
        <w:rPr>
          <w:rFonts w:ascii="1Janyzak Times" w:eastAsiaTheme="minorHAnsi" w:hAnsi="1Janyzak Times"/>
          <w:bCs/>
          <w:color w:val="000000"/>
          <w:sz w:val="28"/>
          <w:szCs w:val="28"/>
          <w:lang w:eastAsia="en-US"/>
        </w:rPr>
        <w:t>иштеп</w:t>
      </w:r>
      <w:proofErr w:type="spellEnd"/>
      <w:r w:rsidRPr="00604689">
        <w:rPr>
          <w:rFonts w:ascii="1Janyzak Times" w:eastAsiaTheme="minorHAnsi" w:hAnsi="1Janyzak Times"/>
          <w:bCs/>
          <w:color w:val="000000"/>
          <w:sz w:val="28"/>
          <w:szCs w:val="28"/>
          <w:lang w:eastAsia="en-US"/>
        </w:rPr>
        <w:t xml:space="preserve"> </w:t>
      </w:r>
      <w:proofErr w:type="spellStart"/>
      <w:r w:rsidRPr="00604689">
        <w:rPr>
          <w:rFonts w:ascii="1Janyzak Times" w:eastAsiaTheme="minorHAnsi" w:hAnsi="1Janyzak Times"/>
          <w:bCs/>
          <w:color w:val="000000"/>
          <w:sz w:val="28"/>
          <w:szCs w:val="28"/>
          <w:lang w:eastAsia="en-US"/>
        </w:rPr>
        <w:t>чыгарылды</w:t>
      </w:r>
      <w:proofErr w:type="spellEnd"/>
      <w:r w:rsidRPr="00604689">
        <w:rPr>
          <w:rFonts w:ascii="1Janyzak Times" w:eastAsiaTheme="minorHAnsi" w:hAnsi="1Janyzak Times"/>
          <w:bCs/>
          <w:color w:val="000000"/>
          <w:sz w:val="28"/>
          <w:szCs w:val="28"/>
          <w:lang w:eastAsia="en-US"/>
        </w:rPr>
        <w:t>;</w:t>
      </w:r>
    </w:p>
    <w:p w:rsidR="00FA0CEC" w:rsidRPr="00604689" w:rsidRDefault="00FA0CEC" w:rsidP="00F03D23">
      <w:pPr>
        <w:pStyle w:val="a9"/>
        <w:numPr>
          <w:ilvl w:val="0"/>
          <w:numId w:val="32"/>
        </w:numPr>
        <w:ind w:left="284" w:hanging="284"/>
        <w:jc w:val="both"/>
        <w:rPr>
          <w:rFonts w:ascii="1Janyzak Times" w:hAnsi="1Janyzak Times"/>
          <w:iCs/>
          <w:sz w:val="28"/>
          <w:szCs w:val="28"/>
        </w:rPr>
      </w:pPr>
      <w:proofErr w:type="spellStart"/>
      <w:r w:rsidRPr="00604689">
        <w:rPr>
          <w:rFonts w:ascii="1Janyzak Times" w:hAnsi="1Janyzak Times"/>
          <w:iCs/>
          <w:sz w:val="28"/>
          <w:szCs w:val="28"/>
        </w:rPr>
        <w:t>чарык</w:t>
      </w:r>
      <w:proofErr w:type="spellEnd"/>
      <w:r w:rsidRPr="00604689">
        <w:rPr>
          <w:rFonts w:ascii="1Janyzak Times" w:hAnsi="1Janyzak Times"/>
          <w:iCs/>
          <w:sz w:val="28"/>
          <w:szCs w:val="28"/>
        </w:rPr>
        <w:t xml:space="preserve"> </w:t>
      </w:r>
      <w:proofErr w:type="spellStart"/>
      <w:r w:rsidRPr="00604689">
        <w:rPr>
          <w:rFonts w:ascii="1Janyzak Times" w:hAnsi="1Janyzak Times"/>
          <w:iCs/>
          <w:sz w:val="28"/>
          <w:szCs w:val="28"/>
        </w:rPr>
        <w:t>бёлщкчёлёрдщн</w:t>
      </w:r>
      <w:proofErr w:type="spellEnd"/>
      <w:r w:rsidRPr="00604689">
        <w:rPr>
          <w:rFonts w:ascii="1Janyzak Times" w:hAnsi="1Janyzak Times"/>
          <w:iCs/>
          <w:sz w:val="28"/>
          <w:szCs w:val="28"/>
        </w:rPr>
        <w:t xml:space="preserve"> </w:t>
      </w:r>
      <w:proofErr w:type="spellStart"/>
      <w:r w:rsidRPr="00604689">
        <w:rPr>
          <w:rFonts w:ascii="1Janyzak Times" w:hAnsi="1Janyzak Times"/>
          <w:iCs/>
          <w:sz w:val="28"/>
          <w:szCs w:val="28"/>
        </w:rPr>
        <w:t>оптималдык</w:t>
      </w:r>
      <w:proofErr w:type="spellEnd"/>
      <w:r w:rsidRPr="00604689">
        <w:rPr>
          <w:rFonts w:ascii="1Janyzak Times" w:hAnsi="1Janyzak Times"/>
          <w:iCs/>
          <w:sz w:val="28"/>
          <w:szCs w:val="28"/>
        </w:rPr>
        <w:t xml:space="preserve"> </w:t>
      </w:r>
      <w:proofErr w:type="spellStart"/>
      <w:r w:rsidRPr="00604689">
        <w:rPr>
          <w:rFonts w:ascii="1Janyzak Times" w:hAnsi="1Janyzak Times"/>
          <w:iCs/>
          <w:sz w:val="28"/>
          <w:szCs w:val="28"/>
        </w:rPr>
        <w:t>формасын</w:t>
      </w:r>
      <w:proofErr w:type="spellEnd"/>
      <w:r w:rsidRPr="00604689">
        <w:rPr>
          <w:rFonts w:ascii="1Janyzak Times" w:hAnsi="1Janyzak Times"/>
          <w:iCs/>
          <w:sz w:val="28"/>
          <w:szCs w:val="28"/>
        </w:rPr>
        <w:t xml:space="preserve">, </w:t>
      </w:r>
      <w:proofErr w:type="spellStart"/>
      <w:r w:rsidRPr="00604689">
        <w:rPr>
          <w:rFonts w:ascii="1Janyzak Times" w:hAnsi="1Janyzak Times"/>
          <w:iCs/>
          <w:sz w:val="28"/>
          <w:szCs w:val="28"/>
        </w:rPr>
        <w:t>ёлчёмдёрщн</w:t>
      </w:r>
      <w:proofErr w:type="spellEnd"/>
      <w:r w:rsidRPr="00604689">
        <w:rPr>
          <w:rFonts w:ascii="1Janyzak Times" w:hAnsi="1Janyzak Times"/>
          <w:iCs/>
          <w:sz w:val="28"/>
          <w:szCs w:val="28"/>
        </w:rPr>
        <w:t xml:space="preserve"> </w:t>
      </w:r>
      <w:proofErr w:type="spellStart"/>
      <w:r w:rsidRPr="00604689">
        <w:rPr>
          <w:rFonts w:ascii="1Janyzak Times" w:hAnsi="1Janyzak Times"/>
          <w:iCs/>
          <w:sz w:val="28"/>
          <w:szCs w:val="28"/>
        </w:rPr>
        <w:t>жана</w:t>
      </w:r>
      <w:proofErr w:type="spellEnd"/>
      <w:r w:rsidRPr="00604689">
        <w:rPr>
          <w:rFonts w:ascii="1Janyzak Times" w:hAnsi="1Janyzak Times"/>
          <w:iCs/>
          <w:sz w:val="28"/>
          <w:szCs w:val="28"/>
        </w:rPr>
        <w:t xml:space="preserve"> </w:t>
      </w:r>
      <w:proofErr w:type="spellStart"/>
      <w:r w:rsidRPr="00604689">
        <w:rPr>
          <w:rFonts w:ascii="1Janyzak Times" w:hAnsi="1Janyzak Times"/>
          <w:iCs/>
          <w:sz w:val="28"/>
          <w:szCs w:val="28"/>
        </w:rPr>
        <w:t>кёлёмщн</w:t>
      </w:r>
      <w:proofErr w:type="spellEnd"/>
      <w:r w:rsidRPr="00604689">
        <w:rPr>
          <w:rFonts w:ascii="1Janyzak Times" w:hAnsi="1Janyzak Times"/>
          <w:iCs/>
          <w:sz w:val="28"/>
          <w:szCs w:val="28"/>
        </w:rPr>
        <w:t xml:space="preserve"> </w:t>
      </w:r>
      <w:proofErr w:type="spellStart"/>
      <w:r w:rsidRPr="00604689">
        <w:rPr>
          <w:rFonts w:ascii="1Janyzak Times" w:hAnsi="1Janyzak Times"/>
          <w:iCs/>
          <w:sz w:val="28"/>
          <w:szCs w:val="28"/>
        </w:rPr>
        <w:t>тандоого</w:t>
      </w:r>
      <w:proofErr w:type="spellEnd"/>
      <w:r w:rsidRPr="00604689">
        <w:rPr>
          <w:rFonts w:ascii="1Janyzak Times" w:hAnsi="1Janyzak Times"/>
          <w:iCs/>
          <w:sz w:val="28"/>
          <w:szCs w:val="28"/>
        </w:rPr>
        <w:t xml:space="preserve"> </w:t>
      </w:r>
      <w:proofErr w:type="spellStart"/>
      <w:r w:rsidRPr="00604689">
        <w:rPr>
          <w:rFonts w:ascii="1Janyzak Times" w:hAnsi="1Janyzak Times"/>
          <w:iCs/>
          <w:sz w:val="28"/>
          <w:szCs w:val="28"/>
        </w:rPr>
        <w:t>мщмкщндщк</w:t>
      </w:r>
      <w:proofErr w:type="spellEnd"/>
      <w:r w:rsidRPr="00604689">
        <w:rPr>
          <w:rFonts w:ascii="1Janyzak Times" w:hAnsi="1Janyzak Times"/>
          <w:iCs/>
          <w:sz w:val="28"/>
          <w:szCs w:val="28"/>
        </w:rPr>
        <w:t xml:space="preserve"> </w:t>
      </w:r>
      <w:proofErr w:type="spellStart"/>
      <w:r w:rsidRPr="00604689">
        <w:rPr>
          <w:rFonts w:ascii="1Janyzak Times" w:hAnsi="1Janyzak Times"/>
          <w:iCs/>
          <w:sz w:val="28"/>
          <w:szCs w:val="28"/>
        </w:rPr>
        <w:t>тщзгён</w:t>
      </w:r>
      <w:proofErr w:type="spellEnd"/>
      <w:r w:rsidRPr="00604689">
        <w:rPr>
          <w:rFonts w:ascii="1Janyzak Times" w:hAnsi="1Janyzak Times"/>
          <w:iCs/>
          <w:sz w:val="28"/>
          <w:szCs w:val="28"/>
        </w:rPr>
        <w:t xml:space="preserve"> </w:t>
      </w:r>
      <w:proofErr w:type="spellStart"/>
      <w:r w:rsidRPr="00604689">
        <w:rPr>
          <w:rFonts w:ascii="1Janyzak Times" w:hAnsi="1Janyzak Times"/>
          <w:iCs/>
          <w:sz w:val="28"/>
          <w:szCs w:val="28"/>
        </w:rPr>
        <w:t>бёлщкчёлёрдщн</w:t>
      </w:r>
      <w:proofErr w:type="spellEnd"/>
      <w:r w:rsidRPr="00604689">
        <w:rPr>
          <w:rFonts w:ascii="1Janyzak Times" w:hAnsi="1Janyzak Times"/>
          <w:iCs/>
          <w:sz w:val="28"/>
          <w:szCs w:val="28"/>
        </w:rPr>
        <w:t xml:space="preserve"> </w:t>
      </w:r>
      <w:proofErr w:type="spellStart"/>
      <w:r w:rsidRPr="00604689">
        <w:rPr>
          <w:rFonts w:ascii="1Janyzak Times" w:hAnsi="1Janyzak Times"/>
          <w:iCs/>
          <w:sz w:val="28"/>
          <w:szCs w:val="28"/>
        </w:rPr>
        <w:t>сокуусунун</w:t>
      </w:r>
      <w:proofErr w:type="spellEnd"/>
      <w:r w:rsidRPr="00604689">
        <w:rPr>
          <w:rFonts w:ascii="1Janyzak Times" w:hAnsi="1Janyzak Times"/>
          <w:iCs/>
          <w:sz w:val="28"/>
          <w:szCs w:val="28"/>
        </w:rPr>
        <w:t xml:space="preserve"> </w:t>
      </w:r>
      <w:proofErr w:type="spellStart"/>
      <w:r w:rsidRPr="00604689">
        <w:rPr>
          <w:rFonts w:ascii="1Janyzak Times" w:hAnsi="1Janyzak Times"/>
          <w:iCs/>
          <w:sz w:val="28"/>
          <w:szCs w:val="28"/>
        </w:rPr>
        <w:t>энергисынын</w:t>
      </w:r>
      <w:proofErr w:type="spellEnd"/>
      <w:r w:rsidRPr="00604689">
        <w:rPr>
          <w:rFonts w:ascii="1Janyzak Times" w:hAnsi="1Janyzak Times"/>
          <w:iCs/>
          <w:sz w:val="28"/>
          <w:szCs w:val="28"/>
        </w:rPr>
        <w:t xml:space="preserve"> </w:t>
      </w:r>
      <w:proofErr w:type="spellStart"/>
      <w:r w:rsidRPr="00604689">
        <w:rPr>
          <w:rFonts w:ascii="1Janyzak Times" w:hAnsi="1Janyzak Times"/>
          <w:iCs/>
          <w:sz w:val="28"/>
          <w:szCs w:val="28"/>
        </w:rPr>
        <w:t>жана</w:t>
      </w:r>
      <w:proofErr w:type="spellEnd"/>
      <w:r w:rsidRPr="00604689">
        <w:rPr>
          <w:rFonts w:ascii="1Janyzak Times" w:hAnsi="1Janyzak Times"/>
          <w:iCs/>
          <w:sz w:val="28"/>
          <w:szCs w:val="28"/>
        </w:rPr>
        <w:t xml:space="preserve"> </w:t>
      </w:r>
      <w:proofErr w:type="spellStart"/>
      <w:r w:rsidRPr="00604689">
        <w:rPr>
          <w:rFonts w:ascii="1Janyzak Times" w:hAnsi="1Janyzak Times"/>
          <w:iCs/>
          <w:sz w:val="28"/>
          <w:szCs w:val="28"/>
        </w:rPr>
        <w:t>кубатуулугунун</w:t>
      </w:r>
      <w:proofErr w:type="spellEnd"/>
      <w:r w:rsidRPr="00604689">
        <w:rPr>
          <w:rFonts w:ascii="1Janyzak Times" w:hAnsi="1Janyzak Times"/>
          <w:iCs/>
          <w:sz w:val="28"/>
          <w:szCs w:val="28"/>
        </w:rPr>
        <w:t xml:space="preserve"> </w:t>
      </w:r>
      <w:proofErr w:type="spellStart"/>
      <w:r w:rsidRPr="00604689">
        <w:rPr>
          <w:rFonts w:ascii="1Janyzak Times" w:hAnsi="1Janyzak Times"/>
          <w:iCs/>
          <w:sz w:val="28"/>
          <w:szCs w:val="28"/>
        </w:rPr>
        <w:t>чарыктык</w:t>
      </w:r>
      <w:proofErr w:type="spellEnd"/>
      <w:r w:rsidRPr="00604689">
        <w:rPr>
          <w:rFonts w:ascii="1Janyzak Times" w:hAnsi="1Janyzak Times"/>
          <w:iCs/>
          <w:sz w:val="28"/>
          <w:szCs w:val="28"/>
        </w:rPr>
        <w:t xml:space="preserve"> </w:t>
      </w:r>
      <w:proofErr w:type="spellStart"/>
      <w:r w:rsidRPr="00604689">
        <w:rPr>
          <w:rFonts w:ascii="1Janyzak Times" w:hAnsi="1Janyzak Times"/>
          <w:iCs/>
          <w:sz w:val="28"/>
          <w:szCs w:val="28"/>
        </w:rPr>
        <w:t>бёлщкчёлёрдщн</w:t>
      </w:r>
      <w:proofErr w:type="spellEnd"/>
      <w:r w:rsidRPr="00604689">
        <w:rPr>
          <w:rFonts w:ascii="1Janyzak Times" w:hAnsi="1Janyzak Times"/>
          <w:iCs/>
          <w:sz w:val="28"/>
          <w:szCs w:val="28"/>
        </w:rPr>
        <w:t xml:space="preserve"> </w:t>
      </w:r>
      <w:proofErr w:type="spellStart"/>
      <w:r w:rsidRPr="00604689">
        <w:rPr>
          <w:rFonts w:ascii="1Janyzak Times" w:hAnsi="1Janyzak Times"/>
          <w:iCs/>
          <w:sz w:val="28"/>
          <w:szCs w:val="28"/>
        </w:rPr>
        <w:t>ёлчём</w:t>
      </w:r>
      <w:proofErr w:type="spellEnd"/>
      <w:r w:rsidRPr="00604689">
        <w:rPr>
          <w:rFonts w:ascii="1Janyzak Times" w:hAnsi="1Janyzak Times"/>
          <w:iCs/>
          <w:sz w:val="28"/>
          <w:szCs w:val="28"/>
        </w:rPr>
        <w:t xml:space="preserve"> </w:t>
      </w:r>
      <w:proofErr w:type="spellStart"/>
      <w:r w:rsidRPr="00604689">
        <w:rPr>
          <w:rFonts w:ascii="1Janyzak Times" w:hAnsi="1Janyzak Times"/>
          <w:iCs/>
          <w:sz w:val="28"/>
          <w:szCs w:val="28"/>
        </w:rPr>
        <w:t>мщнёздёгщчтёрщнён</w:t>
      </w:r>
      <w:proofErr w:type="spellEnd"/>
      <w:r w:rsidRPr="00604689">
        <w:rPr>
          <w:rFonts w:ascii="1Janyzak Times" w:hAnsi="1Janyzak Times"/>
          <w:iCs/>
          <w:sz w:val="28"/>
          <w:szCs w:val="28"/>
        </w:rPr>
        <w:t xml:space="preserve"> </w:t>
      </w:r>
      <w:proofErr w:type="spellStart"/>
      <w:r w:rsidRPr="00604689">
        <w:rPr>
          <w:rFonts w:ascii="1Janyzak Times" w:hAnsi="1Janyzak Times"/>
          <w:iCs/>
          <w:sz w:val="28"/>
          <w:szCs w:val="28"/>
        </w:rPr>
        <w:t>кёз</w:t>
      </w:r>
      <w:proofErr w:type="spellEnd"/>
      <w:r w:rsidRPr="00604689">
        <w:rPr>
          <w:rFonts w:ascii="1Janyzak Times" w:hAnsi="1Janyzak Times"/>
          <w:iCs/>
          <w:sz w:val="28"/>
          <w:szCs w:val="28"/>
        </w:rPr>
        <w:t xml:space="preserve"> </w:t>
      </w:r>
      <w:proofErr w:type="spellStart"/>
      <w:r w:rsidRPr="00604689">
        <w:rPr>
          <w:rFonts w:ascii="1Janyzak Times" w:hAnsi="1Janyzak Times"/>
          <w:iCs/>
          <w:sz w:val="28"/>
          <w:szCs w:val="28"/>
        </w:rPr>
        <w:t>карандылыгы</w:t>
      </w:r>
      <w:proofErr w:type="spellEnd"/>
      <w:r w:rsidRPr="00604689">
        <w:rPr>
          <w:rFonts w:ascii="1Janyzak Times" w:hAnsi="1Janyzak Times"/>
          <w:iCs/>
          <w:sz w:val="28"/>
          <w:szCs w:val="28"/>
        </w:rPr>
        <w:t xml:space="preserve"> </w:t>
      </w:r>
      <w:proofErr w:type="spellStart"/>
      <w:r w:rsidRPr="00604689">
        <w:rPr>
          <w:rFonts w:ascii="1Janyzak Times" w:hAnsi="1Janyzak Times"/>
          <w:iCs/>
          <w:sz w:val="28"/>
          <w:szCs w:val="28"/>
        </w:rPr>
        <w:t>аныкталды</w:t>
      </w:r>
      <w:proofErr w:type="spellEnd"/>
      <w:r w:rsidRPr="00604689">
        <w:rPr>
          <w:rFonts w:ascii="1Janyzak Times" w:hAnsi="1Janyzak Times"/>
          <w:iCs/>
          <w:sz w:val="28"/>
          <w:szCs w:val="28"/>
        </w:rPr>
        <w:t>;</w:t>
      </w:r>
    </w:p>
    <w:p w:rsidR="00FA0CEC" w:rsidRPr="00604689" w:rsidRDefault="00FA0CEC" w:rsidP="00F03D23">
      <w:pPr>
        <w:pStyle w:val="a9"/>
        <w:numPr>
          <w:ilvl w:val="0"/>
          <w:numId w:val="32"/>
        </w:numPr>
        <w:ind w:left="284" w:hanging="284"/>
        <w:jc w:val="both"/>
        <w:rPr>
          <w:rFonts w:ascii="1Janyzak Times" w:hAnsi="1Janyzak Times"/>
          <w:iCs/>
          <w:sz w:val="28"/>
          <w:szCs w:val="28"/>
        </w:rPr>
      </w:pPr>
      <w:proofErr w:type="spellStart"/>
      <w:r w:rsidRPr="00604689">
        <w:rPr>
          <w:rFonts w:ascii="1Janyzak Times" w:hAnsi="1Janyzak Times"/>
          <w:iCs/>
          <w:sz w:val="28"/>
          <w:szCs w:val="28"/>
        </w:rPr>
        <w:t>багытооч</w:t>
      </w:r>
      <w:proofErr w:type="spellEnd"/>
      <w:r w:rsidRPr="00604689">
        <w:rPr>
          <w:rFonts w:ascii="1Janyzak Times" w:hAnsi="1Janyzak Times"/>
          <w:iCs/>
          <w:sz w:val="28"/>
          <w:szCs w:val="28"/>
        </w:rPr>
        <w:t xml:space="preserve"> </w:t>
      </w:r>
      <w:proofErr w:type="spellStart"/>
      <w:r w:rsidRPr="00604689">
        <w:rPr>
          <w:rFonts w:ascii="1Janyzak Times" w:hAnsi="1Janyzak Times"/>
          <w:iCs/>
          <w:sz w:val="28"/>
          <w:szCs w:val="28"/>
        </w:rPr>
        <w:t>тщтщктёрдун</w:t>
      </w:r>
      <w:proofErr w:type="spellEnd"/>
      <w:r w:rsidRPr="00604689">
        <w:rPr>
          <w:rFonts w:ascii="1Janyzak Times" w:hAnsi="1Janyzak Times"/>
          <w:iCs/>
          <w:sz w:val="28"/>
          <w:szCs w:val="28"/>
        </w:rPr>
        <w:t xml:space="preserve"> </w:t>
      </w:r>
      <w:proofErr w:type="spellStart"/>
      <w:r w:rsidRPr="00604689">
        <w:rPr>
          <w:rFonts w:ascii="1Janyzak Times" w:hAnsi="1Janyzak Times"/>
          <w:iCs/>
          <w:sz w:val="28"/>
          <w:szCs w:val="28"/>
        </w:rPr>
        <w:t>туруктуулугун</w:t>
      </w:r>
      <w:proofErr w:type="spellEnd"/>
      <w:r w:rsidRPr="00604689">
        <w:rPr>
          <w:rFonts w:ascii="1Janyzak Times" w:hAnsi="1Janyzak Times"/>
          <w:iCs/>
          <w:sz w:val="28"/>
          <w:szCs w:val="28"/>
        </w:rPr>
        <w:t xml:space="preserve"> </w:t>
      </w:r>
      <w:proofErr w:type="spellStart"/>
      <w:r w:rsidRPr="00604689">
        <w:rPr>
          <w:rFonts w:ascii="1Janyzak Times" w:hAnsi="1Janyzak Times"/>
          <w:iCs/>
          <w:sz w:val="28"/>
          <w:szCs w:val="28"/>
        </w:rPr>
        <w:t>жогурулатуусуна</w:t>
      </w:r>
      <w:proofErr w:type="spellEnd"/>
      <w:r w:rsidRPr="00604689">
        <w:rPr>
          <w:rFonts w:ascii="1Janyzak Times" w:hAnsi="1Janyzak Times"/>
          <w:iCs/>
          <w:sz w:val="28"/>
          <w:szCs w:val="28"/>
        </w:rPr>
        <w:t xml:space="preserve"> </w:t>
      </w:r>
      <w:proofErr w:type="spellStart"/>
      <w:r w:rsidRPr="00604689">
        <w:rPr>
          <w:rFonts w:ascii="1Janyzak Times" w:hAnsi="1Janyzak Times"/>
          <w:iCs/>
          <w:sz w:val="28"/>
          <w:szCs w:val="28"/>
        </w:rPr>
        <w:t>мщмкщндщк</w:t>
      </w:r>
      <w:proofErr w:type="spellEnd"/>
      <w:r w:rsidRPr="00604689">
        <w:rPr>
          <w:rFonts w:ascii="1Janyzak Times" w:hAnsi="1Janyzak Times"/>
          <w:iCs/>
          <w:sz w:val="28"/>
          <w:szCs w:val="28"/>
        </w:rPr>
        <w:t xml:space="preserve"> </w:t>
      </w:r>
      <w:proofErr w:type="spellStart"/>
      <w:r w:rsidRPr="00604689">
        <w:rPr>
          <w:rFonts w:ascii="1Janyzak Times" w:hAnsi="1Janyzak Times"/>
          <w:iCs/>
          <w:sz w:val="28"/>
          <w:szCs w:val="28"/>
        </w:rPr>
        <w:t>берщщчщ</w:t>
      </w:r>
      <w:proofErr w:type="spellEnd"/>
      <w:r w:rsidRPr="00604689">
        <w:rPr>
          <w:rFonts w:ascii="1Janyzak Times" w:hAnsi="1Janyzak Times"/>
          <w:iCs/>
          <w:sz w:val="28"/>
          <w:szCs w:val="28"/>
        </w:rPr>
        <w:t xml:space="preserve"> </w:t>
      </w:r>
      <w:proofErr w:type="spellStart"/>
      <w:r w:rsidRPr="00604689">
        <w:rPr>
          <w:rFonts w:ascii="1Janyzak Times" w:hAnsi="1Janyzak Times"/>
          <w:iCs/>
          <w:sz w:val="28"/>
          <w:szCs w:val="28"/>
        </w:rPr>
        <w:t>аралаштыргыч</w:t>
      </w:r>
      <w:proofErr w:type="spellEnd"/>
      <w:r w:rsidRPr="00604689">
        <w:rPr>
          <w:rFonts w:ascii="1Janyzak Times" w:hAnsi="1Janyzak Times"/>
          <w:iCs/>
          <w:sz w:val="28"/>
          <w:szCs w:val="28"/>
        </w:rPr>
        <w:t xml:space="preserve"> </w:t>
      </w:r>
      <w:proofErr w:type="spellStart"/>
      <w:r w:rsidRPr="00604689">
        <w:rPr>
          <w:rFonts w:ascii="1Janyzak Times" w:hAnsi="1Janyzak Times"/>
          <w:iCs/>
          <w:sz w:val="28"/>
          <w:szCs w:val="28"/>
        </w:rPr>
        <w:t>тщзмёктщн</w:t>
      </w:r>
      <w:proofErr w:type="spellEnd"/>
      <w:r w:rsidRPr="00604689">
        <w:rPr>
          <w:rFonts w:ascii="1Janyzak Times" w:hAnsi="1Janyzak Times"/>
          <w:iCs/>
          <w:sz w:val="28"/>
          <w:szCs w:val="28"/>
        </w:rPr>
        <w:t xml:space="preserve"> </w:t>
      </w:r>
      <w:proofErr w:type="spellStart"/>
      <w:r w:rsidRPr="00604689">
        <w:rPr>
          <w:rFonts w:ascii="1Janyzak Times" w:hAnsi="1Janyzak Times"/>
          <w:iCs/>
          <w:sz w:val="28"/>
          <w:szCs w:val="28"/>
        </w:rPr>
        <w:t>конструкциясы</w:t>
      </w:r>
      <w:proofErr w:type="spellEnd"/>
      <w:r w:rsidRPr="00604689">
        <w:rPr>
          <w:rFonts w:ascii="1Janyzak Times" w:hAnsi="1Janyzak Times"/>
          <w:iCs/>
          <w:sz w:val="28"/>
          <w:szCs w:val="28"/>
        </w:rPr>
        <w:t xml:space="preserve"> </w:t>
      </w:r>
      <w:proofErr w:type="spellStart"/>
      <w:r w:rsidRPr="00604689">
        <w:rPr>
          <w:rFonts w:ascii="1Janyzak Times" w:hAnsi="1Janyzak Times"/>
          <w:iCs/>
          <w:sz w:val="28"/>
          <w:szCs w:val="28"/>
        </w:rPr>
        <w:t>иштеп</w:t>
      </w:r>
      <w:proofErr w:type="spellEnd"/>
      <w:r w:rsidRPr="00604689">
        <w:rPr>
          <w:rFonts w:ascii="1Janyzak Times" w:hAnsi="1Janyzak Times"/>
          <w:iCs/>
          <w:sz w:val="28"/>
          <w:szCs w:val="28"/>
        </w:rPr>
        <w:t xml:space="preserve"> </w:t>
      </w:r>
      <w:proofErr w:type="spellStart"/>
      <w:r w:rsidRPr="00604689">
        <w:rPr>
          <w:rFonts w:ascii="1Janyzak Times" w:hAnsi="1Janyzak Times"/>
          <w:iCs/>
          <w:sz w:val="28"/>
          <w:szCs w:val="28"/>
        </w:rPr>
        <w:t>чыгарылды</w:t>
      </w:r>
      <w:proofErr w:type="spellEnd"/>
      <w:r w:rsidRPr="00604689">
        <w:rPr>
          <w:rFonts w:ascii="1Janyzak Times" w:hAnsi="1Janyzak Times"/>
          <w:iCs/>
          <w:sz w:val="28"/>
          <w:szCs w:val="28"/>
        </w:rPr>
        <w:t>;</w:t>
      </w:r>
    </w:p>
    <w:p w:rsidR="00FA0CEC" w:rsidRPr="00604689" w:rsidRDefault="00FA0CEC" w:rsidP="00F03D23">
      <w:pPr>
        <w:pStyle w:val="a9"/>
        <w:numPr>
          <w:ilvl w:val="0"/>
          <w:numId w:val="32"/>
        </w:numPr>
        <w:ind w:left="284" w:hanging="284"/>
        <w:jc w:val="both"/>
        <w:rPr>
          <w:rFonts w:ascii="1Janyzak Times" w:hAnsi="1Janyzak Times"/>
          <w:iCs/>
          <w:sz w:val="28"/>
          <w:szCs w:val="28"/>
        </w:rPr>
      </w:pPr>
      <w:proofErr w:type="spellStart"/>
      <w:r w:rsidRPr="00604689">
        <w:rPr>
          <w:rFonts w:ascii="1Janyzak Times" w:hAnsi="1Janyzak Times"/>
          <w:iCs/>
          <w:sz w:val="28"/>
          <w:szCs w:val="28"/>
        </w:rPr>
        <w:t>аралаштыргыч</w:t>
      </w:r>
      <w:proofErr w:type="spellEnd"/>
      <w:r w:rsidRPr="00604689">
        <w:rPr>
          <w:rFonts w:ascii="1Janyzak Times" w:hAnsi="1Janyzak Times"/>
          <w:iCs/>
          <w:sz w:val="28"/>
          <w:szCs w:val="28"/>
        </w:rPr>
        <w:t xml:space="preserve"> </w:t>
      </w:r>
      <w:proofErr w:type="spellStart"/>
      <w:r w:rsidRPr="00604689">
        <w:rPr>
          <w:rFonts w:ascii="1Janyzak Times" w:hAnsi="1Janyzak Times"/>
          <w:iCs/>
          <w:sz w:val="28"/>
          <w:szCs w:val="28"/>
        </w:rPr>
        <w:t>жана</w:t>
      </w:r>
      <w:proofErr w:type="spellEnd"/>
      <w:r w:rsidRPr="00604689">
        <w:rPr>
          <w:rFonts w:ascii="1Janyzak Times" w:hAnsi="1Janyzak Times"/>
          <w:iCs/>
          <w:sz w:val="28"/>
          <w:szCs w:val="28"/>
        </w:rPr>
        <w:t xml:space="preserve"> </w:t>
      </w:r>
      <w:proofErr w:type="spellStart"/>
      <w:r w:rsidRPr="00604689">
        <w:rPr>
          <w:rFonts w:ascii="1Janyzak Times" w:hAnsi="1Janyzak Times"/>
          <w:iCs/>
          <w:sz w:val="28"/>
          <w:szCs w:val="28"/>
        </w:rPr>
        <w:t>тыгыздооч</w:t>
      </w:r>
      <w:proofErr w:type="spellEnd"/>
      <w:r w:rsidRPr="00604689">
        <w:rPr>
          <w:rFonts w:ascii="1Janyzak Times" w:hAnsi="1Janyzak Times"/>
          <w:iCs/>
          <w:sz w:val="28"/>
          <w:szCs w:val="28"/>
        </w:rPr>
        <w:t xml:space="preserve"> </w:t>
      </w:r>
      <w:proofErr w:type="spellStart"/>
      <w:r w:rsidRPr="00604689">
        <w:rPr>
          <w:rFonts w:ascii="1Janyzak Times" w:hAnsi="1Janyzak Times"/>
          <w:iCs/>
          <w:sz w:val="28"/>
          <w:szCs w:val="28"/>
        </w:rPr>
        <w:t>тщзмёктёрдщ</w:t>
      </w:r>
      <w:proofErr w:type="spellEnd"/>
      <w:r w:rsidRPr="00604689">
        <w:rPr>
          <w:rFonts w:ascii="1Janyzak Times" w:hAnsi="1Janyzak Times"/>
          <w:iCs/>
          <w:sz w:val="28"/>
          <w:szCs w:val="28"/>
        </w:rPr>
        <w:t xml:space="preserve"> </w:t>
      </w:r>
      <w:proofErr w:type="spellStart"/>
      <w:r w:rsidRPr="00604689">
        <w:rPr>
          <w:rFonts w:ascii="1Janyzak Times" w:hAnsi="1Janyzak Times"/>
          <w:iCs/>
          <w:sz w:val="28"/>
          <w:szCs w:val="28"/>
        </w:rPr>
        <w:t>камтыган</w:t>
      </w:r>
      <w:proofErr w:type="spellEnd"/>
      <w:r w:rsidRPr="00604689">
        <w:rPr>
          <w:rFonts w:ascii="1Janyzak Times" w:hAnsi="1Janyzak Times"/>
          <w:iCs/>
          <w:sz w:val="28"/>
          <w:szCs w:val="28"/>
        </w:rPr>
        <w:t xml:space="preserve"> </w:t>
      </w:r>
      <w:proofErr w:type="spellStart"/>
      <w:r w:rsidRPr="00604689">
        <w:rPr>
          <w:rFonts w:ascii="1Janyzak Times" w:hAnsi="1Janyzak Times"/>
          <w:iCs/>
          <w:sz w:val="28"/>
          <w:szCs w:val="28"/>
        </w:rPr>
        <w:t>кётёрмё</w:t>
      </w:r>
      <w:proofErr w:type="spellEnd"/>
      <w:r w:rsidRPr="00604689">
        <w:rPr>
          <w:rFonts w:ascii="1Janyzak Times" w:hAnsi="1Janyzak Times"/>
          <w:iCs/>
          <w:sz w:val="28"/>
          <w:szCs w:val="28"/>
        </w:rPr>
        <w:t xml:space="preserve"> </w:t>
      </w:r>
      <w:proofErr w:type="spellStart"/>
      <w:r w:rsidRPr="00604689">
        <w:rPr>
          <w:rFonts w:ascii="1Janyzak Times" w:hAnsi="1Janyzak Times"/>
          <w:iCs/>
          <w:sz w:val="28"/>
          <w:szCs w:val="28"/>
        </w:rPr>
        <w:t>гидрочарыктык</w:t>
      </w:r>
      <w:proofErr w:type="spellEnd"/>
      <w:r w:rsidRPr="00604689">
        <w:rPr>
          <w:rFonts w:ascii="1Janyzak Times" w:hAnsi="1Janyzak Times"/>
          <w:iCs/>
          <w:sz w:val="28"/>
          <w:szCs w:val="28"/>
        </w:rPr>
        <w:t xml:space="preserve"> </w:t>
      </w:r>
      <w:proofErr w:type="spellStart"/>
      <w:r w:rsidRPr="00604689">
        <w:rPr>
          <w:rFonts w:ascii="1Janyzak Times" w:hAnsi="1Janyzak Times"/>
          <w:iCs/>
          <w:sz w:val="28"/>
          <w:szCs w:val="28"/>
        </w:rPr>
        <w:t>аспаптын</w:t>
      </w:r>
      <w:proofErr w:type="spellEnd"/>
      <w:r w:rsidRPr="00604689">
        <w:rPr>
          <w:rFonts w:ascii="1Janyzak Times" w:hAnsi="1Janyzak Times"/>
          <w:iCs/>
          <w:sz w:val="28"/>
          <w:szCs w:val="28"/>
        </w:rPr>
        <w:t xml:space="preserve"> </w:t>
      </w:r>
      <w:proofErr w:type="spellStart"/>
      <w:r w:rsidRPr="00604689">
        <w:rPr>
          <w:rFonts w:ascii="1Janyzak Times" w:hAnsi="1Janyzak Times"/>
          <w:iCs/>
          <w:sz w:val="28"/>
          <w:szCs w:val="28"/>
        </w:rPr>
        <w:t>кончтруктивдик</w:t>
      </w:r>
      <w:proofErr w:type="spellEnd"/>
      <w:r w:rsidRPr="00604689">
        <w:rPr>
          <w:rFonts w:ascii="1Janyzak Times" w:hAnsi="1Janyzak Times"/>
          <w:iCs/>
          <w:sz w:val="28"/>
          <w:szCs w:val="28"/>
        </w:rPr>
        <w:t xml:space="preserve"> </w:t>
      </w:r>
      <w:proofErr w:type="spellStart"/>
      <w:r w:rsidRPr="00604689">
        <w:rPr>
          <w:rFonts w:ascii="1Janyzak Times" w:hAnsi="1Janyzak Times"/>
          <w:iCs/>
          <w:sz w:val="28"/>
          <w:szCs w:val="28"/>
        </w:rPr>
        <w:t>сёлёкётщ</w:t>
      </w:r>
      <w:proofErr w:type="spellEnd"/>
      <w:r w:rsidRPr="00604689">
        <w:rPr>
          <w:rFonts w:ascii="1Janyzak Times" w:hAnsi="1Janyzak Times"/>
          <w:iCs/>
          <w:sz w:val="28"/>
          <w:szCs w:val="28"/>
        </w:rPr>
        <w:t xml:space="preserve"> </w:t>
      </w:r>
      <w:proofErr w:type="spellStart"/>
      <w:r w:rsidRPr="00604689">
        <w:rPr>
          <w:rFonts w:ascii="1Janyzak Times" w:hAnsi="1Janyzak Times"/>
          <w:iCs/>
          <w:sz w:val="28"/>
          <w:szCs w:val="28"/>
        </w:rPr>
        <w:t>жана</w:t>
      </w:r>
      <w:proofErr w:type="spellEnd"/>
      <w:r w:rsidRPr="00604689">
        <w:rPr>
          <w:rFonts w:ascii="1Janyzak Times" w:hAnsi="1Janyzak Times"/>
          <w:iCs/>
          <w:sz w:val="28"/>
          <w:szCs w:val="28"/>
        </w:rPr>
        <w:t xml:space="preserve"> </w:t>
      </w:r>
      <w:proofErr w:type="spellStart"/>
      <w:r w:rsidRPr="00604689">
        <w:rPr>
          <w:rFonts w:ascii="1Janyzak Times" w:hAnsi="1Janyzak Times"/>
          <w:iCs/>
          <w:sz w:val="28"/>
          <w:szCs w:val="28"/>
        </w:rPr>
        <w:t>иш</w:t>
      </w:r>
      <w:proofErr w:type="spellEnd"/>
      <w:r w:rsidRPr="00604689">
        <w:rPr>
          <w:rFonts w:ascii="1Janyzak Times" w:hAnsi="1Janyzak Times"/>
          <w:iCs/>
          <w:sz w:val="28"/>
          <w:szCs w:val="28"/>
        </w:rPr>
        <w:t xml:space="preserve"> </w:t>
      </w:r>
      <w:proofErr w:type="spellStart"/>
      <w:r w:rsidRPr="00604689">
        <w:rPr>
          <w:rFonts w:ascii="1Janyzak Times" w:hAnsi="1Janyzak Times"/>
          <w:iCs/>
          <w:sz w:val="28"/>
          <w:szCs w:val="28"/>
        </w:rPr>
        <w:t>долбоору</w:t>
      </w:r>
      <w:proofErr w:type="spellEnd"/>
      <w:r w:rsidRPr="00604689">
        <w:rPr>
          <w:rFonts w:ascii="1Janyzak Times" w:hAnsi="1Janyzak Times"/>
          <w:iCs/>
          <w:sz w:val="28"/>
          <w:szCs w:val="28"/>
        </w:rPr>
        <w:t xml:space="preserve"> </w:t>
      </w:r>
      <w:proofErr w:type="spellStart"/>
      <w:r w:rsidRPr="00604689">
        <w:rPr>
          <w:rFonts w:ascii="1Janyzak Times" w:hAnsi="1Janyzak Times"/>
          <w:iCs/>
          <w:sz w:val="28"/>
          <w:szCs w:val="28"/>
        </w:rPr>
        <w:t>иштеп</w:t>
      </w:r>
      <w:proofErr w:type="spellEnd"/>
      <w:r w:rsidRPr="00604689">
        <w:rPr>
          <w:rFonts w:ascii="1Janyzak Times" w:hAnsi="1Janyzak Times"/>
          <w:iCs/>
          <w:sz w:val="28"/>
          <w:szCs w:val="28"/>
        </w:rPr>
        <w:t xml:space="preserve"> </w:t>
      </w:r>
      <w:proofErr w:type="spellStart"/>
      <w:r w:rsidRPr="00604689">
        <w:rPr>
          <w:rFonts w:ascii="1Janyzak Times" w:hAnsi="1Janyzak Times"/>
          <w:iCs/>
          <w:sz w:val="28"/>
          <w:szCs w:val="28"/>
        </w:rPr>
        <w:t>чыгарылды</w:t>
      </w:r>
      <w:proofErr w:type="spellEnd"/>
      <w:r w:rsidRPr="00604689">
        <w:rPr>
          <w:rFonts w:ascii="1Janyzak Times" w:hAnsi="1Janyzak Times"/>
          <w:iCs/>
          <w:sz w:val="28"/>
          <w:szCs w:val="28"/>
        </w:rPr>
        <w:t>.</w:t>
      </w:r>
    </w:p>
    <w:p w:rsidR="00FA0CEC" w:rsidRPr="00DA34C7" w:rsidRDefault="00FA0CEC" w:rsidP="00F03D23">
      <w:pPr>
        <w:spacing w:after="0" w:line="240" w:lineRule="auto"/>
        <w:ind w:firstLine="284"/>
        <w:jc w:val="both"/>
        <w:rPr>
          <w:rFonts w:ascii="1Janyzak Times" w:hAnsi="1Janyzak Times" w:cs="Times New Roman"/>
          <w:iCs/>
          <w:sz w:val="28"/>
          <w:szCs w:val="28"/>
        </w:rPr>
      </w:pPr>
      <w:r w:rsidRPr="00DA34C7">
        <w:rPr>
          <w:rFonts w:ascii="1Janyzak Times" w:hAnsi="1Janyzak Times" w:cs="Times New Roman"/>
          <w:b/>
          <w:iCs/>
          <w:sz w:val="28"/>
          <w:szCs w:val="28"/>
        </w:rPr>
        <w:t xml:space="preserve">   </w:t>
      </w:r>
      <w:proofErr w:type="spellStart"/>
      <w:r w:rsidRPr="00DA34C7">
        <w:rPr>
          <w:rFonts w:ascii="1Janyzak Times" w:hAnsi="1Janyzak Times" w:cs="Times New Roman"/>
          <w:b/>
          <w:iCs/>
          <w:sz w:val="28"/>
          <w:szCs w:val="28"/>
        </w:rPr>
        <w:t>Колдонуу</w:t>
      </w:r>
      <w:proofErr w:type="spellEnd"/>
      <w:r w:rsidRPr="00DA34C7">
        <w:rPr>
          <w:rFonts w:ascii="1Janyzak Times" w:hAnsi="1Janyzak Times" w:cs="Times New Roman"/>
          <w:b/>
          <w:iCs/>
          <w:sz w:val="28"/>
          <w:szCs w:val="28"/>
        </w:rPr>
        <w:t xml:space="preserve"> </w:t>
      </w:r>
      <w:proofErr w:type="spellStart"/>
      <w:r w:rsidRPr="00DA34C7">
        <w:rPr>
          <w:rFonts w:ascii="1Janyzak Times" w:hAnsi="1Janyzak Times" w:cs="Times New Roman"/>
          <w:b/>
          <w:iCs/>
          <w:sz w:val="28"/>
          <w:szCs w:val="28"/>
        </w:rPr>
        <w:t>дэъгели</w:t>
      </w:r>
      <w:proofErr w:type="spellEnd"/>
      <w:r w:rsidRPr="00DA34C7">
        <w:rPr>
          <w:rFonts w:ascii="1Janyzak Times" w:hAnsi="1Janyzak Times" w:cs="Times New Roman"/>
          <w:b/>
          <w:iCs/>
          <w:sz w:val="28"/>
          <w:szCs w:val="28"/>
        </w:rPr>
        <w:t>:</w:t>
      </w:r>
      <w:r w:rsidRPr="00DA34C7">
        <w:rPr>
          <w:rFonts w:ascii="1Janyzak Times" w:hAnsi="1Janyzak Times" w:cs="Times New Roman"/>
          <w:iCs/>
          <w:sz w:val="28"/>
          <w:szCs w:val="28"/>
        </w:rPr>
        <w:t xml:space="preserve"> </w:t>
      </w:r>
      <w:proofErr w:type="spellStart"/>
      <w:r w:rsidRPr="00DA34C7">
        <w:rPr>
          <w:rFonts w:ascii="1Janyzak Times" w:hAnsi="1Janyzak Times" w:cs="Times New Roman"/>
          <w:iCs/>
          <w:sz w:val="28"/>
          <w:szCs w:val="28"/>
        </w:rPr>
        <w:t>тыгыздооч</w:t>
      </w:r>
      <w:proofErr w:type="spellEnd"/>
      <w:r w:rsidRPr="00DA34C7">
        <w:rPr>
          <w:rFonts w:ascii="1Janyzak Times" w:hAnsi="1Janyzak Times" w:cs="Times New Roman"/>
          <w:iCs/>
          <w:sz w:val="28"/>
          <w:szCs w:val="28"/>
        </w:rPr>
        <w:t xml:space="preserve"> </w:t>
      </w:r>
      <w:proofErr w:type="spellStart"/>
      <w:r w:rsidRPr="00DA34C7">
        <w:rPr>
          <w:rFonts w:ascii="1Janyzak Times" w:hAnsi="1Janyzak Times" w:cs="Times New Roman"/>
          <w:iCs/>
          <w:sz w:val="28"/>
          <w:szCs w:val="28"/>
        </w:rPr>
        <w:t>тщзмёктщн</w:t>
      </w:r>
      <w:proofErr w:type="spellEnd"/>
      <w:r w:rsidRPr="00DA34C7">
        <w:rPr>
          <w:rFonts w:ascii="1Janyzak Times" w:hAnsi="1Janyzak Times" w:cs="Times New Roman"/>
          <w:iCs/>
          <w:sz w:val="28"/>
          <w:szCs w:val="28"/>
        </w:rPr>
        <w:t xml:space="preserve"> </w:t>
      </w:r>
      <w:proofErr w:type="spellStart"/>
      <w:r w:rsidRPr="00DA34C7">
        <w:rPr>
          <w:rFonts w:ascii="1Janyzak Times" w:hAnsi="1Janyzak Times" w:cs="Times New Roman"/>
          <w:iCs/>
          <w:sz w:val="28"/>
          <w:szCs w:val="28"/>
        </w:rPr>
        <w:t>конструкциясы</w:t>
      </w:r>
      <w:proofErr w:type="spellEnd"/>
      <w:r w:rsidRPr="00DA34C7">
        <w:rPr>
          <w:rFonts w:ascii="1Janyzak Times" w:hAnsi="1Janyzak Times" w:cs="Times New Roman"/>
          <w:iCs/>
          <w:sz w:val="28"/>
          <w:szCs w:val="28"/>
        </w:rPr>
        <w:t xml:space="preserve"> </w:t>
      </w:r>
      <w:proofErr w:type="spellStart"/>
      <w:r w:rsidRPr="00DA34C7">
        <w:rPr>
          <w:rFonts w:ascii="1Janyzak Times" w:hAnsi="1Janyzak Times" w:cs="Times New Roman"/>
          <w:iCs/>
          <w:sz w:val="28"/>
          <w:szCs w:val="28"/>
        </w:rPr>
        <w:t>гидрочарыктык</w:t>
      </w:r>
      <w:proofErr w:type="spellEnd"/>
      <w:r w:rsidRPr="00DA34C7">
        <w:rPr>
          <w:rFonts w:ascii="1Janyzak Times" w:hAnsi="1Janyzak Times" w:cs="Times New Roman"/>
          <w:iCs/>
          <w:sz w:val="28"/>
          <w:szCs w:val="28"/>
        </w:rPr>
        <w:t xml:space="preserve"> </w:t>
      </w:r>
      <w:proofErr w:type="spellStart"/>
      <w:r w:rsidRPr="00DA34C7">
        <w:rPr>
          <w:rFonts w:ascii="1Janyzak Times" w:hAnsi="1Janyzak Times" w:cs="Times New Roman"/>
          <w:iCs/>
          <w:sz w:val="28"/>
          <w:szCs w:val="28"/>
        </w:rPr>
        <w:t>машинга</w:t>
      </w:r>
      <w:proofErr w:type="spellEnd"/>
      <w:r w:rsidRPr="00DA34C7">
        <w:rPr>
          <w:rFonts w:ascii="1Janyzak Times" w:hAnsi="1Janyzak Times" w:cs="Times New Roman"/>
          <w:iCs/>
          <w:sz w:val="28"/>
          <w:szCs w:val="28"/>
        </w:rPr>
        <w:t xml:space="preserve"> </w:t>
      </w:r>
      <w:proofErr w:type="spellStart"/>
      <w:r w:rsidRPr="00DA34C7">
        <w:rPr>
          <w:rFonts w:ascii="1Janyzak Times" w:hAnsi="1Janyzak Times" w:cs="Times New Roman"/>
          <w:iCs/>
          <w:sz w:val="28"/>
          <w:szCs w:val="28"/>
        </w:rPr>
        <w:t>сиъирилди</w:t>
      </w:r>
      <w:proofErr w:type="spellEnd"/>
      <w:r w:rsidRPr="00DA34C7">
        <w:rPr>
          <w:rFonts w:ascii="1Janyzak Times" w:hAnsi="1Janyzak Times" w:cs="Times New Roman"/>
          <w:iCs/>
          <w:sz w:val="28"/>
          <w:szCs w:val="28"/>
        </w:rPr>
        <w:t xml:space="preserve">, </w:t>
      </w:r>
      <w:proofErr w:type="spellStart"/>
      <w:r w:rsidRPr="00DA34C7">
        <w:rPr>
          <w:rFonts w:ascii="1Janyzak Times" w:hAnsi="1Janyzak Times" w:cs="Times New Roman"/>
          <w:iCs/>
          <w:sz w:val="28"/>
          <w:szCs w:val="28"/>
        </w:rPr>
        <w:t>жогору</w:t>
      </w:r>
      <w:proofErr w:type="spellEnd"/>
      <w:r w:rsidRPr="00DA34C7">
        <w:rPr>
          <w:rFonts w:ascii="1Janyzak Times" w:hAnsi="1Janyzak Times" w:cs="Times New Roman"/>
          <w:iCs/>
          <w:sz w:val="28"/>
          <w:szCs w:val="28"/>
        </w:rPr>
        <w:t xml:space="preserve"> </w:t>
      </w:r>
      <w:proofErr w:type="spellStart"/>
      <w:r w:rsidRPr="00DA34C7">
        <w:rPr>
          <w:rFonts w:ascii="1Janyzak Times" w:hAnsi="1Janyzak Times" w:cs="Times New Roman"/>
          <w:iCs/>
          <w:sz w:val="28"/>
          <w:szCs w:val="28"/>
        </w:rPr>
        <w:t>жана</w:t>
      </w:r>
      <w:proofErr w:type="spellEnd"/>
      <w:r w:rsidRPr="00DA34C7">
        <w:rPr>
          <w:rFonts w:ascii="1Janyzak Times" w:hAnsi="1Janyzak Times" w:cs="Times New Roman"/>
          <w:iCs/>
          <w:sz w:val="28"/>
          <w:szCs w:val="28"/>
        </w:rPr>
        <w:t xml:space="preserve"> </w:t>
      </w:r>
      <w:proofErr w:type="spellStart"/>
      <w:r w:rsidRPr="00DA34C7">
        <w:rPr>
          <w:rFonts w:ascii="1Janyzak Times" w:hAnsi="1Janyzak Times" w:cs="Times New Roman"/>
          <w:iCs/>
          <w:sz w:val="28"/>
          <w:szCs w:val="28"/>
        </w:rPr>
        <w:t>ётё</w:t>
      </w:r>
      <w:proofErr w:type="spellEnd"/>
      <w:r w:rsidRPr="00DA34C7">
        <w:rPr>
          <w:rFonts w:ascii="1Janyzak Times" w:hAnsi="1Janyzak Times" w:cs="Times New Roman"/>
          <w:iCs/>
          <w:sz w:val="28"/>
          <w:szCs w:val="28"/>
        </w:rPr>
        <w:t xml:space="preserve"> </w:t>
      </w:r>
      <w:proofErr w:type="spellStart"/>
      <w:r w:rsidRPr="00DA34C7">
        <w:rPr>
          <w:rFonts w:ascii="1Janyzak Times" w:hAnsi="1Janyzak Times" w:cs="Times New Roman"/>
          <w:iCs/>
          <w:sz w:val="28"/>
          <w:szCs w:val="28"/>
        </w:rPr>
        <w:t>жогору</w:t>
      </w:r>
      <w:proofErr w:type="spellEnd"/>
      <w:r w:rsidRPr="00DA34C7">
        <w:rPr>
          <w:rFonts w:ascii="1Janyzak Times" w:hAnsi="1Janyzak Times" w:cs="Times New Roman"/>
          <w:iCs/>
          <w:sz w:val="28"/>
          <w:szCs w:val="28"/>
        </w:rPr>
        <w:t xml:space="preserve"> </w:t>
      </w:r>
      <w:proofErr w:type="spellStart"/>
      <w:r w:rsidRPr="00DA34C7">
        <w:rPr>
          <w:rFonts w:ascii="1Janyzak Times" w:hAnsi="1Janyzak Times" w:cs="Times New Roman"/>
          <w:iCs/>
          <w:sz w:val="28"/>
          <w:szCs w:val="28"/>
        </w:rPr>
        <w:t>басымдарды</w:t>
      </w:r>
      <w:proofErr w:type="spellEnd"/>
      <w:r w:rsidRPr="00DA34C7">
        <w:rPr>
          <w:rFonts w:ascii="1Janyzak Times" w:hAnsi="1Janyzak Times" w:cs="Times New Roman"/>
          <w:iCs/>
          <w:sz w:val="28"/>
          <w:szCs w:val="28"/>
        </w:rPr>
        <w:t xml:space="preserve"> </w:t>
      </w:r>
      <w:proofErr w:type="spellStart"/>
      <w:r w:rsidRPr="00DA34C7">
        <w:rPr>
          <w:rFonts w:ascii="1Janyzak Times" w:hAnsi="1Janyzak Times" w:cs="Times New Roman"/>
          <w:iCs/>
          <w:sz w:val="28"/>
          <w:szCs w:val="28"/>
        </w:rPr>
        <w:t>тыгыздоочтун</w:t>
      </w:r>
      <w:proofErr w:type="spellEnd"/>
      <w:r w:rsidRPr="00DA34C7">
        <w:rPr>
          <w:rFonts w:ascii="1Janyzak Times" w:hAnsi="1Janyzak Times" w:cs="Times New Roman"/>
          <w:iCs/>
          <w:sz w:val="28"/>
          <w:szCs w:val="28"/>
        </w:rPr>
        <w:t xml:space="preserve"> </w:t>
      </w:r>
      <w:proofErr w:type="spellStart"/>
      <w:r w:rsidRPr="00DA34C7">
        <w:rPr>
          <w:rFonts w:ascii="1Janyzak Times" w:hAnsi="1Janyzak Times" w:cs="Times New Roman"/>
          <w:iCs/>
          <w:sz w:val="28"/>
          <w:szCs w:val="28"/>
        </w:rPr>
        <w:t>эсептёё</w:t>
      </w:r>
      <w:proofErr w:type="spellEnd"/>
      <w:r w:rsidRPr="00DA34C7">
        <w:rPr>
          <w:rFonts w:ascii="1Janyzak Times" w:hAnsi="1Janyzak Times" w:cs="Times New Roman"/>
          <w:iCs/>
          <w:sz w:val="28"/>
          <w:szCs w:val="28"/>
        </w:rPr>
        <w:t xml:space="preserve"> </w:t>
      </w:r>
      <w:proofErr w:type="spellStart"/>
      <w:r w:rsidRPr="00DA34C7">
        <w:rPr>
          <w:rFonts w:ascii="1Janyzak Times" w:hAnsi="1Janyzak Times" w:cs="Times New Roman"/>
          <w:iCs/>
          <w:sz w:val="28"/>
          <w:szCs w:val="28"/>
        </w:rPr>
        <w:t>усулдугу</w:t>
      </w:r>
      <w:proofErr w:type="spellEnd"/>
      <w:r w:rsidRPr="00DA34C7">
        <w:rPr>
          <w:rFonts w:ascii="1Janyzak Times" w:hAnsi="1Janyzak Times" w:cs="Times New Roman"/>
          <w:iCs/>
          <w:sz w:val="28"/>
          <w:szCs w:val="28"/>
        </w:rPr>
        <w:t xml:space="preserve"> </w:t>
      </w:r>
      <w:proofErr w:type="spellStart"/>
      <w:r w:rsidRPr="00DA34C7">
        <w:rPr>
          <w:rFonts w:ascii="1Janyzak Times" w:hAnsi="1Janyzak Times" w:cs="Times New Roman"/>
          <w:iCs/>
          <w:sz w:val="28"/>
          <w:szCs w:val="28"/>
        </w:rPr>
        <w:t>окуу</w:t>
      </w:r>
      <w:proofErr w:type="spellEnd"/>
      <w:r w:rsidRPr="00DA34C7">
        <w:rPr>
          <w:rFonts w:ascii="1Janyzak Times" w:hAnsi="1Janyzak Times" w:cs="Times New Roman"/>
          <w:iCs/>
          <w:sz w:val="28"/>
          <w:szCs w:val="28"/>
        </w:rPr>
        <w:t xml:space="preserve"> </w:t>
      </w:r>
      <w:proofErr w:type="spellStart"/>
      <w:r w:rsidRPr="00DA34C7">
        <w:rPr>
          <w:rFonts w:ascii="1Janyzak Times" w:hAnsi="1Janyzak Times" w:cs="Times New Roman"/>
          <w:iCs/>
          <w:sz w:val="28"/>
          <w:szCs w:val="28"/>
        </w:rPr>
        <w:t>жараянына</w:t>
      </w:r>
      <w:proofErr w:type="spellEnd"/>
      <w:r w:rsidRPr="00DA34C7">
        <w:rPr>
          <w:rFonts w:ascii="1Janyzak Times" w:hAnsi="1Janyzak Times" w:cs="Times New Roman"/>
          <w:iCs/>
          <w:sz w:val="28"/>
          <w:szCs w:val="28"/>
        </w:rPr>
        <w:t xml:space="preserve"> </w:t>
      </w:r>
      <w:proofErr w:type="spellStart"/>
      <w:r w:rsidRPr="00DA34C7">
        <w:rPr>
          <w:rFonts w:ascii="1Janyzak Times" w:hAnsi="1Janyzak Times" w:cs="Times New Roman"/>
          <w:iCs/>
          <w:sz w:val="28"/>
          <w:szCs w:val="28"/>
        </w:rPr>
        <w:t>сиъирилди</w:t>
      </w:r>
      <w:proofErr w:type="spellEnd"/>
      <w:r w:rsidRPr="00DA34C7">
        <w:rPr>
          <w:rFonts w:ascii="1Janyzak Times" w:hAnsi="1Janyzak Times" w:cs="Times New Roman"/>
          <w:iCs/>
          <w:sz w:val="28"/>
          <w:szCs w:val="28"/>
        </w:rPr>
        <w:t>.</w:t>
      </w:r>
    </w:p>
    <w:p w:rsidR="00FA0CEC" w:rsidRPr="00DA34C7" w:rsidRDefault="00FA0CEC" w:rsidP="00F03D23">
      <w:pPr>
        <w:tabs>
          <w:tab w:val="left" w:pos="426"/>
        </w:tabs>
        <w:spacing w:after="0" w:line="240" w:lineRule="auto"/>
        <w:jc w:val="both"/>
        <w:rPr>
          <w:rFonts w:ascii="1Janyzak Times" w:hAnsi="1Janyzak Times" w:cs="Times New Roman"/>
          <w:iCs/>
          <w:sz w:val="28"/>
          <w:szCs w:val="28"/>
        </w:rPr>
      </w:pPr>
      <w:r w:rsidRPr="00DA34C7">
        <w:rPr>
          <w:rFonts w:ascii="1Janyzak Times" w:hAnsi="1Janyzak Times" w:cs="Times New Roman"/>
          <w:iCs/>
          <w:sz w:val="28"/>
          <w:szCs w:val="28"/>
        </w:rPr>
        <w:tab/>
      </w:r>
      <w:proofErr w:type="spellStart"/>
      <w:r w:rsidRPr="00DA34C7">
        <w:rPr>
          <w:rFonts w:ascii="1Janyzak Times" w:hAnsi="1Janyzak Times" w:cs="Times New Roman"/>
          <w:b/>
          <w:iCs/>
          <w:sz w:val="28"/>
          <w:szCs w:val="28"/>
        </w:rPr>
        <w:t>Колдонуу</w:t>
      </w:r>
      <w:proofErr w:type="spellEnd"/>
      <w:r w:rsidRPr="00DA34C7">
        <w:rPr>
          <w:rFonts w:ascii="1Janyzak Times" w:hAnsi="1Janyzak Times" w:cs="Times New Roman"/>
          <w:b/>
          <w:iCs/>
          <w:sz w:val="28"/>
          <w:szCs w:val="28"/>
        </w:rPr>
        <w:t xml:space="preserve"> </w:t>
      </w:r>
      <w:proofErr w:type="spellStart"/>
      <w:r w:rsidRPr="00DA34C7">
        <w:rPr>
          <w:rFonts w:ascii="1Janyzak Times" w:hAnsi="1Janyzak Times" w:cs="Times New Roman"/>
          <w:b/>
          <w:iCs/>
          <w:sz w:val="28"/>
          <w:szCs w:val="28"/>
        </w:rPr>
        <w:t>тармагы</w:t>
      </w:r>
      <w:proofErr w:type="spellEnd"/>
      <w:r w:rsidRPr="00DA34C7">
        <w:rPr>
          <w:rFonts w:ascii="1Janyzak Times" w:hAnsi="1Janyzak Times" w:cs="Times New Roman"/>
          <w:b/>
          <w:iCs/>
          <w:sz w:val="28"/>
          <w:szCs w:val="28"/>
        </w:rPr>
        <w:t>:</w:t>
      </w:r>
      <w:r w:rsidRPr="00DA34C7">
        <w:rPr>
          <w:rFonts w:ascii="1Janyzak Times" w:hAnsi="1Janyzak Times" w:cs="Times New Roman"/>
          <w:iCs/>
          <w:sz w:val="28"/>
          <w:szCs w:val="28"/>
        </w:rPr>
        <w:t xml:space="preserve"> </w:t>
      </w:r>
      <w:proofErr w:type="spellStart"/>
      <w:r w:rsidRPr="00DA34C7">
        <w:rPr>
          <w:rFonts w:ascii="1Janyzak Times" w:hAnsi="1Janyzak Times" w:cs="Times New Roman"/>
          <w:iCs/>
          <w:sz w:val="28"/>
          <w:szCs w:val="28"/>
        </w:rPr>
        <w:t>тоо</w:t>
      </w:r>
      <w:proofErr w:type="spellEnd"/>
      <w:r w:rsidRPr="00DA34C7">
        <w:rPr>
          <w:rFonts w:ascii="1Janyzak Times" w:hAnsi="1Janyzak Times" w:cs="Times New Roman"/>
          <w:iCs/>
          <w:sz w:val="28"/>
          <w:szCs w:val="28"/>
        </w:rPr>
        <w:t xml:space="preserve"> </w:t>
      </w:r>
      <w:proofErr w:type="spellStart"/>
      <w:r w:rsidRPr="00DA34C7">
        <w:rPr>
          <w:rFonts w:ascii="1Janyzak Times" w:hAnsi="1Janyzak Times" w:cs="Times New Roman"/>
          <w:iCs/>
          <w:sz w:val="28"/>
          <w:szCs w:val="28"/>
        </w:rPr>
        <w:t>кен</w:t>
      </w:r>
      <w:proofErr w:type="spellEnd"/>
      <w:r w:rsidRPr="00DA34C7">
        <w:rPr>
          <w:rFonts w:ascii="1Janyzak Times" w:hAnsi="1Janyzak Times" w:cs="Times New Roman"/>
          <w:iCs/>
          <w:sz w:val="28"/>
          <w:szCs w:val="28"/>
        </w:rPr>
        <w:t xml:space="preserve"> </w:t>
      </w:r>
      <w:proofErr w:type="spellStart"/>
      <w:r w:rsidRPr="00DA34C7">
        <w:rPr>
          <w:rFonts w:ascii="1Janyzak Times" w:hAnsi="1Janyzak Times" w:cs="Times New Roman"/>
          <w:iCs/>
          <w:sz w:val="28"/>
          <w:szCs w:val="28"/>
        </w:rPr>
        <w:t>ёндщрщшщндё</w:t>
      </w:r>
      <w:proofErr w:type="spellEnd"/>
      <w:r w:rsidRPr="00DA34C7">
        <w:rPr>
          <w:rFonts w:ascii="1Janyzak Times" w:hAnsi="1Janyzak Times" w:cs="Times New Roman"/>
          <w:iCs/>
          <w:sz w:val="28"/>
          <w:szCs w:val="28"/>
        </w:rPr>
        <w:t>.</w:t>
      </w:r>
    </w:p>
    <w:p w:rsidR="00FA0CEC" w:rsidRPr="00FA0CEC" w:rsidRDefault="00FA0CEC" w:rsidP="00F03D23">
      <w:pPr>
        <w:pStyle w:val="list1"/>
        <w:tabs>
          <w:tab w:val="left" w:pos="180"/>
        </w:tabs>
        <w:ind w:firstLine="426"/>
        <w:jc w:val="center"/>
        <w:textAlignment w:val="auto"/>
        <w:rPr>
          <w:sz w:val="28"/>
          <w:szCs w:val="28"/>
        </w:rPr>
      </w:pPr>
    </w:p>
    <w:p w:rsidR="00DA34C7" w:rsidRDefault="00DA34C7" w:rsidP="00F03D23">
      <w:pPr>
        <w:pStyle w:val="list1"/>
        <w:tabs>
          <w:tab w:val="left" w:pos="180"/>
        </w:tabs>
        <w:ind w:firstLine="426"/>
        <w:jc w:val="center"/>
        <w:textAlignment w:val="auto"/>
        <w:rPr>
          <w:rFonts w:eastAsiaTheme="minorHAnsi"/>
          <w:b/>
          <w:bCs/>
          <w:color w:val="000000"/>
          <w:sz w:val="28"/>
          <w:szCs w:val="28"/>
          <w:lang w:eastAsia="en-US"/>
        </w:rPr>
      </w:pPr>
    </w:p>
    <w:p w:rsidR="00FA0CEC" w:rsidRPr="00FA0CEC" w:rsidRDefault="00FA0CEC" w:rsidP="00F03D23">
      <w:pPr>
        <w:pStyle w:val="list1"/>
        <w:tabs>
          <w:tab w:val="left" w:pos="180"/>
        </w:tabs>
        <w:ind w:firstLine="0"/>
        <w:jc w:val="center"/>
        <w:textAlignment w:val="auto"/>
        <w:rPr>
          <w:rFonts w:eastAsiaTheme="minorHAnsi"/>
          <w:b/>
          <w:bCs/>
          <w:color w:val="000000"/>
          <w:sz w:val="28"/>
          <w:szCs w:val="28"/>
          <w:lang w:val="en-US" w:eastAsia="en-US"/>
        </w:rPr>
      </w:pPr>
      <w:r w:rsidRPr="00FA0CEC">
        <w:rPr>
          <w:rFonts w:eastAsiaTheme="minorHAnsi"/>
          <w:b/>
          <w:bCs/>
          <w:color w:val="000000"/>
          <w:sz w:val="28"/>
          <w:szCs w:val="28"/>
          <w:lang w:val="en-US" w:eastAsia="en-US"/>
        </w:rPr>
        <w:lastRenderedPageBreak/>
        <w:t>SUMMARY</w:t>
      </w:r>
    </w:p>
    <w:p w:rsidR="00FA0CEC" w:rsidRPr="00FA0CEC" w:rsidRDefault="00FA0CEC" w:rsidP="00F03D23">
      <w:pPr>
        <w:spacing w:after="0" w:line="240" w:lineRule="auto"/>
        <w:jc w:val="center"/>
        <w:rPr>
          <w:rFonts w:ascii="Times New Roman" w:hAnsi="Times New Roman" w:cs="Times New Roman"/>
          <w:b/>
          <w:sz w:val="28"/>
          <w:szCs w:val="28"/>
          <w:lang w:val="en-US"/>
        </w:rPr>
      </w:pPr>
      <w:proofErr w:type="gramStart"/>
      <w:r w:rsidRPr="00FA0CEC">
        <w:rPr>
          <w:rFonts w:ascii="Times New Roman" w:hAnsi="Times New Roman" w:cs="Times New Roman"/>
          <w:b/>
          <w:sz w:val="28"/>
          <w:szCs w:val="28"/>
          <w:lang w:val="en-US"/>
        </w:rPr>
        <w:t>dissertations</w:t>
      </w:r>
      <w:proofErr w:type="gramEnd"/>
      <w:r w:rsidRPr="00FA0CEC">
        <w:rPr>
          <w:rFonts w:ascii="Times New Roman" w:hAnsi="Times New Roman" w:cs="Times New Roman"/>
          <w:b/>
          <w:sz w:val="28"/>
          <w:szCs w:val="28"/>
          <w:lang w:val="en-US"/>
        </w:rPr>
        <w:t xml:space="preserve"> of </w:t>
      </w:r>
      <w:proofErr w:type="spellStart"/>
      <w:r w:rsidRPr="00FA0CEC">
        <w:rPr>
          <w:rFonts w:ascii="Times New Roman" w:hAnsi="Times New Roman" w:cs="Times New Roman"/>
          <w:b/>
          <w:sz w:val="28"/>
          <w:szCs w:val="28"/>
          <w:lang w:val="en-US"/>
        </w:rPr>
        <w:t>Raimbabaev</w:t>
      </w:r>
      <w:proofErr w:type="spellEnd"/>
      <w:r w:rsidRPr="00FA0CEC">
        <w:rPr>
          <w:rFonts w:ascii="Times New Roman" w:hAnsi="Times New Roman" w:cs="Times New Roman"/>
          <w:b/>
          <w:sz w:val="28"/>
          <w:szCs w:val="28"/>
          <w:lang w:val="en-US"/>
        </w:rPr>
        <w:t xml:space="preserve"> </w:t>
      </w:r>
      <w:proofErr w:type="spellStart"/>
      <w:r w:rsidRPr="00FA0CEC">
        <w:rPr>
          <w:rFonts w:ascii="Times New Roman" w:hAnsi="Times New Roman" w:cs="Times New Roman"/>
          <w:b/>
          <w:sz w:val="28"/>
          <w:szCs w:val="28"/>
          <w:lang w:val="en-US"/>
        </w:rPr>
        <w:t>Talai</w:t>
      </w:r>
      <w:proofErr w:type="spellEnd"/>
      <w:r w:rsidRPr="00FA0CEC">
        <w:rPr>
          <w:rFonts w:ascii="Times New Roman" w:hAnsi="Times New Roman" w:cs="Times New Roman"/>
          <w:b/>
          <w:sz w:val="28"/>
          <w:szCs w:val="28"/>
          <w:lang w:val="en-US"/>
        </w:rPr>
        <w:t xml:space="preserve"> </w:t>
      </w:r>
      <w:proofErr w:type="spellStart"/>
      <w:r w:rsidRPr="00FA0CEC">
        <w:rPr>
          <w:rFonts w:ascii="Times New Roman" w:hAnsi="Times New Roman" w:cs="Times New Roman"/>
          <w:b/>
          <w:sz w:val="28"/>
          <w:szCs w:val="28"/>
          <w:lang w:val="en-US"/>
        </w:rPr>
        <w:t>Omurbekovich</w:t>
      </w:r>
      <w:proofErr w:type="spellEnd"/>
      <w:r w:rsidRPr="00FA0CEC">
        <w:rPr>
          <w:rFonts w:ascii="Times New Roman" w:hAnsi="Times New Roman" w:cs="Times New Roman"/>
          <w:b/>
          <w:sz w:val="28"/>
          <w:szCs w:val="28"/>
          <w:lang w:val="en-US"/>
        </w:rPr>
        <w:t xml:space="preserve"> on a theme: "Ground of parameters and development of </w:t>
      </w:r>
      <w:r w:rsidRPr="00FA0CEC">
        <w:rPr>
          <w:rFonts w:ascii="Times New Roman" w:hAnsi="Times New Roman" w:cs="Times New Roman"/>
          <w:b/>
          <w:sz w:val="28"/>
          <w:szCs w:val="28"/>
        </w:rPr>
        <w:t>уплотнительных</w:t>
      </w:r>
      <w:r w:rsidRPr="00FA0CEC">
        <w:rPr>
          <w:rFonts w:ascii="Times New Roman" w:hAnsi="Times New Roman" w:cs="Times New Roman"/>
          <w:b/>
          <w:sz w:val="28"/>
          <w:szCs w:val="28"/>
          <w:lang w:val="en-US"/>
        </w:rPr>
        <w:t xml:space="preserve"> and mixer devices of </w:t>
      </w:r>
      <w:proofErr w:type="spellStart"/>
      <w:r w:rsidRPr="00FA0CEC">
        <w:rPr>
          <w:rFonts w:ascii="Times New Roman" w:hAnsi="Times New Roman" w:cs="Times New Roman"/>
          <w:b/>
          <w:sz w:val="28"/>
          <w:szCs w:val="28"/>
          <w:lang w:val="en-US"/>
        </w:rPr>
        <w:t>hydroabrasive</w:t>
      </w:r>
      <w:proofErr w:type="spellEnd"/>
      <w:r w:rsidRPr="00FA0CEC">
        <w:rPr>
          <w:rFonts w:ascii="Times New Roman" w:hAnsi="Times New Roman" w:cs="Times New Roman"/>
          <w:b/>
          <w:sz w:val="28"/>
          <w:szCs w:val="28"/>
          <w:lang w:val="en-US"/>
        </w:rPr>
        <w:t xml:space="preserve"> machine for treatment of natural stones", on the competition of graduate degree of candidate of engineering sciences on </w:t>
      </w:r>
      <w:proofErr w:type="spellStart"/>
      <w:r w:rsidRPr="00FA0CEC">
        <w:rPr>
          <w:rFonts w:ascii="Times New Roman" w:hAnsi="Times New Roman" w:cs="Times New Roman"/>
          <w:b/>
          <w:sz w:val="28"/>
          <w:szCs w:val="28"/>
          <w:lang w:val="en-US"/>
        </w:rPr>
        <w:t>speciality</w:t>
      </w:r>
      <w:proofErr w:type="spellEnd"/>
    </w:p>
    <w:p w:rsidR="00FA0CEC" w:rsidRPr="00FA0CEC" w:rsidRDefault="00FA0CEC" w:rsidP="00F03D23">
      <w:pPr>
        <w:spacing w:after="0" w:line="240" w:lineRule="auto"/>
        <w:jc w:val="center"/>
        <w:rPr>
          <w:rFonts w:ascii="Times New Roman" w:hAnsi="Times New Roman" w:cs="Times New Roman"/>
          <w:b/>
          <w:sz w:val="28"/>
          <w:szCs w:val="28"/>
          <w:lang w:val="en-US"/>
        </w:rPr>
      </w:pPr>
      <w:r w:rsidRPr="00FA0CEC">
        <w:rPr>
          <w:rFonts w:ascii="Times New Roman" w:hAnsi="Times New Roman" w:cs="Times New Roman"/>
          <w:b/>
          <w:sz w:val="28"/>
          <w:szCs w:val="28"/>
          <w:lang w:val="en-US"/>
        </w:rPr>
        <w:t xml:space="preserve"> 05.05.06 are the Mountain machines</w:t>
      </w:r>
    </w:p>
    <w:p w:rsidR="00FA0CEC" w:rsidRPr="00FA0CEC" w:rsidRDefault="00FA0CEC" w:rsidP="00F03D23">
      <w:pPr>
        <w:pStyle w:val="list1"/>
        <w:tabs>
          <w:tab w:val="left" w:pos="2104"/>
        </w:tabs>
        <w:ind w:firstLine="426"/>
        <w:textAlignment w:val="auto"/>
        <w:rPr>
          <w:rFonts w:eastAsiaTheme="minorHAnsi"/>
          <w:bCs/>
          <w:color w:val="000000"/>
          <w:sz w:val="28"/>
          <w:szCs w:val="28"/>
          <w:lang w:val="en-US" w:eastAsia="en-US"/>
        </w:rPr>
      </w:pPr>
      <w:r w:rsidRPr="00FA0CEC">
        <w:rPr>
          <w:rFonts w:eastAsiaTheme="minorHAnsi"/>
          <w:b/>
          <w:bCs/>
          <w:color w:val="000000"/>
          <w:sz w:val="28"/>
          <w:szCs w:val="28"/>
          <w:lang w:val="en-US" w:eastAsia="en-US"/>
        </w:rPr>
        <w:t xml:space="preserve">Keywords: </w:t>
      </w:r>
      <w:proofErr w:type="spellStart"/>
      <w:r w:rsidRPr="00FA0CEC">
        <w:rPr>
          <w:rFonts w:eastAsiaTheme="minorHAnsi"/>
          <w:bCs/>
          <w:color w:val="000000"/>
          <w:sz w:val="28"/>
          <w:szCs w:val="28"/>
          <w:lang w:val="en-US" w:eastAsia="en-US"/>
        </w:rPr>
        <w:t>packoff</w:t>
      </w:r>
      <w:proofErr w:type="spellEnd"/>
      <w:r w:rsidRPr="00FA0CEC">
        <w:rPr>
          <w:rFonts w:eastAsiaTheme="minorHAnsi"/>
          <w:bCs/>
          <w:color w:val="000000"/>
          <w:sz w:val="28"/>
          <w:szCs w:val="28"/>
          <w:lang w:val="en-US" w:eastAsia="en-US"/>
        </w:rPr>
        <w:t xml:space="preserve">; mixer device; abrasive particles; </w:t>
      </w:r>
      <w:proofErr w:type="spellStart"/>
      <w:r w:rsidRPr="00FA0CEC">
        <w:rPr>
          <w:rFonts w:eastAsiaTheme="minorHAnsi"/>
          <w:bCs/>
          <w:color w:val="000000"/>
          <w:sz w:val="28"/>
          <w:szCs w:val="28"/>
          <w:lang w:val="en-US" w:eastAsia="en-US"/>
        </w:rPr>
        <w:t>hydroabrasive</w:t>
      </w:r>
      <w:proofErr w:type="spellEnd"/>
      <w:r w:rsidRPr="00FA0CEC">
        <w:rPr>
          <w:rFonts w:eastAsiaTheme="minorHAnsi"/>
          <w:bCs/>
          <w:color w:val="000000"/>
          <w:sz w:val="28"/>
          <w:szCs w:val="28"/>
          <w:lang w:val="en-US" w:eastAsia="en-US"/>
        </w:rPr>
        <w:t xml:space="preserve"> treatment of materials; </w:t>
      </w:r>
      <w:proofErr w:type="spellStart"/>
      <w:r w:rsidRPr="00FA0CEC">
        <w:rPr>
          <w:rFonts w:eastAsiaTheme="minorHAnsi"/>
          <w:bCs/>
          <w:color w:val="000000"/>
          <w:sz w:val="28"/>
          <w:szCs w:val="28"/>
          <w:lang w:val="en-US" w:eastAsia="en-US"/>
        </w:rPr>
        <w:t>hyperpessure</w:t>
      </w:r>
      <w:proofErr w:type="spellEnd"/>
      <w:r w:rsidRPr="00FA0CEC">
        <w:rPr>
          <w:rFonts w:eastAsiaTheme="minorHAnsi"/>
          <w:bCs/>
          <w:color w:val="000000"/>
          <w:sz w:val="28"/>
          <w:szCs w:val="28"/>
          <w:lang w:val="en-US" w:eastAsia="en-US"/>
        </w:rPr>
        <w:t>; speed of stream; mixing of and other.</w:t>
      </w:r>
    </w:p>
    <w:p w:rsidR="00FA0CEC" w:rsidRPr="00FA0CEC" w:rsidRDefault="00FA0CEC" w:rsidP="00F03D23">
      <w:pPr>
        <w:pStyle w:val="list1"/>
        <w:tabs>
          <w:tab w:val="left" w:pos="2104"/>
        </w:tabs>
        <w:ind w:firstLine="426"/>
        <w:textAlignment w:val="auto"/>
        <w:rPr>
          <w:rFonts w:eastAsiaTheme="minorHAnsi"/>
          <w:bCs/>
          <w:color w:val="000000"/>
          <w:sz w:val="28"/>
          <w:szCs w:val="28"/>
          <w:lang w:val="en-US" w:eastAsia="en-US"/>
        </w:rPr>
      </w:pPr>
      <w:r w:rsidRPr="00FA0CEC">
        <w:rPr>
          <w:rFonts w:eastAsiaTheme="minorHAnsi"/>
          <w:b/>
          <w:bCs/>
          <w:color w:val="000000"/>
          <w:sz w:val="28"/>
          <w:szCs w:val="28"/>
          <w:lang w:val="en-US" w:eastAsia="en-US"/>
        </w:rPr>
        <w:t>Research object:</w:t>
      </w:r>
      <w:r w:rsidRPr="00FA0CEC">
        <w:rPr>
          <w:rFonts w:eastAsiaTheme="minorHAnsi"/>
          <w:bCs/>
          <w:color w:val="000000"/>
          <w:sz w:val="28"/>
          <w:szCs w:val="28"/>
          <w:lang w:val="en-US" w:eastAsia="en-US"/>
        </w:rPr>
        <w:t xml:space="preserve"> </w:t>
      </w:r>
      <w:proofErr w:type="spellStart"/>
      <w:r w:rsidRPr="00FA0CEC">
        <w:rPr>
          <w:rFonts w:eastAsiaTheme="minorHAnsi"/>
          <w:bCs/>
          <w:color w:val="000000"/>
          <w:sz w:val="28"/>
          <w:szCs w:val="28"/>
          <w:lang w:val="en-US" w:eastAsia="en-US"/>
        </w:rPr>
        <w:t>hydroabrasive</w:t>
      </w:r>
      <w:proofErr w:type="spellEnd"/>
      <w:r w:rsidRPr="00FA0CEC">
        <w:rPr>
          <w:rFonts w:eastAsiaTheme="minorHAnsi"/>
          <w:bCs/>
          <w:color w:val="000000"/>
          <w:sz w:val="28"/>
          <w:szCs w:val="28"/>
          <w:lang w:val="en-US" w:eastAsia="en-US"/>
        </w:rPr>
        <w:t xml:space="preserve"> machine.</w:t>
      </w:r>
    </w:p>
    <w:p w:rsidR="00FA0CEC" w:rsidRPr="00FA0CEC" w:rsidRDefault="00FA0CEC" w:rsidP="00F03D23">
      <w:pPr>
        <w:pStyle w:val="HTML"/>
        <w:shd w:val="clear" w:color="auto" w:fill="FFFFFF"/>
        <w:ind w:firstLine="426"/>
        <w:rPr>
          <w:rFonts w:ascii="Times New Roman" w:eastAsiaTheme="minorHAnsi" w:hAnsi="Times New Roman" w:cs="Times New Roman"/>
          <w:bCs/>
          <w:color w:val="000000"/>
          <w:sz w:val="28"/>
          <w:szCs w:val="28"/>
          <w:lang w:val="en-US" w:eastAsia="en-US"/>
        </w:rPr>
      </w:pPr>
      <w:r w:rsidRPr="00FA0CEC">
        <w:rPr>
          <w:rFonts w:ascii="Times New Roman" w:eastAsiaTheme="minorHAnsi" w:hAnsi="Times New Roman" w:cs="Times New Roman"/>
          <w:b/>
          <w:bCs/>
          <w:color w:val="000000"/>
          <w:sz w:val="28"/>
          <w:szCs w:val="28"/>
          <w:lang w:val="en-US" w:eastAsia="en-US"/>
        </w:rPr>
        <w:t>Article of research:</w:t>
      </w:r>
      <w:r w:rsidRPr="00FA0CEC">
        <w:rPr>
          <w:rFonts w:ascii="Times New Roman" w:eastAsiaTheme="minorHAnsi" w:hAnsi="Times New Roman" w:cs="Times New Roman"/>
          <w:bCs/>
          <w:color w:val="000000"/>
          <w:sz w:val="28"/>
          <w:szCs w:val="28"/>
          <w:lang w:val="en-US" w:eastAsia="en-US"/>
        </w:rPr>
        <w:t xml:space="preserve"> </w:t>
      </w:r>
      <w:proofErr w:type="gramStart"/>
      <w:r w:rsidRPr="00FA0CEC">
        <w:rPr>
          <w:rFonts w:ascii="Times New Roman" w:hAnsi="Times New Roman" w:cs="Times New Roman"/>
          <w:color w:val="212121"/>
          <w:sz w:val="28"/>
          <w:szCs w:val="28"/>
          <w:lang w:val="en"/>
        </w:rPr>
        <w:t>compactor</w:t>
      </w:r>
      <w:r w:rsidRPr="00FA0CEC">
        <w:rPr>
          <w:rFonts w:ascii="Times New Roman" w:hAnsi="Times New Roman" w:cs="Times New Roman"/>
          <w:color w:val="212121"/>
          <w:sz w:val="28"/>
          <w:szCs w:val="28"/>
          <w:lang w:val="en-US"/>
        </w:rPr>
        <w:t xml:space="preserve"> </w:t>
      </w:r>
      <w:r w:rsidRPr="00FA0CEC">
        <w:rPr>
          <w:rFonts w:ascii="Times New Roman" w:eastAsiaTheme="minorHAnsi" w:hAnsi="Times New Roman" w:cs="Times New Roman"/>
          <w:bCs/>
          <w:color w:val="000000"/>
          <w:sz w:val="28"/>
          <w:szCs w:val="28"/>
          <w:lang w:val="en-US" w:eastAsia="en-US"/>
        </w:rPr>
        <w:t xml:space="preserve"> and</w:t>
      </w:r>
      <w:proofErr w:type="gramEnd"/>
      <w:r w:rsidRPr="00FA0CEC">
        <w:rPr>
          <w:rFonts w:ascii="Times New Roman" w:eastAsiaTheme="minorHAnsi" w:hAnsi="Times New Roman" w:cs="Times New Roman"/>
          <w:bCs/>
          <w:color w:val="000000"/>
          <w:sz w:val="28"/>
          <w:szCs w:val="28"/>
          <w:lang w:val="en-US" w:eastAsia="en-US"/>
        </w:rPr>
        <w:t xml:space="preserve"> mixer devices.</w:t>
      </w:r>
    </w:p>
    <w:p w:rsidR="00502223" w:rsidRPr="00502223" w:rsidRDefault="00FA0CEC" w:rsidP="00F03D23">
      <w:pPr>
        <w:pStyle w:val="list1"/>
        <w:tabs>
          <w:tab w:val="left" w:pos="2104"/>
        </w:tabs>
        <w:ind w:firstLine="426"/>
        <w:textAlignment w:val="auto"/>
        <w:rPr>
          <w:rFonts w:eastAsiaTheme="minorHAnsi"/>
          <w:bCs/>
          <w:color w:val="000000"/>
          <w:sz w:val="28"/>
          <w:szCs w:val="28"/>
          <w:lang w:val="en-US" w:eastAsia="en-US"/>
        </w:rPr>
      </w:pPr>
      <w:r w:rsidRPr="00FA0CEC">
        <w:rPr>
          <w:b/>
          <w:color w:val="212121"/>
          <w:sz w:val="28"/>
          <w:szCs w:val="28"/>
          <w:lang w:val="en"/>
        </w:rPr>
        <w:t xml:space="preserve">The purpose of the work </w:t>
      </w:r>
      <w:proofErr w:type="gramStart"/>
      <w:r w:rsidRPr="00FA0CEC">
        <w:rPr>
          <w:b/>
          <w:color w:val="212121"/>
          <w:sz w:val="28"/>
          <w:szCs w:val="28"/>
          <w:lang w:val="en"/>
        </w:rPr>
        <w:t>is</w:t>
      </w:r>
      <w:r w:rsidRPr="00FA0CEC">
        <w:rPr>
          <w:b/>
          <w:color w:val="212121"/>
          <w:sz w:val="28"/>
          <w:szCs w:val="28"/>
          <w:lang w:val="en-US"/>
        </w:rPr>
        <w:t>:</w:t>
      </w:r>
      <w:proofErr w:type="gramEnd"/>
      <w:r w:rsidRPr="00FA0CEC">
        <w:rPr>
          <w:rFonts w:eastAsiaTheme="minorHAnsi"/>
          <w:bCs/>
          <w:color w:val="000000"/>
          <w:sz w:val="28"/>
          <w:szCs w:val="28"/>
          <w:lang w:val="en-US" w:eastAsia="en-US"/>
        </w:rPr>
        <w:t xml:space="preserve"> </w:t>
      </w:r>
      <w:r w:rsidR="00502223" w:rsidRPr="00502223">
        <w:rPr>
          <w:rFonts w:eastAsiaTheme="minorHAnsi"/>
          <w:bCs/>
          <w:color w:val="000000"/>
          <w:sz w:val="28"/>
          <w:szCs w:val="28"/>
          <w:lang w:val="en-US" w:eastAsia="en-US"/>
        </w:rPr>
        <w:t xml:space="preserve">substantiation of parameters and development of sealing and mixing devices of the </w:t>
      </w:r>
      <w:proofErr w:type="spellStart"/>
      <w:r w:rsidR="00502223" w:rsidRPr="00502223">
        <w:rPr>
          <w:rFonts w:eastAsiaTheme="minorHAnsi"/>
          <w:bCs/>
          <w:color w:val="000000"/>
          <w:sz w:val="28"/>
          <w:szCs w:val="28"/>
          <w:lang w:val="en-US" w:eastAsia="en-US"/>
        </w:rPr>
        <w:t>waterjet</w:t>
      </w:r>
      <w:proofErr w:type="spellEnd"/>
      <w:r w:rsidR="00502223" w:rsidRPr="00502223">
        <w:rPr>
          <w:rFonts w:eastAsiaTheme="minorHAnsi"/>
          <w:bCs/>
          <w:color w:val="000000"/>
          <w:sz w:val="28"/>
          <w:szCs w:val="28"/>
          <w:lang w:val="en-US" w:eastAsia="en-US"/>
        </w:rPr>
        <w:t xml:space="preserve"> installation to select the effective mode of operation and increase the durability of the </w:t>
      </w:r>
      <w:proofErr w:type="spellStart"/>
      <w:r w:rsidR="00502223" w:rsidRPr="00502223">
        <w:rPr>
          <w:rFonts w:eastAsiaTheme="minorHAnsi"/>
          <w:bCs/>
          <w:color w:val="000000"/>
          <w:sz w:val="28"/>
          <w:szCs w:val="28"/>
          <w:lang w:val="en-US" w:eastAsia="en-US"/>
        </w:rPr>
        <w:t>waterjet</w:t>
      </w:r>
      <w:proofErr w:type="spellEnd"/>
      <w:r w:rsidR="00502223" w:rsidRPr="00502223">
        <w:rPr>
          <w:rFonts w:eastAsiaTheme="minorHAnsi"/>
          <w:bCs/>
          <w:color w:val="000000"/>
          <w:sz w:val="28"/>
          <w:szCs w:val="28"/>
          <w:lang w:val="en-US" w:eastAsia="en-US"/>
        </w:rPr>
        <w:t xml:space="preserve"> machine. </w:t>
      </w:r>
    </w:p>
    <w:p w:rsidR="00FA0CEC" w:rsidRPr="00FA0CEC" w:rsidRDefault="00FA0CEC" w:rsidP="00F03D23">
      <w:pPr>
        <w:pStyle w:val="list1"/>
        <w:tabs>
          <w:tab w:val="left" w:pos="2104"/>
        </w:tabs>
        <w:ind w:firstLine="426"/>
        <w:textAlignment w:val="auto"/>
        <w:rPr>
          <w:rFonts w:eastAsiaTheme="minorHAnsi"/>
          <w:bCs/>
          <w:color w:val="000000"/>
          <w:sz w:val="28"/>
          <w:szCs w:val="28"/>
          <w:lang w:val="en-US" w:eastAsia="en-US"/>
        </w:rPr>
      </w:pPr>
      <w:r w:rsidRPr="00FA0CEC">
        <w:rPr>
          <w:rFonts w:eastAsiaTheme="minorHAnsi"/>
          <w:b/>
          <w:bCs/>
          <w:color w:val="000000"/>
          <w:sz w:val="28"/>
          <w:szCs w:val="28"/>
          <w:lang w:val="en-US" w:eastAsia="en-US"/>
        </w:rPr>
        <w:t>Research methods and equipment:</w:t>
      </w:r>
      <w:r w:rsidRPr="00FA0CEC">
        <w:rPr>
          <w:rFonts w:eastAsiaTheme="minorHAnsi"/>
          <w:bCs/>
          <w:color w:val="000000"/>
          <w:sz w:val="28"/>
          <w:szCs w:val="28"/>
          <w:lang w:val="en-US" w:eastAsia="en-US"/>
        </w:rPr>
        <w:t xml:space="preserve"> the study was performed </w:t>
      </w:r>
      <w:proofErr w:type="gramStart"/>
      <w:r w:rsidRPr="00FA0CEC">
        <w:rPr>
          <w:rFonts w:eastAsiaTheme="minorHAnsi"/>
          <w:bCs/>
          <w:color w:val="000000"/>
          <w:sz w:val="28"/>
          <w:szCs w:val="28"/>
          <w:lang w:val="en-US" w:eastAsia="en-US"/>
        </w:rPr>
        <w:t>on the basis of</w:t>
      </w:r>
      <w:proofErr w:type="gramEnd"/>
      <w:r w:rsidRPr="00FA0CEC">
        <w:rPr>
          <w:rFonts w:eastAsiaTheme="minorHAnsi"/>
          <w:bCs/>
          <w:color w:val="000000"/>
          <w:sz w:val="28"/>
          <w:szCs w:val="28"/>
          <w:lang w:val="en-US" w:eastAsia="en-US"/>
        </w:rPr>
        <w:t xml:space="preserve"> engineering calculations. Experimental studies </w:t>
      </w:r>
      <w:proofErr w:type="gramStart"/>
      <w:r w:rsidRPr="00FA0CEC">
        <w:rPr>
          <w:rFonts w:eastAsiaTheme="minorHAnsi"/>
          <w:bCs/>
          <w:color w:val="000000"/>
          <w:sz w:val="28"/>
          <w:szCs w:val="28"/>
          <w:lang w:val="en-US" w:eastAsia="en-US"/>
        </w:rPr>
        <w:t>were carried out</w:t>
      </w:r>
      <w:proofErr w:type="gramEnd"/>
      <w:r w:rsidRPr="00FA0CEC">
        <w:rPr>
          <w:rFonts w:eastAsiaTheme="minorHAnsi"/>
          <w:bCs/>
          <w:color w:val="000000"/>
          <w:sz w:val="28"/>
          <w:szCs w:val="28"/>
          <w:lang w:val="en-US" w:eastAsia="en-US"/>
        </w:rPr>
        <w:t xml:space="preserve"> on abrasive </w:t>
      </w:r>
      <w:proofErr w:type="spellStart"/>
      <w:r w:rsidRPr="00FA0CEC">
        <w:rPr>
          <w:rFonts w:eastAsiaTheme="minorHAnsi"/>
          <w:bCs/>
          <w:color w:val="000000"/>
          <w:sz w:val="28"/>
          <w:szCs w:val="28"/>
          <w:lang w:val="en-US" w:eastAsia="en-US"/>
        </w:rPr>
        <w:t>Waterjet</w:t>
      </w:r>
      <w:proofErr w:type="spellEnd"/>
      <w:r w:rsidRPr="00FA0CEC">
        <w:rPr>
          <w:rFonts w:eastAsiaTheme="minorHAnsi"/>
          <w:bCs/>
          <w:color w:val="000000"/>
          <w:sz w:val="28"/>
          <w:szCs w:val="28"/>
          <w:lang w:val="en-US" w:eastAsia="en-US"/>
        </w:rPr>
        <w:t xml:space="preserve"> installation 3000x2, at the plant "</w:t>
      </w:r>
      <w:proofErr w:type="spellStart"/>
      <w:r w:rsidRPr="00FA0CEC">
        <w:rPr>
          <w:rFonts w:eastAsiaTheme="minorHAnsi"/>
          <w:bCs/>
          <w:color w:val="000000"/>
          <w:sz w:val="28"/>
          <w:szCs w:val="28"/>
          <w:lang w:val="en-US" w:eastAsia="en-US"/>
        </w:rPr>
        <w:t>Dastan</w:t>
      </w:r>
      <w:proofErr w:type="spellEnd"/>
      <w:r w:rsidRPr="00FA0CEC">
        <w:rPr>
          <w:rFonts w:eastAsiaTheme="minorHAnsi"/>
          <w:bCs/>
          <w:color w:val="000000"/>
          <w:sz w:val="28"/>
          <w:szCs w:val="28"/>
          <w:lang w:val="en-US" w:eastAsia="en-US"/>
        </w:rPr>
        <w:t xml:space="preserve">". The measurements used camera 13 Mg pixel, caliper, electronic scales, </w:t>
      </w:r>
      <w:proofErr w:type="gramStart"/>
      <w:r w:rsidRPr="00FA0CEC">
        <w:rPr>
          <w:rFonts w:eastAsiaTheme="minorHAnsi"/>
          <w:bCs/>
          <w:color w:val="000000"/>
          <w:sz w:val="28"/>
          <w:szCs w:val="28"/>
          <w:lang w:val="en-US" w:eastAsia="en-US"/>
        </w:rPr>
        <w:t>stopwatch</w:t>
      </w:r>
      <w:proofErr w:type="gramEnd"/>
      <w:r w:rsidRPr="00FA0CEC">
        <w:rPr>
          <w:rFonts w:eastAsiaTheme="minorHAnsi"/>
          <w:bCs/>
          <w:color w:val="000000"/>
          <w:sz w:val="28"/>
          <w:szCs w:val="28"/>
          <w:lang w:val="en-US" w:eastAsia="en-US"/>
        </w:rPr>
        <w:t xml:space="preserve"> </w:t>
      </w:r>
      <w:proofErr w:type="spellStart"/>
      <w:r w:rsidRPr="00FA0CEC">
        <w:rPr>
          <w:rFonts w:eastAsiaTheme="minorHAnsi"/>
          <w:bCs/>
          <w:color w:val="000000"/>
          <w:sz w:val="28"/>
          <w:szCs w:val="28"/>
          <w:lang w:val="en-US" w:eastAsia="en-US"/>
        </w:rPr>
        <w:t>waterjet</w:t>
      </w:r>
      <w:proofErr w:type="spellEnd"/>
      <w:r w:rsidRPr="00FA0CEC">
        <w:rPr>
          <w:rFonts w:eastAsiaTheme="minorHAnsi"/>
          <w:bCs/>
          <w:color w:val="000000"/>
          <w:sz w:val="28"/>
          <w:szCs w:val="28"/>
          <w:lang w:val="en-US" w:eastAsia="en-US"/>
        </w:rPr>
        <w:t>.</w:t>
      </w:r>
    </w:p>
    <w:p w:rsidR="00FA0CEC" w:rsidRPr="00FA0CEC" w:rsidRDefault="00FA0CEC" w:rsidP="00F03D23">
      <w:pPr>
        <w:pStyle w:val="list1"/>
        <w:tabs>
          <w:tab w:val="left" w:pos="2104"/>
        </w:tabs>
        <w:ind w:firstLine="426"/>
        <w:textAlignment w:val="auto"/>
        <w:rPr>
          <w:rFonts w:eastAsiaTheme="minorHAnsi"/>
          <w:bCs/>
          <w:color w:val="000000"/>
          <w:sz w:val="28"/>
          <w:szCs w:val="28"/>
          <w:lang w:val="en-US" w:eastAsia="en-US"/>
        </w:rPr>
      </w:pPr>
      <w:r w:rsidRPr="00FA0CEC">
        <w:rPr>
          <w:rFonts w:eastAsiaTheme="minorHAnsi"/>
          <w:b/>
          <w:bCs/>
          <w:color w:val="000000"/>
          <w:sz w:val="28"/>
          <w:szCs w:val="28"/>
          <w:lang w:val="en-US" w:eastAsia="en-US"/>
        </w:rPr>
        <w:t>The results and their novelty:</w:t>
      </w:r>
      <w:r w:rsidRPr="00FA0CEC">
        <w:rPr>
          <w:rFonts w:eastAsiaTheme="minorHAnsi"/>
          <w:bCs/>
          <w:color w:val="000000"/>
          <w:sz w:val="28"/>
          <w:szCs w:val="28"/>
          <w:lang w:val="en-US" w:eastAsia="en-US"/>
        </w:rPr>
        <w:t xml:space="preserve"> </w:t>
      </w:r>
    </w:p>
    <w:p w:rsidR="00FA0CEC" w:rsidRPr="00FA0CEC" w:rsidRDefault="00FA0CEC" w:rsidP="00F03D23">
      <w:pPr>
        <w:pStyle w:val="HTML"/>
        <w:numPr>
          <w:ilvl w:val="0"/>
          <w:numId w:val="33"/>
        </w:numPr>
        <w:shd w:val="clear" w:color="auto" w:fill="FFFFFF"/>
        <w:ind w:left="284" w:hanging="284"/>
        <w:rPr>
          <w:rFonts w:ascii="Times New Roman" w:hAnsi="Times New Roman" w:cs="Times New Roman"/>
          <w:color w:val="212121"/>
          <w:sz w:val="28"/>
          <w:szCs w:val="28"/>
          <w:lang w:val="en-US"/>
        </w:rPr>
      </w:pPr>
      <w:r w:rsidRPr="00FA0CEC">
        <w:rPr>
          <w:rFonts w:ascii="Times New Roman" w:hAnsi="Times New Roman" w:cs="Times New Roman"/>
          <w:color w:val="212121"/>
          <w:sz w:val="28"/>
          <w:szCs w:val="28"/>
          <w:lang w:val="en-US"/>
        </w:rPr>
        <w:t>the design of the sealing device of high and ultrahigh pressure differing from similar designs by automatic adjustment and the increased sensitivity of internal rings to change of pressure which novelty is protected by the patent No. 1688 KR is developed;</w:t>
      </w:r>
    </w:p>
    <w:p w:rsidR="00FA0CEC" w:rsidRPr="00FA0CEC" w:rsidRDefault="00FA0CEC" w:rsidP="00F03D23">
      <w:pPr>
        <w:pStyle w:val="HTML"/>
        <w:numPr>
          <w:ilvl w:val="0"/>
          <w:numId w:val="33"/>
        </w:numPr>
        <w:shd w:val="clear" w:color="auto" w:fill="FFFFFF"/>
        <w:ind w:left="284" w:hanging="284"/>
        <w:rPr>
          <w:rFonts w:ascii="Times New Roman" w:hAnsi="Times New Roman" w:cs="Times New Roman"/>
          <w:color w:val="212121"/>
          <w:sz w:val="28"/>
          <w:szCs w:val="28"/>
          <w:lang w:val="en-US"/>
        </w:rPr>
      </w:pPr>
      <w:r w:rsidRPr="00FA0CEC">
        <w:rPr>
          <w:rFonts w:ascii="Times New Roman" w:hAnsi="Times New Roman" w:cs="Times New Roman"/>
          <w:color w:val="212121"/>
          <w:sz w:val="28"/>
          <w:szCs w:val="28"/>
          <w:lang w:val="en-US"/>
        </w:rPr>
        <w:t>developed a method of engineering calculation of the sealing device of high and very high pressure, which allows to determine the geometrical parameters of the rings;</w:t>
      </w:r>
    </w:p>
    <w:p w:rsidR="00FA0CEC" w:rsidRPr="00FA0CEC" w:rsidRDefault="00FA0CEC" w:rsidP="00F03D23">
      <w:pPr>
        <w:pStyle w:val="HTML"/>
        <w:numPr>
          <w:ilvl w:val="0"/>
          <w:numId w:val="33"/>
        </w:numPr>
        <w:shd w:val="clear" w:color="auto" w:fill="FFFFFF"/>
        <w:ind w:left="284" w:hanging="284"/>
        <w:rPr>
          <w:rFonts w:ascii="Times New Roman" w:hAnsi="Times New Roman" w:cs="Times New Roman"/>
          <w:color w:val="212121"/>
          <w:sz w:val="28"/>
          <w:szCs w:val="28"/>
          <w:lang w:val="en-US"/>
        </w:rPr>
      </w:pPr>
      <w:r w:rsidRPr="00FA0CEC">
        <w:rPr>
          <w:rFonts w:ascii="Times New Roman" w:hAnsi="Times New Roman" w:cs="Times New Roman"/>
          <w:color w:val="212121"/>
          <w:sz w:val="28"/>
          <w:szCs w:val="28"/>
          <w:lang w:val="en-US"/>
        </w:rPr>
        <w:t>the dependences of the energy and power of the particle impact on the parameters of abrasive particles of the water jet are established, allowing to choose the optimal parameters of the shape, size and number of abrasive particles;</w:t>
      </w:r>
    </w:p>
    <w:p w:rsidR="00FA0CEC" w:rsidRPr="00FA0CEC" w:rsidRDefault="00FA0CEC" w:rsidP="00F03D23">
      <w:pPr>
        <w:pStyle w:val="HTML"/>
        <w:numPr>
          <w:ilvl w:val="0"/>
          <w:numId w:val="33"/>
        </w:numPr>
        <w:shd w:val="clear" w:color="auto" w:fill="FFFFFF"/>
        <w:ind w:left="284" w:hanging="284"/>
        <w:rPr>
          <w:rFonts w:ascii="Times New Roman" w:hAnsi="Times New Roman" w:cs="Times New Roman"/>
          <w:color w:val="212121"/>
          <w:sz w:val="28"/>
          <w:szCs w:val="28"/>
          <w:lang w:val="en-US"/>
        </w:rPr>
      </w:pPr>
      <w:r w:rsidRPr="00FA0CEC">
        <w:rPr>
          <w:rFonts w:ascii="Times New Roman" w:hAnsi="Times New Roman" w:cs="Times New Roman"/>
          <w:color w:val="212121"/>
          <w:sz w:val="28"/>
          <w:szCs w:val="28"/>
          <w:lang w:val="en-US"/>
        </w:rPr>
        <w:t>developed design of mixing devices to enhance the resistance of the guide tubes;</w:t>
      </w:r>
    </w:p>
    <w:p w:rsidR="00FA0CEC" w:rsidRPr="00FA0CEC" w:rsidRDefault="00FA0CEC" w:rsidP="00F03D23">
      <w:pPr>
        <w:pStyle w:val="HTML"/>
        <w:numPr>
          <w:ilvl w:val="0"/>
          <w:numId w:val="33"/>
        </w:numPr>
        <w:shd w:val="clear" w:color="auto" w:fill="FFFFFF"/>
        <w:ind w:left="284" w:hanging="284"/>
        <w:rPr>
          <w:rFonts w:ascii="Times New Roman" w:hAnsi="Times New Roman" w:cs="Times New Roman"/>
          <w:color w:val="212121"/>
          <w:sz w:val="28"/>
          <w:szCs w:val="28"/>
          <w:lang w:val="en-US"/>
        </w:rPr>
      </w:pPr>
      <w:proofErr w:type="gramStart"/>
      <w:r w:rsidRPr="00FA0CEC">
        <w:rPr>
          <w:rFonts w:ascii="Times New Roman" w:hAnsi="Times New Roman" w:cs="Times New Roman"/>
          <w:color w:val="212121"/>
          <w:sz w:val="28"/>
          <w:szCs w:val="28"/>
          <w:lang w:val="en-US"/>
        </w:rPr>
        <w:t>developed</w:t>
      </w:r>
      <w:proofErr w:type="gramEnd"/>
      <w:r w:rsidRPr="00FA0CEC">
        <w:rPr>
          <w:rFonts w:ascii="Times New Roman" w:hAnsi="Times New Roman" w:cs="Times New Roman"/>
          <w:color w:val="212121"/>
          <w:sz w:val="28"/>
          <w:szCs w:val="28"/>
          <w:lang w:val="en-US"/>
        </w:rPr>
        <w:t xml:space="preserve"> the constructive scheme and detailed design of a portable </w:t>
      </w:r>
      <w:proofErr w:type="spellStart"/>
      <w:r w:rsidRPr="00FA0CEC">
        <w:rPr>
          <w:rFonts w:ascii="Times New Roman" w:hAnsi="Times New Roman" w:cs="Times New Roman"/>
          <w:color w:val="212121"/>
          <w:sz w:val="28"/>
          <w:szCs w:val="28"/>
          <w:lang w:val="en-US"/>
        </w:rPr>
        <w:t>waterjet</w:t>
      </w:r>
      <w:proofErr w:type="spellEnd"/>
      <w:r w:rsidRPr="00FA0CEC">
        <w:rPr>
          <w:rFonts w:ascii="Times New Roman" w:hAnsi="Times New Roman" w:cs="Times New Roman"/>
          <w:color w:val="212121"/>
          <w:sz w:val="28"/>
          <w:szCs w:val="28"/>
          <w:lang w:val="en-US"/>
        </w:rPr>
        <w:t xml:space="preserve"> tool that contains mixing and sealing device.</w:t>
      </w:r>
    </w:p>
    <w:p w:rsidR="00FA0CEC" w:rsidRPr="00FA0CEC" w:rsidRDefault="00FA0CEC" w:rsidP="00F03D23">
      <w:pPr>
        <w:pStyle w:val="HTML"/>
        <w:shd w:val="clear" w:color="auto" w:fill="FFFFFF"/>
        <w:ind w:left="284"/>
        <w:rPr>
          <w:rFonts w:ascii="Times New Roman" w:hAnsi="Times New Roman" w:cs="Times New Roman"/>
          <w:color w:val="212121"/>
          <w:sz w:val="28"/>
          <w:szCs w:val="28"/>
          <w:lang w:val="en-US"/>
        </w:rPr>
      </w:pPr>
      <w:r w:rsidRPr="00FA0CEC">
        <w:rPr>
          <w:rFonts w:ascii="Times New Roman" w:hAnsi="Times New Roman" w:cs="Times New Roman"/>
          <w:b/>
          <w:color w:val="212121"/>
          <w:sz w:val="28"/>
          <w:szCs w:val="28"/>
          <w:lang w:val="en-US"/>
        </w:rPr>
        <w:t>Degree of use:</w:t>
      </w:r>
      <w:r w:rsidRPr="00FA0CEC">
        <w:rPr>
          <w:rFonts w:ascii="Times New Roman" w:hAnsi="Times New Roman" w:cs="Times New Roman"/>
          <w:color w:val="212121"/>
          <w:sz w:val="28"/>
          <w:szCs w:val="28"/>
          <w:lang w:val="en-US"/>
        </w:rPr>
        <w:t xml:space="preserve"> the design of the sealing device </w:t>
      </w:r>
      <w:proofErr w:type="gramStart"/>
      <w:r w:rsidRPr="00FA0CEC">
        <w:rPr>
          <w:rFonts w:ascii="Times New Roman" w:hAnsi="Times New Roman" w:cs="Times New Roman"/>
          <w:color w:val="212121"/>
          <w:sz w:val="28"/>
          <w:szCs w:val="28"/>
          <w:lang w:val="en-US"/>
        </w:rPr>
        <w:t>is introduced</w:t>
      </w:r>
      <w:proofErr w:type="gramEnd"/>
      <w:r w:rsidRPr="00FA0CEC">
        <w:rPr>
          <w:rFonts w:ascii="Times New Roman" w:hAnsi="Times New Roman" w:cs="Times New Roman"/>
          <w:color w:val="212121"/>
          <w:sz w:val="28"/>
          <w:szCs w:val="28"/>
          <w:lang w:val="en-US"/>
        </w:rPr>
        <w:t xml:space="preserve"> in the </w:t>
      </w:r>
      <w:proofErr w:type="spellStart"/>
      <w:r w:rsidRPr="00FA0CEC">
        <w:rPr>
          <w:rFonts w:ascii="Times New Roman" w:hAnsi="Times New Roman" w:cs="Times New Roman"/>
          <w:color w:val="212121"/>
          <w:sz w:val="28"/>
          <w:szCs w:val="28"/>
          <w:lang w:val="en-US"/>
        </w:rPr>
        <w:t>waterjet</w:t>
      </w:r>
      <w:proofErr w:type="spellEnd"/>
      <w:r w:rsidRPr="00FA0CEC">
        <w:rPr>
          <w:rFonts w:ascii="Times New Roman" w:hAnsi="Times New Roman" w:cs="Times New Roman"/>
          <w:color w:val="212121"/>
          <w:sz w:val="28"/>
          <w:szCs w:val="28"/>
          <w:lang w:val="en-US"/>
        </w:rPr>
        <w:t xml:space="preserve"> machine, the method of calculation of the sealing device of high and ultrahigh pressure is introduced in the educational process.</w:t>
      </w:r>
    </w:p>
    <w:p w:rsidR="00FA0CEC" w:rsidRPr="00FA0CEC" w:rsidRDefault="00FA0CEC" w:rsidP="00F03D23">
      <w:pPr>
        <w:pStyle w:val="HTML"/>
        <w:shd w:val="clear" w:color="auto" w:fill="FFFFFF"/>
        <w:ind w:left="284"/>
        <w:rPr>
          <w:rFonts w:ascii="Times New Roman" w:hAnsi="Times New Roman" w:cs="Times New Roman"/>
          <w:color w:val="212121"/>
          <w:sz w:val="28"/>
          <w:szCs w:val="28"/>
        </w:rPr>
      </w:pPr>
      <w:proofErr w:type="spellStart"/>
      <w:r w:rsidRPr="00FA0CEC">
        <w:rPr>
          <w:rFonts w:ascii="Times New Roman" w:hAnsi="Times New Roman" w:cs="Times New Roman"/>
          <w:b/>
          <w:color w:val="212121"/>
          <w:sz w:val="28"/>
          <w:szCs w:val="28"/>
        </w:rPr>
        <w:t>Application</w:t>
      </w:r>
      <w:proofErr w:type="spellEnd"/>
      <w:r w:rsidRPr="00FA0CEC">
        <w:rPr>
          <w:rFonts w:ascii="Times New Roman" w:hAnsi="Times New Roman" w:cs="Times New Roman"/>
          <w:b/>
          <w:color w:val="212121"/>
          <w:sz w:val="28"/>
          <w:szCs w:val="28"/>
        </w:rPr>
        <w:t xml:space="preserve">: </w:t>
      </w:r>
      <w:proofErr w:type="spellStart"/>
      <w:r w:rsidRPr="00FA0CEC">
        <w:rPr>
          <w:rFonts w:ascii="Times New Roman" w:hAnsi="Times New Roman" w:cs="Times New Roman"/>
          <w:color w:val="212121"/>
          <w:sz w:val="28"/>
          <w:szCs w:val="28"/>
        </w:rPr>
        <w:t>mountain</w:t>
      </w:r>
      <w:proofErr w:type="spellEnd"/>
      <w:r w:rsidRPr="00FA0CEC">
        <w:rPr>
          <w:rFonts w:ascii="Times New Roman" w:hAnsi="Times New Roman" w:cs="Times New Roman"/>
          <w:color w:val="212121"/>
          <w:sz w:val="28"/>
          <w:szCs w:val="28"/>
        </w:rPr>
        <w:t xml:space="preserve"> </w:t>
      </w:r>
      <w:proofErr w:type="spellStart"/>
      <w:r w:rsidRPr="00FA0CEC">
        <w:rPr>
          <w:rFonts w:ascii="Times New Roman" w:hAnsi="Times New Roman" w:cs="Times New Roman"/>
          <w:color w:val="212121"/>
          <w:sz w:val="28"/>
          <w:szCs w:val="28"/>
        </w:rPr>
        <w:t>industry</w:t>
      </w:r>
      <w:proofErr w:type="spellEnd"/>
    </w:p>
    <w:p w:rsidR="00FA0CEC" w:rsidRPr="00FA0CEC" w:rsidRDefault="00FA0CEC" w:rsidP="00F03D23">
      <w:pPr>
        <w:pStyle w:val="list1"/>
        <w:tabs>
          <w:tab w:val="left" w:pos="2104"/>
        </w:tabs>
        <w:ind w:firstLine="426"/>
        <w:jc w:val="center"/>
        <w:textAlignment w:val="auto"/>
        <w:rPr>
          <w:sz w:val="28"/>
          <w:szCs w:val="28"/>
        </w:rPr>
      </w:pPr>
    </w:p>
    <w:p w:rsidR="00FA0CEC" w:rsidRPr="00FA0CEC" w:rsidRDefault="00FA0CEC" w:rsidP="00F03D23">
      <w:pPr>
        <w:spacing w:after="0" w:line="240" w:lineRule="auto"/>
        <w:rPr>
          <w:rFonts w:ascii="Times New Roman" w:hAnsi="Times New Roman" w:cs="Times New Roman"/>
          <w:sz w:val="28"/>
          <w:szCs w:val="28"/>
        </w:rPr>
      </w:pPr>
    </w:p>
    <w:p w:rsidR="00FA0CEC" w:rsidRPr="00FA0CEC" w:rsidRDefault="00FA0CEC" w:rsidP="00F03D23">
      <w:pPr>
        <w:spacing w:after="0" w:line="240" w:lineRule="auto"/>
        <w:rPr>
          <w:rFonts w:ascii="Times New Roman" w:hAnsi="Times New Roman" w:cs="Times New Roman"/>
          <w:sz w:val="28"/>
          <w:szCs w:val="28"/>
        </w:rPr>
      </w:pPr>
    </w:p>
    <w:p w:rsidR="00A60537" w:rsidRPr="00FA0CEC" w:rsidRDefault="00A60537" w:rsidP="00F03D23">
      <w:pPr>
        <w:spacing w:after="0" w:line="240" w:lineRule="auto"/>
        <w:rPr>
          <w:rFonts w:ascii="Times New Roman" w:hAnsi="Times New Roman" w:cs="Times New Roman"/>
          <w:sz w:val="28"/>
          <w:szCs w:val="28"/>
        </w:rPr>
      </w:pPr>
    </w:p>
    <w:sectPr w:rsidR="00A60537" w:rsidRPr="00FA0CEC" w:rsidSect="00D379EB">
      <w:footerReference w:type="default" r:id="rId152"/>
      <w:pgSz w:w="11907" w:h="16839" w:code="9"/>
      <w:pgMar w:top="1134" w:right="850"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935A2" w:rsidRDefault="007935A2">
      <w:pPr>
        <w:spacing w:after="0" w:line="240" w:lineRule="auto"/>
      </w:pPr>
      <w:r>
        <w:separator/>
      </w:r>
    </w:p>
  </w:endnote>
  <w:endnote w:type="continuationSeparator" w:id="0">
    <w:p w:rsidR="007935A2" w:rsidRDefault="007935A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lfaen">
    <w:panose1 w:val="010A0502050306030303"/>
    <w:charset w:val="CC"/>
    <w:family w:val="roman"/>
    <w:pitch w:val="variable"/>
    <w:sig w:usb0="04000687" w:usb1="00000000" w:usb2="00000000" w:usb3="00000000" w:csb0="0000009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Georgia">
    <w:panose1 w:val="02040502050405020303"/>
    <w:charset w:val="CC"/>
    <w:family w:val="roman"/>
    <w:pitch w:val="variable"/>
    <w:sig w:usb0="00000287" w:usb1="00000000" w:usb2="00000000" w:usb3="00000000" w:csb0="0000009F" w:csb1="00000000"/>
  </w:font>
  <w:font w:name="Arial">
    <w:panose1 w:val="020B0604020202020204"/>
    <w:charset w:val="CC"/>
    <w:family w:val="swiss"/>
    <w:pitch w:val="variable"/>
    <w:sig w:usb0="E0002EFF" w:usb1="C000785B" w:usb2="00000009" w:usb3="00000000" w:csb0="000001FF" w:csb1="00000000"/>
  </w:font>
  <w:font w:name="Times-Roman">
    <w:altName w:val="Times New Roman"/>
    <w:panose1 w:val="00000000000000000000"/>
    <w:charset w:val="00"/>
    <w:family w:val="roman"/>
    <w:notTrueType/>
    <w:pitch w:val="default"/>
  </w:font>
  <w:font w:name="Times-Italic">
    <w:altName w:val="MS Mincho"/>
    <w:panose1 w:val="00000000000000000000"/>
    <w:charset w:val="80"/>
    <w:family w:val="roman"/>
    <w:notTrueType/>
    <w:pitch w:val="default"/>
    <w:sig w:usb0="00000001" w:usb1="08070000" w:usb2="00000010" w:usb3="00000000" w:csb0="00020000" w:csb1="00000000"/>
  </w:font>
  <w:font w:name="Blackoak Std">
    <w:altName w:val="Gabriola"/>
    <w:panose1 w:val="00000000000000000000"/>
    <w:charset w:val="00"/>
    <w:family w:val="decorative"/>
    <w:notTrueType/>
    <w:pitch w:val="variable"/>
    <w:sig w:usb0="00000003" w:usb1="00000000" w:usb2="00000000" w:usb3="00000000" w:csb0="00000001" w:csb1="00000000"/>
  </w:font>
  <w:font w:name="1Janyzak Times">
    <w:panose1 w:val="02020603050405020304"/>
    <w:charset w:val="CC"/>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27482421"/>
      <w:docPartObj>
        <w:docPartGallery w:val="Page Numbers (Bottom of Page)"/>
        <w:docPartUnique/>
      </w:docPartObj>
    </w:sdtPr>
    <w:sdtContent>
      <w:p w:rsidR="007935A2" w:rsidRDefault="007935A2">
        <w:pPr>
          <w:pStyle w:val="af5"/>
          <w:jc w:val="center"/>
        </w:pPr>
        <w:r>
          <w:fldChar w:fldCharType="begin"/>
        </w:r>
        <w:r>
          <w:instrText>PAGE   \* MERGEFORMAT</w:instrText>
        </w:r>
        <w:r>
          <w:fldChar w:fldCharType="separate"/>
        </w:r>
        <w:r w:rsidR="001931C7">
          <w:rPr>
            <w:noProof/>
          </w:rPr>
          <w:t>4</w:t>
        </w:r>
        <w:r>
          <w:fldChar w:fldCharType="end"/>
        </w:r>
      </w:p>
    </w:sdtContent>
  </w:sdt>
  <w:p w:rsidR="007935A2" w:rsidRDefault="007935A2">
    <w:pPr>
      <w:pStyle w:val="af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935A2" w:rsidRDefault="007935A2">
      <w:pPr>
        <w:spacing w:after="0" w:line="240" w:lineRule="auto"/>
      </w:pPr>
      <w:r>
        <w:separator/>
      </w:r>
    </w:p>
  </w:footnote>
  <w:footnote w:type="continuationSeparator" w:id="0">
    <w:p w:rsidR="007935A2" w:rsidRDefault="007935A2">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8856DA"/>
    <w:multiLevelType w:val="hybridMultilevel"/>
    <w:tmpl w:val="6EA8C620"/>
    <w:lvl w:ilvl="0" w:tplc="8BE2F400">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
    <w:nsid w:val="064541AF"/>
    <w:multiLevelType w:val="hybridMultilevel"/>
    <w:tmpl w:val="279AA2E0"/>
    <w:lvl w:ilvl="0" w:tplc="C2EE956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CD73D91"/>
    <w:multiLevelType w:val="hybridMultilevel"/>
    <w:tmpl w:val="1B9A2478"/>
    <w:lvl w:ilvl="0" w:tplc="7B68AAC8">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FBF3E55"/>
    <w:multiLevelType w:val="hybridMultilevel"/>
    <w:tmpl w:val="2870B602"/>
    <w:lvl w:ilvl="0" w:tplc="04190001">
      <w:start w:val="1"/>
      <w:numFmt w:val="bullet"/>
      <w:lvlText w:val=""/>
      <w:lvlJc w:val="left"/>
      <w:pPr>
        <w:tabs>
          <w:tab w:val="num" w:pos="1428"/>
        </w:tabs>
        <w:ind w:left="1428" w:hanging="360"/>
      </w:pPr>
      <w:rPr>
        <w:rFonts w:ascii="Symbol" w:hAnsi="Symbol" w:hint="default"/>
      </w:rPr>
    </w:lvl>
    <w:lvl w:ilvl="1" w:tplc="04190003" w:tentative="1">
      <w:start w:val="1"/>
      <w:numFmt w:val="bullet"/>
      <w:lvlText w:val="o"/>
      <w:lvlJc w:val="left"/>
      <w:pPr>
        <w:tabs>
          <w:tab w:val="num" w:pos="2148"/>
        </w:tabs>
        <w:ind w:left="2148" w:hanging="360"/>
      </w:pPr>
      <w:rPr>
        <w:rFonts w:ascii="Courier New" w:hAnsi="Courier New" w:cs="Courier New" w:hint="default"/>
      </w:rPr>
    </w:lvl>
    <w:lvl w:ilvl="2" w:tplc="04190005" w:tentative="1">
      <w:start w:val="1"/>
      <w:numFmt w:val="bullet"/>
      <w:lvlText w:val=""/>
      <w:lvlJc w:val="left"/>
      <w:pPr>
        <w:tabs>
          <w:tab w:val="num" w:pos="2868"/>
        </w:tabs>
        <w:ind w:left="2868" w:hanging="360"/>
      </w:pPr>
      <w:rPr>
        <w:rFonts w:ascii="Wingdings" w:hAnsi="Wingdings" w:hint="default"/>
      </w:rPr>
    </w:lvl>
    <w:lvl w:ilvl="3" w:tplc="04190001" w:tentative="1">
      <w:start w:val="1"/>
      <w:numFmt w:val="bullet"/>
      <w:lvlText w:val=""/>
      <w:lvlJc w:val="left"/>
      <w:pPr>
        <w:tabs>
          <w:tab w:val="num" w:pos="3588"/>
        </w:tabs>
        <w:ind w:left="3588" w:hanging="360"/>
      </w:pPr>
      <w:rPr>
        <w:rFonts w:ascii="Symbol" w:hAnsi="Symbol" w:hint="default"/>
      </w:rPr>
    </w:lvl>
    <w:lvl w:ilvl="4" w:tplc="04190003" w:tentative="1">
      <w:start w:val="1"/>
      <w:numFmt w:val="bullet"/>
      <w:lvlText w:val="o"/>
      <w:lvlJc w:val="left"/>
      <w:pPr>
        <w:tabs>
          <w:tab w:val="num" w:pos="4308"/>
        </w:tabs>
        <w:ind w:left="4308" w:hanging="360"/>
      </w:pPr>
      <w:rPr>
        <w:rFonts w:ascii="Courier New" w:hAnsi="Courier New" w:cs="Courier New" w:hint="default"/>
      </w:rPr>
    </w:lvl>
    <w:lvl w:ilvl="5" w:tplc="04190005" w:tentative="1">
      <w:start w:val="1"/>
      <w:numFmt w:val="bullet"/>
      <w:lvlText w:val=""/>
      <w:lvlJc w:val="left"/>
      <w:pPr>
        <w:tabs>
          <w:tab w:val="num" w:pos="5028"/>
        </w:tabs>
        <w:ind w:left="5028" w:hanging="360"/>
      </w:pPr>
      <w:rPr>
        <w:rFonts w:ascii="Wingdings" w:hAnsi="Wingdings" w:hint="default"/>
      </w:rPr>
    </w:lvl>
    <w:lvl w:ilvl="6" w:tplc="04190001" w:tentative="1">
      <w:start w:val="1"/>
      <w:numFmt w:val="bullet"/>
      <w:lvlText w:val=""/>
      <w:lvlJc w:val="left"/>
      <w:pPr>
        <w:tabs>
          <w:tab w:val="num" w:pos="5748"/>
        </w:tabs>
        <w:ind w:left="5748" w:hanging="360"/>
      </w:pPr>
      <w:rPr>
        <w:rFonts w:ascii="Symbol" w:hAnsi="Symbol" w:hint="default"/>
      </w:rPr>
    </w:lvl>
    <w:lvl w:ilvl="7" w:tplc="04190003" w:tentative="1">
      <w:start w:val="1"/>
      <w:numFmt w:val="bullet"/>
      <w:lvlText w:val="o"/>
      <w:lvlJc w:val="left"/>
      <w:pPr>
        <w:tabs>
          <w:tab w:val="num" w:pos="6468"/>
        </w:tabs>
        <w:ind w:left="6468" w:hanging="360"/>
      </w:pPr>
      <w:rPr>
        <w:rFonts w:ascii="Courier New" w:hAnsi="Courier New" w:cs="Courier New" w:hint="default"/>
      </w:rPr>
    </w:lvl>
    <w:lvl w:ilvl="8" w:tplc="04190005" w:tentative="1">
      <w:start w:val="1"/>
      <w:numFmt w:val="bullet"/>
      <w:lvlText w:val=""/>
      <w:lvlJc w:val="left"/>
      <w:pPr>
        <w:tabs>
          <w:tab w:val="num" w:pos="7188"/>
        </w:tabs>
        <w:ind w:left="7188" w:hanging="360"/>
      </w:pPr>
      <w:rPr>
        <w:rFonts w:ascii="Wingdings" w:hAnsi="Wingdings" w:hint="default"/>
      </w:rPr>
    </w:lvl>
  </w:abstractNum>
  <w:abstractNum w:abstractNumId="4">
    <w:nsid w:val="1095541A"/>
    <w:multiLevelType w:val="singleLevel"/>
    <w:tmpl w:val="519E8424"/>
    <w:lvl w:ilvl="0">
      <w:start w:val="1"/>
      <w:numFmt w:val="decimal"/>
      <w:lvlText w:val="%1)"/>
      <w:lvlJc w:val="left"/>
      <w:pPr>
        <w:tabs>
          <w:tab w:val="num" w:pos="375"/>
        </w:tabs>
        <w:ind w:left="375" w:hanging="375"/>
      </w:pPr>
      <w:rPr>
        <w:rFonts w:hint="default"/>
      </w:rPr>
    </w:lvl>
  </w:abstractNum>
  <w:abstractNum w:abstractNumId="5">
    <w:nsid w:val="10DA3BFC"/>
    <w:multiLevelType w:val="multilevel"/>
    <w:tmpl w:val="5FE8D7C0"/>
    <w:lvl w:ilvl="0">
      <w:start w:val="1"/>
      <w:numFmt w:val="decimal"/>
      <w:lvlText w:val="%1."/>
      <w:lvlJc w:val="left"/>
      <w:rPr>
        <w:rFonts w:ascii="Times New Roman" w:eastAsia="Sylfaen" w:hAnsi="Times New Roman" w:cs="Times New Roman" w:hint="default"/>
        <w:b w:val="0"/>
        <w:bCs w:val="0"/>
        <w:i w:val="0"/>
        <w:iCs w:val="0"/>
        <w:smallCaps w:val="0"/>
        <w:strike w:val="0"/>
        <w:color w:val="000000"/>
        <w:spacing w:val="1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nsid w:val="16FA3628"/>
    <w:multiLevelType w:val="hybridMultilevel"/>
    <w:tmpl w:val="63AC4F0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1B2176BA"/>
    <w:multiLevelType w:val="hybridMultilevel"/>
    <w:tmpl w:val="11287844"/>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8">
    <w:nsid w:val="1E8B77B6"/>
    <w:multiLevelType w:val="multilevel"/>
    <w:tmpl w:val="9F18CB10"/>
    <w:lvl w:ilvl="0">
      <w:start w:val="1"/>
      <w:numFmt w:val="decimal"/>
      <w:lvlText w:val="%1"/>
      <w:lvlJc w:val="left"/>
      <w:pPr>
        <w:ind w:left="375" w:hanging="375"/>
      </w:pPr>
      <w:rPr>
        <w:rFonts w:hint="default"/>
      </w:rPr>
    </w:lvl>
    <w:lvl w:ilvl="1">
      <w:start w:val="1"/>
      <w:numFmt w:val="decimal"/>
      <w:lvlText w:val="%1.%2"/>
      <w:lvlJc w:val="left"/>
      <w:pPr>
        <w:ind w:left="1095" w:hanging="375"/>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9">
    <w:nsid w:val="2547574D"/>
    <w:multiLevelType w:val="hybridMultilevel"/>
    <w:tmpl w:val="F3D60056"/>
    <w:lvl w:ilvl="0" w:tplc="C2EE956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28E935B9"/>
    <w:multiLevelType w:val="hybridMultilevel"/>
    <w:tmpl w:val="0568B068"/>
    <w:lvl w:ilvl="0" w:tplc="0419000F">
      <w:start w:val="1"/>
      <w:numFmt w:val="decimal"/>
      <w:lvlText w:val="%1."/>
      <w:lvlJc w:val="left"/>
      <w:pPr>
        <w:ind w:left="785"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37532FC9"/>
    <w:multiLevelType w:val="hybridMultilevel"/>
    <w:tmpl w:val="7F5A1E34"/>
    <w:lvl w:ilvl="0" w:tplc="96F6F7EA">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2">
    <w:nsid w:val="37BA1FAF"/>
    <w:multiLevelType w:val="hybridMultilevel"/>
    <w:tmpl w:val="28F6EED2"/>
    <w:lvl w:ilvl="0" w:tplc="7A6E470C">
      <w:start w:val="1"/>
      <w:numFmt w:val="decimal"/>
      <w:lvlText w:val="%1."/>
      <w:lvlJc w:val="left"/>
      <w:pPr>
        <w:ind w:left="1440" w:hanging="360"/>
      </w:pPr>
      <w:rPr>
        <w:color w:val="auto"/>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3">
    <w:nsid w:val="3E517241"/>
    <w:multiLevelType w:val="hybridMultilevel"/>
    <w:tmpl w:val="F6026824"/>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40066B81"/>
    <w:multiLevelType w:val="singleLevel"/>
    <w:tmpl w:val="E3B8AEBC"/>
    <w:lvl w:ilvl="0">
      <w:start w:val="1"/>
      <w:numFmt w:val="decimal"/>
      <w:lvlText w:val="%1)"/>
      <w:lvlJc w:val="left"/>
      <w:pPr>
        <w:tabs>
          <w:tab w:val="num" w:pos="1080"/>
        </w:tabs>
        <w:ind w:left="1080" w:hanging="360"/>
      </w:pPr>
      <w:rPr>
        <w:rFonts w:hint="default"/>
      </w:rPr>
    </w:lvl>
  </w:abstractNum>
  <w:abstractNum w:abstractNumId="15">
    <w:nsid w:val="43096B94"/>
    <w:multiLevelType w:val="hybridMultilevel"/>
    <w:tmpl w:val="F628021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430C6684"/>
    <w:multiLevelType w:val="hybridMultilevel"/>
    <w:tmpl w:val="259E91B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4A99098D"/>
    <w:multiLevelType w:val="multilevel"/>
    <w:tmpl w:val="A7B683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4FA946D7"/>
    <w:multiLevelType w:val="multilevel"/>
    <w:tmpl w:val="024ED3CA"/>
    <w:lvl w:ilvl="0">
      <w:start w:val="1"/>
      <w:numFmt w:val="decimal"/>
      <w:lvlText w:val="%1."/>
      <w:lvlJc w:val="left"/>
      <w:pPr>
        <w:ind w:left="360" w:hanging="360"/>
      </w:pPr>
    </w:lvl>
    <w:lvl w:ilvl="1">
      <w:start w:val="6"/>
      <w:numFmt w:val="decimal"/>
      <w:isLgl/>
      <w:lvlText w:val="%1.%2"/>
      <w:lvlJc w:val="left"/>
      <w:pPr>
        <w:ind w:left="690" w:hanging="69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9">
    <w:nsid w:val="4FD13DDA"/>
    <w:multiLevelType w:val="hybridMultilevel"/>
    <w:tmpl w:val="6262C94E"/>
    <w:lvl w:ilvl="0" w:tplc="8BE2F400">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52EC685F"/>
    <w:multiLevelType w:val="hybridMultilevel"/>
    <w:tmpl w:val="8CFAE5B6"/>
    <w:lvl w:ilvl="0" w:tplc="8BE2F400">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1">
    <w:nsid w:val="534825B6"/>
    <w:multiLevelType w:val="hybridMultilevel"/>
    <w:tmpl w:val="C3F2B128"/>
    <w:lvl w:ilvl="0" w:tplc="BE4AD36A">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2">
    <w:nsid w:val="593B6602"/>
    <w:multiLevelType w:val="hybridMultilevel"/>
    <w:tmpl w:val="763A028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59671D8D"/>
    <w:multiLevelType w:val="hybridMultilevel"/>
    <w:tmpl w:val="D3EA386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5C3C3614"/>
    <w:multiLevelType w:val="hybridMultilevel"/>
    <w:tmpl w:val="97D2F3D0"/>
    <w:lvl w:ilvl="0" w:tplc="BE4AD36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5CFB444B"/>
    <w:multiLevelType w:val="hybridMultilevel"/>
    <w:tmpl w:val="03B0BBF2"/>
    <w:lvl w:ilvl="0" w:tplc="BE4AD36A">
      <w:start w:val="1"/>
      <w:numFmt w:val="bullet"/>
      <w:lvlText w:val=""/>
      <w:lvlJc w:val="left"/>
      <w:pPr>
        <w:ind w:left="36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5F8E06FC"/>
    <w:multiLevelType w:val="hybridMultilevel"/>
    <w:tmpl w:val="425AC51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5FA4572D"/>
    <w:multiLevelType w:val="hybridMultilevel"/>
    <w:tmpl w:val="2C1E03F6"/>
    <w:lvl w:ilvl="0" w:tplc="BE4AD36A">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8">
    <w:nsid w:val="6143169C"/>
    <w:multiLevelType w:val="hybridMultilevel"/>
    <w:tmpl w:val="28F6EED2"/>
    <w:lvl w:ilvl="0" w:tplc="7A6E470C">
      <w:start w:val="1"/>
      <w:numFmt w:val="decimal"/>
      <w:lvlText w:val="%1."/>
      <w:lvlJc w:val="left"/>
      <w:pPr>
        <w:ind w:left="1440" w:hanging="360"/>
      </w:pPr>
      <w:rPr>
        <w:color w:val="auto"/>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9">
    <w:nsid w:val="648C16EE"/>
    <w:multiLevelType w:val="hybridMultilevel"/>
    <w:tmpl w:val="A846F14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6BFA1A16"/>
    <w:multiLevelType w:val="hybridMultilevel"/>
    <w:tmpl w:val="D1AEAD42"/>
    <w:lvl w:ilvl="0" w:tplc="BE4AD36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70A70C49"/>
    <w:multiLevelType w:val="singleLevel"/>
    <w:tmpl w:val="04190011"/>
    <w:lvl w:ilvl="0">
      <w:start w:val="1"/>
      <w:numFmt w:val="decimal"/>
      <w:lvlText w:val="%1)"/>
      <w:lvlJc w:val="left"/>
      <w:pPr>
        <w:tabs>
          <w:tab w:val="num" w:pos="360"/>
        </w:tabs>
        <w:ind w:left="360" w:hanging="360"/>
      </w:pPr>
      <w:rPr>
        <w:rFonts w:hint="default"/>
      </w:rPr>
    </w:lvl>
  </w:abstractNum>
  <w:abstractNum w:abstractNumId="32">
    <w:nsid w:val="7B430677"/>
    <w:multiLevelType w:val="multilevel"/>
    <w:tmpl w:val="6D0A7438"/>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num w:numId="1">
    <w:abstractNumId w:val="0"/>
  </w:num>
  <w:num w:numId="2">
    <w:abstractNumId w:val="22"/>
  </w:num>
  <w:num w:numId="3">
    <w:abstractNumId w:val="29"/>
  </w:num>
  <w:num w:numId="4">
    <w:abstractNumId w:val="27"/>
  </w:num>
  <w:num w:numId="5">
    <w:abstractNumId w:val="11"/>
  </w:num>
  <w:num w:numId="6">
    <w:abstractNumId w:val="16"/>
  </w:num>
  <w:num w:numId="7">
    <w:abstractNumId w:val="19"/>
  </w:num>
  <w:num w:numId="8">
    <w:abstractNumId w:val="18"/>
  </w:num>
  <w:num w:numId="9">
    <w:abstractNumId w:val="7"/>
  </w:num>
  <w:num w:numId="10">
    <w:abstractNumId w:val="32"/>
  </w:num>
  <w:num w:numId="11">
    <w:abstractNumId w:val="14"/>
  </w:num>
  <w:num w:numId="12">
    <w:abstractNumId w:val="31"/>
  </w:num>
  <w:num w:numId="13">
    <w:abstractNumId w:val="4"/>
  </w:num>
  <w:num w:numId="14">
    <w:abstractNumId w:val="3"/>
  </w:num>
  <w:num w:numId="15">
    <w:abstractNumId w:val="5"/>
  </w:num>
  <w:num w:numId="16">
    <w:abstractNumId w:val="6"/>
  </w:num>
  <w:num w:numId="17">
    <w:abstractNumId w:val="20"/>
  </w:num>
  <w:num w:numId="18">
    <w:abstractNumId w:val="17"/>
  </w:num>
  <w:num w:numId="19">
    <w:abstractNumId w:val="26"/>
  </w:num>
  <w:num w:numId="20">
    <w:abstractNumId w:val="25"/>
  </w:num>
  <w:num w:numId="21">
    <w:abstractNumId w:val="23"/>
  </w:num>
  <w:num w:numId="22">
    <w:abstractNumId w:val="12"/>
  </w:num>
  <w:num w:numId="23">
    <w:abstractNumId w:val="10"/>
  </w:num>
  <w:num w:numId="24">
    <w:abstractNumId w:val="13"/>
  </w:num>
  <w:num w:numId="25">
    <w:abstractNumId w:val="21"/>
  </w:num>
  <w:num w:numId="26">
    <w:abstractNumId w:val="2"/>
  </w:num>
  <w:num w:numId="27">
    <w:abstractNumId w:val="8"/>
  </w:num>
  <w:num w:numId="28">
    <w:abstractNumId w:val="28"/>
  </w:num>
  <w:num w:numId="29">
    <w:abstractNumId w:val="15"/>
  </w:num>
  <w:num w:numId="30">
    <w:abstractNumId w:val="30"/>
  </w:num>
  <w:num w:numId="31">
    <w:abstractNumId w:val="24"/>
  </w:num>
  <w:num w:numId="32">
    <w:abstractNumId w:val="9"/>
  </w:num>
  <w:num w:numId="3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A0CEC"/>
    <w:rsid w:val="00003C66"/>
    <w:rsid w:val="00015A10"/>
    <w:rsid w:val="0001741B"/>
    <w:rsid w:val="00020760"/>
    <w:rsid w:val="000247FE"/>
    <w:rsid w:val="00024E5B"/>
    <w:rsid w:val="00025FFB"/>
    <w:rsid w:val="000354A2"/>
    <w:rsid w:val="00043A12"/>
    <w:rsid w:val="00051859"/>
    <w:rsid w:val="00052F0A"/>
    <w:rsid w:val="00053886"/>
    <w:rsid w:val="000546C6"/>
    <w:rsid w:val="00055D0B"/>
    <w:rsid w:val="000635DD"/>
    <w:rsid w:val="00073E39"/>
    <w:rsid w:val="0007401E"/>
    <w:rsid w:val="00076F55"/>
    <w:rsid w:val="000900C9"/>
    <w:rsid w:val="00090AF9"/>
    <w:rsid w:val="000A1FF4"/>
    <w:rsid w:val="000A50F8"/>
    <w:rsid w:val="000A6BE6"/>
    <w:rsid w:val="000A6E79"/>
    <w:rsid w:val="000B02EB"/>
    <w:rsid w:val="000B046D"/>
    <w:rsid w:val="000B2B27"/>
    <w:rsid w:val="000B3A85"/>
    <w:rsid w:val="000B4066"/>
    <w:rsid w:val="000B432A"/>
    <w:rsid w:val="000C67CB"/>
    <w:rsid w:val="000C6B44"/>
    <w:rsid w:val="000D5F29"/>
    <w:rsid w:val="000E3B8E"/>
    <w:rsid w:val="000F26C0"/>
    <w:rsid w:val="000F4342"/>
    <w:rsid w:val="00102B7B"/>
    <w:rsid w:val="0011185F"/>
    <w:rsid w:val="001147EF"/>
    <w:rsid w:val="00117D11"/>
    <w:rsid w:val="0012297C"/>
    <w:rsid w:val="0013186A"/>
    <w:rsid w:val="0013379D"/>
    <w:rsid w:val="001354EA"/>
    <w:rsid w:val="001358BD"/>
    <w:rsid w:val="00136BF8"/>
    <w:rsid w:val="00137261"/>
    <w:rsid w:val="001374A3"/>
    <w:rsid w:val="00137F33"/>
    <w:rsid w:val="00141604"/>
    <w:rsid w:val="00153557"/>
    <w:rsid w:val="0016008E"/>
    <w:rsid w:val="0016318A"/>
    <w:rsid w:val="0016746F"/>
    <w:rsid w:val="001719E5"/>
    <w:rsid w:val="00171C56"/>
    <w:rsid w:val="001761C8"/>
    <w:rsid w:val="00180ECD"/>
    <w:rsid w:val="00185CEE"/>
    <w:rsid w:val="00187111"/>
    <w:rsid w:val="00187DDF"/>
    <w:rsid w:val="001930A6"/>
    <w:rsid w:val="001931C7"/>
    <w:rsid w:val="00195B50"/>
    <w:rsid w:val="001A0F54"/>
    <w:rsid w:val="001A36EF"/>
    <w:rsid w:val="001A3BF3"/>
    <w:rsid w:val="001C2D28"/>
    <w:rsid w:val="001C3426"/>
    <w:rsid w:val="001C3487"/>
    <w:rsid w:val="001C44E6"/>
    <w:rsid w:val="001D1E08"/>
    <w:rsid w:val="001D50DC"/>
    <w:rsid w:val="001D590C"/>
    <w:rsid w:val="001E329C"/>
    <w:rsid w:val="001E65FD"/>
    <w:rsid w:val="001F3811"/>
    <w:rsid w:val="001F6968"/>
    <w:rsid w:val="00200A6A"/>
    <w:rsid w:val="0020129A"/>
    <w:rsid w:val="00202D2E"/>
    <w:rsid w:val="00203ADE"/>
    <w:rsid w:val="002050A3"/>
    <w:rsid w:val="0020754C"/>
    <w:rsid w:val="00212F52"/>
    <w:rsid w:val="00212F53"/>
    <w:rsid w:val="00213329"/>
    <w:rsid w:val="002204F1"/>
    <w:rsid w:val="002216CE"/>
    <w:rsid w:val="002248B4"/>
    <w:rsid w:val="00225D31"/>
    <w:rsid w:val="00226FC4"/>
    <w:rsid w:val="00227984"/>
    <w:rsid w:val="00227DEC"/>
    <w:rsid w:val="0023768D"/>
    <w:rsid w:val="0024510E"/>
    <w:rsid w:val="0024614D"/>
    <w:rsid w:val="002467EE"/>
    <w:rsid w:val="00252BB9"/>
    <w:rsid w:val="00262475"/>
    <w:rsid w:val="0026284B"/>
    <w:rsid w:val="002636C4"/>
    <w:rsid w:val="00270EEC"/>
    <w:rsid w:val="00276118"/>
    <w:rsid w:val="00280CAC"/>
    <w:rsid w:val="002814FA"/>
    <w:rsid w:val="0029239F"/>
    <w:rsid w:val="002A0FCB"/>
    <w:rsid w:val="002A258A"/>
    <w:rsid w:val="002A4EC7"/>
    <w:rsid w:val="002B5859"/>
    <w:rsid w:val="002C38BA"/>
    <w:rsid w:val="002C3B3D"/>
    <w:rsid w:val="002D0417"/>
    <w:rsid w:val="002D48BB"/>
    <w:rsid w:val="002D63C4"/>
    <w:rsid w:val="002E4116"/>
    <w:rsid w:val="002F297F"/>
    <w:rsid w:val="002F3287"/>
    <w:rsid w:val="002F5FDF"/>
    <w:rsid w:val="0030149F"/>
    <w:rsid w:val="00310F67"/>
    <w:rsid w:val="0031211D"/>
    <w:rsid w:val="00315421"/>
    <w:rsid w:val="00315C84"/>
    <w:rsid w:val="00327278"/>
    <w:rsid w:val="00331831"/>
    <w:rsid w:val="003373E1"/>
    <w:rsid w:val="0034159F"/>
    <w:rsid w:val="003455A6"/>
    <w:rsid w:val="00345E01"/>
    <w:rsid w:val="003463CE"/>
    <w:rsid w:val="0035156C"/>
    <w:rsid w:val="00360CB6"/>
    <w:rsid w:val="003621FE"/>
    <w:rsid w:val="00362F33"/>
    <w:rsid w:val="003651AD"/>
    <w:rsid w:val="003652D2"/>
    <w:rsid w:val="0037392C"/>
    <w:rsid w:val="00377282"/>
    <w:rsid w:val="003779F6"/>
    <w:rsid w:val="00380F0D"/>
    <w:rsid w:val="00383ECC"/>
    <w:rsid w:val="00384B6A"/>
    <w:rsid w:val="00384FB7"/>
    <w:rsid w:val="00387627"/>
    <w:rsid w:val="00390EA8"/>
    <w:rsid w:val="00391050"/>
    <w:rsid w:val="003A00F7"/>
    <w:rsid w:val="003A1523"/>
    <w:rsid w:val="003A6CA3"/>
    <w:rsid w:val="003B08BE"/>
    <w:rsid w:val="003C77E8"/>
    <w:rsid w:val="003D2751"/>
    <w:rsid w:val="003D30E6"/>
    <w:rsid w:val="003E1E82"/>
    <w:rsid w:val="003E558D"/>
    <w:rsid w:val="003E65E3"/>
    <w:rsid w:val="003E6E77"/>
    <w:rsid w:val="003E7CB6"/>
    <w:rsid w:val="003F0321"/>
    <w:rsid w:val="003F6754"/>
    <w:rsid w:val="003F721A"/>
    <w:rsid w:val="003F7C33"/>
    <w:rsid w:val="003F7D81"/>
    <w:rsid w:val="00405230"/>
    <w:rsid w:val="00405BFA"/>
    <w:rsid w:val="00414F88"/>
    <w:rsid w:val="00420C73"/>
    <w:rsid w:val="00426603"/>
    <w:rsid w:val="0043050A"/>
    <w:rsid w:val="00431801"/>
    <w:rsid w:val="00432B7F"/>
    <w:rsid w:val="00437343"/>
    <w:rsid w:val="00440A40"/>
    <w:rsid w:val="00452E50"/>
    <w:rsid w:val="00463AC3"/>
    <w:rsid w:val="004755AE"/>
    <w:rsid w:val="00476595"/>
    <w:rsid w:val="00486257"/>
    <w:rsid w:val="00493330"/>
    <w:rsid w:val="004A336B"/>
    <w:rsid w:val="004A3B9A"/>
    <w:rsid w:val="004A601B"/>
    <w:rsid w:val="004B10B3"/>
    <w:rsid w:val="004B1E01"/>
    <w:rsid w:val="004B3D26"/>
    <w:rsid w:val="004B4E62"/>
    <w:rsid w:val="004B54A5"/>
    <w:rsid w:val="004B56DF"/>
    <w:rsid w:val="004C17A9"/>
    <w:rsid w:val="004C45C6"/>
    <w:rsid w:val="004D5B22"/>
    <w:rsid w:val="004D7ED2"/>
    <w:rsid w:val="004E15AF"/>
    <w:rsid w:val="004E1828"/>
    <w:rsid w:val="004E227A"/>
    <w:rsid w:val="004E34F3"/>
    <w:rsid w:val="004E530E"/>
    <w:rsid w:val="004E7849"/>
    <w:rsid w:val="004F1A86"/>
    <w:rsid w:val="004F42F6"/>
    <w:rsid w:val="004F538F"/>
    <w:rsid w:val="00502223"/>
    <w:rsid w:val="0050231C"/>
    <w:rsid w:val="00511922"/>
    <w:rsid w:val="00513349"/>
    <w:rsid w:val="005214AA"/>
    <w:rsid w:val="00525E43"/>
    <w:rsid w:val="00532D17"/>
    <w:rsid w:val="0054235E"/>
    <w:rsid w:val="00547998"/>
    <w:rsid w:val="00555530"/>
    <w:rsid w:val="00555C8B"/>
    <w:rsid w:val="00560502"/>
    <w:rsid w:val="00561A04"/>
    <w:rsid w:val="00563089"/>
    <w:rsid w:val="0056404D"/>
    <w:rsid w:val="00564805"/>
    <w:rsid w:val="00564C8B"/>
    <w:rsid w:val="00566D59"/>
    <w:rsid w:val="00573862"/>
    <w:rsid w:val="00576F3B"/>
    <w:rsid w:val="005842E3"/>
    <w:rsid w:val="005859F7"/>
    <w:rsid w:val="00587FD9"/>
    <w:rsid w:val="00593997"/>
    <w:rsid w:val="00595281"/>
    <w:rsid w:val="005959D1"/>
    <w:rsid w:val="005A52F1"/>
    <w:rsid w:val="005A740E"/>
    <w:rsid w:val="005A757B"/>
    <w:rsid w:val="005B3768"/>
    <w:rsid w:val="005C1DC3"/>
    <w:rsid w:val="005C5CCC"/>
    <w:rsid w:val="005D21DD"/>
    <w:rsid w:val="005D3EE7"/>
    <w:rsid w:val="005D7381"/>
    <w:rsid w:val="005F5C9E"/>
    <w:rsid w:val="006017F3"/>
    <w:rsid w:val="00603479"/>
    <w:rsid w:val="00604689"/>
    <w:rsid w:val="0060552E"/>
    <w:rsid w:val="00611ECE"/>
    <w:rsid w:val="00611F71"/>
    <w:rsid w:val="0061505E"/>
    <w:rsid w:val="00622CC2"/>
    <w:rsid w:val="006326EE"/>
    <w:rsid w:val="00645DB1"/>
    <w:rsid w:val="0065083C"/>
    <w:rsid w:val="00653DAF"/>
    <w:rsid w:val="00657E31"/>
    <w:rsid w:val="00660D9D"/>
    <w:rsid w:val="00662DA2"/>
    <w:rsid w:val="00667DBE"/>
    <w:rsid w:val="006866E0"/>
    <w:rsid w:val="00690AA4"/>
    <w:rsid w:val="00692A2F"/>
    <w:rsid w:val="006A0B4C"/>
    <w:rsid w:val="006A3F54"/>
    <w:rsid w:val="006A476A"/>
    <w:rsid w:val="006B3516"/>
    <w:rsid w:val="006C2572"/>
    <w:rsid w:val="006C2D13"/>
    <w:rsid w:val="006C7EE3"/>
    <w:rsid w:val="006D03A6"/>
    <w:rsid w:val="006D3F63"/>
    <w:rsid w:val="006D4867"/>
    <w:rsid w:val="006E37AD"/>
    <w:rsid w:val="006E50F4"/>
    <w:rsid w:val="006F0ED2"/>
    <w:rsid w:val="006F2FD2"/>
    <w:rsid w:val="006F473B"/>
    <w:rsid w:val="007000BA"/>
    <w:rsid w:val="00701938"/>
    <w:rsid w:val="0071504F"/>
    <w:rsid w:val="0071773B"/>
    <w:rsid w:val="007228C6"/>
    <w:rsid w:val="00722A83"/>
    <w:rsid w:val="00724AE4"/>
    <w:rsid w:val="0072692D"/>
    <w:rsid w:val="00735312"/>
    <w:rsid w:val="00743704"/>
    <w:rsid w:val="007441EE"/>
    <w:rsid w:val="007459D6"/>
    <w:rsid w:val="0074656D"/>
    <w:rsid w:val="0074734F"/>
    <w:rsid w:val="00750B6A"/>
    <w:rsid w:val="00752C2E"/>
    <w:rsid w:val="00760A90"/>
    <w:rsid w:val="00775DC8"/>
    <w:rsid w:val="00776307"/>
    <w:rsid w:val="00777F02"/>
    <w:rsid w:val="00781911"/>
    <w:rsid w:val="00782671"/>
    <w:rsid w:val="00783F0D"/>
    <w:rsid w:val="007841A9"/>
    <w:rsid w:val="00786134"/>
    <w:rsid w:val="00792A69"/>
    <w:rsid w:val="00792BB4"/>
    <w:rsid w:val="007935A2"/>
    <w:rsid w:val="007969AE"/>
    <w:rsid w:val="007A094C"/>
    <w:rsid w:val="007A3079"/>
    <w:rsid w:val="007A39EE"/>
    <w:rsid w:val="007B625E"/>
    <w:rsid w:val="007C2675"/>
    <w:rsid w:val="007C3994"/>
    <w:rsid w:val="007C5A10"/>
    <w:rsid w:val="007D41E7"/>
    <w:rsid w:val="007D6F57"/>
    <w:rsid w:val="007D7148"/>
    <w:rsid w:val="007D724D"/>
    <w:rsid w:val="007D73A4"/>
    <w:rsid w:val="007D788F"/>
    <w:rsid w:val="007E470B"/>
    <w:rsid w:val="008023A7"/>
    <w:rsid w:val="00812CD9"/>
    <w:rsid w:val="0081377F"/>
    <w:rsid w:val="008202C9"/>
    <w:rsid w:val="00823C2C"/>
    <w:rsid w:val="008266AA"/>
    <w:rsid w:val="00827314"/>
    <w:rsid w:val="008325DB"/>
    <w:rsid w:val="008335C9"/>
    <w:rsid w:val="00836E28"/>
    <w:rsid w:val="00837958"/>
    <w:rsid w:val="00840336"/>
    <w:rsid w:val="0084092D"/>
    <w:rsid w:val="0084772B"/>
    <w:rsid w:val="00852E20"/>
    <w:rsid w:val="0085649D"/>
    <w:rsid w:val="008701C6"/>
    <w:rsid w:val="00871483"/>
    <w:rsid w:val="00875219"/>
    <w:rsid w:val="00875F92"/>
    <w:rsid w:val="008805B5"/>
    <w:rsid w:val="008825FE"/>
    <w:rsid w:val="008853A0"/>
    <w:rsid w:val="008859E8"/>
    <w:rsid w:val="0088678A"/>
    <w:rsid w:val="008930E6"/>
    <w:rsid w:val="00894FE2"/>
    <w:rsid w:val="00896F8A"/>
    <w:rsid w:val="008A2363"/>
    <w:rsid w:val="008A5E3F"/>
    <w:rsid w:val="008A643B"/>
    <w:rsid w:val="008B0BA7"/>
    <w:rsid w:val="008B343F"/>
    <w:rsid w:val="008B5597"/>
    <w:rsid w:val="008B5A45"/>
    <w:rsid w:val="008C320E"/>
    <w:rsid w:val="008C79E8"/>
    <w:rsid w:val="008D469E"/>
    <w:rsid w:val="008D7774"/>
    <w:rsid w:val="008E0EE4"/>
    <w:rsid w:val="008E331E"/>
    <w:rsid w:val="008E53C1"/>
    <w:rsid w:val="008F13E0"/>
    <w:rsid w:val="008F2678"/>
    <w:rsid w:val="00905D4B"/>
    <w:rsid w:val="00906D4A"/>
    <w:rsid w:val="00915BC2"/>
    <w:rsid w:val="009250EC"/>
    <w:rsid w:val="00926576"/>
    <w:rsid w:val="00935AD0"/>
    <w:rsid w:val="00955752"/>
    <w:rsid w:val="00965A06"/>
    <w:rsid w:val="00967EDE"/>
    <w:rsid w:val="009778EB"/>
    <w:rsid w:val="009779B8"/>
    <w:rsid w:val="0098221F"/>
    <w:rsid w:val="009828C7"/>
    <w:rsid w:val="009834A6"/>
    <w:rsid w:val="009853CC"/>
    <w:rsid w:val="0098630D"/>
    <w:rsid w:val="00987CAB"/>
    <w:rsid w:val="009945BD"/>
    <w:rsid w:val="0099573A"/>
    <w:rsid w:val="009B7905"/>
    <w:rsid w:val="009C10AB"/>
    <w:rsid w:val="009C669E"/>
    <w:rsid w:val="009E2E0B"/>
    <w:rsid w:val="009E3AB3"/>
    <w:rsid w:val="009F2F45"/>
    <w:rsid w:val="00A01E4C"/>
    <w:rsid w:val="00A03649"/>
    <w:rsid w:val="00A06D15"/>
    <w:rsid w:val="00A112E4"/>
    <w:rsid w:val="00A15712"/>
    <w:rsid w:val="00A170C4"/>
    <w:rsid w:val="00A21316"/>
    <w:rsid w:val="00A22645"/>
    <w:rsid w:val="00A26059"/>
    <w:rsid w:val="00A278B5"/>
    <w:rsid w:val="00A34D84"/>
    <w:rsid w:val="00A40428"/>
    <w:rsid w:val="00A46759"/>
    <w:rsid w:val="00A47A72"/>
    <w:rsid w:val="00A57C5B"/>
    <w:rsid w:val="00A60537"/>
    <w:rsid w:val="00A667F9"/>
    <w:rsid w:val="00A67514"/>
    <w:rsid w:val="00A73660"/>
    <w:rsid w:val="00A77820"/>
    <w:rsid w:val="00A81ED7"/>
    <w:rsid w:val="00A83097"/>
    <w:rsid w:val="00A83364"/>
    <w:rsid w:val="00AA58F4"/>
    <w:rsid w:val="00AA7D8D"/>
    <w:rsid w:val="00AB0ECC"/>
    <w:rsid w:val="00AB1ADC"/>
    <w:rsid w:val="00AB594C"/>
    <w:rsid w:val="00AD1179"/>
    <w:rsid w:val="00AD1B22"/>
    <w:rsid w:val="00AD472F"/>
    <w:rsid w:val="00AF08BD"/>
    <w:rsid w:val="00AF3C3C"/>
    <w:rsid w:val="00B12437"/>
    <w:rsid w:val="00B17B7E"/>
    <w:rsid w:val="00B234B9"/>
    <w:rsid w:val="00B23AA2"/>
    <w:rsid w:val="00B2596E"/>
    <w:rsid w:val="00B32890"/>
    <w:rsid w:val="00B34DE3"/>
    <w:rsid w:val="00B366FA"/>
    <w:rsid w:val="00B458DA"/>
    <w:rsid w:val="00B471FD"/>
    <w:rsid w:val="00B530FD"/>
    <w:rsid w:val="00B54A4E"/>
    <w:rsid w:val="00B57AFB"/>
    <w:rsid w:val="00B63CA4"/>
    <w:rsid w:val="00B65175"/>
    <w:rsid w:val="00B65CB5"/>
    <w:rsid w:val="00B663C7"/>
    <w:rsid w:val="00B71B82"/>
    <w:rsid w:val="00B73FE0"/>
    <w:rsid w:val="00B758FA"/>
    <w:rsid w:val="00B76238"/>
    <w:rsid w:val="00B82415"/>
    <w:rsid w:val="00B838FA"/>
    <w:rsid w:val="00B83EC8"/>
    <w:rsid w:val="00B86329"/>
    <w:rsid w:val="00B9463A"/>
    <w:rsid w:val="00B9550F"/>
    <w:rsid w:val="00BA5E98"/>
    <w:rsid w:val="00BA6B78"/>
    <w:rsid w:val="00BB52E2"/>
    <w:rsid w:val="00BC0B48"/>
    <w:rsid w:val="00BC1020"/>
    <w:rsid w:val="00BC3EBF"/>
    <w:rsid w:val="00BC4809"/>
    <w:rsid w:val="00BD0E6B"/>
    <w:rsid w:val="00BD3A7C"/>
    <w:rsid w:val="00BD6C5B"/>
    <w:rsid w:val="00BE0E55"/>
    <w:rsid w:val="00BE1BB0"/>
    <w:rsid w:val="00BE5B5C"/>
    <w:rsid w:val="00BE781B"/>
    <w:rsid w:val="00BF01E4"/>
    <w:rsid w:val="00BF0F46"/>
    <w:rsid w:val="00BF17A4"/>
    <w:rsid w:val="00BF1C8F"/>
    <w:rsid w:val="00BF5262"/>
    <w:rsid w:val="00C03715"/>
    <w:rsid w:val="00C21E18"/>
    <w:rsid w:val="00C22105"/>
    <w:rsid w:val="00C24254"/>
    <w:rsid w:val="00C31AFE"/>
    <w:rsid w:val="00C33426"/>
    <w:rsid w:val="00C435F7"/>
    <w:rsid w:val="00C4454B"/>
    <w:rsid w:val="00C4531E"/>
    <w:rsid w:val="00C453FA"/>
    <w:rsid w:val="00C45C2A"/>
    <w:rsid w:val="00C472D1"/>
    <w:rsid w:val="00C4736B"/>
    <w:rsid w:val="00C5065B"/>
    <w:rsid w:val="00C51D80"/>
    <w:rsid w:val="00C52F18"/>
    <w:rsid w:val="00C545DD"/>
    <w:rsid w:val="00C62EE1"/>
    <w:rsid w:val="00C64CD3"/>
    <w:rsid w:val="00C74FC6"/>
    <w:rsid w:val="00C769DD"/>
    <w:rsid w:val="00C77186"/>
    <w:rsid w:val="00C93240"/>
    <w:rsid w:val="00CA5DD2"/>
    <w:rsid w:val="00CA7ABE"/>
    <w:rsid w:val="00CA7DF9"/>
    <w:rsid w:val="00CB0EFE"/>
    <w:rsid w:val="00CB166C"/>
    <w:rsid w:val="00CB41E6"/>
    <w:rsid w:val="00CC25B3"/>
    <w:rsid w:val="00CC31E5"/>
    <w:rsid w:val="00CC38E3"/>
    <w:rsid w:val="00CD0A43"/>
    <w:rsid w:val="00CD2930"/>
    <w:rsid w:val="00CD2FC2"/>
    <w:rsid w:val="00CD6959"/>
    <w:rsid w:val="00CD6A96"/>
    <w:rsid w:val="00CE2F98"/>
    <w:rsid w:val="00CF00C2"/>
    <w:rsid w:val="00CF20ED"/>
    <w:rsid w:val="00CF2324"/>
    <w:rsid w:val="00CF4648"/>
    <w:rsid w:val="00CF477C"/>
    <w:rsid w:val="00D00EB1"/>
    <w:rsid w:val="00D03A31"/>
    <w:rsid w:val="00D130D0"/>
    <w:rsid w:val="00D220D6"/>
    <w:rsid w:val="00D23A55"/>
    <w:rsid w:val="00D32118"/>
    <w:rsid w:val="00D334A3"/>
    <w:rsid w:val="00D349AD"/>
    <w:rsid w:val="00D34E97"/>
    <w:rsid w:val="00D35A02"/>
    <w:rsid w:val="00D35AAC"/>
    <w:rsid w:val="00D379EB"/>
    <w:rsid w:val="00D459D2"/>
    <w:rsid w:val="00D47E0D"/>
    <w:rsid w:val="00D54E55"/>
    <w:rsid w:val="00D571B0"/>
    <w:rsid w:val="00D57CF7"/>
    <w:rsid w:val="00D6170A"/>
    <w:rsid w:val="00D646EA"/>
    <w:rsid w:val="00D67876"/>
    <w:rsid w:val="00D7300C"/>
    <w:rsid w:val="00D735BA"/>
    <w:rsid w:val="00D75FA5"/>
    <w:rsid w:val="00D83248"/>
    <w:rsid w:val="00D8452B"/>
    <w:rsid w:val="00D84A0F"/>
    <w:rsid w:val="00D96B0D"/>
    <w:rsid w:val="00DA34C7"/>
    <w:rsid w:val="00DC033F"/>
    <w:rsid w:val="00DC0CC6"/>
    <w:rsid w:val="00DC13C5"/>
    <w:rsid w:val="00DC2DF2"/>
    <w:rsid w:val="00DC3643"/>
    <w:rsid w:val="00DD57C2"/>
    <w:rsid w:val="00DE4D2F"/>
    <w:rsid w:val="00DF2810"/>
    <w:rsid w:val="00DF58B4"/>
    <w:rsid w:val="00E02063"/>
    <w:rsid w:val="00E032A1"/>
    <w:rsid w:val="00E03C92"/>
    <w:rsid w:val="00E05988"/>
    <w:rsid w:val="00E119BF"/>
    <w:rsid w:val="00E17381"/>
    <w:rsid w:val="00E17FE6"/>
    <w:rsid w:val="00E2160A"/>
    <w:rsid w:val="00E25C24"/>
    <w:rsid w:val="00E31535"/>
    <w:rsid w:val="00E316CD"/>
    <w:rsid w:val="00E338F5"/>
    <w:rsid w:val="00E4708B"/>
    <w:rsid w:val="00E509BD"/>
    <w:rsid w:val="00E6264B"/>
    <w:rsid w:val="00E62EE5"/>
    <w:rsid w:val="00E645E7"/>
    <w:rsid w:val="00E76D94"/>
    <w:rsid w:val="00E7745E"/>
    <w:rsid w:val="00E80268"/>
    <w:rsid w:val="00E8313B"/>
    <w:rsid w:val="00E83675"/>
    <w:rsid w:val="00E860CA"/>
    <w:rsid w:val="00E9599C"/>
    <w:rsid w:val="00E96BD4"/>
    <w:rsid w:val="00EA1157"/>
    <w:rsid w:val="00EA4623"/>
    <w:rsid w:val="00EB1EC4"/>
    <w:rsid w:val="00EB6E5C"/>
    <w:rsid w:val="00EB7015"/>
    <w:rsid w:val="00EB72C4"/>
    <w:rsid w:val="00EB78D3"/>
    <w:rsid w:val="00EC030B"/>
    <w:rsid w:val="00EC0DE8"/>
    <w:rsid w:val="00EC145F"/>
    <w:rsid w:val="00EC4306"/>
    <w:rsid w:val="00EC48ED"/>
    <w:rsid w:val="00EC5A44"/>
    <w:rsid w:val="00EC603B"/>
    <w:rsid w:val="00ED033A"/>
    <w:rsid w:val="00EE3A50"/>
    <w:rsid w:val="00EE5D03"/>
    <w:rsid w:val="00EF099E"/>
    <w:rsid w:val="00EF450F"/>
    <w:rsid w:val="00F0113E"/>
    <w:rsid w:val="00F02A8C"/>
    <w:rsid w:val="00F038E3"/>
    <w:rsid w:val="00F03D23"/>
    <w:rsid w:val="00F05484"/>
    <w:rsid w:val="00F128EE"/>
    <w:rsid w:val="00F12D41"/>
    <w:rsid w:val="00F132D2"/>
    <w:rsid w:val="00F25874"/>
    <w:rsid w:val="00F2739C"/>
    <w:rsid w:val="00F347EC"/>
    <w:rsid w:val="00F352F2"/>
    <w:rsid w:val="00F4567B"/>
    <w:rsid w:val="00F4754A"/>
    <w:rsid w:val="00F47B6D"/>
    <w:rsid w:val="00F543BD"/>
    <w:rsid w:val="00F56CE7"/>
    <w:rsid w:val="00F63390"/>
    <w:rsid w:val="00F70E75"/>
    <w:rsid w:val="00F71294"/>
    <w:rsid w:val="00F745A3"/>
    <w:rsid w:val="00F75300"/>
    <w:rsid w:val="00F812C0"/>
    <w:rsid w:val="00F90D92"/>
    <w:rsid w:val="00F921A9"/>
    <w:rsid w:val="00F9264A"/>
    <w:rsid w:val="00F95AC9"/>
    <w:rsid w:val="00F95BCB"/>
    <w:rsid w:val="00FA0CEC"/>
    <w:rsid w:val="00FA0FB3"/>
    <w:rsid w:val="00FA4CA1"/>
    <w:rsid w:val="00FA5F92"/>
    <w:rsid w:val="00FA622A"/>
    <w:rsid w:val="00FA7912"/>
    <w:rsid w:val="00FB335D"/>
    <w:rsid w:val="00FB54C7"/>
    <w:rsid w:val="00FC0E64"/>
    <w:rsid w:val="00FC12FE"/>
    <w:rsid w:val="00FC2571"/>
    <w:rsid w:val="00FD06F6"/>
    <w:rsid w:val="00FD0E77"/>
    <w:rsid w:val="00FD2065"/>
    <w:rsid w:val="00FE0A3B"/>
    <w:rsid w:val="00FE4821"/>
    <w:rsid w:val="00FE561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77"/>
    <o:shapelayout v:ext="edit">
      <o:idmap v:ext="edit" data="1"/>
    </o:shapelayout>
  </w:shapeDefaults>
  <w:decimalSymbol w:val=","/>
  <w:listSeparator w:val=";"/>
  <w15:docId w15:val="{748932D4-B75F-4841-9E1B-ACB6F5822C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A0CEC"/>
  </w:style>
  <w:style w:type="paragraph" w:styleId="1">
    <w:name w:val="heading 1"/>
    <w:basedOn w:val="a"/>
    <w:next w:val="a"/>
    <w:link w:val="10"/>
    <w:qFormat/>
    <w:rsid w:val="00FA0CEC"/>
    <w:pPr>
      <w:keepNext/>
      <w:keepLines/>
      <w:spacing w:before="480" w:after="0" w:line="240" w:lineRule="auto"/>
      <w:outlineLvl w:val="0"/>
    </w:pPr>
    <w:rPr>
      <w:rFonts w:asciiTheme="majorHAnsi" w:eastAsiaTheme="majorEastAsia" w:hAnsiTheme="majorHAnsi" w:cstheme="majorBidi"/>
      <w:b/>
      <w:bCs/>
      <w:color w:val="365F91" w:themeColor="accent1" w:themeShade="BF"/>
      <w:sz w:val="28"/>
      <w:szCs w:val="28"/>
      <w:lang w:eastAsia="ru-RU"/>
    </w:rPr>
  </w:style>
  <w:style w:type="paragraph" w:styleId="2">
    <w:name w:val="heading 2"/>
    <w:basedOn w:val="a"/>
    <w:link w:val="20"/>
    <w:qFormat/>
    <w:rsid w:val="00FA0CEC"/>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paragraph" w:styleId="3">
    <w:name w:val="heading 3"/>
    <w:basedOn w:val="a"/>
    <w:next w:val="a"/>
    <w:link w:val="30"/>
    <w:unhideWhenUsed/>
    <w:qFormat/>
    <w:rsid w:val="00FA0CEC"/>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qFormat/>
    <w:rsid w:val="00FA0CEC"/>
    <w:pPr>
      <w:keepNext/>
      <w:spacing w:after="0" w:line="240" w:lineRule="auto"/>
      <w:outlineLvl w:val="3"/>
    </w:pPr>
    <w:rPr>
      <w:rFonts w:ascii="Times New Roman" w:eastAsia="Times New Roman" w:hAnsi="Times New Roman" w:cs="Times New Roman"/>
      <w:bCs/>
      <w:iCs/>
      <w:sz w:val="24"/>
      <w:szCs w:val="24"/>
      <w:lang w:eastAsia="ru-RU"/>
    </w:rPr>
  </w:style>
  <w:style w:type="paragraph" w:styleId="5">
    <w:name w:val="heading 5"/>
    <w:basedOn w:val="a"/>
    <w:next w:val="a"/>
    <w:link w:val="50"/>
    <w:uiPriority w:val="9"/>
    <w:qFormat/>
    <w:rsid w:val="00FA0CEC"/>
    <w:pPr>
      <w:spacing w:before="240" w:after="60" w:line="240" w:lineRule="auto"/>
      <w:outlineLvl w:val="4"/>
    </w:pPr>
    <w:rPr>
      <w:rFonts w:ascii="Times New Roman" w:eastAsia="Times New Roman" w:hAnsi="Times New Roman" w:cs="Times New Roman"/>
      <w:b/>
      <w:bCs/>
      <w:i/>
      <w:iCs/>
      <w:sz w:val="26"/>
      <w:szCs w:val="26"/>
      <w:lang w:eastAsia="ru-RU"/>
    </w:rPr>
  </w:style>
  <w:style w:type="paragraph" w:styleId="6">
    <w:name w:val="heading 6"/>
    <w:basedOn w:val="a"/>
    <w:next w:val="a"/>
    <w:link w:val="60"/>
    <w:qFormat/>
    <w:rsid w:val="00FA0CEC"/>
    <w:pPr>
      <w:spacing w:before="240" w:after="60" w:line="240" w:lineRule="auto"/>
      <w:outlineLvl w:val="5"/>
    </w:pPr>
    <w:rPr>
      <w:rFonts w:ascii="Times New Roman" w:eastAsia="Times New Roman" w:hAnsi="Times New Roman" w:cs="Times New Roman"/>
      <w:b/>
      <w:bCs/>
      <w:lang w:eastAsia="ru-RU"/>
    </w:rPr>
  </w:style>
  <w:style w:type="paragraph" w:styleId="7">
    <w:name w:val="heading 7"/>
    <w:basedOn w:val="a"/>
    <w:next w:val="a"/>
    <w:link w:val="70"/>
    <w:qFormat/>
    <w:rsid w:val="00FA0CEC"/>
    <w:pPr>
      <w:spacing w:before="240" w:after="60" w:line="240" w:lineRule="auto"/>
      <w:outlineLvl w:val="6"/>
    </w:pPr>
    <w:rPr>
      <w:rFonts w:ascii="Times New Roman" w:eastAsia="Times New Roman" w:hAnsi="Times New Roman" w:cs="Times New Roman"/>
      <w:sz w:val="24"/>
      <w:szCs w:val="24"/>
      <w:lang w:eastAsia="ru-RU"/>
    </w:rPr>
  </w:style>
  <w:style w:type="paragraph" w:styleId="9">
    <w:name w:val="heading 9"/>
    <w:basedOn w:val="a"/>
    <w:next w:val="a"/>
    <w:link w:val="90"/>
    <w:uiPriority w:val="9"/>
    <w:semiHidden/>
    <w:unhideWhenUsed/>
    <w:qFormat/>
    <w:rsid w:val="00FA0CEC"/>
    <w:pPr>
      <w:keepNext/>
      <w:keepLines/>
      <w:spacing w:before="200" w:after="0" w:line="240" w:lineRule="auto"/>
      <w:outlineLvl w:val="8"/>
    </w:pPr>
    <w:rPr>
      <w:rFonts w:asciiTheme="majorHAnsi" w:eastAsiaTheme="majorEastAsia" w:hAnsiTheme="majorHAnsi" w:cstheme="majorBidi"/>
      <w:i/>
      <w:iCs/>
      <w:color w:val="404040" w:themeColor="text1" w:themeTint="BF"/>
      <w:sz w:val="20"/>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FA0CEC"/>
    <w:rPr>
      <w:rFonts w:asciiTheme="majorHAnsi" w:eastAsiaTheme="majorEastAsia" w:hAnsiTheme="majorHAnsi" w:cstheme="majorBidi"/>
      <w:b/>
      <w:bCs/>
      <w:color w:val="365F91" w:themeColor="accent1" w:themeShade="BF"/>
      <w:sz w:val="28"/>
      <w:szCs w:val="28"/>
      <w:lang w:eastAsia="ru-RU"/>
    </w:rPr>
  </w:style>
  <w:style w:type="character" w:customStyle="1" w:styleId="20">
    <w:name w:val="Заголовок 2 Знак"/>
    <w:basedOn w:val="a0"/>
    <w:link w:val="2"/>
    <w:rsid w:val="00FA0CEC"/>
    <w:rPr>
      <w:rFonts w:ascii="Times New Roman" w:eastAsia="Times New Roman" w:hAnsi="Times New Roman" w:cs="Times New Roman"/>
      <w:b/>
      <w:bCs/>
      <w:sz w:val="36"/>
      <w:szCs w:val="36"/>
      <w:lang w:eastAsia="ru-RU"/>
    </w:rPr>
  </w:style>
  <w:style w:type="character" w:customStyle="1" w:styleId="30">
    <w:name w:val="Заголовок 3 Знак"/>
    <w:basedOn w:val="a0"/>
    <w:link w:val="3"/>
    <w:rsid w:val="00FA0CEC"/>
    <w:rPr>
      <w:rFonts w:asciiTheme="majorHAnsi" w:eastAsiaTheme="majorEastAsia" w:hAnsiTheme="majorHAnsi" w:cstheme="majorBidi"/>
      <w:b/>
      <w:bCs/>
      <w:color w:val="4F81BD" w:themeColor="accent1"/>
    </w:rPr>
  </w:style>
  <w:style w:type="character" w:customStyle="1" w:styleId="40">
    <w:name w:val="Заголовок 4 Знак"/>
    <w:basedOn w:val="a0"/>
    <w:link w:val="4"/>
    <w:rsid w:val="00FA0CEC"/>
    <w:rPr>
      <w:rFonts w:ascii="Times New Roman" w:eastAsia="Times New Roman" w:hAnsi="Times New Roman" w:cs="Times New Roman"/>
      <w:bCs/>
      <w:iCs/>
      <w:sz w:val="24"/>
      <w:szCs w:val="24"/>
      <w:lang w:eastAsia="ru-RU"/>
    </w:rPr>
  </w:style>
  <w:style w:type="character" w:customStyle="1" w:styleId="50">
    <w:name w:val="Заголовок 5 Знак"/>
    <w:basedOn w:val="a0"/>
    <w:link w:val="5"/>
    <w:uiPriority w:val="9"/>
    <w:rsid w:val="00FA0CEC"/>
    <w:rPr>
      <w:rFonts w:ascii="Times New Roman" w:eastAsia="Times New Roman" w:hAnsi="Times New Roman" w:cs="Times New Roman"/>
      <w:b/>
      <w:bCs/>
      <w:i/>
      <w:iCs/>
      <w:sz w:val="26"/>
      <w:szCs w:val="26"/>
      <w:lang w:eastAsia="ru-RU"/>
    </w:rPr>
  </w:style>
  <w:style w:type="character" w:customStyle="1" w:styleId="60">
    <w:name w:val="Заголовок 6 Знак"/>
    <w:basedOn w:val="a0"/>
    <w:link w:val="6"/>
    <w:rsid w:val="00FA0CEC"/>
    <w:rPr>
      <w:rFonts w:ascii="Times New Roman" w:eastAsia="Times New Roman" w:hAnsi="Times New Roman" w:cs="Times New Roman"/>
      <w:b/>
      <w:bCs/>
      <w:lang w:eastAsia="ru-RU"/>
    </w:rPr>
  </w:style>
  <w:style w:type="character" w:customStyle="1" w:styleId="70">
    <w:name w:val="Заголовок 7 Знак"/>
    <w:basedOn w:val="a0"/>
    <w:link w:val="7"/>
    <w:rsid w:val="00FA0CEC"/>
    <w:rPr>
      <w:rFonts w:ascii="Times New Roman" w:eastAsia="Times New Roman" w:hAnsi="Times New Roman" w:cs="Times New Roman"/>
      <w:sz w:val="24"/>
      <w:szCs w:val="24"/>
      <w:lang w:eastAsia="ru-RU"/>
    </w:rPr>
  </w:style>
  <w:style w:type="character" w:customStyle="1" w:styleId="90">
    <w:name w:val="Заголовок 9 Знак"/>
    <w:basedOn w:val="a0"/>
    <w:link w:val="9"/>
    <w:uiPriority w:val="9"/>
    <w:semiHidden/>
    <w:rsid w:val="00FA0CEC"/>
    <w:rPr>
      <w:rFonts w:asciiTheme="majorHAnsi" w:eastAsiaTheme="majorEastAsia" w:hAnsiTheme="majorHAnsi" w:cstheme="majorBidi"/>
      <w:i/>
      <w:iCs/>
      <w:color w:val="404040" w:themeColor="text1" w:themeTint="BF"/>
      <w:sz w:val="20"/>
      <w:szCs w:val="20"/>
      <w:lang w:eastAsia="ru-RU"/>
    </w:rPr>
  </w:style>
  <w:style w:type="character" w:customStyle="1" w:styleId="fontstyle01">
    <w:name w:val="fontstyle01"/>
    <w:basedOn w:val="a0"/>
    <w:rsid w:val="00FA0CEC"/>
    <w:rPr>
      <w:rFonts w:ascii="Times New Roman" w:hAnsi="Times New Roman" w:cs="Times New Roman" w:hint="default"/>
      <w:b w:val="0"/>
      <w:bCs w:val="0"/>
      <w:i w:val="0"/>
      <w:iCs w:val="0"/>
      <w:color w:val="000000"/>
      <w:sz w:val="18"/>
      <w:szCs w:val="18"/>
    </w:rPr>
  </w:style>
  <w:style w:type="table" w:styleId="a3">
    <w:name w:val="Table Grid"/>
    <w:basedOn w:val="a1"/>
    <w:uiPriority w:val="59"/>
    <w:rsid w:val="00FA0CE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Balloon Text"/>
    <w:basedOn w:val="a"/>
    <w:link w:val="a5"/>
    <w:uiPriority w:val="99"/>
    <w:unhideWhenUsed/>
    <w:rsid w:val="00FA0CEC"/>
    <w:pPr>
      <w:spacing w:after="0" w:line="240" w:lineRule="auto"/>
    </w:pPr>
    <w:rPr>
      <w:rFonts w:ascii="Tahoma" w:hAnsi="Tahoma" w:cs="Tahoma"/>
      <w:sz w:val="16"/>
      <w:szCs w:val="16"/>
    </w:rPr>
  </w:style>
  <w:style w:type="character" w:customStyle="1" w:styleId="a5">
    <w:name w:val="Текст выноски Знак"/>
    <w:basedOn w:val="a0"/>
    <w:link w:val="a4"/>
    <w:uiPriority w:val="99"/>
    <w:rsid w:val="00FA0CEC"/>
    <w:rPr>
      <w:rFonts w:ascii="Tahoma" w:hAnsi="Tahoma" w:cs="Tahoma"/>
      <w:sz w:val="16"/>
      <w:szCs w:val="16"/>
    </w:rPr>
  </w:style>
  <w:style w:type="character" w:customStyle="1" w:styleId="fontstyle21">
    <w:name w:val="fontstyle21"/>
    <w:basedOn w:val="a0"/>
    <w:rsid w:val="00FA0CEC"/>
    <w:rPr>
      <w:rFonts w:ascii="Times New Roman" w:hAnsi="Times New Roman" w:cs="Times New Roman" w:hint="default"/>
      <w:b/>
      <w:bCs/>
      <w:i w:val="0"/>
      <w:iCs w:val="0"/>
      <w:color w:val="000000"/>
      <w:sz w:val="20"/>
      <w:szCs w:val="20"/>
    </w:rPr>
  </w:style>
  <w:style w:type="character" w:styleId="a6">
    <w:name w:val="Hyperlink"/>
    <w:basedOn w:val="a0"/>
    <w:uiPriority w:val="99"/>
    <w:unhideWhenUsed/>
    <w:rsid w:val="00FA0CEC"/>
    <w:rPr>
      <w:color w:val="0000FF" w:themeColor="hyperlink"/>
      <w:u w:val="single"/>
    </w:rPr>
  </w:style>
  <w:style w:type="paragraph" w:styleId="a7">
    <w:name w:val="Body Text"/>
    <w:basedOn w:val="a"/>
    <w:link w:val="a8"/>
    <w:unhideWhenUsed/>
    <w:rsid w:val="00FA0CEC"/>
    <w:pPr>
      <w:spacing w:after="120" w:line="240" w:lineRule="auto"/>
    </w:pPr>
    <w:rPr>
      <w:rFonts w:ascii="Times New Roman" w:eastAsia="Times New Roman" w:hAnsi="Times New Roman" w:cs="Times New Roman"/>
      <w:sz w:val="24"/>
      <w:szCs w:val="24"/>
      <w:lang w:eastAsia="ru-RU"/>
    </w:rPr>
  </w:style>
  <w:style w:type="character" w:customStyle="1" w:styleId="a8">
    <w:name w:val="Основной текст Знак"/>
    <w:basedOn w:val="a0"/>
    <w:link w:val="a7"/>
    <w:rsid w:val="00FA0CEC"/>
    <w:rPr>
      <w:rFonts w:ascii="Times New Roman" w:eastAsia="Times New Roman" w:hAnsi="Times New Roman" w:cs="Times New Roman"/>
      <w:sz w:val="24"/>
      <w:szCs w:val="24"/>
      <w:lang w:eastAsia="ru-RU"/>
    </w:rPr>
  </w:style>
  <w:style w:type="paragraph" w:styleId="a9">
    <w:name w:val="List Paragraph"/>
    <w:basedOn w:val="a"/>
    <w:uiPriority w:val="34"/>
    <w:qFormat/>
    <w:rsid w:val="00FA0CEC"/>
    <w:pPr>
      <w:spacing w:after="0" w:line="240" w:lineRule="auto"/>
      <w:ind w:left="720"/>
      <w:contextualSpacing/>
    </w:pPr>
    <w:rPr>
      <w:rFonts w:ascii="Times New Roman" w:eastAsia="Times New Roman" w:hAnsi="Times New Roman" w:cs="Times New Roman"/>
      <w:sz w:val="24"/>
      <w:szCs w:val="24"/>
      <w:lang w:eastAsia="ru-RU"/>
    </w:rPr>
  </w:style>
  <w:style w:type="character" w:customStyle="1" w:styleId="txtv11">
    <w:name w:val="txtv11"/>
    <w:basedOn w:val="a0"/>
    <w:rsid w:val="00FA0CEC"/>
  </w:style>
  <w:style w:type="paragraph" w:styleId="aa">
    <w:name w:val="Body Text Indent"/>
    <w:basedOn w:val="a"/>
    <w:link w:val="ab"/>
    <w:uiPriority w:val="99"/>
    <w:rsid w:val="00FA0CEC"/>
    <w:pPr>
      <w:spacing w:after="120" w:line="240" w:lineRule="auto"/>
      <w:ind w:left="283"/>
    </w:pPr>
    <w:rPr>
      <w:rFonts w:ascii="Times New Roman" w:eastAsia="Times New Roman" w:hAnsi="Times New Roman" w:cs="Times New Roman"/>
      <w:sz w:val="24"/>
      <w:szCs w:val="24"/>
      <w:lang w:eastAsia="ru-RU"/>
    </w:rPr>
  </w:style>
  <w:style w:type="character" w:customStyle="1" w:styleId="ab">
    <w:name w:val="Основной текст с отступом Знак"/>
    <w:basedOn w:val="a0"/>
    <w:link w:val="aa"/>
    <w:uiPriority w:val="99"/>
    <w:rsid w:val="00FA0CEC"/>
    <w:rPr>
      <w:rFonts w:ascii="Times New Roman" w:eastAsia="Times New Roman" w:hAnsi="Times New Roman" w:cs="Times New Roman"/>
      <w:sz w:val="24"/>
      <w:szCs w:val="24"/>
      <w:lang w:eastAsia="ru-RU"/>
    </w:rPr>
  </w:style>
  <w:style w:type="paragraph" w:styleId="ac">
    <w:name w:val="Title"/>
    <w:basedOn w:val="a"/>
    <w:link w:val="ad"/>
    <w:qFormat/>
    <w:rsid w:val="00FA0CEC"/>
    <w:pPr>
      <w:spacing w:after="0" w:line="240" w:lineRule="auto"/>
      <w:jc w:val="center"/>
    </w:pPr>
    <w:rPr>
      <w:rFonts w:ascii="Times New Roman" w:eastAsia="Times New Roman" w:hAnsi="Times New Roman" w:cs="Times New Roman"/>
      <w:b/>
      <w:sz w:val="28"/>
      <w:szCs w:val="20"/>
      <w:lang w:eastAsia="ru-RU"/>
    </w:rPr>
  </w:style>
  <w:style w:type="character" w:customStyle="1" w:styleId="ad">
    <w:name w:val="Название Знак"/>
    <w:basedOn w:val="a0"/>
    <w:link w:val="ac"/>
    <w:rsid w:val="00FA0CEC"/>
    <w:rPr>
      <w:rFonts w:ascii="Times New Roman" w:eastAsia="Times New Roman" w:hAnsi="Times New Roman" w:cs="Times New Roman"/>
      <w:b/>
      <w:sz w:val="28"/>
      <w:szCs w:val="20"/>
      <w:lang w:eastAsia="ru-RU"/>
    </w:rPr>
  </w:style>
  <w:style w:type="character" w:styleId="ae">
    <w:name w:val="Strong"/>
    <w:basedOn w:val="a0"/>
    <w:uiPriority w:val="22"/>
    <w:qFormat/>
    <w:rsid w:val="00FA0CEC"/>
    <w:rPr>
      <w:b/>
      <w:bCs/>
    </w:rPr>
  </w:style>
  <w:style w:type="paragraph" w:styleId="af">
    <w:name w:val="Normal (Web)"/>
    <w:basedOn w:val="a"/>
    <w:uiPriority w:val="99"/>
    <w:unhideWhenUsed/>
    <w:rsid w:val="00FA0CE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0">
    <w:name w:val="Plain Text"/>
    <w:basedOn w:val="a"/>
    <w:link w:val="af1"/>
    <w:rsid w:val="00FA0CEC"/>
    <w:pPr>
      <w:tabs>
        <w:tab w:val="left" w:pos="851"/>
      </w:tabs>
      <w:spacing w:after="0" w:line="240" w:lineRule="auto"/>
    </w:pPr>
    <w:rPr>
      <w:rFonts w:ascii="Courier New" w:eastAsia="Times New Roman" w:hAnsi="Courier New" w:cs="Times New Roman"/>
      <w:sz w:val="20"/>
      <w:szCs w:val="20"/>
      <w:lang w:eastAsia="ru-RU"/>
    </w:rPr>
  </w:style>
  <w:style w:type="character" w:customStyle="1" w:styleId="af1">
    <w:name w:val="Текст Знак"/>
    <w:basedOn w:val="a0"/>
    <w:link w:val="af0"/>
    <w:rsid w:val="00FA0CEC"/>
    <w:rPr>
      <w:rFonts w:ascii="Courier New" w:eastAsia="Times New Roman" w:hAnsi="Courier New" w:cs="Times New Roman"/>
      <w:sz w:val="20"/>
      <w:szCs w:val="20"/>
      <w:lang w:eastAsia="ru-RU"/>
    </w:rPr>
  </w:style>
  <w:style w:type="character" w:customStyle="1" w:styleId="31">
    <w:name w:val="Основной текст 3 Знак"/>
    <w:basedOn w:val="a0"/>
    <w:link w:val="32"/>
    <w:uiPriority w:val="99"/>
    <w:rsid w:val="00FA0CEC"/>
    <w:rPr>
      <w:rFonts w:ascii="Times New Roman" w:eastAsia="Times New Roman" w:hAnsi="Times New Roman" w:cs="Times New Roman"/>
      <w:sz w:val="16"/>
      <w:szCs w:val="16"/>
      <w:lang w:eastAsia="ru-RU"/>
    </w:rPr>
  </w:style>
  <w:style w:type="paragraph" w:styleId="32">
    <w:name w:val="Body Text 3"/>
    <w:basedOn w:val="a"/>
    <w:link w:val="31"/>
    <w:uiPriority w:val="99"/>
    <w:unhideWhenUsed/>
    <w:rsid w:val="00FA0CEC"/>
    <w:pPr>
      <w:spacing w:after="120" w:line="240" w:lineRule="auto"/>
    </w:pPr>
    <w:rPr>
      <w:rFonts w:ascii="Times New Roman" w:eastAsia="Times New Roman" w:hAnsi="Times New Roman" w:cs="Times New Roman"/>
      <w:sz w:val="16"/>
      <w:szCs w:val="16"/>
      <w:lang w:eastAsia="ru-RU"/>
    </w:rPr>
  </w:style>
  <w:style w:type="character" w:customStyle="1" w:styleId="310">
    <w:name w:val="Основной текст 3 Знак1"/>
    <w:basedOn w:val="a0"/>
    <w:uiPriority w:val="99"/>
    <w:semiHidden/>
    <w:rsid w:val="00FA0CEC"/>
    <w:rPr>
      <w:sz w:val="16"/>
      <w:szCs w:val="16"/>
    </w:rPr>
  </w:style>
  <w:style w:type="paragraph" w:styleId="21">
    <w:name w:val="Body Text 2"/>
    <w:basedOn w:val="a"/>
    <w:link w:val="22"/>
    <w:unhideWhenUsed/>
    <w:rsid w:val="00FA0CEC"/>
    <w:pPr>
      <w:spacing w:after="120" w:line="480" w:lineRule="auto"/>
    </w:pPr>
    <w:rPr>
      <w:rFonts w:ascii="Times New Roman" w:eastAsia="Times New Roman" w:hAnsi="Times New Roman" w:cs="Times New Roman"/>
      <w:sz w:val="24"/>
      <w:szCs w:val="24"/>
      <w:lang w:eastAsia="ru-RU"/>
    </w:rPr>
  </w:style>
  <w:style w:type="character" w:customStyle="1" w:styleId="22">
    <w:name w:val="Основной текст 2 Знак"/>
    <w:basedOn w:val="a0"/>
    <w:link w:val="21"/>
    <w:rsid w:val="00FA0CEC"/>
    <w:rPr>
      <w:rFonts w:ascii="Times New Roman" w:eastAsia="Times New Roman" w:hAnsi="Times New Roman" w:cs="Times New Roman"/>
      <w:sz w:val="24"/>
      <w:szCs w:val="24"/>
      <w:lang w:eastAsia="ru-RU"/>
    </w:rPr>
  </w:style>
  <w:style w:type="character" w:customStyle="1" w:styleId="23">
    <w:name w:val="Основной текст с отступом 2 Знак"/>
    <w:basedOn w:val="a0"/>
    <w:link w:val="24"/>
    <w:rsid w:val="00FA0CEC"/>
    <w:rPr>
      <w:rFonts w:ascii="Times New Roman" w:eastAsia="Times New Roman" w:hAnsi="Times New Roman" w:cs="Times New Roman"/>
      <w:sz w:val="24"/>
      <w:szCs w:val="24"/>
      <w:lang w:eastAsia="ru-RU"/>
    </w:rPr>
  </w:style>
  <w:style w:type="paragraph" w:styleId="24">
    <w:name w:val="Body Text Indent 2"/>
    <w:basedOn w:val="a"/>
    <w:link w:val="23"/>
    <w:unhideWhenUsed/>
    <w:rsid w:val="00FA0CEC"/>
    <w:pPr>
      <w:spacing w:after="120" w:line="480" w:lineRule="auto"/>
      <w:ind w:left="283"/>
    </w:pPr>
    <w:rPr>
      <w:rFonts w:ascii="Times New Roman" w:eastAsia="Times New Roman" w:hAnsi="Times New Roman" w:cs="Times New Roman"/>
      <w:sz w:val="24"/>
      <w:szCs w:val="24"/>
      <w:lang w:eastAsia="ru-RU"/>
    </w:rPr>
  </w:style>
  <w:style w:type="character" w:customStyle="1" w:styleId="210">
    <w:name w:val="Основной текст с отступом 2 Знак1"/>
    <w:basedOn w:val="a0"/>
    <w:uiPriority w:val="99"/>
    <w:semiHidden/>
    <w:rsid w:val="00FA0CEC"/>
  </w:style>
  <w:style w:type="character" w:customStyle="1" w:styleId="apple-converted-space">
    <w:name w:val="apple-converted-space"/>
    <w:basedOn w:val="a0"/>
    <w:rsid w:val="00FA0CEC"/>
  </w:style>
  <w:style w:type="character" w:customStyle="1" w:styleId="41">
    <w:name w:val="Основной текст (4)_"/>
    <w:basedOn w:val="a0"/>
    <w:link w:val="42"/>
    <w:uiPriority w:val="99"/>
    <w:rsid w:val="00FA0CEC"/>
    <w:rPr>
      <w:rFonts w:ascii="Times New Roman" w:eastAsia="Times New Roman" w:hAnsi="Times New Roman" w:cs="Times New Roman"/>
      <w:spacing w:val="10"/>
      <w:sz w:val="28"/>
      <w:szCs w:val="28"/>
      <w:shd w:val="clear" w:color="auto" w:fill="FFFFFF"/>
      <w:lang w:val="en-US"/>
    </w:rPr>
  </w:style>
  <w:style w:type="paragraph" w:customStyle="1" w:styleId="42">
    <w:name w:val="Основной текст (4)"/>
    <w:basedOn w:val="a"/>
    <w:link w:val="41"/>
    <w:uiPriority w:val="99"/>
    <w:rsid w:val="00FA0CEC"/>
    <w:pPr>
      <w:shd w:val="clear" w:color="auto" w:fill="FFFFFF"/>
      <w:spacing w:before="60" w:after="0" w:line="0" w:lineRule="atLeast"/>
    </w:pPr>
    <w:rPr>
      <w:rFonts w:ascii="Times New Roman" w:eastAsia="Times New Roman" w:hAnsi="Times New Roman" w:cs="Times New Roman"/>
      <w:spacing w:val="10"/>
      <w:sz w:val="28"/>
      <w:szCs w:val="28"/>
      <w:lang w:val="en-US"/>
    </w:rPr>
  </w:style>
  <w:style w:type="character" w:customStyle="1" w:styleId="411">
    <w:name w:val="Основной текст (4) + 11"/>
    <w:aliases w:val="5 pt51,Полужирный28"/>
    <w:basedOn w:val="41"/>
    <w:uiPriority w:val="99"/>
    <w:rsid w:val="00FA0CEC"/>
    <w:rPr>
      <w:rFonts w:ascii="Times New Roman" w:eastAsia="Times New Roman" w:hAnsi="Times New Roman" w:cs="Times New Roman"/>
      <w:b/>
      <w:bCs/>
      <w:i/>
      <w:iCs/>
      <w:spacing w:val="20"/>
      <w:sz w:val="23"/>
      <w:szCs w:val="23"/>
      <w:shd w:val="clear" w:color="auto" w:fill="FFFFFF"/>
      <w:lang w:val="en-US"/>
    </w:rPr>
  </w:style>
  <w:style w:type="character" w:customStyle="1" w:styleId="mdash">
    <w:name w:val="mdash"/>
    <w:basedOn w:val="a0"/>
    <w:rsid w:val="00FA0CEC"/>
  </w:style>
  <w:style w:type="character" w:customStyle="1" w:styleId="af2">
    <w:name w:val="Основной текст_"/>
    <w:basedOn w:val="a0"/>
    <w:link w:val="91"/>
    <w:rsid w:val="00FA0CEC"/>
    <w:rPr>
      <w:rFonts w:ascii="Times New Roman" w:eastAsia="Times New Roman" w:hAnsi="Times New Roman" w:cs="Times New Roman"/>
      <w:sz w:val="28"/>
      <w:szCs w:val="28"/>
      <w:shd w:val="clear" w:color="auto" w:fill="FFFFFF"/>
    </w:rPr>
  </w:style>
  <w:style w:type="paragraph" w:customStyle="1" w:styleId="91">
    <w:name w:val="Основной текст9"/>
    <w:basedOn w:val="a"/>
    <w:link w:val="af2"/>
    <w:rsid w:val="00FA0CEC"/>
    <w:pPr>
      <w:shd w:val="clear" w:color="auto" w:fill="FFFFFF"/>
      <w:spacing w:after="0" w:line="317" w:lineRule="exact"/>
      <w:ind w:hanging="460"/>
      <w:jc w:val="center"/>
    </w:pPr>
    <w:rPr>
      <w:rFonts w:ascii="Times New Roman" w:eastAsia="Times New Roman" w:hAnsi="Times New Roman" w:cs="Times New Roman"/>
      <w:sz w:val="28"/>
      <w:szCs w:val="28"/>
    </w:rPr>
  </w:style>
  <w:style w:type="character" w:customStyle="1" w:styleId="af3">
    <w:name w:val="Верхний колонтитул Знак"/>
    <w:basedOn w:val="a0"/>
    <w:link w:val="af4"/>
    <w:uiPriority w:val="99"/>
    <w:rsid w:val="00FA0CEC"/>
  </w:style>
  <w:style w:type="paragraph" w:styleId="af4">
    <w:name w:val="header"/>
    <w:basedOn w:val="a"/>
    <w:link w:val="af3"/>
    <w:uiPriority w:val="99"/>
    <w:unhideWhenUsed/>
    <w:rsid w:val="00FA0CEC"/>
    <w:pPr>
      <w:tabs>
        <w:tab w:val="center" w:pos="4677"/>
        <w:tab w:val="right" w:pos="9355"/>
      </w:tabs>
      <w:spacing w:after="0" w:line="240" w:lineRule="auto"/>
    </w:pPr>
  </w:style>
  <w:style w:type="character" w:customStyle="1" w:styleId="11">
    <w:name w:val="Верхний колонтитул Знак1"/>
    <w:basedOn w:val="a0"/>
    <w:uiPriority w:val="99"/>
    <w:semiHidden/>
    <w:rsid w:val="00FA0CEC"/>
  </w:style>
  <w:style w:type="paragraph" w:styleId="af5">
    <w:name w:val="footer"/>
    <w:basedOn w:val="a"/>
    <w:link w:val="af6"/>
    <w:uiPriority w:val="99"/>
    <w:unhideWhenUsed/>
    <w:rsid w:val="00FA0CEC"/>
    <w:pPr>
      <w:tabs>
        <w:tab w:val="center" w:pos="4677"/>
        <w:tab w:val="right" w:pos="9355"/>
      </w:tabs>
      <w:spacing w:after="0" w:line="240" w:lineRule="auto"/>
    </w:pPr>
  </w:style>
  <w:style w:type="character" w:customStyle="1" w:styleId="af6">
    <w:name w:val="Нижний колонтитул Знак"/>
    <w:basedOn w:val="a0"/>
    <w:link w:val="af5"/>
    <w:uiPriority w:val="99"/>
    <w:rsid w:val="00FA0CEC"/>
  </w:style>
  <w:style w:type="paragraph" w:styleId="33">
    <w:name w:val="Body Text Indent 3"/>
    <w:basedOn w:val="a"/>
    <w:link w:val="34"/>
    <w:uiPriority w:val="99"/>
    <w:unhideWhenUsed/>
    <w:rsid w:val="00FA0CEC"/>
    <w:pPr>
      <w:spacing w:after="120"/>
      <w:ind w:left="283"/>
    </w:pPr>
    <w:rPr>
      <w:sz w:val="16"/>
      <w:szCs w:val="16"/>
    </w:rPr>
  </w:style>
  <w:style w:type="character" w:customStyle="1" w:styleId="34">
    <w:name w:val="Основной текст с отступом 3 Знак"/>
    <w:basedOn w:val="a0"/>
    <w:link w:val="33"/>
    <w:uiPriority w:val="99"/>
    <w:rsid w:val="00FA0CEC"/>
    <w:rPr>
      <w:sz w:val="16"/>
      <w:szCs w:val="16"/>
    </w:rPr>
  </w:style>
  <w:style w:type="paragraph" w:styleId="af7">
    <w:name w:val="caption"/>
    <w:basedOn w:val="a"/>
    <w:next w:val="a"/>
    <w:qFormat/>
    <w:rsid w:val="00FA0CEC"/>
    <w:pPr>
      <w:spacing w:after="0" w:line="240" w:lineRule="auto"/>
      <w:jc w:val="both"/>
    </w:pPr>
    <w:rPr>
      <w:rFonts w:ascii="Times New Roman" w:eastAsia="Times New Roman" w:hAnsi="Times New Roman" w:cs="Times New Roman"/>
      <w:sz w:val="32"/>
      <w:szCs w:val="20"/>
      <w:lang w:eastAsia="ru-RU"/>
    </w:rPr>
  </w:style>
  <w:style w:type="character" w:styleId="af8">
    <w:name w:val="page number"/>
    <w:basedOn w:val="a0"/>
    <w:rsid w:val="00FA0CEC"/>
  </w:style>
  <w:style w:type="character" w:customStyle="1" w:styleId="spelle">
    <w:name w:val="spelle"/>
    <w:basedOn w:val="a0"/>
    <w:rsid w:val="00FA0CEC"/>
  </w:style>
  <w:style w:type="character" w:customStyle="1" w:styleId="grame">
    <w:name w:val="grame"/>
    <w:basedOn w:val="a0"/>
    <w:rsid w:val="00FA0CEC"/>
  </w:style>
  <w:style w:type="paragraph" w:styleId="af9">
    <w:name w:val="No Spacing"/>
    <w:uiPriority w:val="1"/>
    <w:qFormat/>
    <w:rsid w:val="00FA0CEC"/>
    <w:pPr>
      <w:spacing w:after="0" w:line="240" w:lineRule="auto"/>
    </w:pPr>
    <w:rPr>
      <w:rFonts w:ascii="Times New Roman" w:eastAsia="Times New Roman" w:hAnsi="Times New Roman" w:cs="Times New Roman"/>
      <w:sz w:val="24"/>
      <w:szCs w:val="24"/>
      <w:lang w:eastAsia="ru-RU"/>
    </w:rPr>
  </w:style>
  <w:style w:type="paragraph" w:styleId="afa">
    <w:name w:val="Subtitle"/>
    <w:basedOn w:val="a"/>
    <w:link w:val="afb"/>
    <w:qFormat/>
    <w:rsid w:val="00FA0CEC"/>
    <w:pPr>
      <w:spacing w:after="0" w:line="240" w:lineRule="auto"/>
    </w:pPr>
    <w:rPr>
      <w:rFonts w:ascii="Times New Roman" w:eastAsia="Times New Roman" w:hAnsi="Times New Roman" w:cs="Times New Roman"/>
      <w:bCs/>
      <w:iCs/>
      <w:sz w:val="28"/>
      <w:szCs w:val="24"/>
      <w:lang w:eastAsia="ru-RU"/>
    </w:rPr>
  </w:style>
  <w:style w:type="character" w:customStyle="1" w:styleId="afb">
    <w:name w:val="Подзаголовок Знак"/>
    <w:basedOn w:val="a0"/>
    <w:link w:val="afa"/>
    <w:rsid w:val="00FA0CEC"/>
    <w:rPr>
      <w:rFonts w:ascii="Times New Roman" w:eastAsia="Times New Roman" w:hAnsi="Times New Roman" w:cs="Times New Roman"/>
      <w:bCs/>
      <w:iCs/>
      <w:sz w:val="28"/>
      <w:szCs w:val="24"/>
      <w:lang w:eastAsia="ru-RU"/>
    </w:rPr>
  </w:style>
  <w:style w:type="character" w:styleId="afc">
    <w:name w:val="Emphasis"/>
    <w:basedOn w:val="a0"/>
    <w:uiPriority w:val="20"/>
    <w:qFormat/>
    <w:rsid w:val="00FA0CEC"/>
    <w:rPr>
      <w:i/>
      <w:iCs/>
    </w:rPr>
  </w:style>
  <w:style w:type="paragraph" w:customStyle="1" w:styleId="content">
    <w:name w:val="content"/>
    <w:basedOn w:val="a"/>
    <w:rsid w:val="00FA0CEC"/>
    <w:pPr>
      <w:spacing w:before="100" w:beforeAutospacing="1" w:after="100" w:afterAutospacing="1" w:line="240" w:lineRule="auto"/>
      <w:jc w:val="both"/>
    </w:pPr>
    <w:rPr>
      <w:rFonts w:ascii="Verdana" w:eastAsia="Times New Roman" w:hAnsi="Verdana" w:cs="Times New Roman"/>
      <w:color w:val="6A6969"/>
      <w:sz w:val="24"/>
      <w:szCs w:val="24"/>
      <w:lang w:eastAsia="ru-RU"/>
    </w:rPr>
  </w:style>
  <w:style w:type="paragraph" w:customStyle="1" w:styleId="title3">
    <w:name w:val="title3"/>
    <w:basedOn w:val="a"/>
    <w:rsid w:val="00FA0CEC"/>
    <w:pPr>
      <w:spacing w:before="100" w:beforeAutospacing="1" w:after="100" w:afterAutospacing="1" w:line="240" w:lineRule="auto"/>
    </w:pPr>
    <w:rPr>
      <w:rFonts w:ascii="Georgia" w:eastAsia="Times New Roman" w:hAnsi="Georgia" w:cs="Times New Roman"/>
      <w:color w:val="6A6969"/>
      <w:sz w:val="34"/>
      <w:szCs w:val="34"/>
      <w:lang w:eastAsia="ru-RU"/>
    </w:rPr>
  </w:style>
  <w:style w:type="paragraph" w:customStyle="1" w:styleId="abz2">
    <w:name w:val="abz_2"/>
    <w:basedOn w:val="a"/>
    <w:rsid w:val="00FA0CEC"/>
    <w:pPr>
      <w:spacing w:before="100" w:beforeAutospacing="1" w:after="100" w:afterAutospacing="1" w:line="240" w:lineRule="auto"/>
      <w:ind w:firstLine="567"/>
      <w:jc w:val="both"/>
    </w:pPr>
    <w:rPr>
      <w:rFonts w:ascii="Times New Roman" w:eastAsia="Times New Roman" w:hAnsi="Times New Roman" w:cs="Times New Roman"/>
      <w:color w:val="000000"/>
      <w:sz w:val="24"/>
      <w:szCs w:val="24"/>
      <w:lang w:eastAsia="ru-RU"/>
    </w:rPr>
  </w:style>
  <w:style w:type="paragraph" w:customStyle="1" w:styleId="abz2center">
    <w:name w:val="abz_2_center"/>
    <w:basedOn w:val="a"/>
    <w:rsid w:val="00FA0CEC"/>
    <w:pPr>
      <w:spacing w:before="100" w:beforeAutospacing="1" w:after="100" w:afterAutospacing="1" w:line="240" w:lineRule="auto"/>
      <w:ind w:firstLine="567"/>
      <w:jc w:val="center"/>
    </w:pPr>
    <w:rPr>
      <w:rFonts w:ascii="Times New Roman" w:eastAsia="Times New Roman" w:hAnsi="Times New Roman" w:cs="Times New Roman"/>
      <w:color w:val="000000"/>
      <w:sz w:val="24"/>
      <w:szCs w:val="24"/>
      <w:lang w:eastAsia="ru-RU"/>
    </w:rPr>
  </w:style>
  <w:style w:type="paragraph" w:customStyle="1" w:styleId="redtextcenter14">
    <w:name w:val="red_text_center14"/>
    <w:basedOn w:val="a"/>
    <w:rsid w:val="00FA0CEC"/>
    <w:pPr>
      <w:spacing w:before="100" w:beforeAutospacing="1" w:after="100" w:afterAutospacing="1" w:line="240" w:lineRule="auto"/>
      <w:jc w:val="center"/>
    </w:pPr>
    <w:rPr>
      <w:rFonts w:ascii="Arial" w:eastAsia="Times New Roman" w:hAnsi="Arial" w:cs="Arial"/>
      <w:color w:val="CC0000"/>
      <w:sz w:val="28"/>
      <w:szCs w:val="28"/>
      <w:lang w:eastAsia="ru-RU"/>
    </w:rPr>
  </w:style>
  <w:style w:type="character" w:customStyle="1" w:styleId="Exact">
    <w:name w:val="Основной текст Exact"/>
    <w:basedOn w:val="a0"/>
    <w:rsid w:val="00FA0CEC"/>
    <w:rPr>
      <w:rFonts w:ascii="Sylfaen" w:eastAsia="Sylfaen" w:hAnsi="Sylfaen" w:cs="Sylfaen"/>
      <w:b w:val="0"/>
      <w:bCs w:val="0"/>
      <w:i w:val="0"/>
      <w:iCs w:val="0"/>
      <w:smallCaps w:val="0"/>
      <w:strike w:val="0"/>
      <w:spacing w:val="12"/>
      <w:sz w:val="21"/>
      <w:szCs w:val="21"/>
      <w:u w:val="none"/>
    </w:rPr>
  </w:style>
  <w:style w:type="character" w:customStyle="1" w:styleId="25">
    <w:name w:val="Основной текст (2)_"/>
    <w:basedOn w:val="a0"/>
    <w:link w:val="26"/>
    <w:rsid w:val="00FA0CEC"/>
    <w:rPr>
      <w:rFonts w:ascii="Sylfaen" w:eastAsia="Sylfaen" w:hAnsi="Sylfaen" w:cs="Sylfaen"/>
      <w:b/>
      <w:bCs/>
      <w:spacing w:val="10"/>
      <w:sz w:val="23"/>
      <w:szCs w:val="23"/>
      <w:shd w:val="clear" w:color="auto" w:fill="FFFFFF"/>
    </w:rPr>
  </w:style>
  <w:style w:type="paragraph" w:customStyle="1" w:styleId="26">
    <w:name w:val="Основной текст (2)"/>
    <w:basedOn w:val="a"/>
    <w:link w:val="25"/>
    <w:rsid w:val="00FA0CEC"/>
    <w:pPr>
      <w:widowControl w:val="0"/>
      <w:shd w:val="clear" w:color="auto" w:fill="FFFFFF"/>
      <w:spacing w:after="240" w:line="323" w:lineRule="exact"/>
      <w:jc w:val="center"/>
    </w:pPr>
    <w:rPr>
      <w:rFonts w:ascii="Sylfaen" w:eastAsia="Sylfaen" w:hAnsi="Sylfaen" w:cs="Sylfaen"/>
      <w:b/>
      <w:bCs/>
      <w:spacing w:val="10"/>
      <w:sz w:val="23"/>
      <w:szCs w:val="23"/>
    </w:rPr>
  </w:style>
  <w:style w:type="paragraph" w:customStyle="1" w:styleId="12">
    <w:name w:val="Основной текст1"/>
    <w:basedOn w:val="a"/>
    <w:rsid w:val="00FA0CEC"/>
    <w:pPr>
      <w:widowControl w:val="0"/>
      <w:shd w:val="clear" w:color="auto" w:fill="FFFFFF"/>
      <w:spacing w:before="240" w:after="0" w:line="263" w:lineRule="exact"/>
      <w:jc w:val="both"/>
    </w:pPr>
    <w:rPr>
      <w:rFonts w:ascii="Sylfaen" w:eastAsia="Sylfaen" w:hAnsi="Sylfaen" w:cs="Sylfaen"/>
      <w:spacing w:val="10"/>
      <w:sz w:val="21"/>
      <w:szCs w:val="21"/>
    </w:rPr>
  </w:style>
  <w:style w:type="paragraph" w:customStyle="1" w:styleId="rtejustify">
    <w:name w:val="rtejustify"/>
    <w:basedOn w:val="a"/>
    <w:rsid w:val="00FA0CE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n">
    <w:name w:val="fn"/>
    <w:basedOn w:val="a0"/>
    <w:rsid w:val="00FA0CEC"/>
  </w:style>
  <w:style w:type="character" w:customStyle="1" w:styleId="13">
    <w:name w:val="Подзаголовок1"/>
    <w:basedOn w:val="a0"/>
    <w:rsid w:val="00FA0CEC"/>
  </w:style>
  <w:style w:type="paragraph" w:customStyle="1" w:styleId="list1">
    <w:name w:val="list1"/>
    <w:basedOn w:val="a"/>
    <w:rsid w:val="00FA0CEC"/>
    <w:pPr>
      <w:spacing w:after="0" w:line="240" w:lineRule="auto"/>
      <w:ind w:firstLine="400"/>
      <w:jc w:val="both"/>
      <w:textAlignment w:val="center"/>
    </w:pPr>
    <w:rPr>
      <w:rFonts w:ascii="Times New Roman" w:eastAsia="Times New Roman" w:hAnsi="Times New Roman" w:cs="Times New Roman"/>
      <w:sz w:val="27"/>
      <w:szCs w:val="27"/>
      <w:lang w:eastAsia="ru-RU"/>
    </w:rPr>
  </w:style>
  <w:style w:type="character" w:customStyle="1" w:styleId="fontstyle11">
    <w:name w:val="fontstyle11"/>
    <w:basedOn w:val="a0"/>
    <w:rsid w:val="00FA0CEC"/>
    <w:rPr>
      <w:rFonts w:ascii="Times New Roman" w:hAnsi="Times New Roman" w:cs="Times New Roman" w:hint="default"/>
      <w:b/>
      <w:bCs/>
      <w:i w:val="0"/>
      <w:iCs w:val="0"/>
      <w:color w:val="000000"/>
      <w:sz w:val="20"/>
      <w:szCs w:val="20"/>
    </w:rPr>
  </w:style>
  <w:style w:type="character" w:customStyle="1" w:styleId="fontstyle31">
    <w:name w:val="fontstyle31"/>
    <w:basedOn w:val="a0"/>
    <w:rsid w:val="00FA0CEC"/>
    <w:rPr>
      <w:rFonts w:ascii="Times New Roman" w:hAnsi="Times New Roman" w:cs="Times New Roman" w:hint="default"/>
      <w:b w:val="0"/>
      <w:bCs w:val="0"/>
      <w:i w:val="0"/>
      <w:iCs w:val="0"/>
      <w:color w:val="000000"/>
      <w:sz w:val="20"/>
      <w:szCs w:val="20"/>
    </w:rPr>
  </w:style>
  <w:style w:type="paragraph" w:styleId="HTML">
    <w:name w:val="HTML Preformatted"/>
    <w:basedOn w:val="a"/>
    <w:link w:val="HTML0"/>
    <w:uiPriority w:val="99"/>
    <w:unhideWhenUsed/>
    <w:rsid w:val="00FA0C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FA0CEC"/>
    <w:rPr>
      <w:rFonts w:ascii="Courier New" w:eastAsia="Times New Roman" w:hAnsi="Courier New" w:cs="Courier New"/>
      <w:sz w:val="20"/>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607395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6.bin"/><Relationship Id="rId117" Type="http://schemas.openxmlformats.org/officeDocument/2006/relationships/image" Target="media/image66.jpeg"/><Relationship Id="rId21" Type="http://schemas.openxmlformats.org/officeDocument/2006/relationships/image" Target="media/image11.png"/><Relationship Id="rId42" Type="http://schemas.openxmlformats.org/officeDocument/2006/relationships/oleObject" Target="embeddings/oleObject13.bin"/><Relationship Id="rId47" Type="http://schemas.openxmlformats.org/officeDocument/2006/relationships/image" Target="media/image25.wmf"/><Relationship Id="rId63" Type="http://schemas.openxmlformats.org/officeDocument/2006/relationships/oleObject" Target="embeddings/oleObject22.bin"/><Relationship Id="rId68" Type="http://schemas.openxmlformats.org/officeDocument/2006/relationships/image" Target="media/image37.png"/><Relationship Id="rId84" Type="http://schemas.openxmlformats.org/officeDocument/2006/relationships/image" Target="media/image47.jpeg"/><Relationship Id="rId89" Type="http://schemas.openxmlformats.org/officeDocument/2006/relationships/image" Target="media/image50.jpeg"/><Relationship Id="rId112" Type="http://schemas.openxmlformats.org/officeDocument/2006/relationships/image" Target="media/image63.wmf"/><Relationship Id="rId133" Type="http://schemas.openxmlformats.org/officeDocument/2006/relationships/oleObject" Target="embeddings/oleObject50.bin"/><Relationship Id="rId138" Type="http://schemas.openxmlformats.org/officeDocument/2006/relationships/image" Target="media/image79.png"/><Relationship Id="rId154" Type="http://schemas.openxmlformats.org/officeDocument/2006/relationships/theme" Target="theme/theme1.xml"/><Relationship Id="rId16" Type="http://schemas.openxmlformats.org/officeDocument/2006/relationships/image" Target="media/image8.png"/><Relationship Id="rId107" Type="http://schemas.openxmlformats.org/officeDocument/2006/relationships/oleObject" Target="embeddings/oleObject40.bin"/><Relationship Id="rId11" Type="http://schemas.microsoft.com/office/2007/relationships/hdphoto" Target="media/hdphoto1.wdp"/><Relationship Id="rId32" Type="http://schemas.openxmlformats.org/officeDocument/2006/relationships/oleObject" Target="embeddings/oleObject9.bin"/><Relationship Id="rId37" Type="http://schemas.openxmlformats.org/officeDocument/2006/relationships/image" Target="media/image19.jpeg"/><Relationship Id="rId53" Type="http://schemas.openxmlformats.org/officeDocument/2006/relationships/image" Target="media/image28.wmf"/><Relationship Id="rId58" Type="http://schemas.openxmlformats.org/officeDocument/2006/relationships/image" Target="media/image31.png"/><Relationship Id="rId74" Type="http://schemas.openxmlformats.org/officeDocument/2006/relationships/oleObject" Target="embeddings/oleObject27.bin"/><Relationship Id="rId79" Type="http://schemas.openxmlformats.org/officeDocument/2006/relationships/image" Target="media/image43.png"/><Relationship Id="rId102" Type="http://schemas.openxmlformats.org/officeDocument/2006/relationships/image" Target="media/image58.wmf"/><Relationship Id="rId123" Type="http://schemas.openxmlformats.org/officeDocument/2006/relationships/image" Target="media/image70.wmf"/><Relationship Id="rId128" Type="http://schemas.openxmlformats.org/officeDocument/2006/relationships/image" Target="media/image73.png"/><Relationship Id="rId144" Type="http://schemas.openxmlformats.org/officeDocument/2006/relationships/oleObject" Target="embeddings/oleObject51.bin"/><Relationship Id="rId149" Type="http://schemas.openxmlformats.org/officeDocument/2006/relationships/image" Target="media/image88.png"/><Relationship Id="rId5" Type="http://schemas.openxmlformats.org/officeDocument/2006/relationships/footnotes" Target="footnotes.xml"/><Relationship Id="rId90" Type="http://schemas.openxmlformats.org/officeDocument/2006/relationships/image" Target="media/image51.jpeg"/><Relationship Id="rId95" Type="http://schemas.openxmlformats.org/officeDocument/2006/relationships/image" Target="media/image54.wmf"/><Relationship Id="rId22" Type="http://schemas.openxmlformats.org/officeDocument/2006/relationships/oleObject" Target="embeddings/oleObject4.bin"/><Relationship Id="rId27" Type="http://schemas.openxmlformats.org/officeDocument/2006/relationships/image" Target="media/image14.wmf"/><Relationship Id="rId43" Type="http://schemas.openxmlformats.org/officeDocument/2006/relationships/image" Target="media/image23.wmf"/><Relationship Id="rId48" Type="http://schemas.openxmlformats.org/officeDocument/2006/relationships/oleObject" Target="embeddings/oleObject16.bin"/><Relationship Id="rId64" Type="http://schemas.openxmlformats.org/officeDocument/2006/relationships/image" Target="media/image35.wmf"/><Relationship Id="rId69" Type="http://schemas.openxmlformats.org/officeDocument/2006/relationships/image" Target="media/image38.wmf"/><Relationship Id="rId113" Type="http://schemas.openxmlformats.org/officeDocument/2006/relationships/oleObject" Target="embeddings/oleObject43.bin"/><Relationship Id="rId118" Type="http://schemas.openxmlformats.org/officeDocument/2006/relationships/image" Target="media/image67.png"/><Relationship Id="rId134" Type="http://schemas.openxmlformats.org/officeDocument/2006/relationships/image" Target="media/image77.png"/><Relationship Id="rId139" Type="http://schemas.openxmlformats.org/officeDocument/2006/relationships/image" Target="media/image80.png"/><Relationship Id="rId80" Type="http://schemas.openxmlformats.org/officeDocument/2006/relationships/image" Target="media/image44.png"/><Relationship Id="rId85" Type="http://schemas.openxmlformats.org/officeDocument/2006/relationships/image" Target="media/image48.png"/><Relationship Id="rId150" Type="http://schemas.openxmlformats.org/officeDocument/2006/relationships/image" Target="media/image89.png"/><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3.wmf"/><Relationship Id="rId33" Type="http://schemas.openxmlformats.org/officeDocument/2006/relationships/image" Target="media/image17.wmf"/><Relationship Id="rId38" Type="http://schemas.openxmlformats.org/officeDocument/2006/relationships/image" Target="media/image20.png"/><Relationship Id="rId46" Type="http://schemas.openxmlformats.org/officeDocument/2006/relationships/oleObject" Target="embeddings/oleObject15.bin"/><Relationship Id="rId59" Type="http://schemas.openxmlformats.org/officeDocument/2006/relationships/image" Target="media/image32.png"/><Relationship Id="rId67" Type="http://schemas.openxmlformats.org/officeDocument/2006/relationships/oleObject" Target="embeddings/oleObject24.bin"/><Relationship Id="rId103" Type="http://schemas.openxmlformats.org/officeDocument/2006/relationships/oleObject" Target="embeddings/oleObject38.bin"/><Relationship Id="rId108" Type="http://schemas.openxmlformats.org/officeDocument/2006/relationships/image" Target="media/image61.wmf"/><Relationship Id="rId116" Type="http://schemas.openxmlformats.org/officeDocument/2006/relationships/oleObject" Target="embeddings/oleObject44.bin"/><Relationship Id="rId124" Type="http://schemas.openxmlformats.org/officeDocument/2006/relationships/oleObject" Target="embeddings/oleObject47.bin"/><Relationship Id="rId129" Type="http://schemas.openxmlformats.org/officeDocument/2006/relationships/image" Target="media/image74.jpeg"/><Relationship Id="rId137" Type="http://schemas.openxmlformats.org/officeDocument/2006/relationships/image" Target="media/image78.png"/><Relationship Id="rId20" Type="http://schemas.openxmlformats.org/officeDocument/2006/relationships/oleObject" Target="embeddings/oleObject3.bin"/><Relationship Id="rId41" Type="http://schemas.openxmlformats.org/officeDocument/2006/relationships/image" Target="media/image22.wmf"/><Relationship Id="rId54" Type="http://schemas.openxmlformats.org/officeDocument/2006/relationships/oleObject" Target="embeddings/oleObject19.bin"/><Relationship Id="rId62" Type="http://schemas.openxmlformats.org/officeDocument/2006/relationships/image" Target="media/image34.wmf"/><Relationship Id="rId70" Type="http://schemas.openxmlformats.org/officeDocument/2006/relationships/oleObject" Target="embeddings/oleObject25.bin"/><Relationship Id="rId75" Type="http://schemas.openxmlformats.org/officeDocument/2006/relationships/image" Target="media/image41.wmf"/><Relationship Id="rId83" Type="http://schemas.openxmlformats.org/officeDocument/2006/relationships/image" Target="media/image46.png"/><Relationship Id="rId88" Type="http://schemas.openxmlformats.org/officeDocument/2006/relationships/oleObject" Target="embeddings/oleObject32.bin"/><Relationship Id="rId91" Type="http://schemas.openxmlformats.org/officeDocument/2006/relationships/image" Target="media/image52.wmf"/><Relationship Id="rId96" Type="http://schemas.openxmlformats.org/officeDocument/2006/relationships/oleObject" Target="embeddings/oleObject35.bin"/><Relationship Id="rId111" Type="http://schemas.openxmlformats.org/officeDocument/2006/relationships/oleObject" Target="embeddings/oleObject42.bin"/><Relationship Id="rId132" Type="http://schemas.openxmlformats.org/officeDocument/2006/relationships/image" Target="media/image76.wmf"/><Relationship Id="rId140" Type="http://schemas.openxmlformats.org/officeDocument/2006/relationships/image" Target="media/image81.png"/><Relationship Id="rId145" Type="http://schemas.openxmlformats.org/officeDocument/2006/relationships/image" Target="media/image85.png"/><Relationship Id="rId153"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7.jpeg"/><Relationship Id="rId23" Type="http://schemas.openxmlformats.org/officeDocument/2006/relationships/image" Target="media/image12.wmf"/><Relationship Id="rId28" Type="http://schemas.openxmlformats.org/officeDocument/2006/relationships/oleObject" Target="embeddings/oleObject7.bin"/><Relationship Id="rId36" Type="http://schemas.openxmlformats.org/officeDocument/2006/relationships/oleObject" Target="embeddings/oleObject11.bin"/><Relationship Id="rId49" Type="http://schemas.openxmlformats.org/officeDocument/2006/relationships/image" Target="media/image26.wmf"/><Relationship Id="rId57" Type="http://schemas.openxmlformats.org/officeDocument/2006/relationships/image" Target="media/image30.png"/><Relationship Id="rId106" Type="http://schemas.openxmlformats.org/officeDocument/2006/relationships/image" Target="media/image60.wmf"/><Relationship Id="rId114" Type="http://schemas.openxmlformats.org/officeDocument/2006/relationships/image" Target="media/image64.png"/><Relationship Id="rId119" Type="http://schemas.openxmlformats.org/officeDocument/2006/relationships/image" Target="media/image68.wmf"/><Relationship Id="rId127" Type="http://schemas.openxmlformats.org/officeDocument/2006/relationships/image" Target="media/image72.jpeg"/><Relationship Id="rId10" Type="http://schemas.openxmlformats.org/officeDocument/2006/relationships/image" Target="media/image3.jpeg"/><Relationship Id="rId31" Type="http://schemas.openxmlformats.org/officeDocument/2006/relationships/image" Target="media/image16.wmf"/><Relationship Id="rId44" Type="http://schemas.openxmlformats.org/officeDocument/2006/relationships/oleObject" Target="embeddings/oleObject14.bin"/><Relationship Id="rId52" Type="http://schemas.openxmlformats.org/officeDocument/2006/relationships/oleObject" Target="embeddings/oleObject18.bin"/><Relationship Id="rId60" Type="http://schemas.openxmlformats.org/officeDocument/2006/relationships/image" Target="media/image33.wmf"/><Relationship Id="rId65" Type="http://schemas.openxmlformats.org/officeDocument/2006/relationships/oleObject" Target="embeddings/oleObject23.bin"/><Relationship Id="rId73" Type="http://schemas.openxmlformats.org/officeDocument/2006/relationships/image" Target="media/image40.wmf"/><Relationship Id="rId78" Type="http://schemas.openxmlformats.org/officeDocument/2006/relationships/oleObject" Target="embeddings/oleObject29.bin"/><Relationship Id="rId81" Type="http://schemas.openxmlformats.org/officeDocument/2006/relationships/image" Target="media/image45.wmf"/><Relationship Id="rId86" Type="http://schemas.openxmlformats.org/officeDocument/2006/relationships/oleObject" Target="embeddings/oleObject31.bin"/><Relationship Id="rId94" Type="http://schemas.openxmlformats.org/officeDocument/2006/relationships/oleObject" Target="embeddings/oleObject34.bin"/><Relationship Id="rId99" Type="http://schemas.openxmlformats.org/officeDocument/2006/relationships/image" Target="media/image56.wmf"/><Relationship Id="rId101" Type="http://schemas.openxmlformats.org/officeDocument/2006/relationships/image" Target="media/image57.png"/><Relationship Id="rId122" Type="http://schemas.openxmlformats.org/officeDocument/2006/relationships/oleObject" Target="embeddings/oleObject46.bin"/><Relationship Id="rId130" Type="http://schemas.openxmlformats.org/officeDocument/2006/relationships/image" Target="media/image75.wmf"/><Relationship Id="rId135" Type="http://schemas.openxmlformats.org/officeDocument/2006/relationships/hyperlink" Target="https://ru.wikipedia.org/wiki/%D0%9F%D0%BB%D0%BE%D1%82%D0%BD%D0%BE%D1%81%D1%82%D1%8C" TargetMode="External"/><Relationship Id="rId143" Type="http://schemas.openxmlformats.org/officeDocument/2006/relationships/image" Target="media/image84.wmf"/><Relationship Id="rId148" Type="http://schemas.microsoft.com/office/2007/relationships/hdphoto" Target="media/hdphoto2.wdp"/><Relationship Id="rId151" Type="http://schemas.microsoft.com/office/2007/relationships/hdphoto" Target="media/hdphoto3.wdp"/><Relationship Id="rId4" Type="http://schemas.openxmlformats.org/officeDocument/2006/relationships/webSettings" Target="webSettings.xml"/><Relationship Id="rId9" Type="http://schemas.openxmlformats.org/officeDocument/2006/relationships/image" Target="media/image2.jpeg"/><Relationship Id="rId13" Type="http://schemas.openxmlformats.org/officeDocument/2006/relationships/image" Target="media/image5.jpeg"/><Relationship Id="rId18" Type="http://schemas.openxmlformats.org/officeDocument/2006/relationships/oleObject" Target="embeddings/oleObject2.bin"/><Relationship Id="rId39" Type="http://schemas.openxmlformats.org/officeDocument/2006/relationships/oleObject" Target="embeddings/oleObject12.bin"/><Relationship Id="rId109" Type="http://schemas.openxmlformats.org/officeDocument/2006/relationships/oleObject" Target="embeddings/oleObject41.bin"/><Relationship Id="rId34" Type="http://schemas.openxmlformats.org/officeDocument/2006/relationships/oleObject" Target="embeddings/oleObject10.bin"/><Relationship Id="rId50" Type="http://schemas.openxmlformats.org/officeDocument/2006/relationships/oleObject" Target="embeddings/oleObject17.bin"/><Relationship Id="rId55" Type="http://schemas.openxmlformats.org/officeDocument/2006/relationships/image" Target="media/image29.wmf"/><Relationship Id="rId76" Type="http://schemas.openxmlformats.org/officeDocument/2006/relationships/oleObject" Target="embeddings/oleObject28.bin"/><Relationship Id="rId97" Type="http://schemas.openxmlformats.org/officeDocument/2006/relationships/image" Target="media/image55.wmf"/><Relationship Id="rId104" Type="http://schemas.openxmlformats.org/officeDocument/2006/relationships/image" Target="media/image59.wmf"/><Relationship Id="rId120" Type="http://schemas.openxmlformats.org/officeDocument/2006/relationships/oleObject" Target="embeddings/oleObject45.bin"/><Relationship Id="rId125" Type="http://schemas.openxmlformats.org/officeDocument/2006/relationships/image" Target="media/image71.wmf"/><Relationship Id="rId141" Type="http://schemas.openxmlformats.org/officeDocument/2006/relationships/image" Target="media/image82.jpeg"/><Relationship Id="rId146" Type="http://schemas.openxmlformats.org/officeDocument/2006/relationships/image" Target="media/image86.png"/><Relationship Id="rId7" Type="http://schemas.openxmlformats.org/officeDocument/2006/relationships/image" Target="media/image1.wmf"/><Relationship Id="rId71" Type="http://schemas.openxmlformats.org/officeDocument/2006/relationships/image" Target="media/image39.wmf"/><Relationship Id="rId92" Type="http://schemas.openxmlformats.org/officeDocument/2006/relationships/oleObject" Target="embeddings/oleObject33.bin"/><Relationship Id="rId2" Type="http://schemas.openxmlformats.org/officeDocument/2006/relationships/styles" Target="styles.xml"/><Relationship Id="rId29" Type="http://schemas.openxmlformats.org/officeDocument/2006/relationships/image" Target="media/image15.wmf"/><Relationship Id="rId24" Type="http://schemas.openxmlformats.org/officeDocument/2006/relationships/oleObject" Target="embeddings/oleObject5.bin"/><Relationship Id="rId40" Type="http://schemas.openxmlformats.org/officeDocument/2006/relationships/image" Target="media/image21.png"/><Relationship Id="rId45" Type="http://schemas.openxmlformats.org/officeDocument/2006/relationships/image" Target="media/image24.wmf"/><Relationship Id="rId66" Type="http://schemas.openxmlformats.org/officeDocument/2006/relationships/image" Target="media/image36.wmf"/><Relationship Id="rId87" Type="http://schemas.openxmlformats.org/officeDocument/2006/relationships/image" Target="media/image49.png"/><Relationship Id="rId110" Type="http://schemas.openxmlformats.org/officeDocument/2006/relationships/image" Target="media/image62.wmf"/><Relationship Id="rId115" Type="http://schemas.openxmlformats.org/officeDocument/2006/relationships/image" Target="media/image65.wmf"/><Relationship Id="rId131" Type="http://schemas.openxmlformats.org/officeDocument/2006/relationships/oleObject" Target="embeddings/oleObject49.bin"/><Relationship Id="rId136" Type="http://schemas.openxmlformats.org/officeDocument/2006/relationships/hyperlink" Target="https://ru.wikipedia.org/wiki/%D0%9F%D0%B0%D1%81%D0%BA%D0%B0%D0%BB%D1%8C_(%D0%B5%D0%B4%D0%B8%D0%BD%D0%B8%D1%86%D0%B0_%D0%B8%D0%B7%D0%BC%D0%B5%D1%80%D0%B5%D0%BD%D0%B8%D1%8F)" TargetMode="External"/><Relationship Id="rId61" Type="http://schemas.openxmlformats.org/officeDocument/2006/relationships/oleObject" Target="embeddings/oleObject21.bin"/><Relationship Id="rId82" Type="http://schemas.openxmlformats.org/officeDocument/2006/relationships/oleObject" Target="embeddings/oleObject30.bin"/><Relationship Id="rId152" Type="http://schemas.openxmlformats.org/officeDocument/2006/relationships/footer" Target="footer1.xml"/><Relationship Id="rId19" Type="http://schemas.openxmlformats.org/officeDocument/2006/relationships/image" Target="media/image10.wmf"/><Relationship Id="rId14" Type="http://schemas.openxmlformats.org/officeDocument/2006/relationships/image" Target="media/image6.jpeg"/><Relationship Id="rId30" Type="http://schemas.openxmlformats.org/officeDocument/2006/relationships/oleObject" Target="embeddings/oleObject8.bin"/><Relationship Id="rId35" Type="http://schemas.openxmlformats.org/officeDocument/2006/relationships/image" Target="media/image18.wmf"/><Relationship Id="rId56" Type="http://schemas.openxmlformats.org/officeDocument/2006/relationships/oleObject" Target="embeddings/oleObject20.bin"/><Relationship Id="rId77" Type="http://schemas.openxmlformats.org/officeDocument/2006/relationships/image" Target="media/image42.wmf"/><Relationship Id="rId100" Type="http://schemas.openxmlformats.org/officeDocument/2006/relationships/oleObject" Target="embeddings/oleObject37.bin"/><Relationship Id="rId105" Type="http://schemas.openxmlformats.org/officeDocument/2006/relationships/oleObject" Target="embeddings/oleObject39.bin"/><Relationship Id="rId126" Type="http://schemas.openxmlformats.org/officeDocument/2006/relationships/oleObject" Target="embeddings/oleObject48.bin"/><Relationship Id="rId147" Type="http://schemas.openxmlformats.org/officeDocument/2006/relationships/image" Target="media/image87.png"/><Relationship Id="rId8" Type="http://schemas.openxmlformats.org/officeDocument/2006/relationships/oleObject" Target="embeddings/oleObject1.bin"/><Relationship Id="rId51" Type="http://schemas.openxmlformats.org/officeDocument/2006/relationships/image" Target="media/image27.wmf"/><Relationship Id="rId72" Type="http://schemas.openxmlformats.org/officeDocument/2006/relationships/oleObject" Target="embeddings/oleObject26.bin"/><Relationship Id="rId93" Type="http://schemas.openxmlformats.org/officeDocument/2006/relationships/image" Target="media/image53.wmf"/><Relationship Id="rId98" Type="http://schemas.openxmlformats.org/officeDocument/2006/relationships/oleObject" Target="embeddings/oleObject36.bin"/><Relationship Id="rId121" Type="http://schemas.openxmlformats.org/officeDocument/2006/relationships/image" Target="media/image69.wmf"/><Relationship Id="rId142" Type="http://schemas.openxmlformats.org/officeDocument/2006/relationships/image" Target="media/image83.jpeg"/><Relationship Id="rId3" Type="http://schemas.openxmlformats.org/officeDocument/2006/relationships/settings" Target="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2140</TotalTime>
  <Pages>32</Pages>
  <Words>9456</Words>
  <Characters>53901</Characters>
  <Application>Microsoft Office Word</Application>
  <DocSecurity>0</DocSecurity>
  <Lines>449</Lines>
  <Paragraphs>126</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63231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КДК</dc:creator>
  <cp:lastModifiedBy>User</cp:lastModifiedBy>
  <cp:revision>68</cp:revision>
  <cp:lastPrinted>2019-01-21T04:29:00Z</cp:lastPrinted>
  <dcterms:created xsi:type="dcterms:W3CDTF">2019-01-06T09:14:00Z</dcterms:created>
  <dcterms:modified xsi:type="dcterms:W3CDTF">2024-11-13T11:44:00Z</dcterms:modified>
</cp:coreProperties>
</file>