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A38D8" w:rsidRPr="00BA38D8" w:rsidRDefault="001E40CC" w:rsidP="00BA38D8">
      <w:pPr>
        <w:jc w:val="center"/>
        <w:rPr>
          <w:b/>
          <w:caps/>
          <w:sz w:val="28"/>
          <w:szCs w:val="28"/>
        </w:rPr>
      </w:pPr>
      <w:r w:rsidRPr="00BA38D8">
        <w:rPr>
          <w:b/>
          <w:caps/>
          <w:sz w:val="28"/>
          <w:szCs w:val="28"/>
        </w:rPr>
        <w:t xml:space="preserve">Министерство образования и науки </w:t>
      </w:r>
    </w:p>
    <w:p w:rsidR="001E40CC" w:rsidRPr="00BA38D8" w:rsidRDefault="001E40CC" w:rsidP="00BA38D8">
      <w:pPr>
        <w:jc w:val="center"/>
        <w:rPr>
          <w:b/>
          <w:caps/>
          <w:sz w:val="28"/>
          <w:szCs w:val="28"/>
        </w:rPr>
      </w:pPr>
      <w:r w:rsidRPr="00BA38D8">
        <w:rPr>
          <w:b/>
          <w:caps/>
          <w:sz w:val="28"/>
          <w:szCs w:val="28"/>
        </w:rPr>
        <w:t>Кыргызской Республики</w:t>
      </w:r>
    </w:p>
    <w:p w:rsidR="00BA38D8" w:rsidRPr="00BA38D8" w:rsidRDefault="00BA38D8" w:rsidP="00BA38D8">
      <w:pPr>
        <w:jc w:val="center"/>
        <w:rPr>
          <w:b/>
          <w:caps/>
          <w:sz w:val="28"/>
          <w:szCs w:val="28"/>
        </w:rPr>
      </w:pPr>
    </w:p>
    <w:p w:rsidR="001E40CC" w:rsidRPr="00BA38D8" w:rsidRDefault="00854CDE" w:rsidP="00BA38D8">
      <w:pPr>
        <w:jc w:val="center"/>
        <w:rPr>
          <w:b/>
          <w:sz w:val="28"/>
          <w:szCs w:val="28"/>
        </w:rPr>
      </w:pPr>
      <w:r w:rsidRPr="00BA38D8">
        <w:rPr>
          <w:b/>
          <w:sz w:val="28"/>
          <w:szCs w:val="28"/>
        </w:rPr>
        <w:t>ИНСТИТУТ МАШИНОВЕДЕНИЯ, АВТОМАТИКИ И ГЕОМЕХАНИКИ НАЦИОНАЛЬНОЙ АКАДЕМИИ НАУК КЫРГЫЗСКОЙ РЕСПУБЛИКИ</w:t>
      </w:r>
    </w:p>
    <w:p w:rsidR="00AF47E3" w:rsidRPr="00BA38D8" w:rsidRDefault="00AF47E3" w:rsidP="00BA38D8">
      <w:pPr>
        <w:jc w:val="center"/>
        <w:rPr>
          <w:b/>
          <w:caps/>
          <w:sz w:val="28"/>
          <w:szCs w:val="28"/>
        </w:rPr>
      </w:pPr>
    </w:p>
    <w:p w:rsidR="00854CDE" w:rsidRPr="00BA38D8" w:rsidRDefault="00854CDE" w:rsidP="00BA38D8">
      <w:pPr>
        <w:jc w:val="center"/>
        <w:rPr>
          <w:b/>
          <w:caps/>
          <w:sz w:val="28"/>
          <w:szCs w:val="28"/>
        </w:rPr>
      </w:pPr>
      <w:r w:rsidRPr="00BA38D8">
        <w:rPr>
          <w:b/>
          <w:caps/>
          <w:sz w:val="28"/>
          <w:szCs w:val="28"/>
        </w:rPr>
        <w:t>Кыргызский государственный технический университет</w:t>
      </w:r>
      <w:r w:rsidR="00BA38D8" w:rsidRPr="00BA38D8">
        <w:rPr>
          <w:b/>
          <w:caps/>
          <w:sz w:val="28"/>
          <w:szCs w:val="28"/>
        </w:rPr>
        <w:t xml:space="preserve"> </w:t>
      </w:r>
      <w:r w:rsidRPr="00BA38D8">
        <w:rPr>
          <w:b/>
          <w:sz w:val="28"/>
          <w:szCs w:val="28"/>
        </w:rPr>
        <w:t>и</w:t>
      </w:r>
      <w:r w:rsidR="00BD5928" w:rsidRPr="00BA38D8">
        <w:rPr>
          <w:b/>
          <w:sz w:val="28"/>
          <w:szCs w:val="28"/>
        </w:rPr>
        <w:t>м</w:t>
      </w:r>
      <w:r w:rsidRPr="00BA38D8">
        <w:rPr>
          <w:b/>
          <w:caps/>
          <w:sz w:val="28"/>
          <w:szCs w:val="28"/>
        </w:rPr>
        <w:t>. И. Раззакова</w:t>
      </w:r>
    </w:p>
    <w:p w:rsidR="00854CDE" w:rsidRPr="00BA38D8" w:rsidRDefault="00854CDE" w:rsidP="00854CDE">
      <w:pPr>
        <w:spacing w:line="360" w:lineRule="auto"/>
        <w:jc w:val="center"/>
        <w:rPr>
          <w:b/>
          <w:sz w:val="28"/>
          <w:szCs w:val="28"/>
        </w:rPr>
      </w:pPr>
    </w:p>
    <w:p w:rsidR="002348F9" w:rsidRPr="00BA38D8" w:rsidRDefault="002348F9" w:rsidP="00594937">
      <w:pPr>
        <w:jc w:val="center"/>
        <w:rPr>
          <w:color w:val="000000"/>
          <w:sz w:val="28"/>
          <w:szCs w:val="28"/>
        </w:rPr>
      </w:pPr>
    </w:p>
    <w:p w:rsidR="00F27477" w:rsidRPr="00BA38D8" w:rsidRDefault="00F27477" w:rsidP="00594937">
      <w:pPr>
        <w:jc w:val="center"/>
        <w:rPr>
          <w:color w:val="000000"/>
          <w:sz w:val="28"/>
          <w:szCs w:val="28"/>
        </w:rPr>
      </w:pPr>
    </w:p>
    <w:p w:rsidR="001E40CC" w:rsidRPr="00BA38D8" w:rsidRDefault="001E40CC" w:rsidP="00594937">
      <w:pPr>
        <w:ind w:left="180" w:hanging="180"/>
        <w:jc w:val="right"/>
        <w:rPr>
          <w:sz w:val="28"/>
          <w:szCs w:val="28"/>
        </w:rPr>
      </w:pPr>
      <w:r w:rsidRPr="00BA38D8">
        <w:rPr>
          <w:sz w:val="28"/>
          <w:szCs w:val="28"/>
        </w:rPr>
        <w:t>На правах рукописи</w:t>
      </w:r>
    </w:p>
    <w:p w:rsidR="002348F9" w:rsidRPr="00BA38D8" w:rsidRDefault="002348F9" w:rsidP="00594937">
      <w:pPr>
        <w:jc w:val="right"/>
        <w:rPr>
          <w:sz w:val="28"/>
          <w:szCs w:val="28"/>
        </w:rPr>
      </w:pPr>
      <w:r w:rsidRPr="00BA38D8">
        <w:rPr>
          <w:sz w:val="28"/>
          <w:szCs w:val="28"/>
        </w:rPr>
        <w:t xml:space="preserve">УДК 621.01: 629.018 </w:t>
      </w:r>
    </w:p>
    <w:p w:rsidR="001E40CC" w:rsidRPr="00BA38D8" w:rsidRDefault="001E40CC" w:rsidP="00EF6E20">
      <w:pPr>
        <w:rPr>
          <w:b/>
          <w:sz w:val="28"/>
          <w:szCs w:val="28"/>
        </w:rPr>
      </w:pPr>
    </w:p>
    <w:p w:rsidR="00594937" w:rsidRPr="00BA38D8" w:rsidRDefault="00594937" w:rsidP="00EF6E20">
      <w:pPr>
        <w:rPr>
          <w:sz w:val="28"/>
          <w:szCs w:val="28"/>
        </w:rPr>
      </w:pPr>
    </w:p>
    <w:p w:rsidR="00594937" w:rsidRPr="00BA38D8" w:rsidRDefault="00594937" w:rsidP="00EF6E20">
      <w:pPr>
        <w:rPr>
          <w:sz w:val="28"/>
          <w:szCs w:val="28"/>
        </w:rPr>
      </w:pPr>
    </w:p>
    <w:p w:rsidR="001E40CC" w:rsidRPr="00BA38D8" w:rsidRDefault="00361B20" w:rsidP="00DB0246">
      <w:pPr>
        <w:jc w:val="center"/>
        <w:rPr>
          <w:b/>
          <w:sz w:val="28"/>
          <w:szCs w:val="28"/>
        </w:rPr>
      </w:pPr>
      <w:r w:rsidRPr="00BA38D8">
        <w:rPr>
          <w:b/>
          <w:sz w:val="28"/>
          <w:szCs w:val="28"/>
        </w:rPr>
        <w:t>Душенова Марина Анарбековна</w:t>
      </w:r>
    </w:p>
    <w:p w:rsidR="001E40CC" w:rsidRPr="00BA38D8" w:rsidRDefault="001E40CC" w:rsidP="00EF6E20">
      <w:pPr>
        <w:rPr>
          <w:sz w:val="28"/>
          <w:szCs w:val="28"/>
        </w:rPr>
      </w:pPr>
    </w:p>
    <w:p w:rsidR="001E40CC" w:rsidRPr="00BA38D8" w:rsidRDefault="001E40CC" w:rsidP="00EF6E20">
      <w:pPr>
        <w:rPr>
          <w:b/>
          <w:sz w:val="28"/>
          <w:szCs w:val="28"/>
        </w:rPr>
      </w:pPr>
    </w:p>
    <w:p w:rsidR="001E40CC" w:rsidRPr="00BA38D8" w:rsidRDefault="00361B20" w:rsidP="00EF6E20">
      <w:pPr>
        <w:jc w:val="center"/>
        <w:rPr>
          <w:b/>
          <w:sz w:val="28"/>
          <w:szCs w:val="28"/>
        </w:rPr>
      </w:pPr>
      <w:r w:rsidRPr="00BA38D8">
        <w:rPr>
          <w:b/>
          <w:sz w:val="28"/>
          <w:szCs w:val="28"/>
        </w:rPr>
        <w:t>Кинематическое и кинетостатическое исследование плоских многоподвижных механизмов с линейными приводами</w:t>
      </w:r>
    </w:p>
    <w:p w:rsidR="001E40CC" w:rsidRPr="00BA38D8" w:rsidRDefault="001E40CC" w:rsidP="00EF6E20">
      <w:pPr>
        <w:rPr>
          <w:b/>
          <w:sz w:val="28"/>
          <w:szCs w:val="28"/>
        </w:rPr>
      </w:pPr>
    </w:p>
    <w:p w:rsidR="001E40CC" w:rsidRPr="00BA38D8" w:rsidRDefault="001E40CC" w:rsidP="00EF6E20">
      <w:pPr>
        <w:rPr>
          <w:sz w:val="28"/>
          <w:szCs w:val="28"/>
        </w:rPr>
      </w:pPr>
    </w:p>
    <w:p w:rsidR="001E40CC" w:rsidRPr="00BA38D8" w:rsidRDefault="00361B20" w:rsidP="00EF6E20">
      <w:pPr>
        <w:jc w:val="center"/>
        <w:rPr>
          <w:sz w:val="28"/>
          <w:szCs w:val="28"/>
        </w:rPr>
      </w:pPr>
      <w:r w:rsidRPr="00BA38D8">
        <w:rPr>
          <w:sz w:val="28"/>
          <w:szCs w:val="28"/>
        </w:rPr>
        <w:t>05.02.18 – т</w:t>
      </w:r>
      <w:r w:rsidR="001E40CC" w:rsidRPr="00BA38D8">
        <w:rPr>
          <w:sz w:val="28"/>
          <w:szCs w:val="28"/>
        </w:rPr>
        <w:t>еория механизмов и машин</w:t>
      </w:r>
    </w:p>
    <w:p w:rsidR="001E40CC" w:rsidRPr="00BA38D8" w:rsidRDefault="001E40CC" w:rsidP="001E40CC">
      <w:pPr>
        <w:spacing w:line="360" w:lineRule="auto"/>
        <w:outlineLvl w:val="0"/>
        <w:rPr>
          <w:sz w:val="28"/>
          <w:szCs w:val="28"/>
        </w:rPr>
      </w:pPr>
    </w:p>
    <w:p w:rsidR="00361B20" w:rsidRPr="00BA38D8" w:rsidRDefault="00361B20" w:rsidP="00361B20">
      <w:pPr>
        <w:jc w:val="center"/>
        <w:rPr>
          <w:sz w:val="28"/>
          <w:szCs w:val="28"/>
        </w:rPr>
      </w:pPr>
      <w:r w:rsidRPr="00BA38D8">
        <w:rPr>
          <w:sz w:val="28"/>
          <w:szCs w:val="28"/>
        </w:rPr>
        <w:t>Диссертация</w:t>
      </w:r>
      <w:r w:rsidR="00D12474" w:rsidRPr="00BA38D8">
        <w:rPr>
          <w:sz w:val="28"/>
          <w:szCs w:val="28"/>
        </w:rPr>
        <w:t xml:space="preserve"> </w:t>
      </w:r>
      <w:bookmarkStart w:id="0" w:name="_Toc169783159"/>
      <w:r w:rsidR="001E40CC" w:rsidRPr="00BA38D8">
        <w:rPr>
          <w:sz w:val="28"/>
          <w:szCs w:val="28"/>
        </w:rPr>
        <w:t>на соискание ученой степени</w:t>
      </w:r>
    </w:p>
    <w:p w:rsidR="001E40CC" w:rsidRPr="00BA38D8" w:rsidRDefault="001E40CC" w:rsidP="00361B20">
      <w:pPr>
        <w:jc w:val="center"/>
        <w:rPr>
          <w:sz w:val="28"/>
          <w:szCs w:val="28"/>
        </w:rPr>
      </w:pPr>
      <w:r w:rsidRPr="00BA38D8">
        <w:rPr>
          <w:sz w:val="28"/>
          <w:szCs w:val="28"/>
        </w:rPr>
        <w:t xml:space="preserve"> кандидата технических наук</w:t>
      </w:r>
      <w:bookmarkEnd w:id="0"/>
    </w:p>
    <w:p w:rsidR="001E40CC" w:rsidRPr="00BA38D8" w:rsidRDefault="001E40CC" w:rsidP="001E40CC">
      <w:pPr>
        <w:spacing w:line="360" w:lineRule="auto"/>
        <w:outlineLvl w:val="0"/>
        <w:rPr>
          <w:sz w:val="28"/>
          <w:szCs w:val="28"/>
        </w:rPr>
      </w:pPr>
    </w:p>
    <w:p w:rsidR="001E40CC" w:rsidRPr="00BA38D8" w:rsidRDefault="001E40CC" w:rsidP="001E40CC">
      <w:pPr>
        <w:spacing w:line="360" w:lineRule="auto"/>
        <w:outlineLvl w:val="0"/>
        <w:rPr>
          <w:sz w:val="28"/>
          <w:szCs w:val="28"/>
        </w:rPr>
      </w:pPr>
    </w:p>
    <w:p w:rsidR="001E40CC" w:rsidRPr="00BA38D8" w:rsidRDefault="001E40CC" w:rsidP="001B1DA9">
      <w:pPr>
        <w:jc w:val="center"/>
        <w:outlineLvl w:val="0"/>
        <w:rPr>
          <w:b/>
          <w:sz w:val="28"/>
          <w:szCs w:val="28"/>
        </w:rPr>
      </w:pPr>
      <w:r w:rsidRPr="00BA38D8">
        <w:rPr>
          <w:b/>
          <w:sz w:val="28"/>
          <w:szCs w:val="28"/>
        </w:rPr>
        <w:t xml:space="preserve">      </w:t>
      </w:r>
      <w:r w:rsidR="00D12474" w:rsidRPr="00BA38D8">
        <w:rPr>
          <w:b/>
          <w:sz w:val="28"/>
          <w:szCs w:val="28"/>
        </w:rPr>
        <w:t xml:space="preserve">                               </w:t>
      </w:r>
      <w:r w:rsidRPr="00BA38D8">
        <w:rPr>
          <w:b/>
          <w:sz w:val="28"/>
          <w:szCs w:val="28"/>
        </w:rPr>
        <w:t xml:space="preserve">     </w:t>
      </w:r>
      <w:r w:rsidR="00361B20" w:rsidRPr="00BA38D8">
        <w:rPr>
          <w:b/>
          <w:sz w:val="28"/>
          <w:szCs w:val="28"/>
        </w:rPr>
        <w:t xml:space="preserve">                                       </w:t>
      </w:r>
      <w:r w:rsidRPr="00BA38D8">
        <w:rPr>
          <w:b/>
          <w:sz w:val="28"/>
          <w:szCs w:val="28"/>
        </w:rPr>
        <w:t xml:space="preserve"> </w:t>
      </w:r>
      <w:bookmarkStart w:id="1" w:name="_Toc169783160"/>
      <w:r w:rsidRPr="00BA38D8">
        <w:rPr>
          <w:b/>
          <w:sz w:val="28"/>
          <w:szCs w:val="28"/>
        </w:rPr>
        <w:t>Научный руководитель:</w:t>
      </w:r>
      <w:bookmarkEnd w:id="1"/>
    </w:p>
    <w:p w:rsidR="00361B20" w:rsidRPr="00BA38D8" w:rsidRDefault="00361B20" w:rsidP="001B1DA9">
      <w:pPr>
        <w:jc w:val="center"/>
        <w:outlineLvl w:val="0"/>
        <w:rPr>
          <w:sz w:val="28"/>
          <w:szCs w:val="28"/>
        </w:rPr>
      </w:pPr>
      <w:bookmarkStart w:id="2" w:name="_Toc169783161"/>
      <w:r w:rsidRPr="00BA38D8">
        <w:rPr>
          <w:sz w:val="28"/>
          <w:szCs w:val="28"/>
        </w:rPr>
        <w:t xml:space="preserve">                                                                                            </w:t>
      </w:r>
      <w:r w:rsidR="001E40CC" w:rsidRPr="00BA38D8">
        <w:rPr>
          <w:sz w:val="28"/>
          <w:szCs w:val="28"/>
        </w:rPr>
        <w:t>доктор технических</w:t>
      </w:r>
    </w:p>
    <w:p w:rsidR="001E40CC" w:rsidRPr="00BA38D8" w:rsidRDefault="00361B20" w:rsidP="001B1DA9">
      <w:pPr>
        <w:jc w:val="center"/>
        <w:outlineLvl w:val="0"/>
        <w:rPr>
          <w:sz w:val="28"/>
          <w:szCs w:val="28"/>
        </w:rPr>
      </w:pPr>
      <w:r w:rsidRPr="00BA38D8">
        <w:rPr>
          <w:sz w:val="28"/>
          <w:szCs w:val="28"/>
        </w:rPr>
        <w:t xml:space="preserve">                                                                                                   </w:t>
      </w:r>
      <w:r w:rsidR="001E40CC" w:rsidRPr="00BA38D8">
        <w:rPr>
          <w:sz w:val="28"/>
          <w:szCs w:val="28"/>
        </w:rPr>
        <w:t>наук, профессор</w:t>
      </w:r>
      <w:bookmarkEnd w:id="2"/>
    </w:p>
    <w:p w:rsidR="001E40CC" w:rsidRPr="00BA38D8" w:rsidRDefault="00D12474" w:rsidP="001B1DA9">
      <w:pPr>
        <w:jc w:val="center"/>
        <w:outlineLvl w:val="0"/>
        <w:rPr>
          <w:sz w:val="28"/>
          <w:szCs w:val="28"/>
        </w:rPr>
      </w:pPr>
      <w:r w:rsidRPr="00BA38D8">
        <w:rPr>
          <w:sz w:val="28"/>
          <w:szCs w:val="28"/>
        </w:rPr>
        <w:t xml:space="preserve">                          </w:t>
      </w:r>
      <w:r w:rsidR="001E40CC" w:rsidRPr="00BA38D8">
        <w:rPr>
          <w:sz w:val="28"/>
          <w:szCs w:val="28"/>
        </w:rPr>
        <w:t xml:space="preserve">  </w:t>
      </w:r>
      <w:r w:rsidR="00361B20" w:rsidRPr="00BA38D8">
        <w:rPr>
          <w:sz w:val="28"/>
          <w:szCs w:val="28"/>
        </w:rPr>
        <w:t xml:space="preserve">                                          </w:t>
      </w:r>
      <w:r w:rsidR="001E40CC" w:rsidRPr="00BA38D8">
        <w:rPr>
          <w:sz w:val="28"/>
          <w:szCs w:val="28"/>
        </w:rPr>
        <w:t xml:space="preserve"> </w:t>
      </w:r>
      <w:bookmarkStart w:id="3" w:name="_Toc169783162"/>
      <w:r w:rsidR="00361B20" w:rsidRPr="00BA38D8">
        <w:rPr>
          <w:sz w:val="28"/>
          <w:szCs w:val="28"/>
        </w:rPr>
        <w:t xml:space="preserve">Садиева </w:t>
      </w:r>
      <w:bookmarkEnd w:id="3"/>
      <w:r w:rsidR="00361B20" w:rsidRPr="00BA38D8">
        <w:rPr>
          <w:sz w:val="28"/>
          <w:szCs w:val="28"/>
        </w:rPr>
        <w:t>Анаркуль Эсенкуловна</w:t>
      </w:r>
    </w:p>
    <w:p w:rsidR="001E40CC" w:rsidRPr="00BA38D8" w:rsidRDefault="001E40CC" w:rsidP="001B1DA9">
      <w:pPr>
        <w:tabs>
          <w:tab w:val="left" w:pos="0"/>
        </w:tabs>
        <w:ind w:left="180" w:hanging="180"/>
        <w:jc w:val="center"/>
        <w:rPr>
          <w:b/>
          <w:sz w:val="28"/>
          <w:szCs w:val="28"/>
        </w:rPr>
      </w:pPr>
    </w:p>
    <w:p w:rsidR="001E40CC" w:rsidRPr="00BA38D8" w:rsidRDefault="001E40CC" w:rsidP="001E40CC">
      <w:pPr>
        <w:tabs>
          <w:tab w:val="left" w:pos="0"/>
        </w:tabs>
        <w:spacing w:line="360" w:lineRule="auto"/>
        <w:ind w:left="180" w:hanging="180"/>
        <w:jc w:val="center"/>
        <w:rPr>
          <w:b/>
          <w:sz w:val="28"/>
          <w:szCs w:val="28"/>
        </w:rPr>
      </w:pPr>
    </w:p>
    <w:p w:rsidR="00D67029" w:rsidRPr="00BA38D8" w:rsidRDefault="00D67029" w:rsidP="001E40CC">
      <w:pPr>
        <w:tabs>
          <w:tab w:val="left" w:pos="-3261"/>
        </w:tabs>
        <w:spacing w:line="360" w:lineRule="auto"/>
        <w:jc w:val="center"/>
        <w:rPr>
          <w:b/>
          <w:sz w:val="28"/>
          <w:szCs w:val="28"/>
        </w:rPr>
      </w:pPr>
    </w:p>
    <w:p w:rsidR="00F27477" w:rsidRPr="00BA38D8" w:rsidRDefault="00F27477" w:rsidP="001E40CC">
      <w:pPr>
        <w:tabs>
          <w:tab w:val="left" w:pos="-3261"/>
        </w:tabs>
        <w:spacing w:line="360" w:lineRule="auto"/>
        <w:jc w:val="center"/>
        <w:rPr>
          <w:b/>
          <w:sz w:val="28"/>
          <w:szCs w:val="28"/>
        </w:rPr>
      </w:pPr>
    </w:p>
    <w:p w:rsidR="00F27477" w:rsidRPr="00BA38D8" w:rsidRDefault="00F27477" w:rsidP="001E40CC">
      <w:pPr>
        <w:tabs>
          <w:tab w:val="left" w:pos="-3261"/>
        </w:tabs>
        <w:spacing w:line="360" w:lineRule="auto"/>
        <w:jc w:val="center"/>
        <w:rPr>
          <w:b/>
          <w:sz w:val="28"/>
          <w:szCs w:val="28"/>
        </w:rPr>
      </w:pPr>
    </w:p>
    <w:p w:rsidR="00EF6E20" w:rsidRPr="00BA38D8" w:rsidRDefault="001E40CC" w:rsidP="001E40CC">
      <w:pPr>
        <w:tabs>
          <w:tab w:val="left" w:pos="-3261"/>
        </w:tabs>
        <w:spacing w:line="360" w:lineRule="auto"/>
        <w:jc w:val="center"/>
        <w:rPr>
          <w:b/>
          <w:sz w:val="28"/>
          <w:szCs w:val="28"/>
        </w:rPr>
      </w:pPr>
      <w:r w:rsidRPr="00BA38D8">
        <w:rPr>
          <w:b/>
          <w:sz w:val="28"/>
          <w:szCs w:val="28"/>
        </w:rPr>
        <w:t>Бишкек – 20</w:t>
      </w:r>
      <w:r w:rsidR="006A06E9" w:rsidRPr="00BA38D8">
        <w:rPr>
          <w:b/>
          <w:sz w:val="28"/>
          <w:szCs w:val="28"/>
        </w:rPr>
        <w:t>2</w:t>
      </w:r>
      <w:r w:rsidR="00F8113F" w:rsidRPr="00BA38D8">
        <w:rPr>
          <w:b/>
          <w:sz w:val="28"/>
          <w:szCs w:val="28"/>
        </w:rPr>
        <w:t>5</w:t>
      </w:r>
    </w:p>
    <w:p w:rsidR="00C52B7A" w:rsidRPr="00E708B5" w:rsidRDefault="00C52B7A" w:rsidP="00C52B7A">
      <w:pPr>
        <w:spacing w:line="360" w:lineRule="auto"/>
        <w:jc w:val="center"/>
        <w:rPr>
          <w:b/>
          <w:sz w:val="28"/>
          <w:szCs w:val="28"/>
        </w:rPr>
      </w:pPr>
      <w:r w:rsidRPr="00E708B5">
        <w:rPr>
          <w:b/>
          <w:sz w:val="28"/>
          <w:szCs w:val="28"/>
        </w:rPr>
        <w:lastRenderedPageBreak/>
        <w:t>СОДЕРЖАНИЕ</w:t>
      </w:r>
    </w:p>
    <w:p w:rsidR="00C52B7A" w:rsidRPr="00AB080A" w:rsidRDefault="00C52B7A" w:rsidP="00C52B7A">
      <w:pPr>
        <w:spacing w:line="360" w:lineRule="auto"/>
        <w:jc w:val="both"/>
        <w:rPr>
          <w:sz w:val="28"/>
          <w:szCs w:val="28"/>
        </w:rPr>
      </w:pPr>
      <w:r>
        <w:rPr>
          <w:sz w:val="28"/>
          <w:szCs w:val="28"/>
        </w:rPr>
        <w:t xml:space="preserve">                                                                                                                                </w:t>
      </w:r>
      <w:r w:rsidRPr="00AB080A">
        <w:rPr>
          <w:sz w:val="28"/>
          <w:szCs w:val="28"/>
        </w:rPr>
        <w:t>стр</w:t>
      </w:r>
    </w:p>
    <w:p w:rsidR="00C52B7A" w:rsidRPr="00AB080A" w:rsidRDefault="00C52B7A" w:rsidP="00C52B7A">
      <w:pPr>
        <w:spacing w:line="360" w:lineRule="auto"/>
        <w:jc w:val="right"/>
        <w:rPr>
          <w:b/>
          <w:sz w:val="28"/>
          <w:szCs w:val="28"/>
        </w:rPr>
      </w:pPr>
      <w:r>
        <w:rPr>
          <w:b/>
          <w:sz w:val="28"/>
          <w:szCs w:val="28"/>
        </w:rPr>
        <w:t>В</w:t>
      </w:r>
      <w:r w:rsidRPr="00AB080A">
        <w:rPr>
          <w:b/>
          <w:sz w:val="28"/>
          <w:szCs w:val="28"/>
        </w:rPr>
        <w:t>ВЕДЕНИЕ</w:t>
      </w:r>
      <w:r w:rsidRPr="00AB080A">
        <w:rPr>
          <w:sz w:val="28"/>
          <w:szCs w:val="28"/>
        </w:rPr>
        <w:t>……...……….……………………………………...……………….4</w:t>
      </w:r>
      <w:r w:rsidRPr="00AB080A">
        <w:rPr>
          <w:b/>
          <w:sz w:val="28"/>
          <w:szCs w:val="28"/>
        </w:rPr>
        <w:t xml:space="preserve">  </w:t>
      </w:r>
    </w:p>
    <w:p w:rsidR="00C52B7A" w:rsidRPr="00AB080A" w:rsidRDefault="00C52B7A" w:rsidP="00C52B7A">
      <w:pPr>
        <w:tabs>
          <w:tab w:val="left" w:pos="-5812"/>
        </w:tabs>
        <w:spacing w:line="360" w:lineRule="auto"/>
        <w:jc w:val="both"/>
        <w:rPr>
          <w:b/>
          <w:sz w:val="28"/>
          <w:szCs w:val="28"/>
        </w:rPr>
      </w:pPr>
      <w:r w:rsidRPr="00AB080A">
        <w:rPr>
          <w:b/>
          <w:sz w:val="28"/>
          <w:szCs w:val="28"/>
        </w:rPr>
        <w:t>ГЛАВА</w:t>
      </w:r>
      <w:r>
        <w:rPr>
          <w:b/>
          <w:sz w:val="28"/>
          <w:szCs w:val="28"/>
        </w:rPr>
        <w:t xml:space="preserve"> 1. АНАЛИЗ ТЕОРИИ И  ПРИМЕНЕНИЯ МНОГОПОДВИЖНЫХ  </w:t>
      </w:r>
      <w:r w:rsidRPr="00AB080A">
        <w:rPr>
          <w:b/>
          <w:sz w:val="28"/>
          <w:szCs w:val="28"/>
        </w:rPr>
        <w:t xml:space="preserve">МЕХАНИЗМОВ С ЛИНЕЙНЫМИ </w:t>
      </w:r>
      <w:r>
        <w:rPr>
          <w:b/>
          <w:sz w:val="28"/>
          <w:szCs w:val="28"/>
        </w:rPr>
        <w:t xml:space="preserve">ПРИВОДАМИ </w:t>
      </w:r>
      <w:r>
        <w:rPr>
          <w:sz w:val="28"/>
          <w:szCs w:val="28"/>
        </w:rPr>
        <w:t>…………………………………………………………………...</w:t>
      </w:r>
      <w:r w:rsidRPr="00AB080A">
        <w:rPr>
          <w:sz w:val="28"/>
          <w:szCs w:val="28"/>
        </w:rPr>
        <w:t>8</w:t>
      </w:r>
    </w:p>
    <w:p w:rsidR="00C52B7A" w:rsidRPr="00385D82" w:rsidRDefault="00C52B7A" w:rsidP="004C4C95">
      <w:pPr>
        <w:pStyle w:val="1"/>
        <w:numPr>
          <w:ilvl w:val="1"/>
          <w:numId w:val="5"/>
        </w:numPr>
        <w:spacing w:after="0" w:line="360" w:lineRule="auto"/>
        <w:ind w:left="0" w:right="0" w:firstLine="284"/>
        <w:jc w:val="both"/>
        <w:rPr>
          <w:b w:val="0"/>
          <w:szCs w:val="28"/>
        </w:rPr>
      </w:pPr>
      <w:bookmarkStart w:id="4" w:name="_Toc169783163"/>
      <w:r w:rsidRPr="00AB080A">
        <w:rPr>
          <w:b w:val="0"/>
          <w:szCs w:val="28"/>
        </w:rPr>
        <w:t>История создания гидроцилиндра и его применение………………….</w:t>
      </w:r>
      <w:r>
        <w:rPr>
          <w:b w:val="0"/>
          <w:szCs w:val="28"/>
        </w:rPr>
        <w:t xml:space="preserve"> .8</w:t>
      </w:r>
      <w:bookmarkEnd w:id="4"/>
    </w:p>
    <w:p w:rsidR="00C52B7A" w:rsidRDefault="00C52B7A" w:rsidP="004C4C95">
      <w:pPr>
        <w:pStyle w:val="1"/>
        <w:numPr>
          <w:ilvl w:val="1"/>
          <w:numId w:val="5"/>
        </w:numPr>
        <w:spacing w:after="0" w:line="360" w:lineRule="auto"/>
        <w:ind w:right="0"/>
        <w:rPr>
          <w:b w:val="0"/>
          <w:szCs w:val="28"/>
        </w:rPr>
      </w:pPr>
      <w:r>
        <w:rPr>
          <w:szCs w:val="28"/>
        </w:rPr>
        <w:t xml:space="preserve"> </w:t>
      </w:r>
      <w:bookmarkStart w:id="5" w:name="_Toc169783164"/>
      <w:r>
        <w:rPr>
          <w:b w:val="0"/>
          <w:szCs w:val="28"/>
        </w:rPr>
        <w:t xml:space="preserve">Применение  и классификация </w:t>
      </w:r>
      <w:r w:rsidRPr="00385D82">
        <w:rPr>
          <w:b w:val="0"/>
          <w:szCs w:val="28"/>
        </w:rPr>
        <w:t>многоподвижных механизмов с линейными приводами……………………………………</w:t>
      </w:r>
      <w:r>
        <w:rPr>
          <w:b w:val="0"/>
          <w:szCs w:val="28"/>
        </w:rPr>
        <w:t>……………….12</w:t>
      </w:r>
      <w:bookmarkEnd w:id="5"/>
    </w:p>
    <w:p w:rsidR="00C52B7A" w:rsidRDefault="00C52B7A" w:rsidP="00C52B7A">
      <w:pPr>
        <w:pStyle w:val="1"/>
        <w:spacing w:after="0" w:line="360" w:lineRule="auto"/>
        <w:ind w:left="0" w:right="0" w:firstLine="0"/>
        <w:rPr>
          <w:b w:val="0"/>
          <w:szCs w:val="28"/>
        </w:rPr>
      </w:pPr>
      <w:bookmarkStart w:id="6" w:name="_Toc169783165"/>
      <w:r w:rsidRPr="00AB080A">
        <w:rPr>
          <w:szCs w:val="28"/>
        </w:rPr>
        <w:t xml:space="preserve">ВЫВОДЫ К ГЛАВЕ </w:t>
      </w:r>
      <w:r>
        <w:rPr>
          <w:szCs w:val="28"/>
        </w:rPr>
        <w:t>1</w:t>
      </w:r>
      <w:r w:rsidRPr="00385D82">
        <w:rPr>
          <w:b w:val="0"/>
          <w:szCs w:val="28"/>
        </w:rPr>
        <w:t>…………………………………………………</w:t>
      </w:r>
      <w:r>
        <w:rPr>
          <w:b w:val="0"/>
          <w:szCs w:val="28"/>
        </w:rPr>
        <w:t>………26</w:t>
      </w:r>
      <w:bookmarkEnd w:id="6"/>
    </w:p>
    <w:p w:rsidR="00C52B7A" w:rsidRPr="00AB080A" w:rsidRDefault="00C52B7A" w:rsidP="00C52B7A"/>
    <w:p w:rsidR="00C52B7A" w:rsidRPr="00385D82" w:rsidRDefault="00C52B7A" w:rsidP="00C52B7A">
      <w:pPr>
        <w:spacing w:line="360" w:lineRule="auto"/>
        <w:rPr>
          <w:sz w:val="28"/>
          <w:szCs w:val="28"/>
        </w:rPr>
      </w:pPr>
      <w:r w:rsidRPr="00AB080A">
        <w:rPr>
          <w:b/>
          <w:sz w:val="28"/>
          <w:szCs w:val="28"/>
        </w:rPr>
        <w:t>ГЛАВА 2. АНАЛИЗ ИЗВЕСТНЫХ РЕШЕНИЙ СТУКТУРНОГО СИНТЕЗА, КИНЕМАТИЧЕСКОГО И КИНЕТОСТАТИЧЕСКОГО ИССЛЕДОВАНИЯ МЕХАНИЗМОВ С ЛИНЕЙНЫМ</w:t>
      </w:r>
      <w:r>
        <w:rPr>
          <w:b/>
          <w:sz w:val="28"/>
          <w:szCs w:val="28"/>
        </w:rPr>
        <w:t xml:space="preserve">И </w:t>
      </w:r>
      <w:r w:rsidRPr="00AB080A">
        <w:rPr>
          <w:b/>
          <w:sz w:val="28"/>
          <w:szCs w:val="28"/>
        </w:rPr>
        <w:t>ПРИВОДАМИ</w:t>
      </w:r>
      <w:r w:rsidRPr="00061598">
        <w:rPr>
          <w:sz w:val="28"/>
          <w:szCs w:val="28"/>
        </w:rPr>
        <w:t>…………………………………………………………………..27</w:t>
      </w:r>
    </w:p>
    <w:p w:rsidR="00C52B7A" w:rsidRDefault="00C52B7A" w:rsidP="00C52B7A">
      <w:pPr>
        <w:spacing w:line="360" w:lineRule="auto"/>
        <w:ind w:left="284"/>
        <w:rPr>
          <w:sz w:val="28"/>
          <w:szCs w:val="28"/>
        </w:rPr>
      </w:pPr>
      <w:r w:rsidRPr="00E37BE5">
        <w:rPr>
          <w:sz w:val="28"/>
          <w:szCs w:val="28"/>
        </w:rPr>
        <w:t>2.1 Известные методы структурно</w:t>
      </w:r>
      <w:r>
        <w:rPr>
          <w:sz w:val="28"/>
          <w:szCs w:val="28"/>
        </w:rPr>
        <w:t>го синтеза механизмов .........................</w:t>
      </w:r>
      <w:r w:rsidR="00675B7D" w:rsidRPr="00675B7D">
        <w:rPr>
          <w:sz w:val="28"/>
          <w:szCs w:val="28"/>
        </w:rPr>
        <w:t>..</w:t>
      </w:r>
      <w:r>
        <w:rPr>
          <w:sz w:val="28"/>
          <w:szCs w:val="28"/>
        </w:rPr>
        <w:t>27</w:t>
      </w:r>
    </w:p>
    <w:p w:rsidR="00C52B7A" w:rsidRDefault="00C52B7A" w:rsidP="00C52B7A">
      <w:pPr>
        <w:spacing w:line="360" w:lineRule="auto"/>
        <w:ind w:left="284"/>
        <w:rPr>
          <w:sz w:val="28"/>
          <w:szCs w:val="28"/>
        </w:rPr>
      </w:pPr>
      <w:r w:rsidRPr="00E37BE5">
        <w:rPr>
          <w:sz w:val="28"/>
          <w:szCs w:val="28"/>
        </w:rPr>
        <w:t xml:space="preserve">2.2 </w:t>
      </w:r>
      <w:r>
        <w:rPr>
          <w:sz w:val="28"/>
          <w:szCs w:val="28"/>
        </w:rPr>
        <w:t>Анализ методов кинематического исследования механизмов с линейными приводами………………………………………………………..40</w:t>
      </w:r>
    </w:p>
    <w:p w:rsidR="00C52B7A" w:rsidRDefault="00C52B7A" w:rsidP="00C52B7A">
      <w:pPr>
        <w:spacing w:line="360" w:lineRule="auto"/>
        <w:ind w:left="284"/>
        <w:jc w:val="both"/>
        <w:rPr>
          <w:sz w:val="28"/>
          <w:szCs w:val="28"/>
        </w:rPr>
      </w:pPr>
      <w:r w:rsidRPr="00E37BE5">
        <w:rPr>
          <w:sz w:val="28"/>
          <w:szCs w:val="28"/>
        </w:rPr>
        <w:t xml:space="preserve">2.3 </w:t>
      </w:r>
      <w:r>
        <w:rPr>
          <w:sz w:val="28"/>
          <w:szCs w:val="28"/>
        </w:rPr>
        <w:t xml:space="preserve">Исследование методов кинетостатического исследования механизмов </w:t>
      </w:r>
    </w:p>
    <w:p w:rsidR="00C52B7A" w:rsidRPr="00E37BE5" w:rsidRDefault="00C52B7A" w:rsidP="00C52B7A">
      <w:pPr>
        <w:spacing w:line="360" w:lineRule="auto"/>
        <w:ind w:left="284"/>
        <w:jc w:val="both"/>
        <w:rPr>
          <w:sz w:val="28"/>
          <w:szCs w:val="28"/>
        </w:rPr>
      </w:pPr>
      <w:r>
        <w:rPr>
          <w:sz w:val="28"/>
          <w:szCs w:val="28"/>
        </w:rPr>
        <w:t>с линейными приводами……………………………………………………</w:t>
      </w:r>
      <w:r>
        <w:rPr>
          <w:sz w:val="28"/>
          <w:szCs w:val="28"/>
          <w:lang w:val="ky-KG"/>
        </w:rPr>
        <w:t>...</w:t>
      </w:r>
      <w:r>
        <w:rPr>
          <w:sz w:val="28"/>
          <w:szCs w:val="28"/>
        </w:rPr>
        <w:t>61</w:t>
      </w:r>
    </w:p>
    <w:p w:rsidR="00C52B7A" w:rsidRDefault="00C52B7A" w:rsidP="00C52B7A">
      <w:pPr>
        <w:spacing w:line="360" w:lineRule="auto"/>
        <w:jc w:val="both"/>
        <w:rPr>
          <w:sz w:val="28"/>
          <w:szCs w:val="28"/>
        </w:rPr>
      </w:pPr>
      <w:r w:rsidRPr="00061598">
        <w:rPr>
          <w:b/>
          <w:sz w:val="28"/>
          <w:szCs w:val="28"/>
        </w:rPr>
        <w:t>ВЫВОДЫ К ГЛАВЕ 2</w:t>
      </w:r>
      <w:r w:rsidRPr="007D24F2">
        <w:rPr>
          <w:sz w:val="28"/>
          <w:szCs w:val="28"/>
        </w:rPr>
        <w:t xml:space="preserve"> </w:t>
      </w:r>
      <w:r w:rsidRPr="00E37BE5">
        <w:rPr>
          <w:sz w:val="28"/>
          <w:szCs w:val="28"/>
        </w:rPr>
        <w:t>…....………………………</w:t>
      </w:r>
      <w:r>
        <w:rPr>
          <w:sz w:val="28"/>
          <w:szCs w:val="28"/>
        </w:rPr>
        <w:t>…………………………..</w:t>
      </w:r>
      <w:r>
        <w:rPr>
          <w:sz w:val="28"/>
          <w:szCs w:val="28"/>
          <w:lang w:val="ky-KG"/>
        </w:rPr>
        <w:t>.</w:t>
      </w:r>
      <w:r>
        <w:rPr>
          <w:sz w:val="28"/>
          <w:szCs w:val="28"/>
        </w:rPr>
        <w:t>72</w:t>
      </w:r>
    </w:p>
    <w:p w:rsidR="00C52B7A" w:rsidRPr="00E37BE5" w:rsidRDefault="00C52B7A" w:rsidP="00C52B7A">
      <w:pPr>
        <w:spacing w:line="360" w:lineRule="auto"/>
        <w:jc w:val="both"/>
        <w:rPr>
          <w:sz w:val="28"/>
          <w:szCs w:val="28"/>
        </w:rPr>
      </w:pPr>
    </w:p>
    <w:p w:rsidR="00C52B7A" w:rsidRDefault="00C52B7A" w:rsidP="00C52B7A">
      <w:pPr>
        <w:spacing w:line="360" w:lineRule="auto"/>
        <w:rPr>
          <w:sz w:val="28"/>
          <w:szCs w:val="28"/>
        </w:rPr>
      </w:pPr>
      <w:r w:rsidRPr="00061598">
        <w:rPr>
          <w:b/>
          <w:sz w:val="28"/>
          <w:szCs w:val="28"/>
        </w:rPr>
        <w:t>ГЛАВА 3. РАЗРАБОТКА МЕТОДА СТРУКТУРНОГО СИНТЕЗА,      ПЛОСКИХ МНОГОПОДВИЖНЫХ МЕХАНИЗМОВ С ЛИНЕЙНЫМИ ПРИВОДАМИ</w:t>
      </w:r>
      <w:r>
        <w:rPr>
          <w:sz w:val="28"/>
          <w:szCs w:val="28"/>
        </w:rPr>
        <w:t>…………………………………………………………………. 73</w:t>
      </w:r>
    </w:p>
    <w:p w:rsidR="00C52B7A" w:rsidRPr="008B77AB" w:rsidRDefault="00C52B7A" w:rsidP="00C52B7A">
      <w:pPr>
        <w:spacing w:line="360" w:lineRule="auto"/>
        <w:ind w:left="284"/>
        <w:jc w:val="both"/>
        <w:rPr>
          <w:sz w:val="28"/>
          <w:szCs w:val="28"/>
        </w:rPr>
      </w:pPr>
      <w:r>
        <w:rPr>
          <w:sz w:val="28"/>
          <w:szCs w:val="28"/>
        </w:rPr>
        <w:t xml:space="preserve">3.1 </w:t>
      </w:r>
      <w:r w:rsidRPr="008B77AB">
        <w:rPr>
          <w:sz w:val="28"/>
          <w:szCs w:val="28"/>
        </w:rPr>
        <w:t xml:space="preserve">Методика синтеза структурных схем </w:t>
      </w:r>
      <w:r>
        <w:rPr>
          <w:color w:val="000000"/>
          <w:sz w:val="28"/>
          <w:szCs w:val="28"/>
        </w:rPr>
        <w:t xml:space="preserve">многоподвижных </w:t>
      </w:r>
      <w:r w:rsidRPr="008B77AB">
        <w:rPr>
          <w:color w:val="000000"/>
          <w:sz w:val="28"/>
          <w:szCs w:val="28"/>
        </w:rPr>
        <w:t xml:space="preserve">механизмов </w:t>
      </w:r>
      <w:r>
        <w:rPr>
          <w:color w:val="000000"/>
          <w:sz w:val="28"/>
          <w:szCs w:val="28"/>
        </w:rPr>
        <w:br/>
      </w:r>
      <w:r w:rsidRPr="008B77AB">
        <w:rPr>
          <w:color w:val="000000"/>
          <w:sz w:val="28"/>
          <w:szCs w:val="28"/>
        </w:rPr>
        <w:t>с гидравлическими линейными приводами</w:t>
      </w:r>
      <w:r>
        <w:rPr>
          <w:color w:val="000000"/>
          <w:sz w:val="28"/>
          <w:szCs w:val="28"/>
        </w:rPr>
        <w:t>…………………………………73</w:t>
      </w:r>
    </w:p>
    <w:p w:rsidR="00C52B7A" w:rsidRDefault="00C52B7A" w:rsidP="00C52B7A">
      <w:pPr>
        <w:spacing w:line="360" w:lineRule="auto"/>
        <w:ind w:left="284"/>
        <w:jc w:val="both"/>
        <w:rPr>
          <w:sz w:val="28"/>
          <w:szCs w:val="28"/>
        </w:rPr>
      </w:pPr>
      <w:r w:rsidRPr="008B77AB">
        <w:rPr>
          <w:sz w:val="28"/>
          <w:szCs w:val="28"/>
        </w:rPr>
        <w:t xml:space="preserve">3.2 Разработка </w:t>
      </w:r>
      <w:r w:rsidR="00F22245">
        <w:rPr>
          <w:sz w:val="28"/>
          <w:szCs w:val="28"/>
        </w:rPr>
        <w:t>алгоритма синтеза механизмов с линейными приводами</w:t>
      </w:r>
      <w:r>
        <w:rPr>
          <w:sz w:val="28"/>
          <w:szCs w:val="28"/>
        </w:rPr>
        <w:t>…………………</w:t>
      </w:r>
      <w:r w:rsidR="00F22245">
        <w:rPr>
          <w:sz w:val="28"/>
          <w:szCs w:val="28"/>
        </w:rPr>
        <w:t>…………………………………………………</w:t>
      </w:r>
      <w:r>
        <w:rPr>
          <w:sz w:val="28"/>
          <w:szCs w:val="28"/>
        </w:rPr>
        <w:t>80</w:t>
      </w:r>
    </w:p>
    <w:p w:rsidR="00F22245" w:rsidRPr="00F22245" w:rsidRDefault="00F22245" w:rsidP="00E81355">
      <w:pPr>
        <w:spacing w:line="360" w:lineRule="auto"/>
        <w:ind w:left="284" w:hanging="284"/>
        <w:jc w:val="both"/>
        <w:rPr>
          <w:sz w:val="28"/>
          <w:szCs w:val="28"/>
        </w:rPr>
      </w:pPr>
      <w:r w:rsidRPr="00F22245">
        <w:rPr>
          <w:sz w:val="28"/>
          <w:szCs w:val="28"/>
        </w:rPr>
        <w:t xml:space="preserve">    3.3 Разработка метода структурного синтеза группы Ассура </w:t>
      </w:r>
      <w:r w:rsidR="00E81355" w:rsidRPr="00E81355">
        <w:rPr>
          <w:sz w:val="28"/>
          <w:szCs w:val="28"/>
        </w:rPr>
        <w:t xml:space="preserve">    </w:t>
      </w:r>
      <w:r w:rsidRPr="00F22245">
        <w:rPr>
          <w:sz w:val="28"/>
          <w:szCs w:val="28"/>
        </w:rPr>
        <w:t>многоподвижных механизмов с линейными приводами</w:t>
      </w:r>
      <w:r w:rsidR="00E81355">
        <w:rPr>
          <w:sz w:val="28"/>
          <w:szCs w:val="28"/>
        </w:rPr>
        <w:t>…………………</w:t>
      </w:r>
      <w:r w:rsidR="000B69C6">
        <w:rPr>
          <w:sz w:val="28"/>
          <w:szCs w:val="28"/>
        </w:rPr>
        <w:t>83</w:t>
      </w:r>
    </w:p>
    <w:p w:rsidR="00F22245" w:rsidRPr="008B77AB" w:rsidRDefault="00F22245" w:rsidP="00C52B7A">
      <w:pPr>
        <w:spacing w:line="360" w:lineRule="auto"/>
        <w:ind w:left="284"/>
        <w:jc w:val="both"/>
        <w:rPr>
          <w:sz w:val="28"/>
          <w:szCs w:val="28"/>
        </w:rPr>
      </w:pPr>
    </w:p>
    <w:p w:rsidR="00C52B7A" w:rsidRDefault="00C52B7A" w:rsidP="00C52B7A">
      <w:pPr>
        <w:spacing w:line="360" w:lineRule="auto"/>
        <w:ind w:left="-426" w:firstLine="426"/>
        <w:rPr>
          <w:color w:val="000000"/>
          <w:sz w:val="28"/>
          <w:szCs w:val="28"/>
        </w:rPr>
      </w:pPr>
      <w:r w:rsidRPr="00061598">
        <w:rPr>
          <w:b/>
          <w:color w:val="000000"/>
          <w:sz w:val="28"/>
          <w:szCs w:val="28"/>
        </w:rPr>
        <w:t>ВЫВОДЫ</w:t>
      </w:r>
      <w:r>
        <w:rPr>
          <w:b/>
          <w:color w:val="000000"/>
          <w:sz w:val="28"/>
          <w:szCs w:val="28"/>
        </w:rPr>
        <w:t xml:space="preserve"> </w:t>
      </w:r>
      <w:r w:rsidRPr="00061598">
        <w:rPr>
          <w:b/>
          <w:color w:val="000000"/>
          <w:sz w:val="28"/>
          <w:szCs w:val="28"/>
        </w:rPr>
        <w:t>К ГЛАВЕ 3</w:t>
      </w:r>
      <w:r w:rsidRPr="00082B21">
        <w:rPr>
          <w:color w:val="000000"/>
          <w:sz w:val="28"/>
          <w:szCs w:val="28"/>
        </w:rPr>
        <w:t xml:space="preserve"> </w:t>
      </w:r>
      <w:r>
        <w:rPr>
          <w:color w:val="000000"/>
          <w:sz w:val="28"/>
          <w:szCs w:val="28"/>
        </w:rPr>
        <w:t>.........................................................</w:t>
      </w:r>
      <w:r w:rsidR="00023174">
        <w:rPr>
          <w:color w:val="000000"/>
          <w:sz w:val="28"/>
          <w:szCs w:val="28"/>
        </w:rPr>
        <w:t>..............................93</w:t>
      </w:r>
    </w:p>
    <w:p w:rsidR="00C52B7A" w:rsidRDefault="00C52B7A" w:rsidP="00C52B7A">
      <w:pPr>
        <w:spacing w:line="360" w:lineRule="auto"/>
        <w:ind w:left="-426" w:firstLine="426"/>
        <w:rPr>
          <w:color w:val="000000"/>
          <w:sz w:val="28"/>
          <w:szCs w:val="28"/>
        </w:rPr>
      </w:pPr>
    </w:p>
    <w:p w:rsidR="00C52B7A" w:rsidRDefault="00C52B7A" w:rsidP="00C52B7A">
      <w:pPr>
        <w:spacing w:line="360" w:lineRule="auto"/>
        <w:rPr>
          <w:sz w:val="28"/>
          <w:szCs w:val="28"/>
        </w:rPr>
      </w:pPr>
      <w:r w:rsidRPr="00061598">
        <w:rPr>
          <w:b/>
          <w:sz w:val="28"/>
          <w:szCs w:val="28"/>
        </w:rPr>
        <w:t>ГЛАВА 4. КИНЕМАТИЧЕСКОЕ И КИНЕТОСТАТИЧЕСКОЕ ИССЛЕДОВАНИЕ МЕХАНИЗМОВ С ЛИНЕЙНЫМИ ПРИВОДАМИ</w:t>
      </w:r>
      <w:r w:rsidR="00023174">
        <w:rPr>
          <w:sz w:val="28"/>
          <w:szCs w:val="28"/>
        </w:rPr>
        <w:t>…………………………………………………………………..94</w:t>
      </w:r>
    </w:p>
    <w:p w:rsidR="00C52B7A" w:rsidRPr="003C7547" w:rsidRDefault="00C52B7A" w:rsidP="00C52B7A">
      <w:pPr>
        <w:spacing w:line="360" w:lineRule="auto"/>
        <w:ind w:left="284"/>
        <w:rPr>
          <w:sz w:val="28"/>
          <w:szCs w:val="28"/>
        </w:rPr>
      </w:pPr>
      <w:r>
        <w:rPr>
          <w:sz w:val="28"/>
          <w:szCs w:val="28"/>
        </w:rPr>
        <w:t xml:space="preserve">4.1 Кинематическое </w:t>
      </w:r>
      <w:r w:rsidRPr="003C7547">
        <w:rPr>
          <w:sz w:val="28"/>
          <w:szCs w:val="28"/>
        </w:rPr>
        <w:t>исследование многоподвижного механизма с линейными приводами графоаналитическим методом</w:t>
      </w:r>
      <w:r>
        <w:rPr>
          <w:sz w:val="28"/>
          <w:szCs w:val="28"/>
        </w:rPr>
        <w:t>……………………95</w:t>
      </w:r>
    </w:p>
    <w:p w:rsidR="00C52B7A" w:rsidRDefault="00C52B7A" w:rsidP="00C52B7A">
      <w:pPr>
        <w:spacing w:line="360" w:lineRule="auto"/>
        <w:ind w:left="284"/>
        <w:rPr>
          <w:sz w:val="28"/>
          <w:szCs w:val="28"/>
        </w:rPr>
      </w:pPr>
      <w:r>
        <w:rPr>
          <w:sz w:val="28"/>
          <w:szCs w:val="28"/>
        </w:rPr>
        <w:t xml:space="preserve">4.2 Кинетостатическое исследование </w:t>
      </w:r>
      <w:r w:rsidRPr="003C7547">
        <w:rPr>
          <w:sz w:val="28"/>
          <w:szCs w:val="28"/>
        </w:rPr>
        <w:t>многоподвижных механизмов с линейными приводами</w:t>
      </w:r>
      <w:r w:rsidR="00023174">
        <w:rPr>
          <w:sz w:val="28"/>
          <w:szCs w:val="28"/>
        </w:rPr>
        <w:t>………………………………………………………102</w:t>
      </w:r>
    </w:p>
    <w:p w:rsidR="00C52B7A" w:rsidRPr="007F2FD4" w:rsidRDefault="00C52B7A" w:rsidP="00C52B7A">
      <w:pPr>
        <w:spacing w:line="360" w:lineRule="auto"/>
        <w:ind w:left="284"/>
        <w:jc w:val="both"/>
        <w:rPr>
          <w:b/>
          <w:color w:val="000000"/>
          <w:sz w:val="28"/>
          <w:szCs w:val="28"/>
        </w:rPr>
      </w:pPr>
      <w:r>
        <w:rPr>
          <w:sz w:val="28"/>
          <w:szCs w:val="28"/>
        </w:rPr>
        <w:t>4.3</w:t>
      </w:r>
      <w:r w:rsidRPr="00C46675">
        <w:rPr>
          <w:b/>
          <w:color w:val="000000"/>
          <w:sz w:val="28"/>
          <w:szCs w:val="28"/>
        </w:rPr>
        <w:t xml:space="preserve"> </w:t>
      </w:r>
      <w:r w:rsidRPr="00C46675">
        <w:rPr>
          <w:color w:val="000000"/>
          <w:sz w:val="28"/>
          <w:szCs w:val="28"/>
        </w:rPr>
        <w:t>Определение траекто</w:t>
      </w:r>
      <w:r>
        <w:rPr>
          <w:color w:val="000000"/>
          <w:sz w:val="28"/>
          <w:szCs w:val="28"/>
        </w:rPr>
        <w:t xml:space="preserve">рии движения характерных точек </w:t>
      </w:r>
      <w:r w:rsidRPr="00C46675">
        <w:rPr>
          <w:color w:val="000000"/>
          <w:sz w:val="28"/>
          <w:szCs w:val="28"/>
        </w:rPr>
        <w:t xml:space="preserve">механизмов с линейными </w:t>
      </w:r>
      <w:r>
        <w:rPr>
          <w:color w:val="000000"/>
          <w:sz w:val="28"/>
          <w:szCs w:val="28"/>
        </w:rPr>
        <w:t>п</w:t>
      </w:r>
      <w:r w:rsidRPr="00C46675">
        <w:rPr>
          <w:color w:val="000000"/>
          <w:sz w:val="28"/>
          <w:szCs w:val="28"/>
        </w:rPr>
        <w:t>риводами</w:t>
      </w:r>
      <w:r w:rsidR="00023174">
        <w:rPr>
          <w:color w:val="000000"/>
          <w:sz w:val="28"/>
          <w:szCs w:val="28"/>
        </w:rPr>
        <w:t>……………………………………………………...106</w:t>
      </w:r>
    </w:p>
    <w:p w:rsidR="00C52B7A" w:rsidRPr="00082B21" w:rsidRDefault="00C52B7A" w:rsidP="00C52B7A">
      <w:pPr>
        <w:spacing w:line="360" w:lineRule="auto"/>
        <w:rPr>
          <w:color w:val="000000"/>
          <w:sz w:val="28"/>
          <w:szCs w:val="28"/>
        </w:rPr>
      </w:pPr>
      <w:r w:rsidRPr="00061598">
        <w:rPr>
          <w:b/>
          <w:color w:val="000000"/>
          <w:sz w:val="28"/>
          <w:szCs w:val="28"/>
        </w:rPr>
        <w:t>ВЫВОДЫ К ГЛАВЕ 4</w:t>
      </w:r>
      <w:r w:rsidRPr="00082B21">
        <w:rPr>
          <w:color w:val="000000"/>
          <w:sz w:val="28"/>
          <w:szCs w:val="28"/>
        </w:rPr>
        <w:t xml:space="preserve"> ……………………………………………………</w:t>
      </w:r>
      <w:r w:rsidR="00023174">
        <w:rPr>
          <w:color w:val="000000"/>
          <w:sz w:val="28"/>
          <w:szCs w:val="28"/>
        </w:rPr>
        <w:t>….118</w:t>
      </w:r>
    </w:p>
    <w:p w:rsidR="000969BE" w:rsidRPr="00D8097A" w:rsidRDefault="000969BE" w:rsidP="000969BE">
      <w:pPr>
        <w:spacing w:line="360" w:lineRule="auto"/>
        <w:rPr>
          <w:sz w:val="28"/>
          <w:szCs w:val="28"/>
        </w:rPr>
      </w:pPr>
      <w:r w:rsidRPr="000969BE">
        <w:rPr>
          <w:b/>
          <w:sz w:val="28"/>
          <w:szCs w:val="28"/>
        </w:rPr>
        <w:t xml:space="preserve">ВЫВОДЫ </w:t>
      </w:r>
      <w:r>
        <w:rPr>
          <w:sz w:val="28"/>
          <w:szCs w:val="28"/>
        </w:rPr>
        <w:t>……………………………………………………………………...119</w:t>
      </w:r>
    </w:p>
    <w:p w:rsidR="00C52B7A" w:rsidRDefault="00C52B7A" w:rsidP="00C52B7A">
      <w:pPr>
        <w:spacing w:line="360" w:lineRule="auto"/>
        <w:rPr>
          <w:b/>
          <w:sz w:val="28"/>
          <w:szCs w:val="28"/>
        </w:rPr>
      </w:pPr>
    </w:p>
    <w:p w:rsidR="00C52B7A" w:rsidRDefault="00C52B7A" w:rsidP="00C52B7A">
      <w:pPr>
        <w:spacing w:line="360" w:lineRule="auto"/>
        <w:rPr>
          <w:sz w:val="28"/>
          <w:szCs w:val="28"/>
        </w:rPr>
      </w:pPr>
      <w:r w:rsidRPr="00061598">
        <w:rPr>
          <w:b/>
          <w:sz w:val="28"/>
          <w:szCs w:val="28"/>
        </w:rPr>
        <w:t>ЗАКЛЮЧЕНИЕ</w:t>
      </w:r>
      <w:r w:rsidRPr="00D8097A">
        <w:rPr>
          <w:sz w:val="28"/>
          <w:szCs w:val="28"/>
        </w:rPr>
        <w:t>………………………………………….…………………</w:t>
      </w:r>
      <w:r w:rsidR="000969BE">
        <w:rPr>
          <w:sz w:val="28"/>
          <w:szCs w:val="28"/>
        </w:rPr>
        <w:t>…120</w:t>
      </w:r>
    </w:p>
    <w:p w:rsidR="00C52B7A" w:rsidRPr="00061598" w:rsidRDefault="00C52B7A" w:rsidP="00C52B7A">
      <w:pPr>
        <w:spacing w:line="360" w:lineRule="auto"/>
        <w:jc w:val="both"/>
        <w:rPr>
          <w:b/>
          <w:noProof/>
          <w:sz w:val="28"/>
          <w:szCs w:val="28"/>
        </w:rPr>
      </w:pPr>
      <w:r w:rsidRPr="00061598">
        <w:rPr>
          <w:b/>
          <w:noProof/>
          <w:sz w:val="28"/>
          <w:szCs w:val="28"/>
        </w:rPr>
        <w:t>ПРАКТИЧЕСКИЕ КОМЕНДАЦИИ</w:t>
      </w:r>
      <w:r w:rsidRPr="00061598">
        <w:rPr>
          <w:noProof/>
          <w:sz w:val="28"/>
          <w:szCs w:val="28"/>
        </w:rPr>
        <w:t>………………………………...........</w:t>
      </w:r>
      <w:r w:rsidR="00594937">
        <w:rPr>
          <w:noProof/>
          <w:sz w:val="28"/>
          <w:szCs w:val="28"/>
        </w:rPr>
        <w:t>..121</w:t>
      </w:r>
    </w:p>
    <w:p w:rsidR="00C52B7A" w:rsidRPr="00D8097A" w:rsidRDefault="00C52B7A" w:rsidP="00C52B7A">
      <w:pPr>
        <w:spacing w:line="360" w:lineRule="auto"/>
        <w:rPr>
          <w:sz w:val="28"/>
          <w:szCs w:val="28"/>
        </w:rPr>
      </w:pPr>
      <w:r w:rsidRPr="00061598">
        <w:rPr>
          <w:b/>
          <w:sz w:val="28"/>
          <w:szCs w:val="28"/>
        </w:rPr>
        <w:t>СПИСОК ИСПОЛЬЗОВАННЫХ ИСТОЧНИКОВ</w:t>
      </w:r>
      <w:r w:rsidRPr="00D8097A">
        <w:rPr>
          <w:sz w:val="28"/>
          <w:szCs w:val="28"/>
        </w:rPr>
        <w:t>…….………….........</w:t>
      </w:r>
      <w:r w:rsidR="000969BE">
        <w:rPr>
          <w:sz w:val="28"/>
          <w:szCs w:val="28"/>
        </w:rPr>
        <w:t>..122</w:t>
      </w:r>
    </w:p>
    <w:p w:rsidR="00C52B7A" w:rsidRPr="00040872" w:rsidRDefault="00C52B7A" w:rsidP="00C52B7A">
      <w:pPr>
        <w:spacing w:line="360" w:lineRule="auto"/>
        <w:rPr>
          <w:sz w:val="28"/>
          <w:szCs w:val="28"/>
        </w:rPr>
      </w:pPr>
      <w:r w:rsidRPr="00061598">
        <w:rPr>
          <w:b/>
          <w:sz w:val="28"/>
          <w:szCs w:val="28"/>
        </w:rPr>
        <w:t>ПРИЛОЖЕНИЕ 1</w:t>
      </w:r>
      <w:r w:rsidRPr="00061598">
        <w:rPr>
          <w:sz w:val="28"/>
          <w:szCs w:val="28"/>
        </w:rPr>
        <w:t xml:space="preserve"> </w:t>
      </w:r>
      <w:r w:rsidRPr="00C14EDB">
        <w:rPr>
          <w:sz w:val="28"/>
          <w:szCs w:val="28"/>
        </w:rPr>
        <w:t>Акт о реализации</w:t>
      </w:r>
      <w:r>
        <w:rPr>
          <w:sz w:val="28"/>
          <w:szCs w:val="28"/>
        </w:rPr>
        <w:t xml:space="preserve"> научных результатов в производстве ОсОО «Дыйкан п</w:t>
      </w:r>
      <w:r w:rsidR="00023174">
        <w:rPr>
          <w:sz w:val="28"/>
          <w:szCs w:val="28"/>
        </w:rPr>
        <w:t>люс» ………………………………………………………...131</w:t>
      </w:r>
    </w:p>
    <w:p w:rsidR="00C52B7A" w:rsidRPr="00061598" w:rsidRDefault="00C52B7A" w:rsidP="00C52B7A">
      <w:pPr>
        <w:spacing w:line="360" w:lineRule="auto"/>
        <w:jc w:val="both"/>
        <w:rPr>
          <w:b/>
          <w:sz w:val="28"/>
          <w:szCs w:val="28"/>
        </w:rPr>
      </w:pPr>
      <w:r w:rsidRPr="00061598">
        <w:rPr>
          <w:b/>
          <w:sz w:val="28"/>
          <w:szCs w:val="28"/>
        </w:rPr>
        <w:t xml:space="preserve">ПРИЛОЖЕНИЕ 2 </w:t>
      </w:r>
      <w:r w:rsidRPr="00C14EDB">
        <w:rPr>
          <w:sz w:val="28"/>
          <w:szCs w:val="28"/>
        </w:rPr>
        <w:t>Акт о реализации</w:t>
      </w:r>
      <w:r>
        <w:rPr>
          <w:sz w:val="28"/>
          <w:szCs w:val="28"/>
        </w:rPr>
        <w:t xml:space="preserve"> научных результатов в Кыргызском государственном техническом университете им. И. Раззакова………</w:t>
      </w:r>
      <w:r w:rsidRPr="00816DE7">
        <w:rPr>
          <w:sz w:val="28"/>
          <w:szCs w:val="28"/>
        </w:rPr>
        <w:t>…</w:t>
      </w:r>
      <w:r w:rsidR="00023174">
        <w:rPr>
          <w:sz w:val="28"/>
          <w:szCs w:val="28"/>
        </w:rPr>
        <w:t>…. 132</w:t>
      </w:r>
    </w:p>
    <w:p w:rsidR="00C52B7A" w:rsidRPr="00B95F23" w:rsidRDefault="00C52B7A" w:rsidP="00C52B7A">
      <w:pPr>
        <w:spacing w:line="360" w:lineRule="auto"/>
        <w:jc w:val="both"/>
        <w:rPr>
          <w:sz w:val="28"/>
          <w:szCs w:val="28"/>
        </w:rPr>
      </w:pPr>
      <w:r w:rsidRPr="00061598">
        <w:rPr>
          <w:b/>
          <w:sz w:val="28"/>
          <w:szCs w:val="28"/>
        </w:rPr>
        <w:t xml:space="preserve">ПРИЛОЖЕНИЕ 3 </w:t>
      </w:r>
      <w:r w:rsidRPr="00AC1735">
        <w:rPr>
          <w:sz w:val="28"/>
          <w:szCs w:val="28"/>
        </w:rPr>
        <w:t>Копия патента</w:t>
      </w:r>
      <w:r>
        <w:rPr>
          <w:sz w:val="28"/>
          <w:szCs w:val="28"/>
        </w:rPr>
        <w:t xml:space="preserve"> на изобретение Кыргызской Республики на трехприводной механизм для ведения строительных и дорожных работ </w:t>
      </w:r>
      <w:r w:rsidRPr="00D8097A">
        <w:rPr>
          <w:sz w:val="28"/>
          <w:szCs w:val="28"/>
        </w:rPr>
        <w:t>…………………………………………………………</w:t>
      </w:r>
      <w:r w:rsidR="00023174">
        <w:rPr>
          <w:sz w:val="28"/>
          <w:szCs w:val="28"/>
        </w:rPr>
        <w:t>………………………   135</w:t>
      </w:r>
    </w:p>
    <w:p w:rsidR="00C52B7A" w:rsidRPr="00E05B36" w:rsidRDefault="00C52B7A" w:rsidP="00C52B7A">
      <w:pPr>
        <w:spacing w:line="360" w:lineRule="auto"/>
        <w:jc w:val="center"/>
        <w:rPr>
          <w:b/>
          <w:color w:val="FF0000"/>
          <w:sz w:val="28"/>
          <w:szCs w:val="28"/>
        </w:rPr>
      </w:pPr>
    </w:p>
    <w:p w:rsidR="00C52B7A" w:rsidRDefault="00C52B7A" w:rsidP="00C52B7A">
      <w:pPr>
        <w:spacing w:line="360" w:lineRule="auto"/>
        <w:jc w:val="center"/>
        <w:rPr>
          <w:b/>
          <w:sz w:val="28"/>
          <w:szCs w:val="28"/>
        </w:rPr>
      </w:pPr>
    </w:p>
    <w:p w:rsidR="00C52B7A" w:rsidRDefault="00C52B7A" w:rsidP="00C52B7A">
      <w:pPr>
        <w:widowControl/>
        <w:autoSpaceDE/>
        <w:autoSpaceDN/>
        <w:adjustRightInd/>
        <w:rPr>
          <w:b/>
          <w:sz w:val="28"/>
          <w:szCs w:val="28"/>
        </w:rPr>
      </w:pPr>
      <w:r>
        <w:rPr>
          <w:b/>
          <w:sz w:val="28"/>
          <w:szCs w:val="28"/>
        </w:rPr>
        <w:br w:type="page"/>
      </w:r>
    </w:p>
    <w:p w:rsidR="003A4845" w:rsidRDefault="00ED59A3" w:rsidP="00EF6E20">
      <w:pPr>
        <w:pStyle w:val="1"/>
        <w:jc w:val="center"/>
        <w:rPr>
          <w:bCs/>
          <w:szCs w:val="28"/>
        </w:rPr>
      </w:pPr>
      <w:bookmarkStart w:id="7" w:name="_Toc169783166"/>
      <w:r w:rsidRPr="00EF6E20">
        <w:rPr>
          <w:bCs/>
          <w:szCs w:val="28"/>
        </w:rPr>
        <w:lastRenderedPageBreak/>
        <w:t>ВВЕДЕНИЕ</w:t>
      </w:r>
      <w:bookmarkEnd w:id="7"/>
    </w:p>
    <w:p w:rsidR="00EF6E20" w:rsidRPr="00EF6E20" w:rsidRDefault="00EF6E20" w:rsidP="00EF6E20"/>
    <w:p w:rsidR="009A2567" w:rsidRPr="003B3606" w:rsidRDefault="009A2567" w:rsidP="00F767E5">
      <w:pPr>
        <w:spacing w:line="360" w:lineRule="auto"/>
        <w:ind w:firstLine="567"/>
        <w:jc w:val="both"/>
        <w:rPr>
          <w:sz w:val="28"/>
          <w:szCs w:val="28"/>
        </w:rPr>
      </w:pPr>
      <w:r w:rsidRPr="003B3606">
        <w:rPr>
          <w:b/>
          <w:sz w:val="28"/>
          <w:szCs w:val="28"/>
        </w:rPr>
        <w:t xml:space="preserve">Актуальность темы диссертации. </w:t>
      </w:r>
      <w:r w:rsidRPr="003B3606">
        <w:rPr>
          <w:color w:val="000000"/>
          <w:sz w:val="28"/>
          <w:szCs w:val="28"/>
        </w:rPr>
        <w:t>Трудно назвать отрасль современной промы</w:t>
      </w:r>
      <w:r>
        <w:rPr>
          <w:color w:val="000000"/>
          <w:sz w:val="28"/>
          <w:szCs w:val="28"/>
        </w:rPr>
        <w:t xml:space="preserve">шленности, где бы ни применялись механизмы с линейными приводами. </w:t>
      </w:r>
      <w:r w:rsidRPr="003B3606">
        <w:rPr>
          <w:color w:val="000000"/>
          <w:sz w:val="28"/>
          <w:szCs w:val="28"/>
        </w:rPr>
        <w:t>Высокая эффективность, большие те</w:t>
      </w:r>
      <w:r w:rsidR="009234B1">
        <w:rPr>
          <w:color w:val="000000"/>
          <w:sz w:val="28"/>
          <w:szCs w:val="28"/>
        </w:rPr>
        <w:t>хнические возможности делают их</w:t>
      </w:r>
      <w:r w:rsidRPr="003B3606">
        <w:rPr>
          <w:color w:val="000000"/>
          <w:sz w:val="28"/>
          <w:szCs w:val="28"/>
        </w:rPr>
        <w:t xml:space="preserve"> почти универсальным средством, используемым в различных технологических процессах.</w:t>
      </w:r>
    </w:p>
    <w:p w:rsidR="00EF5803" w:rsidRPr="00860FE1" w:rsidRDefault="009A2567" w:rsidP="0088160E">
      <w:pPr>
        <w:spacing w:line="360" w:lineRule="auto"/>
        <w:ind w:firstLine="567"/>
        <w:jc w:val="both"/>
        <w:rPr>
          <w:color w:val="FFFFFF"/>
          <w:sz w:val="28"/>
          <w:szCs w:val="28"/>
        </w:rPr>
      </w:pPr>
      <w:r w:rsidRPr="003B3606">
        <w:rPr>
          <w:sz w:val="28"/>
          <w:szCs w:val="28"/>
        </w:rPr>
        <w:t xml:space="preserve">В настоящее </w:t>
      </w:r>
      <w:r w:rsidR="00EF5803">
        <w:rPr>
          <w:sz w:val="28"/>
          <w:szCs w:val="28"/>
        </w:rPr>
        <w:t xml:space="preserve">время в различных отраслях промышленности </w:t>
      </w:r>
      <w:r w:rsidRPr="003B3606">
        <w:rPr>
          <w:sz w:val="28"/>
          <w:szCs w:val="28"/>
        </w:rPr>
        <w:t>широ</w:t>
      </w:r>
      <w:r w:rsidR="00EF5803">
        <w:rPr>
          <w:sz w:val="28"/>
          <w:szCs w:val="28"/>
        </w:rPr>
        <w:t>ко применяются многоподвижные механизмы с линейными приводами.</w:t>
      </w:r>
      <w:r w:rsidRPr="003B3606">
        <w:rPr>
          <w:sz w:val="28"/>
          <w:szCs w:val="28"/>
        </w:rPr>
        <w:t xml:space="preserve"> Исследованиями</w:t>
      </w:r>
      <w:r w:rsidR="00ED59A3">
        <w:rPr>
          <w:bCs/>
          <w:iCs/>
          <w:sz w:val="28"/>
          <w:szCs w:val="28"/>
        </w:rPr>
        <w:t xml:space="preserve"> структурного синтеза плоских </w:t>
      </w:r>
      <w:r w:rsidRPr="003B3606">
        <w:rPr>
          <w:bCs/>
          <w:iCs/>
          <w:sz w:val="28"/>
          <w:szCs w:val="28"/>
        </w:rPr>
        <w:t>механизмов</w:t>
      </w:r>
      <w:r w:rsidR="00ED59A3">
        <w:rPr>
          <w:bCs/>
          <w:iCs/>
          <w:sz w:val="28"/>
          <w:szCs w:val="28"/>
        </w:rPr>
        <w:t xml:space="preserve"> с линейными приводами</w:t>
      </w:r>
      <w:r w:rsidRPr="003B3606">
        <w:rPr>
          <w:bCs/>
          <w:iCs/>
          <w:sz w:val="28"/>
          <w:szCs w:val="28"/>
        </w:rPr>
        <w:t xml:space="preserve"> </w:t>
      </w:r>
      <w:r w:rsidR="00245F76">
        <w:rPr>
          <w:sz w:val="28"/>
          <w:szCs w:val="28"/>
        </w:rPr>
        <w:t xml:space="preserve">занимались такие учены, как  </w:t>
      </w:r>
      <w:r w:rsidR="003A4845" w:rsidRPr="00860FE1">
        <w:rPr>
          <w:color w:val="000000"/>
          <w:sz w:val="28"/>
          <w:szCs w:val="28"/>
        </w:rPr>
        <w:t xml:space="preserve">Н.С. </w:t>
      </w:r>
      <w:r w:rsidR="006D5D69">
        <w:rPr>
          <w:color w:val="000000"/>
          <w:sz w:val="28"/>
          <w:szCs w:val="28"/>
        </w:rPr>
        <w:t xml:space="preserve">Семенов, </w:t>
      </w:r>
      <w:r w:rsidR="003A4845" w:rsidRPr="00860FE1">
        <w:rPr>
          <w:color w:val="000000"/>
          <w:sz w:val="28"/>
          <w:szCs w:val="28"/>
        </w:rPr>
        <w:t>Л.Т.</w:t>
      </w:r>
      <w:r w:rsidR="003A4845">
        <w:rPr>
          <w:color w:val="C00000"/>
          <w:sz w:val="28"/>
          <w:szCs w:val="28"/>
        </w:rPr>
        <w:t xml:space="preserve"> </w:t>
      </w:r>
      <w:r w:rsidRPr="003B3606">
        <w:rPr>
          <w:sz w:val="28"/>
          <w:szCs w:val="28"/>
        </w:rPr>
        <w:t>Дворников</w:t>
      </w:r>
      <w:r w:rsidR="009234B1">
        <w:rPr>
          <w:sz w:val="28"/>
          <w:szCs w:val="28"/>
        </w:rPr>
        <w:t>, А.С. Князев</w:t>
      </w:r>
      <w:r w:rsidRPr="003B3606">
        <w:rPr>
          <w:sz w:val="28"/>
          <w:szCs w:val="28"/>
        </w:rPr>
        <w:t xml:space="preserve"> и др.</w:t>
      </w:r>
      <w:r w:rsidR="00EF5803">
        <w:rPr>
          <w:sz w:val="28"/>
          <w:szCs w:val="28"/>
        </w:rPr>
        <w:t xml:space="preserve"> </w:t>
      </w:r>
      <w:r w:rsidRPr="003B3606">
        <w:rPr>
          <w:sz w:val="28"/>
          <w:szCs w:val="28"/>
        </w:rPr>
        <w:t>Задачи кинемати</w:t>
      </w:r>
      <w:r w:rsidR="00EF5803">
        <w:rPr>
          <w:sz w:val="28"/>
          <w:szCs w:val="28"/>
        </w:rPr>
        <w:t xml:space="preserve">ческого </w:t>
      </w:r>
      <w:r w:rsidR="003A4845">
        <w:rPr>
          <w:sz w:val="28"/>
          <w:szCs w:val="28"/>
        </w:rPr>
        <w:t xml:space="preserve">и кинетостатического </w:t>
      </w:r>
      <w:r w:rsidR="00EF5803">
        <w:rPr>
          <w:sz w:val="28"/>
          <w:szCs w:val="28"/>
        </w:rPr>
        <w:t>исследования</w:t>
      </w:r>
      <w:r w:rsidR="002728B7">
        <w:rPr>
          <w:sz w:val="28"/>
          <w:szCs w:val="28"/>
        </w:rPr>
        <w:t xml:space="preserve"> таких </w:t>
      </w:r>
      <w:r w:rsidRPr="003B3606">
        <w:rPr>
          <w:sz w:val="28"/>
          <w:szCs w:val="28"/>
        </w:rPr>
        <w:t>механизмов</w:t>
      </w:r>
      <w:r w:rsidR="00EF5803">
        <w:rPr>
          <w:sz w:val="28"/>
          <w:szCs w:val="28"/>
        </w:rPr>
        <w:t xml:space="preserve"> с линейными приводами </w:t>
      </w:r>
      <w:r w:rsidRPr="003B3606">
        <w:rPr>
          <w:sz w:val="28"/>
          <w:szCs w:val="28"/>
        </w:rPr>
        <w:t>решали такие ученые</w:t>
      </w:r>
      <w:r w:rsidR="002B1A0E" w:rsidRPr="002B1A0E">
        <w:rPr>
          <w:sz w:val="28"/>
          <w:szCs w:val="28"/>
        </w:rPr>
        <w:t xml:space="preserve"> </w:t>
      </w:r>
      <w:r w:rsidR="00F03601">
        <w:rPr>
          <w:sz w:val="28"/>
          <w:szCs w:val="28"/>
        </w:rPr>
        <w:t xml:space="preserve">как, </w:t>
      </w:r>
      <w:r w:rsidR="0088160E">
        <w:rPr>
          <w:sz w:val="28"/>
          <w:szCs w:val="28"/>
        </w:rPr>
        <w:t>Тимофеев Г.А</w:t>
      </w:r>
      <w:r w:rsidR="006D5D69">
        <w:rPr>
          <w:sz w:val="28"/>
          <w:szCs w:val="28"/>
        </w:rPr>
        <w:t xml:space="preserve">., Матвеев Г.А., Бусыгин А.М., </w:t>
      </w:r>
      <w:r w:rsidR="0088160E">
        <w:rPr>
          <w:sz w:val="28"/>
          <w:szCs w:val="28"/>
        </w:rPr>
        <w:t>и др.</w:t>
      </w:r>
      <w:r w:rsidR="007F5429">
        <w:rPr>
          <w:color w:val="FFFFFF"/>
          <w:sz w:val="28"/>
          <w:szCs w:val="28"/>
        </w:rPr>
        <w:t xml:space="preserve"> </w:t>
      </w:r>
    </w:p>
    <w:p w:rsidR="009A2567" w:rsidRPr="003B3606" w:rsidRDefault="009A2567" w:rsidP="0088160E">
      <w:pPr>
        <w:spacing w:line="360" w:lineRule="auto"/>
        <w:ind w:firstLine="567"/>
        <w:jc w:val="both"/>
        <w:rPr>
          <w:sz w:val="28"/>
          <w:szCs w:val="28"/>
        </w:rPr>
      </w:pPr>
      <w:r w:rsidRPr="003B3606">
        <w:rPr>
          <w:sz w:val="28"/>
          <w:szCs w:val="28"/>
        </w:rPr>
        <w:t>Настоящая работа посвящена синтезу структур, кинематическому и кинетостат</w:t>
      </w:r>
      <w:r>
        <w:rPr>
          <w:sz w:val="28"/>
          <w:szCs w:val="28"/>
        </w:rPr>
        <w:t>ическому исследованию</w:t>
      </w:r>
      <w:r w:rsidRPr="003B3606">
        <w:rPr>
          <w:sz w:val="28"/>
          <w:szCs w:val="28"/>
        </w:rPr>
        <w:t xml:space="preserve"> механизмов</w:t>
      </w:r>
      <w:r>
        <w:rPr>
          <w:sz w:val="28"/>
          <w:szCs w:val="28"/>
        </w:rPr>
        <w:t xml:space="preserve"> с линейными приводами</w:t>
      </w:r>
      <w:r w:rsidRPr="003B3606">
        <w:rPr>
          <w:sz w:val="28"/>
          <w:szCs w:val="28"/>
        </w:rPr>
        <w:t>, которые пока ещё полностью не исследованы. Поэтому задача синтеза структур, кинематическое и кинетостат</w:t>
      </w:r>
      <w:r>
        <w:rPr>
          <w:sz w:val="28"/>
          <w:szCs w:val="28"/>
        </w:rPr>
        <w:t xml:space="preserve">ическое исследование многоподвижных механизмов с линейными приводами  </w:t>
      </w:r>
      <w:r w:rsidRPr="003B3606">
        <w:rPr>
          <w:sz w:val="28"/>
          <w:szCs w:val="28"/>
        </w:rPr>
        <w:t xml:space="preserve"> является актуальной.</w:t>
      </w:r>
    </w:p>
    <w:p w:rsidR="009A2567" w:rsidRPr="003934CC" w:rsidRDefault="009A2567" w:rsidP="00F767E5">
      <w:pPr>
        <w:tabs>
          <w:tab w:val="left" w:pos="-3240"/>
        </w:tabs>
        <w:spacing w:line="360" w:lineRule="auto"/>
        <w:ind w:firstLine="567"/>
        <w:jc w:val="both"/>
        <w:rPr>
          <w:sz w:val="28"/>
          <w:szCs w:val="28"/>
        </w:rPr>
      </w:pPr>
      <w:r w:rsidRPr="003934CC">
        <w:rPr>
          <w:sz w:val="28"/>
          <w:szCs w:val="28"/>
        </w:rPr>
        <w:t>Создание новых машин начинается с исследования их структуры и с поиска алгоритмов их структурного синтеза. Структура механизмов с линейными приводами включает в своем составе</w:t>
      </w:r>
      <w:r w:rsidR="003934CC">
        <w:rPr>
          <w:sz w:val="28"/>
          <w:szCs w:val="28"/>
        </w:rPr>
        <w:t xml:space="preserve"> вращательные и поступательные </w:t>
      </w:r>
      <w:r w:rsidRPr="003934CC">
        <w:rPr>
          <w:sz w:val="28"/>
          <w:szCs w:val="28"/>
        </w:rPr>
        <w:t xml:space="preserve">кинематические пары пятого </w:t>
      </w:r>
      <w:r w:rsidRPr="003934CC">
        <w:rPr>
          <w:i/>
          <w:sz w:val="28"/>
          <w:szCs w:val="28"/>
          <w:lang w:val="en-US"/>
        </w:rPr>
        <w:t>p</w:t>
      </w:r>
      <w:r w:rsidRPr="003934CC">
        <w:rPr>
          <w:i/>
          <w:sz w:val="28"/>
          <w:szCs w:val="28"/>
          <w:vertAlign w:val="subscript"/>
        </w:rPr>
        <w:t>5</w:t>
      </w:r>
      <w:r w:rsidRPr="003934CC">
        <w:rPr>
          <w:sz w:val="28"/>
          <w:szCs w:val="28"/>
        </w:rPr>
        <w:t xml:space="preserve"> класса</w:t>
      </w:r>
      <w:r w:rsidR="002A2A35" w:rsidRPr="003934CC">
        <w:rPr>
          <w:sz w:val="28"/>
          <w:szCs w:val="28"/>
        </w:rPr>
        <w:t>.</w:t>
      </w:r>
    </w:p>
    <w:p w:rsidR="009A2567" w:rsidRPr="003B3606" w:rsidRDefault="009A2567" w:rsidP="00F767E5">
      <w:pPr>
        <w:tabs>
          <w:tab w:val="left" w:pos="0"/>
        </w:tabs>
        <w:spacing w:line="360" w:lineRule="auto"/>
        <w:ind w:firstLine="567"/>
        <w:jc w:val="both"/>
        <w:rPr>
          <w:sz w:val="28"/>
          <w:szCs w:val="28"/>
        </w:rPr>
      </w:pPr>
      <w:r w:rsidRPr="003B3606">
        <w:rPr>
          <w:b/>
          <w:sz w:val="28"/>
          <w:szCs w:val="28"/>
        </w:rPr>
        <w:t>Цель и задачи исследования.</w:t>
      </w:r>
      <w:r w:rsidRPr="003B3606">
        <w:rPr>
          <w:sz w:val="28"/>
          <w:szCs w:val="28"/>
        </w:rPr>
        <w:t xml:space="preserve"> Целью исследования является разработка методов структурного синтеза</w:t>
      </w:r>
      <w:r w:rsidR="00F03601">
        <w:rPr>
          <w:sz w:val="28"/>
          <w:szCs w:val="28"/>
        </w:rPr>
        <w:t xml:space="preserve">, </w:t>
      </w:r>
      <w:r w:rsidRPr="003B3606">
        <w:rPr>
          <w:sz w:val="28"/>
          <w:szCs w:val="28"/>
        </w:rPr>
        <w:t>кинематическое и кинетостат</w:t>
      </w:r>
      <w:r w:rsidR="006D5D69">
        <w:rPr>
          <w:sz w:val="28"/>
          <w:szCs w:val="28"/>
        </w:rPr>
        <w:t xml:space="preserve">ическое исследование </w:t>
      </w:r>
      <w:r>
        <w:rPr>
          <w:sz w:val="28"/>
          <w:szCs w:val="28"/>
        </w:rPr>
        <w:t>многоподвижных механизмов с линейными приводами</w:t>
      </w:r>
      <w:r w:rsidRPr="003B3606">
        <w:rPr>
          <w:sz w:val="28"/>
          <w:szCs w:val="28"/>
        </w:rPr>
        <w:t>.</w:t>
      </w:r>
    </w:p>
    <w:p w:rsidR="009A2567" w:rsidRDefault="009A2567" w:rsidP="00F767E5">
      <w:pPr>
        <w:pStyle w:val="a4"/>
        <w:spacing w:line="360" w:lineRule="auto"/>
        <w:ind w:left="0" w:firstLine="567"/>
        <w:jc w:val="both"/>
        <w:rPr>
          <w:b/>
          <w:sz w:val="28"/>
          <w:szCs w:val="28"/>
        </w:rPr>
      </w:pPr>
      <w:r w:rsidRPr="00C63ADF">
        <w:rPr>
          <w:b/>
          <w:sz w:val="28"/>
          <w:szCs w:val="28"/>
        </w:rPr>
        <w:t>Задачи исследования:</w:t>
      </w:r>
    </w:p>
    <w:p w:rsidR="00AF47E3" w:rsidRPr="00AF47E3" w:rsidRDefault="00AF47E3" w:rsidP="002601EA">
      <w:pPr>
        <w:spacing w:line="360" w:lineRule="auto"/>
        <w:ind w:firstLine="709"/>
        <w:jc w:val="both"/>
        <w:rPr>
          <w:sz w:val="28"/>
          <w:szCs w:val="28"/>
        </w:rPr>
      </w:pPr>
      <w:r w:rsidRPr="00AF47E3">
        <w:rPr>
          <w:sz w:val="28"/>
          <w:szCs w:val="28"/>
        </w:rPr>
        <w:t xml:space="preserve">1. Изучить вопросы </w:t>
      </w:r>
      <w:r>
        <w:rPr>
          <w:sz w:val="28"/>
          <w:szCs w:val="28"/>
        </w:rPr>
        <w:t>структурного синтеза,  кинема</w:t>
      </w:r>
      <w:r w:rsidRPr="00AF47E3">
        <w:rPr>
          <w:sz w:val="28"/>
          <w:szCs w:val="28"/>
        </w:rPr>
        <w:t>тического и кинетостатического исследования механизмов с линейными приводами.</w:t>
      </w:r>
    </w:p>
    <w:p w:rsidR="00AF47E3" w:rsidRDefault="00AF47E3" w:rsidP="002601EA">
      <w:pPr>
        <w:spacing w:line="360" w:lineRule="auto"/>
        <w:ind w:firstLine="709"/>
        <w:jc w:val="both"/>
        <w:rPr>
          <w:sz w:val="28"/>
          <w:szCs w:val="28"/>
        </w:rPr>
      </w:pPr>
      <w:r>
        <w:rPr>
          <w:sz w:val="28"/>
          <w:szCs w:val="28"/>
        </w:rPr>
        <w:t>2. Разработать методы синтеза структур механизмов с линейными приводами с вращательными и поступательными парами пятого класса.</w:t>
      </w:r>
    </w:p>
    <w:p w:rsidR="00F16737" w:rsidRDefault="00AF47E3" w:rsidP="002601EA">
      <w:pPr>
        <w:spacing w:line="360" w:lineRule="auto"/>
        <w:ind w:firstLine="709"/>
        <w:jc w:val="both"/>
        <w:rPr>
          <w:sz w:val="28"/>
          <w:szCs w:val="28"/>
        </w:rPr>
      </w:pPr>
      <w:r>
        <w:rPr>
          <w:sz w:val="28"/>
          <w:szCs w:val="28"/>
        </w:rPr>
        <w:lastRenderedPageBreak/>
        <w:t xml:space="preserve">3. Обосновать алгоритм нахождения всего многообразия плоских  механизмов </w:t>
      </w:r>
      <w:r w:rsidR="00F16737">
        <w:rPr>
          <w:sz w:val="28"/>
          <w:szCs w:val="28"/>
        </w:rPr>
        <w:t>с линейными приводами с вращательными и поступательными парами пятого класса.</w:t>
      </w:r>
    </w:p>
    <w:p w:rsidR="00AF47E3" w:rsidRDefault="00AF47E3" w:rsidP="002601EA">
      <w:pPr>
        <w:spacing w:line="360" w:lineRule="auto"/>
        <w:ind w:firstLine="709"/>
        <w:jc w:val="both"/>
        <w:rPr>
          <w:sz w:val="28"/>
          <w:szCs w:val="28"/>
        </w:rPr>
      </w:pPr>
      <w:r>
        <w:rPr>
          <w:sz w:val="28"/>
          <w:szCs w:val="28"/>
        </w:rPr>
        <w:t>4. Разработать методику кинематического и кинетостатического исследования механизмов с линейными приводами.</w:t>
      </w:r>
    </w:p>
    <w:p w:rsidR="009A2567" w:rsidRPr="003B3606" w:rsidRDefault="009A2567" w:rsidP="00F767E5">
      <w:pPr>
        <w:spacing w:line="360" w:lineRule="auto"/>
        <w:ind w:firstLine="567"/>
        <w:jc w:val="both"/>
        <w:rPr>
          <w:sz w:val="28"/>
          <w:szCs w:val="28"/>
        </w:rPr>
      </w:pPr>
      <w:r w:rsidRPr="003B3606">
        <w:rPr>
          <w:b/>
          <w:sz w:val="28"/>
          <w:szCs w:val="28"/>
        </w:rPr>
        <w:t>Научная новизна полученных результатов:</w:t>
      </w:r>
    </w:p>
    <w:p w:rsidR="002A2A35" w:rsidRDefault="009A2567" w:rsidP="004C4C95">
      <w:pPr>
        <w:widowControl/>
        <w:numPr>
          <w:ilvl w:val="0"/>
          <w:numId w:val="2"/>
        </w:numPr>
        <w:tabs>
          <w:tab w:val="left" w:pos="567"/>
        </w:tabs>
        <w:autoSpaceDE/>
        <w:autoSpaceDN/>
        <w:adjustRightInd/>
        <w:spacing w:line="360" w:lineRule="auto"/>
        <w:ind w:left="0" w:firstLine="284"/>
        <w:jc w:val="both"/>
        <w:rPr>
          <w:sz w:val="28"/>
          <w:szCs w:val="28"/>
        </w:rPr>
      </w:pPr>
      <w:r w:rsidRPr="00E05B36">
        <w:rPr>
          <w:sz w:val="28"/>
          <w:szCs w:val="28"/>
        </w:rPr>
        <w:t>разрабо</w:t>
      </w:r>
      <w:r w:rsidR="006D5D69">
        <w:rPr>
          <w:sz w:val="28"/>
          <w:szCs w:val="28"/>
        </w:rPr>
        <w:t xml:space="preserve">тана методика синтеза структур </w:t>
      </w:r>
      <w:r w:rsidRPr="00E05B36">
        <w:rPr>
          <w:sz w:val="28"/>
          <w:szCs w:val="28"/>
        </w:rPr>
        <w:t>многоподвижных механизмов с линейными приводами с</w:t>
      </w:r>
      <w:r w:rsidR="002A2A35">
        <w:rPr>
          <w:sz w:val="28"/>
          <w:szCs w:val="28"/>
        </w:rPr>
        <w:t xml:space="preserve"> вращательными и поступательными</w:t>
      </w:r>
      <w:r w:rsidR="007F5429">
        <w:rPr>
          <w:sz w:val="28"/>
          <w:szCs w:val="28"/>
        </w:rPr>
        <w:t xml:space="preserve"> кинематическими парами пятого </w:t>
      </w:r>
      <w:r w:rsidRPr="00E05B36">
        <w:rPr>
          <w:sz w:val="28"/>
          <w:szCs w:val="28"/>
        </w:rPr>
        <w:t>класса, что позволяет определить н</w:t>
      </w:r>
      <w:r w:rsidR="002A2A35">
        <w:rPr>
          <w:sz w:val="28"/>
          <w:szCs w:val="28"/>
        </w:rPr>
        <w:t>еобходимые параметры механизмов;</w:t>
      </w:r>
    </w:p>
    <w:p w:rsidR="002A2A35" w:rsidRPr="00293ABE" w:rsidRDefault="002728B7" w:rsidP="004C4C95">
      <w:pPr>
        <w:widowControl/>
        <w:numPr>
          <w:ilvl w:val="0"/>
          <w:numId w:val="2"/>
        </w:numPr>
        <w:tabs>
          <w:tab w:val="left" w:pos="567"/>
        </w:tabs>
        <w:autoSpaceDE/>
        <w:autoSpaceDN/>
        <w:adjustRightInd/>
        <w:spacing w:line="360" w:lineRule="auto"/>
        <w:ind w:left="0" w:firstLine="284"/>
        <w:jc w:val="both"/>
        <w:rPr>
          <w:color w:val="000000"/>
          <w:sz w:val="28"/>
          <w:szCs w:val="28"/>
        </w:rPr>
      </w:pPr>
      <w:r>
        <w:rPr>
          <w:sz w:val="28"/>
          <w:szCs w:val="28"/>
        </w:rPr>
        <w:t xml:space="preserve">определены </w:t>
      </w:r>
      <w:r w:rsidR="009A2567" w:rsidRPr="00E05B36">
        <w:rPr>
          <w:sz w:val="28"/>
          <w:szCs w:val="28"/>
        </w:rPr>
        <w:t xml:space="preserve">число подвижных звеньев </w:t>
      </w:r>
      <w:r w:rsidR="009A2567" w:rsidRPr="00E05B36">
        <w:rPr>
          <w:i/>
          <w:sz w:val="28"/>
          <w:szCs w:val="28"/>
          <w:lang w:val="en-US"/>
        </w:rPr>
        <w:t>n</w:t>
      </w:r>
      <w:r w:rsidR="009A2567" w:rsidRPr="00E05B36">
        <w:rPr>
          <w:i/>
          <w:sz w:val="28"/>
          <w:szCs w:val="28"/>
        </w:rPr>
        <w:t xml:space="preserve"> </w:t>
      </w:r>
      <w:r w:rsidR="009A2567" w:rsidRPr="00E05B36">
        <w:rPr>
          <w:sz w:val="28"/>
          <w:szCs w:val="28"/>
        </w:rPr>
        <w:t>и число звеньев</w:t>
      </w:r>
      <w:r w:rsidR="00F03601">
        <w:rPr>
          <w:sz w:val="28"/>
          <w:szCs w:val="28"/>
        </w:rPr>
        <w:t xml:space="preserve"> механизмов с линейными приводами</w:t>
      </w:r>
      <w:r w:rsidR="009A2567" w:rsidRPr="00E05B36">
        <w:rPr>
          <w:sz w:val="28"/>
          <w:szCs w:val="28"/>
        </w:rPr>
        <w:t>, добавляющих в цепь</w:t>
      </w:r>
      <w:r w:rsidR="00E05B36" w:rsidRPr="00E05B36">
        <w:rPr>
          <w:sz w:val="28"/>
          <w:szCs w:val="28"/>
        </w:rPr>
        <w:t xml:space="preserve"> </w:t>
      </w:r>
      <w:r w:rsidR="009A2567" w:rsidRPr="00E05B36">
        <w:rPr>
          <w:i/>
          <w:sz w:val="28"/>
          <w:szCs w:val="28"/>
          <w:lang w:val="en-US"/>
        </w:rPr>
        <w:t>i</w:t>
      </w:r>
      <w:r w:rsidR="009A2567" w:rsidRPr="00E05B36">
        <w:rPr>
          <w:sz w:val="28"/>
          <w:szCs w:val="28"/>
        </w:rPr>
        <w:t xml:space="preserve"> кинематических пар </w:t>
      </w:r>
      <w:r w:rsidR="009A2567" w:rsidRPr="00E05B36">
        <w:rPr>
          <w:i/>
          <w:sz w:val="28"/>
          <w:szCs w:val="28"/>
          <w:lang w:val="en-US"/>
        </w:rPr>
        <w:t>n</w:t>
      </w:r>
      <w:r w:rsidR="009A2567" w:rsidRPr="00E05B36">
        <w:rPr>
          <w:i/>
          <w:sz w:val="28"/>
          <w:szCs w:val="28"/>
          <w:vertAlign w:val="subscript"/>
          <w:lang w:val="en-US"/>
        </w:rPr>
        <w:t>i</w:t>
      </w:r>
      <w:r w:rsidR="009A2567" w:rsidRPr="00E05B36">
        <w:rPr>
          <w:sz w:val="28"/>
          <w:szCs w:val="28"/>
        </w:rPr>
        <w:t>, число</w:t>
      </w:r>
      <w:r w:rsidR="002A2A35">
        <w:rPr>
          <w:sz w:val="28"/>
          <w:szCs w:val="28"/>
        </w:rPr>
        <w:t xml:space="preserve"> вращательных</w:t>
      </w:r>
      <w:r w:rsidR="009A2567" w:rsidRPr="00E05B36">
        <w:rPr>
          <w:sz w:val="28"/>
          <w:szCs w:val="28"/>
        </w:rPr>
        <w:t xml:space="preserve"> кинематических пар пятого </w:t>
      </w:r>
      <w:r w:rsidR="009A2567" w:rsidRPr="00293ABE">
        <w:rPr>
          <w:i/>
          <w:color w:val="000000"/>
          <w:sz w:val="28"/>
          <w:szCs w:val="28"/>
          <w:lang w:val="en-US"/>
        </w:rPr>
        <w:t>p</w:t>
      </w:r>
      <w:r w:rsidR="009A2567" w:rsidRPr="00293ABE">
        <w:rPr>
          <w:i/>
          <w:color w:val="000000"/>
          <w:sz w:val="28"/>
          <w:szCs w:val="28"/>
          <w:vertAlign w:val="subscript"/>
        </w:rPr>
        <w:t xml:space="preserve">5 </w:t>
      </w:r>
      <w:r w:rsidR="00E05B36" w:rsidRPr="00293ABE">
        <w:rPr>
          <w:color w:val="000000"/>
          <w:sz w:val="28"/>
          <w:szCs w:val="28"/>
        </w:rPr>
        <w:t xml:space="preserve"> класса</w:t>
      </w:r>
      <w:r w:rsidR="006D28C8">
        <w:rPr>
          <w:color w:val="000000"/>
          <w:sz w:val="28"/>
          <w:szCs w:val="28"/>
        </w:rPr>
        <w:t>;</w:t>
      </w:r>
    </w:p>
    <w:p w:rsidR="009A2567" w:rsidRPr="00E05B36" w:rsidRDefault="002A2A35" w:rsidP="004C4C95">
      <w:pPr>
        <w:widowControl/>
        <w:numPr>
          <w:ilvl w:val="0"/>
          <w:numId w:val="2"/>
        </w:numPr>
        <w:tabs>
          <w:tab w:val="left" w:pos="567"/>
        </w:tabs>
        <w:autoSpaceDE/>
        <w:autoSpaceDN/>
        <w:adjustRightInd/>
        <w:spacing w:line="360" w:lineRule="auto"/>
        <w:ind w:left="0" w:firstLine="284"/>
        <w:jc w:val="both"/>
        <w:rPr>
          <w:sz w:val="28"/>
          <w:szCs w:val="28"/>
        </w:rPr>
      </w:pPr>
      <w:r w:rsidRPr="00F16737">
        <w:rPr>
          <w:color w:val="000000" w:themeColor="text1"/>
          <w:sz w:val="28"/>
          <w:szCs w:val="28"/>
        </w:rPr>
        <w:t>п</w:t>
      </w:r>
      <w:r w:rsidR="009A2567" w:rsidRPr="00F16737">
        <w:rPr>
          <w:color w:val="000000" w:themeColor="text1"/>
          <w:sz w:val="28"/>
          <w:szCs w:val="28"/>
        </w:rPr>
        <w:t xml:space="preserve">олучены зависимости </w:t>
      </w:r>
      <w:r w:rsidR="009A2567" w:rsidRPr="00E05B36">
        <w:rPr>
          <w:sz w:val="28"/>
          <w:szCs w:val="28"/>
        </w:rPr>
        <w:t>для определения скоростей и ускор</w:t>
      </w:r>
      <w:r w:rsidR="007F5429">
        <w:rPr>
          <w:sz w:val="28"/>
          <w:szCs w:val="28"/>
        </w:rPr>
        <w:t xml:space="preserve">ений характерных точек звеньев </w:t>
      </w:r>
      <w:r w:rsidR="009A2567" w:rsidRPr="00E05B36">
        <w:rPr>
          <w:sz w:val="28"/>
          <w:szCs w:val="28"/>
        </w:rPr>
        <w:t>многоподвижных механизмов с линейными приводами;</w:t>
      </w:r>
    </w:p>
    <w:p w:rsidR="009A2567" w:rsidRPr="003B3606" w:rsidRDefault="009A2567" w:rsidP="004C4C95">
      <w:pPr>
        <w:numPr>
          <w:ilvl w:val="0"/>
          <w:numId w:val="2"/>
        </w:numPr>
        <w:tabs>
          <w:tab w:val="left" w:pos="567"/>
        </w:tabs>
        <w:spacing w:line="360" w:lineRule="auto"/>
        <w:ind w:left="0" w:firstLine="284"/>
        <w:jc w:val="both"/>
        <w:rPr>
          <w:sz w:val="28"/>
          <w:szCs w:val="28"/>
        </w:rPr>
      </w:pPr>
      <w:r w:rsidRPr="003B3606">
        <w:rPr>
          <w:sz w:val="28"/>
          <w:szCs w:val="28"/>
        </w:rPr>
        <w:t>устан</w:t>
      </w:r>
      <w:r>
        <w:rPr>
          <w:sz w:val="28"/>
          <w:szCs w:val="28"/>
        </w:rPr>
        <w:t xml:space="preserve">овлены условия равновесия механизма </w:t>
      </w:r>
      <w:r w:rsidRPr="003B3606">
        <w:rPr>
          <w:sz w:val="28"/>
          <w:szCs w:val="28"/>
        </w:rPr>
        <w:t>позволяющие определить реакции в кинематических парах;</w:t>
      </w:r>
    </w:p>
    <w:p w:rsidR="009A2567" w:rsidRPr="009B5359" w:rsidRDefault="00245F76" w:rsidP="00F767E5">
      <w:pPr>
        <w:spacing w:line="360" w:lineRule="auto"/>
        <w:jc w:val="both"/>
        <w:rPr>
          <w:sz w:val="28"/>
          <w:szCs w:val="28"/>
        </w:rPr>
      </w:pPr>
      <w:r>
        <w:rPr>
          <w:sz w:val="28"/>
          <w:szCs w:val="28"/>
        </w:rPr>
        <w:t xml:space="preserve">     </w:t>
      </w:r>
      <w:r w:rsidRPr="00245F76">
        <w:rPr>
          <w:sz w:val="28"/>
          <w:szCs w:val="28"/>
        </w:rPr>
        <w:t>–</w:t>
      </w:r>
      <w:r w:rsidRPr="00245F76">
        <w:rPr>
          <w:iCs/>
          <w:color w:val="000000"/>
          <w:sz w:val="28"/>
          <w:szCs w:val="28"/>
        </w:rPr>
        <w:t xml:space="preserve"> </w:t>
      </w:r>
      <w:r w:rsidR="009A2567" w:rsidRPr="009B5359">
        <w:rPr>
          <w:sz w:val="28"/>
          <w:szCs w:val="28"/>
        </w:rPr>
        <w:t>разработан</w:t>
      </w:r>
      <w:r w:rsidR="00F03601">
        <w:rPr>
          <w:sz w:val="28"/>
          <w:szCs w:val="28"/>
        </w:rPr>
        <w:t>а структурная схема трехприводного</w:t>
      </w:r>
      <w:r w:rsidR="00C60DC9" w:rsidRPr="009B5359">
        <w:rPr>
          <w:sz w:val="28"/>
          <w:szCs w:val="28"/>
        </w:rPr>
        <w:t xml:space="preserve"> механизм</w:t>
      </w:r>
      <w:r w:rsidR="00F03601">
        <w:rPr>
          <w:sz w:val="28"/>
          <w:szCs w:val="28"/>
        </w:rPr>
        <w:t>а</w:t>
      </w:r>
      <w:r w:rsidR="00C60DC9" w:rsidRPr="009B5359">
        <w:rPr>
          <w:sz w:val="28"/>
          <w:szCs w:val="28"/>
        </w:rPr>
        <w:t xml:space="preserve"> для ведения строительных и дорожных работ,</w:t>
      </w:r>
      <w:r w:rsidR="007F5429">
        <w:rPr>
          <w:b/>
          <w:sz w:val="28"/>
          <w:szCs w:val="28"/>
        </w:rPr>
        <w:t xml:space="preserve"> </w:t>
      </w:r>
      <w:r w:rsidR="00F03601">
        <w:rPr>
          <w:sz w:val="28"/>
          <w:szCs w:val="28"/>
        </w:rPr>
        <w:t xml:space="preserve">новизна </w:t>
      </w:r>
      <w:r w:rsidR="00C60DC9" w:rsidRPr="009B5359">
        <w:rPr>
          <w:sz w:val="28"/>
          <w:szCs w:val="28"/>
        </w:rPr>
        <w:t xml:space="preserve">которой защищена </w:t>
      </w:r>
      <w:r w:rsidR="003934CC">
        <w:rPr>
          <w:sz w:val="28"/>
          <w:szCs w:val="28"/>
        </w:rPr>
        <w:t xml:space="preserve">патентом Кыргызской Республики </w:t>
      </w:r>
      <w:r w:rsidR="00C60DC9" w:rsidRPr="009B5359">
        <w:rPr>
          <w:sz w:val="28"/>
          <w:szCs w:val="28"/>
        </w:rPr>
        <w:t>№</w:t>
      </w:r>
      <w:r w:rsidR="009B5359" w:rsidRPr="009B5359">
        <w:rPr>
          <w:sz w:val="28"/>
          <w:szCs w:val="28"/>
        </w:rPr>
        <w:t xml:space="preserve"> 328</w:t>
      </w:r>
      <w:r w:rsidR="003934CC">
        <w:rPr>
          <w:sz w:val="28"/>
          <w:szCs w:val="28"/>
        </w:rPr>
        <w:t>, от 16.04.2021г.</w:t>
      </w:r>
      <w:r w:rsidR="00C60DC9" w:rsidRPr="009B5359">
        <w:rPr>
          <w:sz w:val="28"/>
          <w:szCs w:val="28"/>
        </w:rPr>
        <w:t xml:space="preserve"> </w:t>
      </w:r>
    </w:p>
    <w:p w:rsidR="009A2567" w:rsidRDefault="006D5D69" w:rsidP="00F767E5">
      <w:pPr>
        <w:tabs>
          <w:tab w:val="left" w:pos="567"/>
        </w:tabs>
        <w:spacing w:line="360" w:lineRule="auto"/>
        <w:jc w:val="both"/>
        <w:rPr>
          <w:b/>
          <w:bCs/>
          <w:sz w:val="28"/>
          <w:szCs w:val="28"/>
        </w:rPr>
      </w:pPr>
      <w:r>
        <w:rPr>
          <w:b/>
          <w:bCs/>
          <w:sz w:val="28"/>
          <w:szCs w:val="28"/>
        </w:rPr>
        <w:tab/>
      </w:r>
      <w:r w:rsidR="009A2567" w:rsidRPr="003B3606">
        <w:rPr>
          <w:b/>
          <w:bCs/>
          <w:sz w:val="28"/>
          <w:szCs w:val="28"/>
        </w:rPr>
        <w:t>Практическая значимость полученных результатов:</w:t>
      </w:r>
    </w:p>
    <w:p w:rsidR="002956DF" w:rsidRDefault="002956DF" w:rsidP="00F767E5">
      <w:pPr>
        <w:tabs>
          <w:tab w:val="left" w:pos="567"/>
        </w:tabs>
        <w:spacing w:line="360" w:lineRule="auto"/>
        <w:jc w:val="both"/>
        <w:rPr>
          <w:bCs/>
          <w:sz w:val="28"/>
          <w:szCs w:val="28"/>
        </w:rPr>
      </w:pPr>
      <w:r w:rsidRPr="009B5359">
        <w:rPr>
          <w:bCs/>
          <w:sz w:val="28"/>
          <w:szCs w:val="28"/>
        </w:rPr>
        <w:t>Часть материалов диссертации включена в учебный процесс Кыргызско-Германского</w:t>
      </w:r>
      <w:r w:rsidR="002728B7">
        <w:rPr>
          <w:bCs/>
          <w:sz w:val="28"/>
          <w:szCs w:val="28"/>
        </w:rPr>
        <w:t xml:space="preserve"> Технического </w:t>
      </w:r>
      <w:r w:rsidRPr="009B5359">
        <w:rPr>
          <w:bCs/>
          <w:sz w:val="28"/>
          <w:szCs w:val="28"/>
        </w:rPr>
        <w:t>института</w:t>
      </w:r>
      <w:r w:rsidR="00E22D01">
        <w:rPr>
          <w:bCs/>
          <w:sz w:val="28"/>
          <w:szCs w:val="28"/>
        </w:rPr>
        <w:t xml:space="preserve"> </w:t>
      </w:r>
      <w:r w:rsidR="003934CC">
        <w:rPr>
          <w:bCs/>
          <w:sz w:val="28"/>
          <w:szCs w:val="28"/>
        </w:rPr>
        <w:t xml:space="preserve">КГТУ им. И. Раззакова </w:t>
      </w:r>
      <w:r w:rsidRPr="009B5359">
        <w:rPr>
          <w:bCs/>
          <w:sz w:val="28"/>
          <w:szCs w:val="28"/>
        </w:rPr>
        <w:t xml:space="preserve">в качестве </w:t>
      </w:r>
      <w:r w:rsidR="00F03601">
        <w:rPr>
          <w:bCs/>
          <w:sz w:val="28"/>
          <w:szCs w:val="28"/>
        </w:rPr>
        <w:t xml:space="preserve"> </w:t>
      </w:r>
      <w:r w:rsidR="00C74FD8" w:rsidRPr="009B5359">
        <w:rPr>
          <w:bCs/>
          <w:sz w:val="28"/>
          <w:szCs w:val="28"/>
        </w:rPr>
        <w:t>курса «Прикладная механика»</w:t>
      </w:r>
      <w:r w:rsidR="003934CC">
        <w:rPr>
          <w:bCs/>
          <w:sz w:val="28"/>
          <w:szCs w:val="28"/>
        </w:rPr>
        <w:t>, «Техническая механика»</w:t>
      </w:r>
      <w:r w:rsidR="00C74FD8" w:rsidRPr="009B5359">
        <w:rPr>
          <w:bCs/>
          <w:sz w:val="28"/>
          <w:szCs w:val="28"/>
        </w:rPr>
        <w:t xml:space="preserve"> для студенто</w:t>
      </w:r>
      <w:r w:rsidR="002728B7">
        <w:rPr>
          <w:bCs/>
          <w:sz w:val="28"/>
          <w:szCs w:val="28"/>
        </w:rPr>
        <w:t>в бакалавров специальностей</w:t>
      </w:r>
      <w:r w:rsidR="00884E90">
        <w:rPr>
          <w:bCs/>
          <w:sz w:val="28"/>
          <w:szCs w:val="28"/>
        </w:rPr>
        <w:t>:</w:t>
      </w:r>
      <w:r w:rsidR="002728B7">
        <w:rPr>
          <w:bCs/>
          <w:sz w:val="28"/>
          <w:szCs w:val="28"/>
        </w:rPr>
        <w:t xml:space="preserve"> 650</w:t>
      </w:r>
      <w:r w:rsidR="00C74FD8" w:rsidRPr="009B5359">
        <w:rPr>
          <w:bCs/>
          <w:sz w:val="28"/>
          <w:szCs w:val="28"/>
        </w:rPr>
        <w:t xml:space="preserve">500 </w:t>
      </w:r>
      <w:r w:rsidR="009B5359">
        <w:rPr>
          <w:bCs/>
          <w:sz w:val="28"/>
          <w:szCs w:val="28"/>
        </w:rPr>
        <w:t>«</w:t>
      </w:r>
      <w:r w:rsidR="00C74FD8" w:rsidRPr="009B5359">
        <w:rPr>
          <w:bCs/>
          <w:sz w:val="28"/>
          <w:szCs w:val="28"/>
        </w:rPr>
        <w:t>Прикладная механика</w:t>
      </w:r>
      <w:r w:rsidR="009B5359">
        <w:rPr>
          <w:bCs/>
          <w:sz w:val="28"/>
          <w:szCs w:val="28"/>
        </w:rPr>
        <w:t>»</w:t>
      </w:r>
      <w:r w:rsidR="007F5429">
        <w:rPr>
          <w:bCs/>
          <w:sz w:val="28"/>
          <w:szCs w:val="28"/>
        </w:rPr>
        <w:t xml:space="preserve">, </w:t>
      </w:r>
      <w:r w:rsidR="00826390">
        <w:rPr>
          <w:bCs/>
          <w:sz w:val="28"/>
          <w:szCs w:val="28"/>
        </w:rPr>
        <w:t xml:space="preserve">650300 </w:t>
      </w:r>
      <w:r w:rsidR="009B5359">
        <w:rPr>
          <w:bCs/>
          <w:sz w:val="28"/>
          <w:szCs w:val="28"/>
        </w:rPr>
        <w:t>«Машиностроение»</w:t>
      </w:r>
      <w:r w:rsidR="00826390">
        <w:rPr>
          <w:bCs/>
          <w:sz w:val="28"/>
          <w:szCs w:val="28"/>
        </w:rPr>
        <w:t>, 670300 «Технология транспортных процессов»</w:t>
      </w:r>
      <w:r w:rsidR="00884E90">
        <w:rPr>
          <w:bCs/>
          <w:sz w:val="28"/>
          <w:szCs w:val="28"/>
        </w:rPr>
        <w:t xml:space="preserve">, </w:t>
      </w:r>
      <w:r w:rsidR="00C74FD8" w:rsidRPr="009B5359">
        <w:rPr>
          <w:bCs/>
          <w:sz w:val="28"/>
          <w:szCs w:val="28"/>
        </w:rPr>
        <w:t>Кыргызского государственного технического университета</w:t>
      </w:r>
      <w:r w:rsidR="002728B7">
        <w:rPr>
          <w:bCs/>
          <w:sz w:val="28"/>
          <w:szCs w:val="28"/>
        </w:rPr>
        <w:t xml:space="preserve"> им. И.Раззакова</w:t>
      </w:r>
      <w:r w:rsidR="00C74FD8" w:rsidRPr="009B5359">
        <w:rPr>
          <w:bCs/>
          <w:sz w:val="28"/>
          <w:szCs w:val="28"/>
        </w:rPr>
        <w:t xml:space="preserve">. Данная работа позволит </w:t>
      </w:r>
      <w:r w:rsidR="002728B7">
        <w:rPr>
          <w:bCs/>
          <w:sz w:val="28"/>
          <w:szCs w:val="28"/>
        </w:rPr>
        <w:t xml:space="preserve">студентам и магистрантам </w:t>
      </w:r>
      <w:r w:rsidR="00C74FD8" w:rsidRPr="009B5359">
        <w:rPr>
          <w:bCs/>
          <w:sz w:val="28"/>
          <w:szCs w:val="28"/>
        </w:rPr>
        <w:t>освоить навыки изучения механизмов с линейными приводами</w:t>
      </w:r>
      <w:r w:rsidR="002728B7">
        <w:rPr>
          <w:bCs/>
          <w:sz w:val="28"/>
          <w:szCs w:val="28"/>
        </w:rPr>
        <w:t>.</w:t>
      </w:r>
    </w:p>
    <w:p w:rsidR="00C63ADF" w:rsidRPr="00B47EEF" w:rsidRDefault="00C63ADF" w:rsidP="00B95631">
      <w:pPr>
        <w:spacing w:line="360" w:lineRule="auto"/>
        <w:ind w:firstLine="567"/>
        <w:jc w:val="both"/>
        <w:rPr>
          <w:sz w:val="28"/>
          <w:szCs w:val="28"/>
        </w:rPr>
      </w:pPr>
      <w:r>
        <w:rPr>
          <w:bCs/>
          <w:sz w:val="28"/>
          <w:szCs w:val="28"/>
        </w:rPr>
        <w:lastRenderedPageBreak/>
        <w:t xml:space="preserve"> </w:t>
      </w:r>
      <w:r w:rsidRPr="00B47EEF">
        <w:rPr>
          <w:b/>
          <w:sz w:val="28"/>
          <w:szCs w:val="28"/>
        </w:rPr>
        <w:t xml:space="preserve">Экономическая значимость полученных результатов. </w:t>
      </w:r>
      <w:r w:rsidRPr="00B47EEF">
        <w:rPr>
          <w:sz w:val="28"/>
          <w:szCs w:val="28"/>
        </w:rPr>
        <w:t xml:space="preserve">Экономическая эффективность использования разрабатываемого </w:t>
      </w:r>
      <w:r>
        <w:rPr>
          <w:sz w:val="28"/>
          <w:szCs w:val="28"/>
        </w:rPr>
        <w:t xml:space="preserve"> трехприводного </w:t>
      </w:r>
      <w:r w:rsidR="0096347C">
        <w:rPr>
          <w:sz w:val="28"/>
          <w:szCs w:val="28"/>
        </w:rPr>
        <w:t xml:space="preserve">механизма  для ведения строительных и дорожных машин </w:t>
      </w:r>
      <w:r w:rsidR="00F03601">
        <w:rPr>
          <w:sz w:val="28"/>
          <w:szCs w:val="28"/>
        </w:rPr>
        <w:t xml:space="preserve">состоит в том, </w:t>
      </w:r>
      <w:r w:rsidR="0096347C">
        <w:rPr>
          <w:sz w:val="28"/>
          <w:szCs w:val="28"/>
        </w:rPr>
        <w:t>что при его применении значительно повышается производительность  работ  за счет ударного действия рабочего органа.</w:t>
      </w:r>
    </w:p>
    <w:p w:rsidR="009A2567" w:rsidRPr="00C63ADF" w:rsidRDefault="00C63ADF" w:rsidP="00F767E5">
      <w:pPr>
        <w:pStyle w:val="a4"/>
        <w:spacing w:line="360" w:lineRule="auto"/>
        <w:ind w:left="0"/>
        <w:jc w:val="both"/>
        <w:rPr>
          <w:b/>
          <w:sz w:val="28"/>
          <w:szCs w:val="28"/>
        </w:rPr>
      </w:pPr>
      <w:r>
        <w:rPr>
          <w:b/>
          <w:sz w:val="28"/>
          <w:szCs w:val="28"/>
        </w:rPr>
        <w:t xml:space="preserve">        </w:t>
      </w:r>
      <w:r w:rsidR="009A2567" w:rsidRPr="00C63ADF">
        <w:rPr>
          <w:b/>
          <w:sz w:val="28"/>
          <w:szCs w:val="28"/>
        </w:rPr>
        <w:t>Основные положения диссертации, выносимые на защиту</w:t>
      </w:r>
      <w:r w:rsidR="009B5359" w:rsidRPr="00C63ADF">
        <w:rPr>
          <w:b/>
          <w:sz w:val="28"/>
          <w:szCs w:val="28"/>
        </w:rPr>
        <w:t>:</w:t>
      </w:r>
    </w:p>
    <w:p w:rsidR="009A2567" w:rsidRPr="003B3606" w:rsidRDefault="009A2567" w:rsidP="004C4C95">
      <w:pPr>
        <w:widowControl/>
        <w:numPr>
          <w:ilvl w:val="0"/>
          <w:numId w:val="1"/>
        </w:numPr>
        <w:tabs>
          <w:tab w:val="left" w:pos="851"/>
        </w:tabs>
        <w:autoSpaceDE/>
        <w:autoSpaceDN/>
        <w:adjustRightInd/>
        <w:spacing w:line="360" w:lineRule="auto"/>
        <w:ind w:left="0" w:firstLine="567"/>
        <w:jc w:val="both"/>
        <w:rPr>
          <w:sz w:val="28"/>
          <w:szCs w:val="28"/>
        </w:rPr>
      </w:pPr>
      <w:r w:rsidRPr="003B3606">
        <w:rPr>
          <w:sz w:val="28"/>
          <w:szCs w:val="28"/>
        </w:rPr>
        <w:t>Метод</w:t>
      </w:r>
      <w:r w:rsidR="00C60DC9">
        <w:rPr>
          <w:sz w:val="28"/>
          <w:szCs w:val="28"/>
        </w:rPr>
        <w:t xml:space="preserve">ика синтеза структур механизмов с линейными приводами </w:t>
      </w:r>
      <w:r w:rsidRPr="003B3606">
        <w:rPr>
          <w:sz w:val="28"/>
          <w:szCs w:val="28"/>
        </w:rPr>
        <w:t xml:space="preserve">позволяющая определить полное </w:t>
      </w:r>
      <w:r w:rsidR="007F5429">
        <w:rPr>
          <w:sz w:val="28"/>
          <w:szCs w:val="28"/>
        </w:rPr>
        <w:t xml:space="preserve">многообразие </w:t>
      </w:r>
      <w:r w:rsidRPr="003B3606">
        <w:rPr>
          <w:sz w:val="28"/>
          <w:szCs w:val="28"/>
        </w:rPr>
        <w:t>механизмов с необходимыми и достаточными параметрами.</w:t>
      </w:r>
    </w:p>
    <w:p w:rsidR="009A2567" w:rsidRPr="003B3606" w:rsidRDefault="009A2567" w:rsidP="004C4C95">
      <w:pPr>
        <w:widowControl/>
        <w:numPr>
          <w:ilvl w:val="0"/>
          <w:numId w:val="1"/>
        </w:numPr>
        <w:tabs>
          <w:tab w:val="left" w:pos="851"/>
        </w:tabs>
        <w:autoSpaceDE/>
        <w:autoSpaceDN/>
        <w:adjustRightInd/>
        <w:spacing w:line="360" w:lineRule="auto"/>
        <w:ind w:left="0" w:firstLine="567"/>
        <w:jc w:val="both"/>
        <w:rPr>
          <w:sz w:val="28"/>
          <w:szCs w:val="28"/>
        </w:rPr>
      </w:pPr>
      <w:r w:rsidRPr="003B3606">
        <w:rPr>
          <w:sz w:val="28"/>
          <w:szCs w:val="28"/>
        </w:rPr>
        <w:t>Зависимости, опи</w:t>
      </w:r>
      <w:r w:rsidR="006D5D69">
        <w:rPr>
          <w:sz w:val="28"/>
          <w:szCs w:val="28"/>
        </w:rPr>
        <w:t xml:space="preserve">сывающие движение </w:t>
      </w:r>
      <w:r w:rsidR="00C60DC9">
        <w:rPr>
          <w:sz w:val="28"/>
          <w:szCs w:val="28"/>
        </w:rPr>
        <w:t>механизмов с линейными приводами</w:t>
      </w:r>
      <w:r w:rsidRPr="003B3606">
        <w:rPr>
          <w:sz w:val="28"/>
          <w:szCs w:val="28"/>
        </w:rPr>
        <w:t>, позволяющие определить скорости и ускорен</w:t>
      </w:r>
      <w:r w:rsidR="007F5429">
        <w:rPr>
          <w:sz w:val="28"/>
          <w:szCs w:val="28"/>
        </w:rPr>
        <w:t xml:space="preserve">ия характерных точек </w:t>
      </w:r>
      <w:r w:rsidR="00C60DC9">
        <w:rPr>
          <w:sz w:val="28"/>
          <w:szCs w:val="28"/>
        </w:rPr>
        <w:t xml:space="preserve">этих </w:t>
      </w:r>
      <w:r w:rsidRPr="003B3606">
        <w:rPr>
          <w:sz w:val="28"/>
          <w:szCs w:val="28"/>
        </w:rPr>
        <w:t>механизмов.</w:t>
      </w:r>
    </w:p>
    <w:p w:rsidR="009A2567" w:rsidRDefault="009A2567" w:rsidP="004C4C95">
      <w:pPr>
        <w:widowControl/>
        <w:numPr>
          <w:ilvl w:val="0"/>
          <w:numId w:val="1"/>
        </w:numPr>
        <w:tabs>
          <w:tab w:val="left" w:pos="851"/>
        </w:tabs>
        <w:autoSpaceDE/>
        <w:autoSpaceDN/>
        <w:adjustRightInd/>
        <w:spacing w:line="360" w:lineRule="auto"/>
        <w:ind w:left="0" w:firstLine="567"/>
        <w:jc w:val="both"/>
        <w:rPr>
          <w:sz w:val="28"/>
          <w:szCs w:val="28"/>
        </w:rPr>
      </w:pPr>
      <w:r w:rsidRPr="003B3606">
        <w:rPr>
          <w:sz w:val="28"/>
          <w:szCs w:val="28"/>
        </w:rPr>
        <w:t>Зависимости, устанавливающие связь</w:t>
      </w:r>
      <w:r w:rsidR="007F5429">
        <w:rPr>
          <w:sz w:val="28"/>
          <w:szCs w:val="28"/>
        </w:rPr>
        <w:t xml:space="preserve"> между действующими нагрузками </w:t>
      </w:r>
      <w:r w:rsidRPr="003B3606">
        <w:rPr>
          <w:sz w:val="28"/>
          <w:szCs w:val="28"/>
        </w:rPr>
        <w:t>(силы полезного сопротивления, силы инерции, моменты сил инерции, силы тяжести) и моментами</w:t>
      </w:r>
      <w:r w:rsidR="00F03601">
        <w:rPr>
          <w:sz w:val="28"/>
          <w:szCs w:val="28"/>
        </w:rPr>
        <w:t xml:space="preserve"> сил</w:t>
      </w:r>
      <w:r w:rsidRPr="003B3606">
        <w:rPr>
          <w:sz w:val="28"/>
          <w:szCs w:val="28"/>
        </w:rPr>
        <w:t xml:space="preserve">, позволяющие определить полные реакции в кинематических парах.  </w:t>
      </w:r>
    </w:p>
    <w:p w:rsidR="00A04CA5" w:rsidRPr="003B3606" w:rsidRDefault="00A04CA5" w:rsidP="004C4C95">
      <w:pPr>
        <w:widowControl/>
        <w:numPr>
          <w:ilvl w:val="0"/>
          <w:numId w:val="1"/>
        </w:numPr>
        <w:tabs>
          <w:tab w:val="left" w:pos="851"/>
        </w:tabs>
        <w:autoSpaceDE/>
        <w:autoSpaceDN/>
        <w:adjustRightInd/>
        <w:spacing w:line="360" w:lineRule="auto"/>
        <w:ind w:left="0" w:firstLine="567"/>
        <w:jc w:val="both"/>
        <w:rPr>
          <w:sz w:val="28"/>
          <w:szCs w:val="28"/>
        </w:rPr>
      </w:pPr>
      <w:r>
        <w:rPr>
          <w:sz w:val="28"/>
          <w:szCs w:val="28"/>
        </w:rPr>
        <w:t>Построение траектории движения точек выходного звена и изучение движения звеньев механизмов с линейными приводами для различных режимов входного звена.</w:t>
      </w:r>
    </w:p>
    <w:p w:rsidR="00887D4C" w:rsidRPr="0088160E" w:rsidRDefault="009A2567" w:rsidP="00F767E5">
      <w:pPr>
        <w:pStyle w:val="a4"/>
        <w:spacing w:line="360" w:lineRule="auto"/>
        <w:ind w:left="0" w:firstLine="567"/>
        <w:jc w:val="both"/>
        <w:rPr>
          <w:b/>
          <w:sz w:val="28"/>
          <w:szCs w:val="28"/>
        </w:rPr>
      </w:pPr>
      <w:r w:rsidRPr="003B3606">
        <w:rPr>
          <w:b/>
          <w:sz w:val="28"/>
          <w:szCs w:val="28"/>
        </w:rPr>
        <w:t>Личный вклад соискателя</w:t>
      </w:r>
      <w:r w:rsidRPr="0088160E">
        <w:rPr>
          <w:b/>
          <w:sz w:val="28"/>
          <w:szCs w:val="28"/>
        </w:rPr>
        <w:t xml:space="preserve">. </w:t>
      </w:r>
    </w:p>
    <w:p w:rsidR="001C4EF1" w:rsidRPr="009B5359" w:rsidRDefault="00887D4C" w:rsidP="00F767E5">
      <w:pPr>
        <w:pStyle w:val="a4"/>
        <w:spacing w:line="360" w:lineRule="auto"/>
        <w:ind w:left="0" w:firstLine="567"/>
        <w:jc w:val="both"/>
        <w:rPr>
          <w:sz w:val="28"/>
          <w:szCs w:val="28"/>
        </w:rPr>
      </w:pPr>
      <w:r w:rsidRPr="009B5359">
        <w:rPr>
          <w:sz w:val="28"/>
          <w:szCs w:val="28"/>
        </w:rPr>
        <w:t>Диссертация является результатом законченных самостоятельных исследований, выполненных диссертантом.</w:t>
      </w:r>
      <w:r w:rsidR="001C4EF1" w:rsidRPr="009B5359">
        <w:rPr>
          <w:sz w:val="28"/>
          <w:szCs w:val="28"/>
        </w:rPr>
        <w:t xml:space="preserve"> </w:t>
      </w:r>
      <w:r w:rsidRPr="009B5359">
        <w:rPr>
          <w:sz w:val="28"/>
          <w:szCs w:val="28"/>
        </w:rPr>
        <w:t>Личный вклад автора состоит в постановке и определении цели работы, выборе методов достижения поставленной цели, анализе полученных результатов и формулиров</w:t>
      </w:r>
      <w:r w:rsidR="007F5429">
        <w:rPr>
          <w:sz w:val="28"/>
          <w:szCs w:val="28"/>
        </w:rPr>
        <w:t xml:space="preserve">ке выводов, публикаций статей. </w:t>
      </w:r>
      <w:r w:rsidRPr="009B5359">
        <w:rPr>
          <w:sz w:val="28"/>
          <w:szCs w:val="28"/>
        </w:rPr>
        <w:t>В обсуждении результатов принима</w:t>
      </w:r>
      <w:r w:rsidR="001C4EF1" w:rsidRPr="009B5359">
        <w:rPr>
          <w:sz w:val="28"/>
          <w:szCs w:val="28"/>
        </w:rPr>
        <w:t>ли участие научный руководитель</w:t>
      </w:r>
      <w:r w:rsidR="002728B7">
        <w:rPr>
          <w:sz w:val="28"/>
          <w:szCs w:val="28"/>
        </w:rPr>
        <w:t xml:space="preserve"> д.т.н., профессор А.</w:t>
      </w:r>
      <w:r w:rsidRPr="009B5359">
        <w:rPr>
          <w:sz w:val="28"/>
          <w:szCs w:val="28"/>
        </w:rPr>
        <w:t>Э. Садиева, д.т.н., профессор Дворников Л.Т.</w:t>
      </w:r>
    </w:p>
    <w:p w:rsidR="009A2567" w:rsidRPr="009B5359" w:rsidRDefault="009A2567" w:rsidP="00F767E5">
      <w:pPr>
        <w:pStyle w:val="a4"/>
        <w:spacing w:line="360" w:lineRule="auto"/>
        <w:ind w:left="0" w:firstLine="567"/>
        <w:jc w:val="both"/>
        <w:rPr>
          <w:sz w:val="28"/>
          <w:szCs w:val="28"/>
        </w:rPr>
      </w:pPr>
      <w:r w:rsidRPr="009B5359">
        <w:rPr>
          <w:sz w:val="28"/>
          <w:szCs w:val="28"/>
        </w:rPr>
        <w:t>В соавторстве разработана схема</w:t>
      </w:r>
      <w:r w:rsidR="00E05B36" w:rsidRPr="009B5359">
        <w:rPr>
          <w:sz w:val="28"/>
          <w:szCs w:val="28"/>
        </w:rPr>
        <w:t xml:space="preserve"> </w:t>
      </w:r>
      <w:r w:rsidR="0088160E">
        <w:rPr>
          <w:sz w:val="28"/>
          <w:szCs w:val="28"/>
        </w:rPr>
        <w:t xml:space="preserve">трехприводного </w:t>
      </w:r>
      <w:r w:rsidR="003A4845" w:rsidRPr="009B5359">
        <w:rPr>
          <w:sz w:val="28"/>
          <w:szCs w:val="28"/>
        </w:rPr>
        <w:t>механизм</w:t>
      </w:r>
      <w:r w:rsidR="00826390">
        <w:rPr>
          <w:sz w:val="28"/>
          <w:szCs w:val="28"/>
        </w:rPr>
        <w:t>а</w:t>
      </w:r>
      <w:r w:rsidR="003A4845" w:rsidRPr="009B5359">
        <w:rPr>
          <w:sz w:val="28"/>
          <w:szCs w:val="28"/>
        </w:rPr>
        <w:t xml:space="preserve"> для ведения строительных и дорожных работ</w:t>
      </w:r>
      <w:r w:rsidRPr="009B5359">
        <w:rPr>
          <w:sz w:val="28"/>
          <w:szCs w:val="28"/>
        </w:rPr>
        <w:t xml:space="preserve">. Разработана методика </w:t>
      </w:r>
      <w:r w:rsidR="00C60DC9" w:rsidRPr="009B5359">
        <w:rPr>
          <w:sz w:val="28"/>
          <w:szCs w:val="28"/>
        </w:rPr>
        <w:t xml:space="preserve">структурного синтеза </w:t>
      </w:r>
      <w:r w:rsidRPr="009B5359">
        <w:rPr>
          <w:sz w:val="28"/>
          <w:szCs w:val="28"/>
        </w:rPr>
        <w:t>механизмов</w:t>
      </w:r>
      <w:r w:rsidR="00C60DC9" w:rsidRPr="009B5359">
        <w:rPr>
          <w:sz w:val="28"/>
          <w:szCs w:val="28"/>
        </w:rPr>
        <w:t xml:space="preserve"> с линейными приводами </w:t>
      </w:r>
      <w:r w:rsidRPr="009B5359">
        <w:rPr>
          <w:sz w:val="28"/>
          <w:szCs w:val="28"/>
        </w:rPr>
        <w:t xml:space="preserve">и выполнено </w:t>
      </w:r>
      <w:r w:rsidR="00C60DC9" w:rsidRPr="009B5359">
        <w:rPr>
          <w:sz w:val="28"/>
          <w:szCs w:val="28"/>
        </w:rPr>
        <w:t xml:space="preserve">его </w:t>
      </w:r>
      <w:r w:rsidRPr="009B5359">
        <w:rPr>
          <w:sz w:val="28"/>
          <w:szCs w:val="28"/>
        </w:rPr>
        <w:lastRenderedPageBreak/>
        <w:t>кинематическое и кинетостатическое исследование</w:t>
      </w:r>
      <w:r w:rsidR="003A4845" w:rsidRPr="009B5359">
        <w:rPr>
          <w:sz w:val="28"/>
          <w:szCs w:val="28"/>
        </w:rPr>
        <w:t>.</w:t>
      </w:r>
      <w:r w:rsidRPr="009B5359">
        <w:rPr>
          <w:sz w:val="28"/>
          <w:szCs w:val="28"/>
        </w:rPr>
        <w:t xml:space="preserve"> </w:t>
      </w:r>
    </w:p>
    <w:p w:rsidR="009A2567" w:rsidRPr="003B3606" w:rsidRDefault="009A2567" w:rsidP="00F767E5">
      <w:pPr>
        <w:tabs>
          <w:tab w:val="left" w:pos="-3420"/>
        </w:tabs>
        <w:spacing w:line="360" w:lineRule="auto"/>
        <w:ind w:firstLine="567"/>
        <w:jc w:val="both"/>
        <w:rPr>
          <w:b/>
          <w:sz w:val="28"/>
          <w:szCs w:val="28"/>
        </w:rPr>
      </w:pPr>
      <w:r w:rsidRPr="003B3606">
        <w:rPr>
          <w:b/>
          <w:sz w:val="28"/>
          <w:szCs w:val="28"/>
        </w:rPr>
        <w:t>Апро</w:t>
      </w:r>
      <w:r w:rsidR="002728B7">
        <w:rPr>
          <w:b/>
          <w:sz w:val="28"/>
          <w:szCs w:val="28"/>
        </w:rPr>
        <w:t xml:space="preserve">бации </w:t>
      </w:r>
      <w:r w:rsidRPr="003B3606">
        <w:rPr>
          <w:b/>
          <w:sz w:val="28"/>
          <w:szCs w:val="28"/>
        </w:rPr>
        <w:t xml:space="preserve">результатов исследований. </w:t>
      </w:r>
      <w:r w:rsidRPr="003B3606">
        <w:rPr>
          <w:sz w:val="28"/>
          <w:szCs w:val="28"/>
        </w:rPr>
        <w:t>Основные положения диссер</w:t>
      </w:r>
      <w:r w:rsidR="00F03601">
        <w:rPr>
          <w:sz w:val="28"/>
          <w:szCs w:val="28"/>
        </w:rPr>
        <w:t>тационной работы обсуждены на</w:t>
      </w:r>
      <w:r w:rsidR="00ED5281">
        <w:rPr>
          <w:sz w:val="28"/>
          <w:szCs w:val="28"/>
        </w:rPr>
        <w:t xml:space="preserve"> </w:t>
      </w:r>
      <w:r w:rsidR="007F5429">
        <w:rPr>
          <w:sz w:val="28"/>
          <w:szCs w:val="28"/>
        </w:rPr>
        <w:t>научно -</w:t>
      </w:r>
      <w:r w:rsidR="00F03601">
        <w:rPr>
          <w:sz w:val="28"/>
          <w:szCs w:val="28"/>
        </w:rPr>
        <w:t xml:space="preserve"> </w:t>
      </w:r>
      <w:r w:rsidRPr="003B3606">
        <w:rPr>
          <w:sz w:val="28"/>
          <w:szCs w:val="28"/>
        </w:rPr>
        <w:t xml:space="preserve">практических конференциях: «Современные проблемы </w:t>
      </w:r>
      <w:r w:rsidR="00294968">
        <w:rPr>
          <w:sz w:val="28"/>
          <w:szCs w:val="28"/>
        </w:rPr>
        <w:t>теории машин» (Новокузнецк, 2015</w:t>
      </w:r>
      <w:r w:rsidRPr="003B3606">
        <w:rPr>
          <w:sz w:val="28"/>
          <w:szCs w:val="28"/>
        </w:rPr>
        <w:t xml:space="preserve"> г.), </w:t>
      </w:r>
      <w:r w:rsidR="00AB603B" w:rsidRPr="003B3606">
        <w:rPr>
          <w:sz w:val="28"/>
          <w:szCs w:val="28"/>
        </w:rPr>
        <w:t xml:space="preserve">международных научно-практических конференциях: </w:t>
      </w:r>
      <w:r w:rsidR="009234B1">
        <w:rPr>
          <w:sz w:val="28"/>
          <w:szCs w:val="28"/>
        </w:rPr>
        <w:t>«</w:t>
      </w:r>
      <w:r w:rsidR="00294968" w:rsidRPr="00AB603B">
        <w:rPr>
          <w:color w:val="000000"/>
          <w:sz w:val="28"/>
          <w:szCs w:val="28"/>
          <w:shd w:val="clear" w:color="auto" w:fill="F5F5F5"/>
        </w:rPr>
        <w:t>Актуальные проблемы разработки, эксплуатации и технического сервиса машин</w:t>
      </w:r>
      <w:r w:rsidR="009234B1">
        <w:rPr>
          <w:color w:val="000000"/>
          <w:sz w:val="28"/>
          <w:szCs w:val="28"/>
          <w:shd w:val="clear" w:color="auto" w:fill="F5F5F5"/>
        </w:rPr>
        <w:t xml:space="preserve"> в агропромышленном комплексе</w:t>
      </w:r>
      <w:r w:rsidR="009234B1">
        <w:rPr>
          <w:sz w:val="28"/>
          <w:szCs w:val="28"/>
          <w:shd w:val="clear" w:color="auto" w:fill="F5F5F5"/>
        </w:rPr>
        <w:t>»</w:t>
      </w:r>
      <w:r w:rsidR="00AB603B">
        <w:rPr>
          <w:color w:val="000000"/>
          <w:sz w:val="28"/>
          <w:szCs w:val="28"/>
          <w:shd w:val="clear" w:color="auto" w:fill="F5F5F5"/>
        </w:rPr>
        <w:t xml:space="preserve"> (</w:t>
      </w:r>
      <w:r w:rsidR="00B326E4" w:rsidRPr="00B326E4">
        <w:rPr>
          <w:color w:val="222222"/>
          <w:sz w:val="28"/>
          <w:szCs w:val="28"/>
          <w:shd w:val="clear" w:color="auto" w:fill="FFFFFF"/>
        </w:rPr>
        <w:t>Белгородский государственный аграрный университет имени В. Я. Горина</w:t>
      </w:r>
      <w:r w:rsidR="00B326E4">
        <w:rPr>
          <w:color w:val="222222"/>
          <w:sz w:val="28"/>
          <w:szCs w:val="28"/>
          <w:shd w:val="clear" w:color="auto" w:fill="FFFFFF"/>
        </w:rPr>
        <w:t xml:space="preserve">, </w:t>
      </w:r>
      <w:r w:rsidR="00294968" w:rsidRPr="00AB603B">
        <w:rPr>
          <w:color w:val="000000"/>
          <w:sz w:val="28"/>
          <w:szCs w:val="28"/>
          <w:shd w:val="clear" w:color="auto" w:fill="F5F5F5"/>
        </w:rPr>
        <w:t>2019</w:t>
      </w:r>
      <w:r w:rsidR="00AB603B">
        <w:rPr>
          <w:color w:val="000000"/>
          <w:sz w:val="28"/>
          <w:szCs w:val="28"/>
          <w:shd w:val="clear" w:color="auto" w:fill="F5F5F5"/>
        </w:rPr>
        <w:t>)</w:t>
      </w:r>
      <w:r w:rsidR="00AB603B">
        <w:rPr>
          <w:sz w:val="28"/>
          <w:szCs w:val="28"/>
        </w:rPr>
        <w:t>, «</w:t>
      </w:r>
      <w:r w:rsidR="00AB603B" w:rsidRPr="00AB603B">
        <w:rPr>
          <w:sz w:val="28"/>
          <w:szCs w:val="28"/>
          <w:shd w:val="clear" w:color="auto" w:fill="F5F5F5"/>
        </w:rPr>
        <w:t>Энергоэффективные и ресурсосберегающие технологии и систе</w:t>
      </w:r>
      <w:r w:rsidR="00AB603B">
        <w:rPr>
          <w:sz w:val="28"/>
          <w:szCs w:val="28"/>
          <w:shd w:val="clear" w:color="auto" w:fill="F5F5F5"/>
        </w:rPr>
        <w:t xml:space="preserve">мы» </w:t>
      </w:r>
      <w:r w:rsidR="00ED5281">
        <w:rPr>
          <w:sz w:val="28"/>
          <w:szCs w:val="28"/>
          <w:shd w:val="clear" w:color="auto" w:fill="F5F5F5"/>
        </w:rPr>
        <w:t>(</w:t>
      </w:r>
      <w:r w:rsidR="00B326E4">
        <w:rPr>
          <w:sz w:val="28"/>
          <w:szCs w:val="28"/>
          <w:shd w:val="clear" w:color="auto" w:fill="F5F5F5"/>
        </w:rPr>
        <w:t xml:space="preserve">Саранск, </w:t>
      </w:r>
      <w:r w:rsidR="00AB603B">
        <w:rPr>
          <w:sz w:val="28"/>
          <w:szCs w:val="28"/>
          <w:shd w:val="clear" w:color="auto" w:fill="F5F5F5"/>
        </w:rPr>
        <w:t>20</w:t>
      </w:r>
      <w:r w:rsidR="00ED5281">
        <w:rPr>
          <w:sz w:val="28"/>
          <w:szCs w:val="28"/>
          <w:shd w:val="clear" w:color="auto" w:fill="F5F5F5"/>
        </w:rPr>
        <w:t>20г.),</w:t>
      </w:r>
      <w:r w:rsidR="00ED5281" w:rsidRPr="00ED5281">
        <w:t xml:space="preserve"> </w:t>
      </w:r>
      <w:r w:rsidR="00ED5281" w:rsidRPr="00ED5281">
        <w:rPr>
          <w:sz w:val="28"/>
          <w:szCs w:val="28"/>
        </w:rPr>
        <w:t>«XL</w:t>
      </w:r>
      <w:r w:rsidR="00ED5281" w:rsidRPr="00ED5281">
        <w:rPr>
          <w:sz w:val="28"/>
          <w:szCs w:val="28"/>
          <w:lang w:val="en-US"/>
        </w:rPr>
        <w:t>IX</w:t>
      </w:r>
      <w:r w:rsidR="00ED5281" w:rsidRPr="00ED5281">
        <w:rPr>
          <w:sz w:val="28"/>
          <w:szCs w:val="28"/>
        </w:rPr>
        <w:t xml:space="preserve"> Огарёвские чтения»</w:t>
      </w:r>
      <w:r w:rsidR="00ED5281">
        <w:rPr>
          <w:sz w:val="28"/>
          <w:szCs w:val="28"/>
        </w:rPr>
        <w:t xml:space="preserve"> (</w:t>
      </w:r>
      <w:r w:rsidR="00ED5281" w:rsidRPr="00ED5281">
        <w:rPr>
          <w:sz w:val="28"/>
          <w:szCs w:val="28"/>
        </w:rPr>
        <w:t>Саранск, 202</w:t>
      </w:r>
      <w:r w:rsidR="00ED5281">
        <w:rPr>
          <w:sz w:val="28"/>
          <w:szCs w:val="28"/>
        </w:rPr>
        <w:t>1</w:t>
      </w:r>
      <w:r w:rsidR="00ED5281" w:rsidRPr="00ED5281">
        <w:rPr>
          <w:sz w:val="28"/>
          <w:szCs w:val="28"/>
        </w:rPr>
        <w:t xml:space="preserve"> г.), </w:t>
      </w:r>
      <w:r w:rsidR="00294968">
        <w:rPr>
          <w:sz w:val="28"/>
          <w:szCs w:val="28"/>
        </w:rPr>
        <w:t xml:space="preserve"> </w:t>
      </w:r>
      <w:r w:rsidR="00ED5281" w:rsidRPr="00ED5281">
        <w:rPr>
          <w:sz w:val="28"/>
          <w:szCs w:val="28"/>
          <w:lang w:val="ky-KG"/>
        </w:rPr>
        <w:t xml:space="preserve">Машиноведение.  </w:t>
      </w:r>
      <w:r w:rsidR="009234B1" w:rsidRPr="009234B1">
        <w:rPr>
          <w:color w:val="333333"/>
          <w:sz w:val="28"/>
          <w:szCs w:val="28"/>
          <w:shd w:val="clear" w:color="auto" w:fill="FFFFFF"/>
        </w:rPr>
        <w:t>ИМА НАН</w:t>
      </w:r>
      <w:r w:rsidR="009234B1">
        <w:rPr>
          <w:rFonts w:ascii="Arial" w:hAnsi="Arial" w:cs="Arial"/>
          <w:color w:val="333333"/>
          <w:shd w:val="clear" w:color="auto" w:fill="FFFFFF"/>
        </w:rPr>
        <w:t> </w:t>
      </w:r>
      <w:r w:rsidR="00ED5281" w:rsidRPr="00ED5281">
        <w:rPr>
          <w:sz w:val="28"/>
          <w:szCs w:val="28"/>
          <w:lang w:val="ky-KG"/>
        </w:rPr>
        <w:t>КР, (</w:t>
      </w:r>
      <w:r w:rsidR="00EA051E">
        <w:rPr>
          <w:sz w:val="28"/>
          <w:szCs w:val="28"/>
          <w:lang w:val="ky-KG"/>
        </w:rPr>
        <w:t>Бишкек,</w:t>
      </w:r>
      <w:r w:rsidR="00ED5281" w:rsidRPr="00ED5281">
        <w:rPr>
          <w:sz w:val="28"/>
          <w:szCs w:val="28"/>
          <w:lang w:val="ky-KG"/>
        </w:rPr>
        <w:t xml:space="preserve"> </w:t>
      </w:r>
      <w:r w:rsidR="00ED5281" w:rsidRPr="00ED5281">
        <w:rPr>
          <w:sz w:val="28"/>
          <w:szCs w:val="28"/>
        </w:rPr>
        <w:t>2021</w:t>
      </w:r>
      <w:r w:rsidR="00EA051E">
        <w:rPr>
          <w:sz w:val="28"/>
          <w:szCs w:val="28"/>
        </w:rPr>
        <w:t>г.</w:t>
      </w:r>
      <w:r w:rsidR="00ED5281" w:rsidRPr="00ED5281">
        <w:rPr>
          <w:sz w:val="28"/>
          <w:szCs w:val="28"/>
        </w:rPr>
        <w:t>).</w:t>
      </w:r>
    </w:p>
    <w:p w:rsidR="009A2567" w:rsidRPr="003B3606" w:rsidRDefault="009A2567" w:rsidP="00F767E5">
      <w:pPr>
        <w:pStyle w:val="a4"/>
        <w:spacing w:line="360" w:lineRule="auto"/>
        <w:ind w:left="0" w:firstLine="567"/>
        <w:jc w:val="both"/>
        <w:rPr>
          <w:sz w:val="28"/>
          <w:szCs w:val="28"/>
        </w:rPr>
      </w:pPr>
      <w:r w:rsidRPr="003B3606">
        <w:rPr>
          <w:b/>
          <w:sz w:val="28"/>
          <w:szCs w:val="28"/>
        </w:rPr>
        <w:t xml:space="preserve">Полнота отражения результатов диссертации в публикациях. </w:t>
      </w:r>
      <w:r w:rsidRPr="003B3606">
        <w:rPr>
          <w:sz w:val="28"/>
          <w:szCs w:val="28"/>
        </w:rPr>
        <w:t xml:space="preserve">По теме диссертации опубликовано </w:t>
      </w:r>
      <w:r w:rsidR="00E30F7D">
        <w:rPr>
          <w:sz w:val="28"/>
          <w:szCs w:val="28"/>
        </w:rPr>
        <w:t>1</w:t>
      </w:r>
      <w:r w:rsidR="00E30F7D" w:rsidRPr="00E30F7D">
        <w:rPr>
          <w:sz w:val="28"/>
          <w:szCs w:val="28"/>
        </w:rPr>
        <w:t xml:space="preserve">4 </w:t>
      </w:r>
      <w:r w:rsidR="00C60DC9">
        <w:rPr>
          <w:sz w:val="28"/>
          <w:szCs w:val="28"/>
        </w:rPr>
        <w:t xml:space="preserve">научных работ, из них: </w:t>
      </w:r>
      <w:r w:rsidR="00E22D01">
        <w:rPr>
          <w:sz w:val="28"/>
          <w:szCs w:val="28"/>
        </w:rPr>
        <w:t>10</w:t>
      </w:r>
      <w:r w:rsidR="002348F9">
        <w:rPr>
          <w:sz w:val="28"/>
          <w:szCs w:val="28"/>
        </w:rPr>
        <w:t xml:space="preserve"> </w:t>
      </w:r>
      <w:r w:rsidRPr="003B3606">
        <w:rPr>
          <w:sz w:val="28"/>
          <w:szCs w:val="28"/>
        </w:rPr>
        <w:t>статей</w:t>
      </w:r>
      <w:r w:rsidR="00C46675">
        <w:rPr>
          <w:sz w:val="28"/>
          <w:szCs w:val="28"/>
        </w:rPr>
        <w:t xml:space="preserve"> </w:t>
      </w:r>
      <w:r w:rsidRPr="003B3606">
        <w:rPr>
          <w:sz w:val="28"/>
          <w:szCs w:val="28"/>
        </w:rPr>
        <w:t>– в научных журналах, индексируемых системой РИНЦ, опубликованн</w:t>
      </w:r>
      <w:r w:rsidR="00C60DC9">
        <w:rPr>
          <w:sz w:val="28"/>
          <w:szCs w:val="28"/>
        </w:rPr>
        <w:t xml:space="preserve">ых в Кыргызской Республике; </w:t>
      </w:r>
      <w:r w:rsidR="00E22D01" w:rsidRPr="00E22D01">
        <w:rPr>
          <w:sz w:val="28"/>
          <w:szCs w:val="28"/>
        </w:rPr>
        <w:t>5</w:t>
      </w:r>
      <w:r w:rsidR="00780010" w:rsidRPr="00E22D01">
        <w:rPr>
          <w:sz w:val="28"/>
          <w:szCs w:val="28"/>
        </w:rPr>
        <w:t xml:space="preserve"> </w:t>
      </w:r>
      <w:r w:rsidR="00F03601" w:rsidRPr="00E22D01">
        <w:rPr>
          <w:sz w:val="28"/>
          <w:szCs w:val="28"/>
        </w:rPr>
        <w:t>стат</w:t>
      </w:r>
      <w:r w:rsidRPr="00E22D01">
        <w:rPr>
          <w:sz w:val="28"/>
          <w:szCs w:val="28"/>
        </w:rPr>
        <w:t>ей</w:t>
      </w:r>
      <w:r w:rsidR="002348F9" w:rsidRPr="00E22D01">
        <w:rPr>
          <w:sz w:val="28"/>
          <w:szCs w:val="28"/>
        </w:rPr>
        <w:t xml:space="preserve"> </w:t>
      </w:r>
      <w:r w:rsidR="006D5D69" w:rsidRPr="00E22D01">
        <w:rPr>
          <w:sz w:val="28"/>
          <w:szCs w:val="28"/>
        </w:rPr>
        <w:t xml:space="preserve">– в научных журналах, индексируемых системой </w:t>
      </w:r>
      <w:r w:rsidRPr="00E22D01">
        <w:rPr>
          <w:sz w:val="28"/>
          <w:szCs w:val="28"/>
        </w:rPr>
        <w:t>РИНЦ,</w:t>
      </w:r>
      <w:r w:rsidRPr="00E22D01">
        <w:rPr>
          <w:color w:val="FF0000"/>
          <w:sz w:val="28"/>
          <w:szCs w:val="28"/>
        </w:rPr>
        <w:t xml:space="preserve"> </w:t>
      </w:r>
      <w:r w:rsidRPr="003B3606">
        <w:rPr>
          <w:sz w:val="28"/>
          <w:szCs w:val="28"/>
        </w:rPr>
        <w:t>о</w:t>
      </w:r>
      <w:r w:rsidR="006D5D69">
        <w:rPr>
          <w:sz w:val="28"/>
          <w:szCs w:val="28"/>
        </w:rPr>
        <w:t xml:space="preserve">публикованных </w:t>
      </w:r>
      <w:r w:rsidRPr="003B3606">
        <w:rPr>
          <w:sz w:val="28"/>
          <w:szCs w:val="28"/>
        </w:rPr>
        <w:t>за пр</w:t>
      </w:r>
      <w:r w:rsidR="00EA051E">
        <w:rPr>
          <w:sz w:val="28"/>
          <w:szCs w:val="28"/>
        </w:rPr>
        <w:t xml:space="preserve">еделами </w:t>
      </w:r>
      <w:r w:rsidR="00E30F7D">
        <w:rPr>
          <w:sz w:val="28"/>
          <w:szCs w:val="28"/>
        </w:rPr>
        <w:t xml:space="preserve">Кыргызской Республики, </w:t>
      </w:r>
      <w:r w:rsidR="00E30F7D" w:rsidRPr="00E30F7D">
        <w:rPr>
          <w:sz w:val="28"/>
          <w:szCs w:val="28"/>
        </w:rPr>
        <w:t>1</w:t>
      </w:r>
      <w:r w:rsidR="00E30F7D">
        <w:rPr>
          <w:sz w:val="28"/>
          <w:szCs w:val="28"/>
        </w:rPr>
        <w:t xml:space="preserve"> патент</w:t>
      </w:r>
      <w:r w:rsidRPr="003B3606">
        <w:rPr>
          <w:sz w:val="28"/>
          <w:szCs w:val="28"/>
        </w:rPr>
        <w:t xml:space="preserve"> КР на изобретение.</w:t>
      </w:r>
    </w:p>
    <w:p w:rsidR="00C51AFF" w:rsidRPr="005667CA" w:rsidRDefault="009A2567" w:rsidP="00C51AFF">
      <w:pPr>
        <w:pStyle w:val="a4"/>
        <w:spacing w:line="360" w:lineRule="auto"/>
        <w:ind w:left="0" w:firstLine="567"/>
        <w:jc w:val="both"/>
        <w:rPr>
          <w:color w:val="000000"/>
        </w:rPr>
      </w:pPr>
      <w:r w:rsidRPr="003B3606">
        <w:rPr>
          <w:b/>
          <w:sz w:val="28"/>
          <w:szCs w:val="28"/>
        </w:rPr>
        <w:t xml:space="preserve">Структура и объем диссертации. </w:t>
      </w:r>
      <w:r w:rsidR="00C51AFF" w:rsidRPr="00C51AFF">
        <w:rPr>
          <w:color w:val="000000"/>
          <w:sz w:val="28"/>
          <w:szCs w:val="28"/>
        </w:rPr>
        <w:t>Диссертационная работа состоит из введения, 4-х глав, заключения, практических рекомендаций, библиографии и приложений. Работа состоит из  120 страниц текста, 81 рисунка, 4 таблицы и библиографический список из 75 наименований</w:t>
      </w:r>
      <w:r w:rsidR="00C51AFF">
        <w:rPr>
          <w:color w:val="000000"/>
        </w:rPr>
        <w:t>.</w:t>
      </w:r>
    </w:p>
    <w:p w:rsidR="0016122A" w:rsidRDefault="00887D4C" w:rsidP="00D12474">
      <w:pPr>
        <w:pStyle w:val="a4"/>
        <w:spacing w:line="360" w:lineRule="auto"/>
        <w:ind w:left="0" w:firstLine="567"/>
        <w:jc w:val="both"/>
        <w:rPr>
          <w:sz w:val="28"/>
          <w:szCs w:val="28"/>
        </w:rPr>
      </w:pPr>
      <w:r w:rsidRPr="00887D4C">
        <w:rPr>
          <w:sz w:val="28"/>
          <w:szCs w:val="28"/>
        </w:rPr>
        <w:t xml:space="preserve">Работа выполнена на кафедре </w:t>
      </w:r>
      <w:r w:rsidR="00F03601">
        <w:rPr>
          <w:sz w:val="28"/>
          <w:szCs w:val="28"/>
        </w:rPr>
        <w:t>«</w:t>
      </w:r>
      <w:r w:rsidRPr="00887D4C">
        <w:rPr>
          <w:sz w:val="28"/>
          <w:szCs w:val="28"/>
        </w:rPr>
        <w:t>Механика и промышленная инженерия</w:t>
      </w:r>
      <w:r w:rsidR="00F03601">
        <w:rPr>
          <w:sz w:val="28"/>
          <w:szCs w:val="28"/>
        </w:rPr>
        <w:t>»</w:t>
      </w:r>
      <w:r w:rsidR="006D5D69">
        <w:rPr>
          <w:sz w:val="28"/>
          <w:szCs w:val="28"/>
        </w:rPr>
        <w:t>,</w:t>
      </w:r>
      <w:r w:rsidRPr="00887D4C">
        <w:rPr>
          <w:sz w:val="28"/>
          <w:szCs w:val="28"/>
        </w:rPr>
        <w:t xml:space="preserve"> Кыргызского государствен</w:t>
      </w:r>
      <w:r w:rsidR="00887E5D">
        <w:rPr>
          <w:sz w:val="28"/>
          <w:szCs w:val="28"/>
        </w:rPr>
        <w:t>ного технического университета им. И. Раззакова.</w:t>
      </w:r>
    </w:p>
    <w:p w:rsidR="009A2567" w:rsidRPr="00887D4C" w:rsidRDefault="00887D4C" w:rsidP="00D12474">
      <w:pPr>
        <w:pStyle w:val="a4"/>
        <w:spacing w:line="360" w:lineRule="auto"/>
        <w:ind w:left="0" w:firstLine="567"/>
        <w:jc w:val="both"/>
        <w:rPr>
          <w:sz w:val="28"/>
          <w:szCs w:val="28"/>
        </w:rPr>
      </w:pPr>
      <w:r w:rsidRPr="00887D4C">
        <w:rPr>
          <w:sz w:val="28"/>
          <w:szCs w:val="28"/>
        </w:rPr>
        <w:t>По</w:t>
      </w:r>
      <w:r w:rsidR="00F03601">
        <w:rPr>
          <w:sz w:val="28"/>
          <w:szCs w:val="28"/>
        </w:rPr>
        <w:t xml:space="preserve">льзуясь </w:t>
      </w:r>
      <w:r w:rsidR="0037629D">
        <w:rPr>
          <w:sz w:val="28"/>
          <w:szCs w:val="28"/>
        </w:rPr>
        <w:t>случаем, автор искренно</w:t>
      </w:r>
      <w:r w:rsidR="00F03601">
        <w:rPr>
          <w:sz w:val="28"/>
          <w:szCs w:val="28"/>
        </w:rPr>
        <w:t xml:space="preserve"> выражает</w:t>
      </w:r>
      <w:r w:rsidRPr="00887D4C">
        <w:rPr>
          <w:sz w:val="28"/>
          <w:szCs w:val="28"/>
        </w:rPr>
        <w:t xml:space="preserve"> глубокую признательность своему научному руководителю, д.т.н., профессору Анаркуль Эсенкуловне Садиевой за постоянное внимание и </w:t>
      </w:r>
      <w:r w:rsidR="00A7038B">
        <w:rPr>
          <w:sz w:val="28"/>
          <w:szCs w:val="28"/>
        </w:rPr>
        <w:t xml:space="preserve">научные советы </w:t>
      </w:r>
      <w:r w:rsidRPr="00887D4C">
        <w:rPr>
          <w:sz w:val="28"/>
          <w:szCs w:val="28"/>
        </w:rPr>
        <w:t>в ходе выполнения работы.</w:t>
      </w:r>
    </w:p>
    <w:p w:rsidR="00124C41" w:rsidRDefault="00124C41" w:rsidP="00A7038B">
      <w:pPr>
        <w:jc w:val="center"/>
        <w:rPr>
          <w:b/>
          <w:sz w:val="28"/>
          <w:szCs w:val="28"/>
        </w:rPr>
      </w:pPr>
    </w:p>
    <w:p w:rsidR="00391655" w:rsidRDefault="00391655" w:rsidP="002B7C47">
      <w:pPr>
        <w:pStyle w:val="1"/>
        <w:spacing w:after="0" w:line="276" w:lineRule="auto"/>
        <w:ind w:left="11" w:right="0" w:hanging="11"/>
        <w:jc w:val="both"/>
        <w:rPr>
          <w:bCs/>
          <w:szCs w:val="28"/>
        </w:rPr>
      </w:pPr>
      <w:bookmarkStart w:id="8" w:name="_Toc169783167"/>
    </w:p>
    <w:bookmarkEnd w:id="8"/>
    <w:p w:rsidR="00391655" w:rsidRDefault="00391655" w:rsidP="00F767E5">
      <w:pPr>
        <w:spacing w:line="360" w:lineRule="auto"/>
        <w:ind w:firstLine="696"/>
        <w:jc w:val="both"/>
        <w:rPr>
          <w:sz w:val="28"/>
          <w:szCs w:val="28"/>
        </w:rPr>
      </w:pPr>
    </w:p>
    <w:p w:rsidR="00391655" w:rsidRDefault="00391655" w:rsidP="009A1636">
      <w:pPr>
        <w:pStyle w:val="1"/>
        <w:spacing w:after="360" w:line="360" w:lineRule="auto"/>
        <w:ind w:left="11" w:right="0" w:hanging="11"/>
        <w:jc w:val="center"/>
        <w:rPr>
          <w:bCs/>
          <w:szCs w:val="28"/>
        </w:rPr>
      </w:pPr>
      <w:r w:rsidRPr="00025FED">
        <w:rPr>
          <w:bCs/>
          <w:szCs w:val="28"/>
        </w:rPr>
        <w:lastRenderedPageBreak/>
        <w:t>ГЛ</w:t>
      </w:r>
      <w:r>
        <w:rPr>
          <w:bCs/>
          <w:szCs w:val="28"/>
        </w:rPr>
        <w:t xml:space="preserve">АВА </w:t>
      </w:r>
      <w:r w:rsidRPr="00025FED">
        <w:rPr>
          <w:bCs/>
          <w:szCs w:val="28"/>
        </w:rPr>
        <w:t>1</w:t>
      </w:r>
      <w:r w:rsidR="005D7E97">
        <w:rPr>
          <w:bCs/>
          <w:szCs w:val="28"/>
        </w:rPr>
        <w:t>.</w:t>
      </w:r>
      <w:r w:rsidRPr="00025FED">
        <w:rPr>
          <w:bCs/>
          <w:szCs w:val="28"/>
        </w:rPr>
        <w:t xml:space="preserve"> АНАЛИЗ ТЕОРИИ И</w:t>
      </w:r>
      <w:r>
        <w:rPr>
          <w:bCs/>
          <w:szCs w:val="28"/>
        </w:rPr>
        <w:t xml:space="preserve"> </w:t>
      </w:r>
      <w:r w:rsidR="00C51AFF">
        <w:rPr>
          <w:bCs/>
          <w:szCs w:val="28"/>
        </w:rPr>
        <w:t>ПРИМЕНЕНИ</w:t>
      </w:r>
      <w:r w:rsidR="004C5043">
        <w:rPr>
          <w:bCs/>
          <w:szCs w:val="28"/>
        </w:rPr>
        <w:t xml:space="preserve">Я </w:t>
      </w:r>
      <w:r w:rsidRPr="00025FED">
        <w:rPr>
          <w:bCs/>
          <w:szCs w:val="28"/>
        </w:rPr>
        <w:t>МНОГОПОДВИЖНЫХ МЕХАНИЗМОВ С ЛИНЕЙНЫМИ ПРИВОДАМИ</w:t>
      </w:r>
    </w:p>
    <w:p w:rsidR="003A541F" w:rsidRDefault="003A541F" w:rsidP="005D7E97">
      <w:pPr>
        <w:spacing w:before="360" w:after="360" w:line="360" w:lineRule="auto"/>
        <w:ind w:firstLine="697"/>
        <w:jc w:val="both"/>
        <w:rPr>
          <w:sz w:val="28"/>
          <w:szCs w:val="28"/>
        </w:rPr>
      </w:pPr>
      <w:r w:rsidRPr="001F11A6">
        <w:rPr>
          <w:sz w:val="28"/>
          <w:szCs w:val="28"/>
        </w:rPr>
        <w:t>В этой главе представлен</w:t>
      </w:r>
      <w:r w:rsidR="006D5D69">
        <w:rPr>
          <w:sz w:val="28"/>
          <w:szCs w:val="28"/>
        </w:rPr>
        <w:t>а история создания</w:t>
      </w:r>
      <w:r w:rsidR="00F146DF">
        <w:rPr>
          <w:sz w:val="28"/>
          <w:szCs w:val="28"/>
        </w:rPr>
        <w:t xml:space="preserve"> гидроцилинд</w:t>
      </w:r>
      <w:r w:rsidR="00E4151D">
        <w:rPr>
          <w:sz w:val="28"/>
          <w:szCs w:val="28"/>
        </w:rPr>
        <w:t>ра</w:t>
      </w:r>
      <w:r w:rsidR="008626CB">
        <w:rPr>
          <w:sz w:val="28"/>
          <w:szCs w:val="28"/>
        </w:rPr>
        <w:t xml:space="preserve">, </w:t>
      </w:r>
      <w:r w:rsidR="001C4EF1">
        <w:rPr>
          <w:sz w:val="28"/>
          <w:szCs w:val="28"/>
        </w:rPr>
        <w:t>всесторонний обзор существующих</w:t>
      </w:r>
      <w:r w:rsidRPr="001F11A6">
        <w:rPr>
          <w:sz w:val="28"/>
          <w:szCs w:val="28"/>
        </w:rPr>
        <w:t xml:space="preserve"> многоподвижных механизмо</w:t>
      </w:r>
      <w:r w:rsidR="008626CB">
        <w:rPr>
          <w:sz w:val="28"/>
          <w:szCs w:val="28"/>
        </w:rPr>
        <w:t xml:space="preserve">в с линейными приводами, </w:t>
      </w:r>
      <w:r w:rsidR="009B5359">
        <w:rPr>
          <w:sz w:val="28"/>
          <w:szCs w:val="28"/>
        </w:rPr>
        <w:t>а также приведена</w:t>
      </w:r>
      <w:r w:rsidR="00391655">
        <w:rPr>
          <w:sz w:val="28"/>
          <w:szCs w:val="28"/>
        </w:rPr>
        <w:t xml:space="preserve"> их</w:t>
      </w:r>
      <w:r w:rsidR="00E4151D">
        <w:rPr>
          <w:sz w:val="28"/>
          <w:szCs w:val="28"/>
        </w:rPr>
        <w:t xml:space="preserve"> </w:t>
      </w:r>
      <w:r w:rsidR="001C4EF1">
        <w:rPr>
          <w:sz w:val="28"/>
          <w:szCs w:val="28"/>
        </w:rPr>
        <w:t>классификация</w:t>
      </w:r>
      <w:r w:rsidR="00E4151D">
        <w:rPr>
          <w:sz w:val="28"/>
          <w:szCs w:val="28"/>
        </w:rPr>
        <w:t>.</w:t>
      </w:r>
    </w:p>
    <w:p w:rsidR="00675B7D" w:rsidRPr="00B01C4E" w:rsidRDefault="009A1636" w:rsidP="009A1636">
      <w:pPr>
        <w:pStyle w:val="2"/>
        <w:spacing w:before="360" w:after="360" w:line="360" w:lineRule="auto"/>
        <w:ind w:left="709"/>
        <w:jc w:val="both"/>
        <w:rPr>
          <w:rFonts w:ascii="Times New Roman" w:hAnsi="Times New Roman"/>
          <w:color w:val="auto"/>
          <w:sz w:val="32"/>
          <w:szCs w:val="32"/>
        </w:rPr>
      </w:pPr>
      <w:bookmarkStart w:id="9" w:name="_Toc169783168"/>
      <w:r w:rsidRPr="00B01C4E">
        <w:rPr>
          <w:rFonts w:ascii="Times New Roman" w:hAnsi="Times New Roman"/>
          <w:color w:val="auto"/>
          <w:sz w:val="32"/>
          <w:szCs w:val="32"/>
        </w:rPr>
        <w:t xml:space="preserve">1.1. </w:t>
      </w:r>
      <w:r w:rsidR="00675B7D" w:rsidRPr="00B01C4E">
        <w:rPr>
          <w:rFonts w:ascii="Times New Roman" w:hAnsi="Times New Roman"/>
          <w:color w:val="auto"/>
          <w:sz w:val="32"/>
          <w:szCs w:val="32"/>
        </w:rPr>
        <w:t>История создания гидроцилиндра и его применение</w:t>
      </w:r>
      <w:bookmarkEnd w:id="9"/>
    </w:p>
    <w:p w:rsidR="00B87DBA" w:rsidRDefault="002A2A35" w:rsidP="00025FED">
      <w:pPr>
        <w:spacing w:line="360" w:lineRule="auto"/>
        <w:ind w:firstLine="696"/>
        <w:jc w:val="both"/>
        <w:rPr>
          <w:sz w:val="28"/>
          <w:szCs w:val="28"/>
        </w:rPr>
      </w:pPr>
      <w:r>
        <w:rPr>
          <w:sz w:val="28"/>
          <w:szCs w:val="28"/>
        </w:rPr>
        <w:t>Механизмы с линейными приводами получили широкое применение в различных отраслях промышленности. Под линейными приводами понимаем механизм, в состав которого входит гидравлический или пневматический цилиндр</w:t>
      </w:r>
      <w:r w:rsidR="00391655">
        <w:rPr>
          <w:sz w:val="28"/>
          <w:szCs w:val="28"/>
        </w:rPr>
        <w:t>,</w:t>
      </w:r>
      <w:r>
        <w:rPr>
          <w:sz w:val="28"/>
          <w:szCs w:val="28"/>
        </w:rPr>
        <w:t xml:space="preserve"> перемещающийся относительно цилиндра поршень со штоком. </w:t>
      </w:r>
      <w:r w:rsidR="00B87DBA" w:rsidRPr="00444A7B">
        <w:rPr>
          <w:sz w:val="28"/>
          <w:szCs w:val="28"/>
        </w:rPr>
        <w:t xml:space="preserve">  Гидравлические технические устройства известны с глубокой древности. Например, насосы для тушения пожаров существовали ещё во времена Древней Греции. Однако, как целостная система, включающая в с</w:t>
      </w:r>
      <w:r w:rsidR="00391655">
        <w:rPr>
          <w:sz w:val="28"/>
          <w:szCs w:val="28"/>
        </w:rPr>
        <w:t>ебя насос</w:t>
      </w:r>
      <w:r w:rsidR="0002088D">
        <w:rPr>
          <w:sz w:val="28"/>
          <w:szCs w:val="28"/>
        </w:rPr>
        <w:t xml:space="preserve">, </w:t>
      </w:r>
      <w:r w:rsidR="00391655">
        <w:rPr>
          <w:sz w:val="28"/>
          <w:szCs w:val="28"/>
        </w:rPr>
        <w:t>гидродвигатель</w:t>
      </w:r>
      <w:r w:rsidR="0002088D">
        <w:rPr>
          <w:sz w:val="28"/>
          <w:szCs w:val="28"/>
        </w:rPr>
        <w:t xml:space="preserve"> </w:t>
      </w:r>
      <w:r w:rsidR="00B87DBA" w:rsidRPr="00444A7B">
        <w:rPr>
          <w:sz w:val="28"/>
          <w:szCs w:val="28"/>
        </w:rPr>
        <w:t xml:space="preserve">и устройства распределения жидкости, гидропривод стал развиваться в последние 200—250 лет.  </w:t>
      </w:r>
    </w:p>
    <w:p w:rsidR="00E369C0" w:rsidRDefault="00E369C0" w:rsidP="00E369C0">
      <w:pPr>
        <w:spacing w:line="360" w:lineRule="auto"/>
        <w:ind w:firstLine="696"/>
        <w:jc w:val="both"/>
        <w:rPr>
          <w:sz w:val="28"/>
          <w:szCs w:val="28"/>
        </w:rPr>
      </w:pPr>
      <w:r w:rsidRPr="00444A7B">
        <w:rPr>
          <w:sz w:val="28"/>
          <w:szCs w:val="28"/>
        </w:rPr>
        <w:t>Одним из первых устройств, ставших примером гидропривода, является гидравлический пресс</w:t>
      </w:r>
      <w:r>
        <w:rPr>
          <w:sz w:val="28"/>
          <w:szCs w:val="28"/>
        </w:rPr>
        <w:t xml:space="preserve"> [1]</w:t>
      </w:r>
      <w:r w:rsidRPr="00444A7B">
        <w:rPr>
          <w:sz w:val="28"/>
          <w:szCs w:val="28"/>
        </w:rPr>
        <w:t>. В 1795 году патент на такое устройство получил Джозеф Брама, которому помогал Генри Модели, и в 1797 году</w:t>
      </w:r>
      <w:r>
        <w:rPr>
          <w:sz w:val="28"/>
          <w:szCs w:val="28"/>
        </w:rPr>
        <w:t xml:space="preserve"> был построен </w:t>
      </w:r>
      <w:r w:rsidRPr="00444A7B">
        <w:rPr>
          <w:sz w:val="28"/>
          <w:szCs w:val="28"/>
        </w:rPr>
        <w:t>первый в истории ги</w:t>
      </w:r>
      <w:r>
        <w:rPr>
          <w:sz w:val="28"/>
          <w:szCs w:val="28"/>
        </w:rPr>
        <w:t>дравлический пресс (рисунок 1.1</w:t>
      </w:r>
      <w:r w:rsidRPr="00444A7B">
        <w:rPr>
          <w:sz w:val="28"/>
          <w:szCs w:val="28"/>
        </w:rPr>
        <w:t>)</w:t>
      </w:r>
      <w:r>
        <w:rPr>
          <w:sz w:val="28"/>
          <w:szCs w:val="28"/>
        </w:rPr>
        <w:t>.</w:t>
      </w:r>
      <w:r w:rsidRPr="00444A7B">
        <w:rPr>
          <w:sz w:val="28"/>
          <w:szCs w:val="28"/>
        </w:rPr>
        <w:t xml:space="preserve"> </w:t>
      </w:r>
    </w:p>
    <w:p w:rsidR="00873ADB" w:rsidRDefault="00B87DBA" w:rsidP="0016122A">
      <w:pPr>
        <w:spacing w:line="360" w:lineRule="auto"/>
        <w:jc w:val="both"/>
        <w:rPr>
          <w:sz w:val="28"/>
          <w:szCs w:val="28"/>
        </w:rPr>
      </w:pPr>
      <w:r w:rsidRPr="00444A7B">
        <w:rPr>
          <w:sz w:val="28"/>
          <w:szCs w:val="28"/>
        </w:rPr>
        <w:t xml:space="preserve"> </w:t>
      </w:r>
      <w:r w:rsidR="00873ADB" w:rsidRPr="00444A7B">
        <w:rPr>
          <w:sz w:val="28"/>
          <w:szCs w:val="28"/>
        </w:rPr>
        <w:t>В конце XV</w:t>
      </w:r>
      <w:r w:rsidR="00780010">
        <w:rPr>
          <w:sz w:val="28"/>
          <w:szCs w:val="28"/>
        </w:rPr>
        <w:t>III века появились первые грузо</w:t>
      </w:r>
      <w:r w:rsidR="00873ADB" w:rsidRPr="00444A7B">
        <w:rPr>
          <w:sz w:val="28"/>
          <w:szCs w:val="28"/>
        </w:rPr>
        <w:t>подъёмные устройства с гидравлическим приводом, в которых рабочей жидкостью служила вода. Первый подъёмный кран с гидравлическим приводом был введён в эксплуатацию в Англии в 1846—1847 годах, и со второй половины XIX века гидропривод нах</w:t>
      </w:r>
      <w:r w:rsidR="00780010">
        <w:rPr>
          <w:sz w:val="28"/>
          <w:szCs w:val="28"/>
        </w:rPr>
        <w:t>одит широкое применение в грузо</w:t>
      </w:r>
      <w:r w:rsidR="00873ADB" w:rsidRPr="00444A7B">
        <w:rPr>
          <w:sz w:val="28"/>
          <w:szCs w:val="28"/>
        </w:rPr>
        <w:t>подъёмных машинах</w:t>
      </w:r>
      <w:r w:rsidR="00DB471C">
        <w:rPr>
          <w:color w:val="000000"/>
          <w:sz w:val="28"/>
          <w:szCs w:val="28"/>
        </w:rPr>
        <w:t xml:space="preserve"> </w:t>
      </w:r>
      <w:r w:rsidR="0097314A">
        <w:rPr>
          <w:sz w:val="28"/>
          <w:szCs w:val="28"/>
        </w:rPr>
        <w:t>[2</w:t>
      </w:r>
      <w:r w:rsidR="006D5D69">
        <w:rPr>
          <w:sz w:val="28"/>
          <w:szCs w:val="28"/>
        </w:rPr>
        <w:t>]</w:t>
      </w:r>
      <w:r w:rsidR="00873ADB">
        <w:rPr>
          <w:sz w:val="28"/>
          <w:szCs w:val="28"/>
        </w:rPr>
        <w:t>.</w:t>
      </w:r>
    </w:p>
    <w:p w:rsidR="00EB072C" w:rsidRDefault="00B87DBA" w:rsidP="0096347C">
      <w:pPr>
        <w:spacing w:line="360" w:lineRule="auto"/>
        <w:ind w:firstLine="696"/>
        <w:jc w:val="both"/>
        <w:rPr>
          <w:sz w:val="28"/>
          <w:szCs w:val="28"/>
        </w:rPr>
      </w:pPr>
      <w:r w:rsidRPr="00444A7B">
        <w:rPr>
          <w:sz w:val="28"/>
          <w:szCs w:val="28"/>
        </w:rPr>
        <w:t>В 1882 году компания Армстронг</w:t>
      </w:r>
      <w:r w:rsidR="00780010">
        <w:rPr>
          <w:sz w:val="28"/>
          <w:szCs w:val="28"/>
        </w:rPr>
        <w:t xml:space="preserve"> </w:t>
      </w:r>
      <w:r w:rsidRPr="00444A7B">
        <w:rPr>
          <w:sz w:val="28"/>
          <w:szCs w:val="28"/>
        </w:rPr>
        <w:t xml:space="preserve">Уитворс представила экскаватор, в котором впервые ковш имел гидравлический привод. </w:t>
      </w:r>
      <w:r w:rsidR="00873ADB" w:rsidRPr="00444A7B">
        <w:rPr>
          <w:sz w:val="28"/>
          <w:szCs w:val="28"/>
        </w:rPr>
        <w:t xml:space="preserve">Первый патент, связанный с гидравлическим усилением, был получен Фредериком </w:t>
      </w:r>
      <w:r w:rsidR="00873ADB" w:rsidRPr="00444A7B">
        <w:rPr>
          <w:sz w:val="28"/>
          <w:szCs w:val="28"/>
        </w:rPr>
        <w:lastRenderedPageBreak/>
        <w:t>Ланчестером в Великобритании в 1902 году</w:t>
      </w:r>
      <w:r w:rsidR="0097314A">
        <w:rPr>
          <w:sz w:val="28"/>
          <w:szCs w:val="28"/>
        </w:rPr>
        <w:t xml:space="preserve"> [3].</w:t>
      </w:r>
      <w:r w:rsidR="00873ADB" w:rsidRPr="00444A7B">
        <w:rPr>
          <w:sz w:val="28"/>
          <w:szCs w:val="28"/>
        </w:rPr>
        <w:t xml:space="preserve"> Его изобретение представляло собой «усилительный механизм, приводимый посредством гидравлической энергии». В 1926 году инженер подразделения грузовиков компании Пирс Эрроу продемонстрировал в компании Дженерл моторс гидроусилитель руля с хорошими характеристиками, однако автопроизводитель посчитал, что эти устройства будут слишком дорогими, чтобы выпускать их на рынок. Первый предназначенный для коммерческого использования гидроусилитель руля был создан компанией Крайслер в 1951 году, и сейчас большинство новых автомобилей укомплектовывается подобными устройствами</w:t>
      </w:r>
      <w:r w:rsidR="00873ADB">
        <w:rPr>
          <w:sz w:val="28"/>
          <w:szCs w:val="28"/>
        </w:rPr>
        <w:t>.</w:t>
      </w:r>
    </w:p>
    <w:p w:rsidR="00B01C4E" w:rsidRDefault="00873ADB" w:rsidP="00B01C4E">
      <w:pPr>
        <w:spacing w:before="240" w:after="240" w:line="360" w:lineRule="auto"/>
        <w:jc w:val="center"/>
        <w:rPr>
          <w:sz w:val="28"/>
          <w:szCs w:val="28"/>
        </w:rPr>
      </w:pPr>
      <w:r>
        <w:rPr>
          <w:sz w:val="28"/>
          <w:szCs w:val="28"/>
        </w:rPr>
        <w:t xml:space="preserve"> </w:t>
      </w:r>
      <w:r w:rsidR="00B01C4E">
        <w:rPr>
          <w:noProof/>
          <w:sz w:val="28"/>
          <w:szCs w:val="28"/>
        </w:rPr>
        <w:drawing>
          <wp:inline distT="0" distB="0" distL="0" distR="0" wp14:anchorId="247D0C68" wp14:editId="6C51C0C1">
            <wp:extent cx="4391130" cy="3004457"/>
            <wp:effectExtent l="0" t="0" r="0" b="5715"/>
            <wp:docPr id="2"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39823" cy="3037773"/>
                    </a:xfrm>
                    <a:prstGeom prst="rect">
                      <a:avLst/>
                    </a:prstGeom>
                    <a:noFill/>
                    <a:ln>
                      <a:noFill/>
                    </a:ln>
                  </pic:spPr>
                </pic:pic>
              </a:graphicData>
            </a:graphic>
          </wp:inline>
        </w:drawing>
      </w:r>
    </w:p>
    <w:p w:rsidR="00B01C4E" w:rsidRDefault="00B01C4E" w:rsidP="00B01C4E">
      <w:pPr>
        <w:spacing w:after="185" w:line="360" w:lineRule="auto"/>
        <w:ind w:left="12" w:right="-1"/>
        <w:jc w:val="center"/>
        <w:rPr>
          <w:sz w:val="28"/>
          <w:szCs w:val="28"/>
        </w:rPr>
      </w:pPr>
      <w:r w:rsidRPr="009B5359">
        <w:rPr>
          <w:sz w:val="28"/>
          <w:szCs w:val="28"/>
        </w:rPr>
        <w:t>Рисунок 1.1- Гидравлический пресс Брамы</w:t>
      </w:r>
    </w:p>
    <w:p w:rsidR="00B87DBA" w:rsidRPr="00444A7B" w:rsidRDefault="00B87DBA" w:rsidP="0096347C">
      <w:pPr>
        <w:spacing w:line="360" w:lineRule="auto"/>
        <w:ind w:firstLine="696"/>
        <w:jc w:val="both"/>
        <w:rPr>
          <w:sz w:val="28"/>
          <w:szCs w:val="28"/>
        </w:rPr>
      </w:pPr>
      <w:r w:rsidRPr="00444A7B">
        <w:rPr>
          <w:sz w:val="28"/>
          <w:szCs w:val="28"/>
        </w:rPr>
        <w:t>Один из первых гидрофицированных экскаваторов был произведён французской компанией Poclain в 1951 году. Однако эта машина не могла поворачивать башню на 360 градусов. Первый полноповоротный экскаватор с гидроприводом был представлен этой же фирмой в 1960-м году. В начале 1970-х годов гидрофицированные экскаваторы, обладавшие большей производительностью и простотой управления, в основном, вытеснили с рынк</w:t>
      </w:r>
      <w:r w:rsidR="00873ADB">
        <w:rPr>
          <w:sz w:val="28"/>
          <w:szCs w:val="28"/>
        </w:rPr>
        <w:t xml:space="preserve">а своих предшественников - </w:t>
      </w:r>
      <w:r w:rsidR="0096347C">
        <w:rPr>
          <w:sz w:val="28"/>
          <w:szCs w:val="28"/>
        </w:rPr>
        <w:t xml:space="preserve">экскаваторы на канатной тяге. </w:t>
      </w:r>
      <w:r w:rsidRPr="00444A7B">
        <w:rPr>
          <w:sz w:val="28"/>
          <w:szCs w:val="28"/>
        </w:rPr>
        <w:t xml:space="preserve">Объёмный </w:t>
      </w:r>
      <w:r w:rsidRPr="00444A7B">
        <w:rPr>
          <w:sz w:val="28"/>
          <w:szCs w:val="28"/>
        </w:rPr>
        <w:lastRenderedPageBreak/>
        <w:t>гидропривод применяется в горных и</w:t>
      </w:r>
      <w:r w:rsidR="00873ADB">
        <w:rPr>
          <w:sz w:val="28"/>
          <w:szCs w:val="28"/>
        </w:rPr>
        <w:t xml:space="preserve"> </w:t>
      </w:r>
      <w:r w:rsidRPr="00444A7B">
        <w:rPr>
          <w:sz w:val="28"/>
          <w:szCs w:val="28"/>
        </w:rPr>
        <w:t>строительно-дорожных машинах. В настоящее время более 50% общего парка мобильных строительно-дорожных машин (бульдозеров, экскаваторов, автогрейдеров и др.) явл</w:t>
      </w:r>
      <w:r w:rsidR="007F5429">
        <w:rPr>
          <w:sz w:val="28"/>
          <w:szCs w:val="28"/>
        </w:rPr>
        <w:t>яется гидрофицированной.</w:t>
      </w:r>
    </w:p>
    <w:p w:rsidR="00B87DBA" w:rsidRPr="00444A7B" w:rsidRDefault="00B87DBA" w:rsidP="0016122A">
      <w:pPr>
        <w:spacing w:line="360" w:lineRule="auto"/>
        <w:ind w:firstLine="696"/>
        <w:jc w:val="both"/>
        <w:rPr>
          <w:sz w:val="28"/>
          <w:szCs w:val="28"/>
        </w:rPr>
      </w:pPr>
      <w:r w:rsidRPr="00444A7B">
        <w:rPr>
          <w:sz w:val="28"/>
          <w:szCs w:val="28"/>
        </w:rPr>
        <w:t>Фирма Хонда после представления гидростатической трансмиссии в 2001 году для своей модели мотовездехода</w:t>
      </w:r>
      <w:r w:rsidR="00873ADB">
        <w:rPr>
          <w:sz w:val="28"/>
          <w:szCs w:val="28"/>
        </w:rPr>
        <w:t xml:space="preserve"> </w:t>
      </w:r>
      <w:r w:rsidRPr="00444A7B">
        <w:rPr>
          <w:sz w:val="28"/>
          <w:szCs w:val="28"/>
        </w:rPr>
        <w:t>Four</w:t>
      </w:r>
      <w:r w:rsidR="00873ADB">
        <w:rPr>
          <w:sz w:val="28"/>
          <w:szCs w:val="28"/>
        </w:rPr>
        <w:t xml:space="preserve"> </w:t>
      </w:r>
      <w:r w:rsidRPr="00444A7B">
        <w:rPr>
          <w:sz w:val="28"/>
          <w:szCs w:val="28"/>
        </w:rPr>
        <w:t xml:space="preserve">TraxRubicon, анонсировала в 2005-м году мотоцикл Honda DN-01 с гидростатической трансмиссией, включающей насос и гидромотор. Модель начала продаваться на рынке в 2008 году. Это была первая модель транспортного средства для автодорог, в котором использовалась гидростатическая трансмиссия. </w:t>
      </w:r>
    </w:p>
    <w:p w:rsidR="00B87DBA" w:rsidRPr="00444A7B" w:rsidRDefault="0016122A" w:rsidP="0016122A">
      <w:pPr>
        <w:tabs>
          <w:tab w:val="left" w:pos="9356"/>
        </w:tabs>
        <w:spacing w:line="360" w:lineRule="auto"/>
        <w:jc w:val="both"/>
        <w:rPr>
          <w:sz w:val="28"/>
          <w:szCs w:val="28"/>
        </w:rPr>
      </w:pPr>
      <w:r>
        <w:rPr>
          <w:sz w:val="28"/>
          <w:szCs w:val="28"/>
        </w:rPr>
        <w:t xml:space="preserve">      Г</w:t>
      </w:r>
      <w:r w:rsidR="00B87DBA" w:rsidRPr="00444A7B">
        <w:rPr>
          <w:sz w:val="28"/>
          <w:szCs w:val="28"/>
        </w:rPr>
        <w:t>идравлический привод начал использоваться в станкостроении в 30-х</w:t>
      </w:r>
      <w:r w:rsidR="00873ADB">
        <w:rPr>
          <w:sz w:val="28"/>
          <w:szCs w:val="28"/>
        </w:rPr>
        <w:t xml:space="preserve"> </w:t>
      </w:r>
      <w:r w:rsidR="00E1731C">
        <w:rPr>
          <w:sz w:val="28"/>
          <w:szCs w:val="28"/>
        </w:rPr>
        <w:t xml:space="preserve">годах </w:t>
      </w:r>
      <w:r w:rsidR="00873ADB">
        <w:rPr>
          <w:sz w:val="28"/>
          <w:szCs w:val="28"/>
        </w:rPr>
        <w:t xml:space="preserve">ХХ столетия, </w:t>
      </w:r>
      <w:r w:rsidR="00B87DBA" w:rsidRPr="00444A7B">
        <w:rPr>
          <w:sz w:val="28"/>
          <w:szCs w:val="28"/>
        </w:rPr>
        <w:t xml:space="preserve">на давление 5 МПа. Эта же аппаратура применялась на первых образцах строительных машин с гидроприводом, но большого распространения она не получила, так как не удовлетворяла специфическим условиям эксплуатации строительных машин. Они, как правило, работают на открытом воздухе, в широком диапазоне изменения температур, при повышенной запыленности воздуха, частых кратковременных перегрузках, тряске и вибрации, которые особенно характерны для гидроприводов машин цикличного действия. </w:t>
      </w:r>
    </w:p>
    <w:p w:rsidR="00EB072C" w:rsidRDefault="00B87DBA" w:rsidP="00B01C4E">
      <w:pPr>
        <w:tabs>
          <w:tab w:val="left" w:pos="9356"/>
        </w:tabs>
        <w:spacing w:line="360" w:lineRule="auto"/>
        <w:ind w:firstLine="709"/>
        <w:jc w:val="both"/>
        <w:rPr>
          <w:sz w:val="28"/>
          <w:szCs w:val="28"/>
        </w:rPr>
      </w:pPr>
      <w:r w:rsidRPr="00444A7B">
        <w:rPr>
          <w:sz w:val="28"/>
          <w:szCs w:val="28"/>
        </w:rPr>
        <w:t>В период 40-х годов было разработано специальное гидрооборудование на 10 МПа для гидроприводов мобильных машин, главным образом для тракторов, которые выпускались крупными сериями. Тракторы с гидроприводом использовались в качестве базы для строительных машин с навесным оборудованием, экс</w:t>
      </w:r>
      <w:r w:rsidR="00873ADB">
        <w:rPr>
          <w:sz w:val="28"/>
          <w:szCs w:val="28"/>
        </w:rPr>
        <w:t>каваторов емкостью ковша 0,15 м</w:t>
      </w:r>
      <w:r w:rsidR="00873ADB">
        <w:rPr>
          <w:sz w:val="28"/>
          <w:szCs w:val="28"/>
          <w:vertAlign w:val="superscript"/>
        </w:rPr>
        <w:t>3</w:t>
      </w:r>
      <w:r w:rsidRPr="00444A7B">
        <w:rPr>
          <w:sz w:val="28"/>
          <w:szCs w:val="28"/>
        </w:rPr>
        <w:t>, бульдозеров, одноковшовых погрузчиков и др. Гидрооборудование,</w:t>
      </w:r>
      <w:r w:rsidR="00873ADB">
        <w:rPr>
          <w:sz w:val="28"/>
          <w:szCs w:val="28"/>
        </w:rPr>
        <w:t xml:space="preserve"> </w:t>
      </w:r>
      <w:r w:rsidRPr="00444A7B">
        <w:rPr>
          <w:sz w:val="28"/>
          <w:szCs w:val="28"/>
        </w:rPr>
        <w:t>изготовляемое тракторной промышленностью, применялось также и для самоходных и прицепных строительных машин (скреперов, автогрейдеров, канавокопателей и др.).</w:t>
      </w:r>
    </w:p>
    <w:p w:rsidR="00B87DBA" w:rsidRPr="00444A7B" w:rsidRDefault="00B87DBA" w:rsidP="00B01C4E">
      <w:pPr>
        <w:tabs>
          <w:tab w:val="left" w:pos="9356"/>
        </w:tabs>
        <w:spacing w:line="360" w:lineRule="auto"/>
        <w:ind w:firstLine="709"/>
        <w:jc w:val="both"/>
        <w:rPr>
          <w:sz w:val="28"/>
          <w:szCs w:val="28"/>
        </w:rPr>
      </w:pPr>
      <w:r w:rsidRPr="00444A7B">
        <w:rPr>
          <w:sz w:val="28"/>
          <w:szCs w:val="28"/>
        </w:rPr>
        <w:t xml:space="preserve">В 50-х годах было разработано специальное гидрооборудование для гидроприводов строительных машин на номинальное давление 10 МПа, </w:t>
      </w:r>
      <w:r w:rsidRPr="00444A7B">
        <w:rPr>
          <w:sz w:val="28"/>
          <w:szCs w:val="28"/>
        </w:rPr>
        <w:lastRenderedPageBreak/>
        <w:t>которое выпускалось серийно заводами отрасли, и с этого времени началось бурное развитие производства строительных машин с гидроприводом, которое продолж</w:t>
      </w:r>
      <w:r w:rsidR="00E55C47">
        <w:rPr>
          <w:sz w:val="28"/>
          <w:szCs w:val="28"/>
        </w:rPr>
        <w:t xml:space="preserve">ается и в настоящее время. В 60-х </w:t>
      </w:r>
      <w:r w:rsidRPr="00444A7B">
        <w:rPr>
          <w:sz w:val="28"/>
          <w:szCs w:val="28"/>
        </w:rPr>
        <w:t>годах было разработано гидрооборудование на номинальное давление 16 МП</w:t>
      </w:r>
      <w:r w:rsidR="0088160E">
        <w:rPr>
          <w:sz w:val="28"/>
          <w:szCs w:val="28"/>
        </w:rPr>
        <w:t xml:space="preserve">а, а за последние годы </w:t>
      </w:r>
      <w:r w:rsidR="001F11A6">
        <w:rPr>
          <w:sz w:val="28"/>
          <w:szCs w:val="28"/>
        </w:rPr>
        <w:t xml:space="preserve">- </w:t>
      </w:r>
      <w:r w:rsidRPr="00444A7B">
        <w:rPr>
          <w:sz w:val="28"/>
          <w:szCs w:val="28"/>
        </w:rPr>
        <w:t>на 25 МПа, которым оснащаются современные строительные ма</w:t>
      </w:r>
      <w:r w:rsidR="007F5429">
        <w:rPr>
          <w:sz w:val="28"/>
          <w:szCs w:val="28"/>
        </w:rPr>
        <w:t>шины.</w:t>
      </w:r>
    </w:p>
    <w:p w:rsidR="00B87DBA" w:rsidRPr="00444A7B" w:rsidRDefault="00B87DBA" w:rsidP="00B01C4E">
      <w:pPr>
        <w:tabs>
          <w:tab w:val="left" w:pos="9356"/>
        </w:tabs>
        <w:spacing w:line="360" w:lineRule="auto"/>
        <w:ind w:firstLine="709"/>
        <w:jc w:val="both"/>
        <w:rPr>
          <w:sz w:val="28"/>
          <w:szCs w:val="28"/>
        </w:rPr>
      </w:pPr>
      <w:r w:rsidRPr="00444A7B">
        <w:rPr>
          <w:sz w:val="28"/>
          <w:szCs w:val="28"/>
        </w:rPr>
        <w:t xml:space="preserve">К основным преимуществам гидропривода относятся: возможность универсального преобразования механической характеристики приводного двигателя в соответствии с требованиями нагрузки; простота управления и автоматизации; простота предохранения приводного двигателя и исполнительных органов машин от перегрузок; широкий диапазон бесступенчатого регулирования скорости выходного звена; большая передаваемая мощность на единицу массы привода; надежная смазка трущихся поверхностей при применении минеральных масел в качестве рабочих жидкостей. Так же наличие больших зазоров между ведущим и ведомым звеньями, что обеспечивает легкость его изготовления, большую долговечность и практически независимость работоспособности от внешней температуры.  </w:t>
      </w:r>
    </w:p>
    <w:p w:rsidR="00B87DBA" w:rsidRPr="00444A7B" w:rsidRDefault="00B87DBA" w:rsidP="0016122A">
      <w:pPr>
        <w:spacing w:line="360" w:lineRule="auto"/>
        <w:ind w:firstLine="708"/>
        <w:jc w:val="both"/>
        <w:rPr>
          <w:sz w:val="28"/>
          <w:szCs w:val="28"/>
        </w:rPr>
      </w:pPr>
      <w:r w:rsidRPr="00444A7B">
        <w:rPr>
          <w:sz w:val="28"/>
          <w:szCs w:val="28"/>
        </w:rPr>
        <w:t>К недостаткам гидропривода относятся: утечки рабочей жидкости через уплотнения и зазоры,</w:t>
      </w:r>
      <w:r w:rsidR="00E55C47">
        <w:rPr>
          <w:sz w:val="28"/>
          <w:szCs w:val="28"/>
        </w:rPr>
        <w:t xml:space="preserve"> </w:t>
      </w:r>
      <w:r w:rsidRPr="00444A7B">
        <w:rPr>
          <w:sz w:val="28"/>
          <w:szCs w:val="28"/>
        </w:rPr>
        <w:t xml:space="preserve">особенно </w:t>
      </w:r>
      <w:r w:rsidR="001F11A6">
        <w:rPr>
          <w:sz w:val="28"/>
          <w:szCs w:val="28"/>
        </w:rPr>
        <w:t xml:space="preserve">при высоких значениях давления; </w:t>
      </w:r>
      <w:r w:rsidRPr="00444A7B">
        <w:rPr>
          <w:sz w:val="28"/>
          <w:szCs w:val="28"/>
        </w:rPr>
        <w:t>нагрев рабочей жидкости, что в ряде случаев требует применения специальных охладительных устройств и средств тепловой защиты; необходимость обеспечения в процессе эксплуатации чистоты рабочей жидкости и защиты от проникновения в нее воздуха;</w:t>
      </w:r>
      <w:r w:rsidR="00E55C47">
        <w:rPr>
          <w:sz w:val="28"/>
          <w:szCs w:val="28"/>
        </w:rPr>
        <w:t xml:space="preserve"> </w:t>
      </w:r>
      <w:r w:rsidRPr="00444A7B">
        <w:rPr>
          <w:sz w:val="28"/>
          <w:szCs w:val="28"/>
        </w:rPr>
        <w:t>пожароопасность в случае применения горючей рабочей жидкости.</w:t>
      </w:r>
    </w:p>
    <w:p w:rsidR="00B87DBA" w:rsidRPr="00444A7B" w:rsidRDefault="00B87DBA" w:rsidP="0016122A">
      <w:pPr>
        <w:spacing w:line="360" w:lineRule="auto"/>
        <w:ind w:firstLine="708"/>
        <w:jc w:val="both"/>
        <w:rPr>
          <w:sz w:val="28"/>
          <w:szCs w:val="28"/>
        </w:rPr>
      </w:pPr>
      <w:r w:rsidRPr="00444A7B">
        <w:rPr>
          <w:sz w:val="28"/>
          <w:szCs w:val="28"/>
        </w:rPr>
        <w:t xml:space="preserve">Сейчас трудно назвать область техники, где бы ни использовался гидропривод. Эффективность, большие технические возможности делают его почти универсальным средством при механизации и автоматизации различных технологических процессов. В частности, в горной промышленности он используется в креплении подземных горных выработок: в очистных забоях применяются индивидуальные гидравлические </w:t>
      </w:r>
      <w:r w:rsidRPr="00444A7B">
        <w:rPr>
          <w:sz w:val="28"/>
          <w:szCs w:val="28"/>
        </w:rPr>
        <w:lastRenderedPageBreak/>
        <w:t>стойки и гидравлические комплексы, выполняющие основные и вспомогательные операции по передвижке</w:t>
      </w:r>
      <w:r w:rsidR="00E55C47">
        <w:rPr>
          <w:sz w:val="28"/>
          <w:szCs w:val="28"/>
        </w:rPr>
        <w:t xml:space="preserve">, </w:t>
      </w:r>
      <w:r w:rsidRPr="00444A7B">
        <w:rPr>
          <w:sz w:val="28"/>
          <w:szCs w:val="28"/>
        </w:rPr>
        <w:t>как самих крепей, так и другого механического оборудования в лаве; широко применяются крепи сопряжения горных выработок. Практически все комбайны для ведения очистных и нарезных работ, проведения подготовительных выработок имеют гидропривода подачи исполнительного органа на забой и механизмов для выполнения различных вспомогательных операций. Гидропривод является неотъемлемым элементом буровых установок. Большинство приводов шахтных конвейеров снабжено гидродинамическими муфтами</w:t>
      </w:r>
      <w:r w:rsidR="00E55C47">
        <w:rPr>
          <w:sz w:val="28"/>
          <w:szCs w:val="28"/>
        </w:rPr>
        <w:t>.</w:t>
      </w:r>
      <w:r w:rsidR="007F5429">
        <w:rPr>
          <w:sz w:val="28"/>
          <w:szCs w:val="28"/>
        </w:rPr>
        <w:t xml:space="preserve"> </w:t>
      </w:r>
    </w:p>
    <w:p w:rsidR="00B87DBA" w:rsidRPr="006B5C75" w:rsidRDefault="00887E5D" w:rsidP="00EB072C">
      <w:pPr>
        <w:spacing w:line="360" w:lineRule="auto"/>
        <w:ind w:firstLine="566"/>
        <w:jc w:val="both"/>
        <w:rPr>
          <w:sz w:val="28"/>
          <w:szCs w:val="28"/>
        </w:rPr>
      </w:pPr>
      <w:r>
        <w:rPr>
          <w:sz w:val="28"/>
          <w:szCs w:val="28"/>
        </w:rPr>
        <w:t xml:space="preserve">Кроме этого </w:t>
      </w:r>
      <w:r w:rsidR="00B87DBA" w:rsidRPr="00444A7B">
        <w:rPr>
          <w:sz w:val="28"/>
          <w:szCs w:val="28"/>
        </w:rPr>
        <w:t>гидравлические приводы в основном применяются в станках и автоматических линиях, роботах и манипуляторах,</w:t>
      </w:r>
      <w:r>
        <w:rPr>
          <w:sz w:val="28"/>
          <w:szCs w:val="28"/>
        </w:rPr>
        <w:t xml:space="preserve"> в </w:t>
      </w:r>
      <w:r w:rsidR="00B87DBA" w:rsidRPr="00444A7B">
        <w:rPr>
          <w:sz w:val="28"/>
          <w:szCs w:val="28"/>
        </w:rPr>
        <w:t xml:space="preserve">системах управления автомобилями, самолётами. </w:t>
      </w:r>
    </w:p>
    <w:p w:rsidR="009B5359" w:rsidRDefault="009B5359" w:rsidP="0016122A">
      <w:pPr>
        <w:shd w:val="clear" w:color="auto" w:fill="FFFFFF"/>
        <w:spacing w:line="360" w:lineRule="auto"/>
        <w:ind w:firstLine="408"/>
        <w:jc w:val="both"/>
        <w:rPr>
          <w:b/>
          <w:color w:val="000000"/>
          <w:sz w:val="28"/>
          <w:szCs w:val="28"/>
        </w:rPr>
      </w:pPr>
    </w:p>
    <w:p w:rsidR="00B87DBA" w:rsidRPr="00B01C4E" w:rsidRDefault="00B87DBA" w:rsidP="00E369C0">
      <w:pPr>
        <w:shd w:val="clear" w:color="auto" w:fill="FFFFFF"/>
        <w:spacing w:line="360" w:lineRule="auto"/>
        <w:ind w:firstLine="566"/>
        <w:jc w:val="both"/>
        <w:rPr>
          <w:b/>
          <w:sz w:val="32"/>
          <w:szCs w:val="32"/>
        </w:rPr>
      </w:pPr>
      <w:r w:rsidRPr="00B01C4E">
        <w:rPr>
          <w:b/>
          <w:color w:val="000000"/>
          <w:sz w:val="32"/>
          <w:szCs w:val="32"/>
        </w:rPr>
        <w:t>1.2</w:t>
      </w:r>
      <w:r w:rsidR="00B01C4E" w:rsidRPr="00B01C4E">
        <w:rPr>
          <w:b/>
          <w:color w:val="000000"/>
          <w:sz w:val="32"/>
          <w:szCs w:val="32"/>
        </w:rPr>
        <w:t>.</w:t>
      </w:r>
      <w:r w:rsidRPr="00B01C4E">
        <w:rPr>
          <w:b/>
          <w:sz w:val="32"/>
          <w:szCs w:val="32"/>
        </w:rPr>
        <w:t xml:space="preserve"> </w:t>
      </w:r>
      <w:r w:rsidR="00B22AE6" w:rsidRPr="00B01C4E">
        <w:rPr>
          <w:b/>
          <w:sz w:val="32"/>
          <w:szCs w:val="32"/>
        </w:rPr>
        <w:t>П</w:t>
      </w:r>
      <w:r w:rsidR="006D5D69" w:rsidRPr="00B01C4E">
        <w:rPr>
          <w:b/>
          <w:sz w:val="32"/>
          <w:szCs w:val="32"/>
        </w:rPr>
        <w:t>рименение</w:t>
      </w:r>
      <w:r w:rsidR="00B22AE6" w:rsidRPr="00B01C4E">
        <w:rPr>
          <w:b/>
          <w:sz w:val="32"/>
          <w:szCs w:val="32"/>
        </w:rPr>
        <w:t xml:space="preserve"> и классификация </w:t>
      </w:r>
      <w:r w:rsidRPr="00B01C4E">
        <w:rPr>
          <w:b/>
          <w:sz w:val="32"/>
          <w:szCs w:val="32"/>
        </w:rPr>
        <w:t>многоподвижных механизмов с линейными приводами</w:t>
      </w:r>
    </w:p>
    <w:p w:rsidR="00E369C0" w:rsidRPr="007F5224" w:rsidRDefault="00E369C0" w:rsidP="00E369C0">
      <w:pPr>
        <w:shd w:val="clear" w:color="auto" w:fill="FFFFFF"/>
        <w:spacing w:line="360" w:lineRule="auto"/>
        <w:jc w:val="both"/>
        <w:rPr>
          <w:b/>
          <w:sz w:val="28"/>
          <w:szCs w:val="28"/>
        </w:rPr>
      </w:pPr>
    </w:p>
    <w:p w:rsidR="00B87DBA" w:rsidRPr="006B5C75" w:rsidRDefault="00B87DBA" w:rsidP="0016122A">
      <w:pPr>
        <w:shd w:val="clear" w:color="auto" w:fill="FFFFFF"/>
        <w:spacing w:line="360" w:lineRule="auto"/>
        <w:ind w:firstLine="566"/>
        <w:jc w:val="both"/>
        <w:rPr>
          <w:sz w:val="28"/>
          <w:szCs w:val="28"/>
        </w:rPr>
      </w:pPr>
      <w:r w:rsidRPr="00461F73">
        <w:rPr>
          <w:color w:val="000000"/>
          <w:sz w:val="28"/>
          <w:szCs w:val="28"/>
        </w:rPr>
        <w:t>Механизмы с линейными привод</w:t>
      </w:r>
      <w:r w:rsidR="006D5D69">
        <w:rPr>
          <w:color w:val="000000"/>
          <w:sz w:val="28"/>
          <w:szCs w:val="28"/>
        </w:rPr>
        <w:t xml:space="preserve">ами </w:t>
      </w:r>
      <w:r w:rsidR="008626CB">
        <w:rPr>
          <w:color w:val="000000"/>
          <w:sz w:val="28"/>
          <w:szCs w:val="28"/>
        </w:rPr>
        <w:t>нашли широкое применение в</w:t>
      </w:r>
      <w:r w:rsidR="007F5429">
        <w:rPr>
          <w:color w:val="000000"/>
          <w:sz w:val="28"/>
          <w:szCs w:val="28"/>
        </w:rPr>
        <w:t xml:space="preserve">о многих отраслях промышленности и </w:t>
      </w:r>
      <w:r w:rsidRPr="00461F73">
        <w:rPr>
          <w:color w:val="000000"/>
          <w:sz w:val="28"/>
          <w:szCs w:val="28"/>
        </w:rPr>
        <w:t>в других видов те</w:t>
      </w:r>
      <w:r w:rsidR="00887E5D">
        <w:rPr>
          <w:color w:val="000000"/>
          <w:sz w:val="28"/>
          <w:szCs w:val="28"/>
        </w:rPr>
        <w:t xml:space="preserve">хники. Ниже </w:t>
      </w:r>
      <w:r w:rsidR="00780010">
        <w:rPr>
          <w:color w:val="000000"/>
          <w:sz w:val="28"/>
          <w:szCs w:val="28"/>
        </w:rPr>
        <w:t>рассмотрим</w:t>
      </w:r>
      <w:r w:rsidR="00E05B36" w:rsidRPr="00461F73">
        <w:rPr>
          <w:color w:val="000000"/>
          <w:sz w:val="28"/>
          <w:szCs w:val="28"/>
        </w:rPr>
        <w:t xml:space="preserve"> </w:t>
      </w:r>
      <w:r w:rsidRPr="00461F73">
        <w:rPr>
          <w:color w:val="000000"/>
          <w:sz w:val="28"/>
          <w:szCs w:val="28"/>
        </w:rPr>
        <w:t xml:space="preserve">самые крупные потребители </w:t>
      </w:r>
      <w:r w:rsidR="00887E5D">
        <w:rPr>
          <w:color w:val="000000"/>
          <w:sz w:val="28"/>
          <w:szCs w:val="28"/>
        </w:rPr>
        <w:t>гидроприводов</w:t>
      </w:r>
      <w:r w:rsidR="00120CD3">
        <w:rPr>
          <w:color w:val="000000"/>
          <w:sz w:val="28"/>
          <w:szCs w:val="28"/>
        </w:rPr>
        <w:t xml:space="preserve"> </w:t>
      </w:r>
      <w:r w:rsidR="00120CD3">
        <w:rPr>
          <w:sz w:val="28"/>
          <w:szCs w:val="28"/>
        </w:rPr>
        <w:t>[</w:t>
      </w:r>
      <w:r w:rsidR="00124C41">
        <w:rPr>
          <w:sz w:val="28"/>
          <w:szCs w:val="28"/>
        </w:rPr>
        <w:t>4</w:t>
      </w:r>
      <w:r w:rsidR="0016487D">
        <w:rPr>
          <w:sz w:val="28"/>
          <w:szCs w:val="28"/>
        </w:rPr>
        <w:t>],</w:t>
      </w:r>
      <w:r w:rsidR="0016487D" w:rsidRPr="0016487D">
        <w:rPr>
          <w:sz w:val="28"/>
          <w:szCs w:val="28"/>
        </w:rPr>
        <w:t xml:space="preserve"> </w:t>
      </w:r>
      <w:r w:rsidR="0016487D">
        <w:rPr>
          <w:sz w:val="28"/>
          <w:szCs w:val="28"/>
        </w:rPr>
        <w:t>[</w:t>
      </w:r>
      <w:r w:rsidR="00124C41">
        <w:rPr>
          <w:sz w:val="28"/>
          <w:szCs w:val="28"/>
        </w:rPr>
        <w:t>73</w:t>
      </w:r>
      <w:r w:rsidR="0016487D">
        <w:rPr>
          <w:sz w:val="28"/>
          <w:szCs w:val="28"/>
        </w:rPr>
        <w:t>].</w:t>
      </w:r>
    </w:p>
    <w:p w:rsidR="00780010" w:rsidRDefault="00B87DBA" w:rsidP="003D67A7">
      <w:pPr>
        <w:shd w:val="clear" w:color="auto" w:fill="FFFFFF"/>
        <w:spacing w:line="360" w:lineRule="auto"/>
        <w:ind w:firstLine="566"/>
        <w:jc w:val="both"/>
        <w:rPr>
          <w:noProof/>
        </w:rPr>
      </w:pPr>
      <w:r w:rsidRPr="00461F73">
        <w:rPr>
          <w:color w:val="000000"/>
          <w:sz w:val="28"/>
          <w:szCs w:val="28"/>
        </w:rPr>
        <w:t>В строител</w:t>
      </w:r>
      <w:r w:rsidR="007F5429">
        <w:rPr>
          <w:color w:val="000000"/>
          <w:sz w:val="28"/>
          <w:szCs w:val="28"/>
        </w:rPr>
        <w:t>ьно-дорожных</w:t>
      </w:r>
      <w:r w:rsidR="009234B1">
        <w:rPr>
          <w:color w:val="000000"/>
          <w:sz w:val="28"/>
          <w:szCs w:val="28"/>
        </w:rPr>
        <w:t xml:space="preserve"> и подъемно-транспортных</w:t>
      </w:r>
      <w:r w:rsidR="007F5429">
        <w:rPr>
          <w:color w:val="000000"/>
          <w:sz w:val="28"/>
          <w:szCs w:val="28"/>
        </w:rPr>
        <w:t xml:space="preserve"> машинах применение</w:t>
      </w:r>
      <w:r w:rsidRPr="00461F73">
        <w:rPr>
          <w:color w:val="000000"/>
          <w:sz w:val="28"/>
          <w:szCs w:val="28"/>
        </w:rPr>
        <w:t xml:space="preserve"> механизмов </w:t>
      </w:r>
      <w:r w:rsidR="003A310E">
        <w:rPr>
          <w:color w:val="000000"/>
          <w:sz w:val="28"/>
          <w:szCs w:val="28"/>
        </w:rPr>
        <w:t>с линейными приводами (рисунок 1.2</w:t>
      </w:r>
      <w:r w:rsidRPr="00461F73">
        <w:rPr>
          <w:color w:val="000000"/>
          <w:sz w:val="28"/>
          <w:szCs w:val="28"/>
        </w:rPr>
        <w:t>) дало большой эффект</w:t>
      </w:r>
      <w:r w:rsidRPr="00461F73">
        <w:rPr>
          <w:color w:val="C0504D"/>
          <w:sz w:val="28"/>
          <w:szCs w:val="28"/>
        </w:rPr>
        <w:t xml:space="preserve">. </w:t>
      </w:r>
      <w:r w:rsidR="00B31049" w:rsidRPr="00461F73">
        <w:rPr>
          <w:color w:val="000000"/>
          <w:sz w:val="28"/>
          <w:szCs w:val="28"/>
        </w:rPr>
        <w:t>Уменьшена масса и стоимость машин, обеспечены практически неограниченные возможности для создания различных компоновок машин с принципиально новыми свойствами, благодаря возможности расположения гидродвигателей непосредственно у рабочих органов машин, а насосов в</w:t>
      </w:r>
      <w:r w:rsidR="00B31049">
        <w:rPr>
          <w:color w:val="000000"/>
          <w:sz w:val="28"/>
          <w:szCs w:val="28"/>
        </w:rPr>
        <w:t xml:space="preserve"> двигательном отсеке.</w:t>
      </w:r>
      <w:r w:rsidR="00B31049" w:rsidRPr="00B31049">
        <w:rPr>
          <w:color w:val="000000"/>
          <w:sz w:val="28"/>
          <w:szCs w:val="28"/>
        </w:rPr>
        <w:t xml:space="preserve"> </w:t>
      </w:r>
      <w:r w:rsidR="00B31049">
        <w:rPr>
          <w:color w:val="000000"/>
          <w:sz w:val="28"/>
          <w:szCs w:val="28"/>
        </w:rPr>
        <w:t xml:space="preserve">Линейные привода </w:t>
      </w:r>
      <w:r w:rsidR="00B31049" w:rsidRPr="00461F73">
        <w:rPr>
          <w:color w:val="000000"/>
          <w:sz w:val="28"/>
          <w:szCs w:val="28"/>
        </w:rPr>
        <w:t>применяются в экскаваторах, бульдозерах, грейдерах, самоходных кранах, автопогрузчиках, мусоровозах и во многих других строительно-дорожных машинах</w:t>
      </w:r>
      <w:r w:rsidR="00B31049">
        <w:rPr>
          <w:color w:val="000000"/>
          <w:sz w:val="28"/>
          <w:szCs w:val="28"/>
        </w:rPr>
        <w:t>.</w:t>
      </w:r>
    </w:p>
    <w:p w:rsidR="00780010" w:rsidRDefault="00641FC8" w:rsidP="00EB072C">
      <w:pPr>
        <w:shd w:val="clear" w:color="auto" w:fill="FFFFFF"/>
        <w:spacing w:line="360" w:lineRule="auto"/>
        <w:ind w:firstLine="566"/>
        <w:rPr>
          <w:noProof/>
        </w:rPr>
      </w:pPr>
      <w:r>
        <w:rPr>
          <w:noProof/>
        </w:rPr>
        <w:lastRenderedPageBreak/>
        <w:drawing>
          <wp:inline distT="0" distB="0" distL="0" distR="0">
            <wp:extent cx="5656851" cy="4067798"/>
            <wp:effectExtent l="0" t="0" r="127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0130" cy="4070156"/>
                    </a:xfrm>
                    <a:prstGeom prst="rect">
                      <a:avLst/>
                    </a:prstGeom>
                    <a:noFill/>
                    <a:ln>
                      <a:noFill/>
                    </a:ln>
                  </pic:spPr>
                </pic:pic>
              </a:graphicData>
            </a:graphic>
          </wp:inline>
        </w:drawing>
      </w:r>
    </w:p>
    <w:p w:rsidR="00EB072C" w:rsidRDefault="00EB072C" w:rsidP="0096347C">
      <w:pPr>
        <w:shd w:val="clear" w:color="auto" w:fill="FFFFFF"/>
        <w:spacing w:line="360" w:lineRule="auto"/>
        <w:ind w:firstLine="566"/>
        <w:jc w:val="center"/>
        <w:rPr>
          <w:sz w:val="28"/>
          <w:szCs w:val="28"/>
        </w:rPr>
      </w:pPr>
    </w:p>
    <w:p w:rsidR="00B87DBA" w:rsidRDefault="00B87DBA" w:rsidP="0096347C">
      <w:pPr>
        <w:shd w:val="clear" w:color="auto" w:fill="FFFFFF"/>
        <w:spacing w:line="360" w:lineRule="auto"/>
        <w:ind w:firstLine="566"/>
        <w:jc w:val="center"/>
        <w:rPr>
          <w:sz w:val="28"/>
          <w:szCs w:val="28"/>
        </w:rPr>
      </w:pPr>
      <w:r w:rsidRPr="00F146DF">
        <w:rPr>
          <w:sz w:val="28"/>
          <w:szCs w:val="28"/>
        </w:rPr>
        <w:t xml:space="preserve">Рисунок </w:t>
      </w:r>
      <w:r w:rsidR="008626CB">
        <w:rPr>
          <w:sz w:val="28"/>
          <w:szCs w:val="28"/>
        </w:rPr>
        <w:t>1.</w:t>
      </w:r>
      <w:r w:rsidRPr="00F146DF">
        <w:rPr>
          <w:sz w:val="28"/>
          <w:szCs w:val="28"/>
        </w:rPr>
        <w:t>2</w:t>
      </w:r>
      <w:r w:rsidR="009357D0">
        <w:rPr>
          <w:sz w:val="28"/>
          <w:szCs w:val="28"/>
        </w:rPr>
        <w:t xml:space="preserve"> </w:t>
      </w:r>
      <w:r w:rsidRPr="00F146DF">
        <w:rPr>
          <w:sz w:val="28"/>
          <w:szCs w:val="28"/>
        </w:rPr>
        <w:t>-</w:t>
      </w:r>
      <w:r w:rsidR="00F146DF" w:rsidRPr="00F146DF">
        <w:rPr>
          <w:sz w:val="28"/>
          <w:szCs w:val="28"/>
        </w:rPr>
        <w:t xml:space="preserve"> </w:t>
      </w:r>
      <w:r w:rsidR="007F5429">
        <w:rPr>
          <w:sz w:val="28"/>
          <w:szCs w:val="28"/>
        </w:rPr>
        <w:t xml:space="preserve">Механизмы с линейными </w:t>
      </w:r>
      <w:r w:rsidRPr="00F146DF">
        <w:rPr>
          <w:sz w:val="28"/>
          <w:szCs w:val="28"/>
        </w:rPr>
        <w:t>при</w:t>
      </w:r>
      <w:r w:rsidR="007F5429">
        <w:rPr>
          <w:sz w:val="28"/>
          <w:szCs w:val="28"/>
        </w:rPr>
        <w:t xml:space="preserve">водами в строительно- дорожных </w:t>
      </w:r>
      <w:r w:rsidR="00F146DF">
        <w:rPr>
          <w:sz w:val="28"/>
          <w:szCs w:val="28"/>
        </w:rPr>
        <w:t>и подъемно-транспортных машинах</w:t>
      </w:r>
    </w:p>
    <w:p w:rsidR="00EB072C" w:rsidRDefault="00EB072C" w:rsidP="0096347C">
      <w:pPr>
        <w:shd w:val="clear" w:color="auto" w:fill="FFFFFF"/>
        <w:spacing w:line="360" w:lineRule="auto"/>
        <w:ind w:firstLine="566"/>
        <w:jc w:val="center"/>
        <w:rPr>
          <w:sz w:val="28"/>
          <w:szCs w:val="28"/>
        </w:rPr>
      </w:pPr>
    </w:p>
    <w:p w:rsidR="00B87DBA" w:rsidRPr="00461F73" w:rsidRDefault="00B87DBA" w:rsidP="00186349">
      <w:pPr>
        <w:shd w:val="clear" w:color="auto" w:fill="FFFFFF"/>
        <w:spacing w:line="360" w:lineRule="auto"/>
        <w:ind w:firstLine="408"/>
        <w:jc w:val="both"/>
        <w:rPr>
          <w:color w:val="000000"/>
          <w:sz w:val="28"/>
          <w:szCs w:val="28"/>
        </w:rPr>
      </w:pPr>
      <w:r w:rsidRPr="00461F73">
        <w:rPr>
          <w:color w:val="000000"/>
          <w:sz w:val="28"/>
          <w:szCs w:val="28"/>
        </w:rPr>
        <w:t>Они являются основным видом приводов, осуществляющих подъем и опускание грузов, перемещение многочисленных рабочих органов.</w:t>
      </w:r>
    </w:p>
    <w:p w:rsidR="00B31049" w:rsidRDefault="00B87DBA" w:rsidP="00186349">
      <w:pPr>
        <w:shd w:val="clear" w:color="auto" w:fill="FFFFFF"/>
        <w:spacing w:line="360" w:lineRule="auto"/>
        <w:ind w:firstLine="408"/>
        <w:jc w:val="both"/>
        <w:rPr>
          <w:sz w:val="28"/>
          <w:szCs w:val="28"/>
        </w:rPr>
      </w:pPr>
      <w:r>
        <w:rPr>
          <w:sz w:val="28"/>
          <w:szCs w:val="28"/>
        </w:rPr>
        <w:t>В горнодобывающей и нефтеперерабат</w:t>
      </w:r>
      <w:r w:rsidR="00186349">
        <w:rPr>
          <w:sz w:val="28"/>
          <w:szCs w:val="28"/>
        </w:rPr>
        <w:t>ывающей промышленности использую</w:t>
      </w:r>
      <w:r w:rsidR="007F5429">
        <w:rPr>
          <w:sz w:val="28"/>
          <w:szCs w:val="28"/>
        </w:rPr>
        <w:t xml:space="preserve">т </w:t>
      </w:r>
      <w:r>
        <w:rPr>
          <w:sz w:val="28"/>
          <w:szCs w:val="28"/>
        </w:rPr>
        <w:t xml:space="preserve">механизмы с линейными приводами (рисунок </w:t>
      </w:r>
      <w:r w:rsidR="003A310E">
        <w:rPr>
          <w:sz w:val="28"/>
          <w:szCs w:val="28"/>
        </w:rPr>
        <w:t>1.3</w:t>
      </w:r>
      <w:r>
        <w:rPr>
          <w:sz w:val="28"/>
          <w:szCs w:val="28"/>
        </w:rPr>
        <w:t xml:space="preserve">) во многих видах </w:t>
      </w:r>
      <w:r w:rsidRPr="00AC0650">
        <w:rPr>
          <w:sz w:val="28"/>
          <w:szCs w:val="28"/>
        </w:rPr>
        <w:t xml:space="preserve">техники. </w:t>
      </w:r>
      <w:r w:rsidR="006D5D69" w:rsidRPr="00AC0650">
        <w:rPr>
          <w:sz w:val="28"/>
          <w:szCs w:val="28"/>
        </w:rPr>
        <w:t>В частности,</w:t>
      </w:r>
      <w:r w:rsidRPr="00AC0650">
        <w:rPr>
          <w:sz w:val="28"/>
          <w:szCs w:val="28"/>
        </w:rPr>
        <w:t xml:space="preserve"> он</w:t>
      </w:r>
      <w:r w:rsidR="002D2EA2">
        <w:rPr>
          <w:sz w:val="28"/>
          <w:szCs w:val="28"/>
        </w:rPr>
        <w:t>и применяю</w:t>
      </w:r>
      <w:r w:rsidRPr="00AC0650">
        <w:rPr>
          <w:sz w:val="28"/>
          <w:szCs w:val="28"/>
        </w:rPr>
        <w:t>тся в угледобывающих комбайнах, мощных скребковых конвейерах, буровых станках, гидравлических крепях и щитах для проходки туннелей и шахт</w:t>
      </w:r>
      <w:r w:rsidR="00120CD3">
        <w:rPr>
          <w:sz w:val="28"/>
          <w:szCs w:val="28"/>
        </w:rPr>
        <w:t xml:space="preserve"> [</w:t>
      </w:r>
      <w:r w:rsidR="00124C41">
        <w:rPr>
          <w:sz w:val="28"/>
          <w:szCs w:val="28"/>
        </w:rPr>
        <w:t>5</w:t>
      </w:r>
      <w:r w:rsidR="00120CD3">
        <w:rPr>
          <w:sz w:val="28"/>
          <w:szCs w:val="28"/>
        </w:rPr>
        <w:t>]</w:t>
      </w:r>
      <w:r w:rsidRPr="00AC0650">
        <w:rPr>
          <w:sz w:val="28"/>
          <w:szCs w:val="28"/>
        </w:rPr>
        <w:t>.</w:t>
      </w:r>
    </w:p>
    <w:p w:rsidR="00B31049" w:rsidRDefault="00B87DBA" w:rsidP="00B31049">
      <w:pPr>
        <w:shd w:val="clear" w:color="auto" w:fill="FFFFFF"/>
        <w:spacing w:line="360" w:lineRule="auto"/>
        <w:ind w:firstLine="408"/>
        <w:jc w:val="both"/>
        <w:rPr>
          <w:sz w:val="28"/>
          <w:szCs w:val="28"/>
        </w:rPr>
      </w:pPr>
      <w:r w:rsidRPr="00AC0650">
        <w:rPr>
          <w:sz w:val="28"/>
          <w:szCs w:val="28"/>
        </w:rPr>
        <w:t xml:space="preserve"> </w:t>
      </w:r>
      <w:r w:rsidR="00B31049">
        <w:rPr>
          <w:sz w:val="28"/>
          <w:szCs w:val="28"/>
        </w:rPr>
        <w:t xml:space="preserve">Так, </w:t>
      </w:r>
      <w:r w:rsidR="00B31049" w:rsidRPr="00AC0650">
        <w:rPr>
          <w:sz w:val="28"/>
          <w:szCs w:val="28"/>
        </w:rPr>
        <w:t>например, механизированные крепи включают до 1000 гидроцилиндров, 200 распределителей, 500 клапанов и до 5 км</w:t>
      </w:r>
      <w:r w:rsidR="00B31049">
        <w:rPr>
          <w:sz w:val="28"/>
          <w:szCs w:val="28"/>
        </w:rPr>
        <w:t xml:space="preserve"> рукавов высокого давления.</w:t>
      </w:r>
      <w:r w:rsidR="00B31049" w:rsidRPr="00B31049">
        <w:rPr>
          <w:sz w:val="28"/>
          <w:szCs w:val="28"/>
        </w:rPr>
        <w:t xml:space="preserve"> </w:t>
      </w:r>
      <w:r w:rsidR="00B31049" w:rsidRPr="00AC0650">
        <w:rPr>
          <w:sz w:val="28"/>
          <w:szCs w:val="28"/>
        </w:rPr>
        <w:t xml:space="preserve">Применение гидропривода позволило повысить производительность оборудования при ограниченных габаритах, а возможность применения водосодержащих жидкостей сделала привод </w:t>
      </w:r>
      <w:r w:rsidR="00B31049" w:rsidRPr="00AC0650">
        <w:rPr>
          <w:sz w:val="28"/>
          <w:szCs w:val="28"/>
        </w:rPr>
        <w:lastRenderedPageBreak/>
        <w:t>взрывобезопасным и удобным в эксплуатации</w:t>
      </w:r>
      <w:r w:rsidR="00B31049">
        <w:rPr>
          <w:sz w:val="28"/>
          <w:szCs w:val="28"/>
        </w:rPr>
        <w:t xml:space="preserve"> [6]</w:t>
      </w:r>
      <w:r w:rsidR="00B31049" w:rsidRPr="00AC0650">
        <w:rPr>
          <w:sz w:val="28"/>
          <w:szCs w:val="28"/>
        </w:rPr>
        <w:t>.</w:t>
      </w:r>
    </w:p>
    <w:p w:rsidR="00186349" w:rsidRDefault="00186349" w:rsidP="00186349">
      <w:pPr>
        <w:shd w:val="clear" w:color="auto" w:fill="FFFFFF"/>
        <w:spacing w:line="360" w:lineRule="auto"/>
        <w:ind w:firstLine="408"/>
        <w:jc w:val="both"/>
        <w:rPr>
          <w:sz w:val="28"/>
          <w:szCs w:val="28"/>
        </w:rPr>
      </w:pPr>
    </w:p>
    <w:p w:rsidR="00B87DBA" w:rsidRDefault="00641FC8" w:rsidP="00186349">
      <w:pPr>
        <w:shd w:val="clear" w:color="auto" w:fill="FFFFFF"/>
        <w:spacing w:line="360" w:lineRule="auto"/>
        <w:ind w:firstLine="408"/>
        <w:jc w:val="both"/>
        <w:rPr>
          <w:sz w:val="28"/>
          <w:szCs w:val="28"/>
        </w:rPr>
      </w:pPr>
      <w:r>
        <w:rPr>
          <w:b/>
          <w:noProof/>
          <w:color w:val="000000"/>
          <w:sz w:val="28"/>
          <w:szCs w:val="28"/>
        </w:rPr>
        <w:drawing>
          <wp:inline distT="0" distB="0" distL="0" distR="0">
            <wp:extent cx="5153114" cy="4554908"/>
            <wp:effectExtent l="0" t="0" r="9525" b="0"/>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1584" cy="4553556"/>
                    </a:xfrm>
                    <a:prstGeom prst="rect">
                      <a:avLst/>
                    </a:prstGeom>
                    <a:noFill/>
                    <a:ln>
                      <a:noFill/>
                    </a:ln>
                  </pic:spPr>
                </pic:pic>
              </a:graphicData>
            </a:graphic>
          </wp:inline>
        </w:drawing>
      </w:r>
    </w:p>
    <w:p w:rsidR="00B87DBA" w:rsidRPr="00F146DF" w:rsidRDefault="008626CB" w:rsidP="00F146DF">
      <w:pPr>
        <w:shd w:val="clear" w:color="auto" w:fill="FFFFFF"/>
        <w:spacing w:before="100" w:beforeAutospacing="1" w:after="100" w:afterAutospacing="1" w:line="360" w:lineRule="auto"/>
        <w:ind w:left="301" w:right="301" w:firstLine="408"/>
        <w:jc w:val="center"/>
        <w:rPr>
          <w:sz w:val="28"/>
          <w:szCs w:val="28"/>
        </w:rPr>
      </w:pPr>
      <w:r>
        <w:rPr>
          <w:sz w:val="28"/>
          <w:szCs w:val="28"/>
        </w:rPr>
        <w:t xml:space="preserve">Рисунок </w:t>
      </w:r>
      <w:r w:rsidR="003A310E">
        <w:rPr>
          <w:sz w:val="28"/>
          <w:szCs w:val="28"/>
        </w:rPr>
        <w:t>1.3</w:t>
      </w:r>
      <w:r w:rsidR="00F146DF" w:rsidRPr="00F146DF">
        <w:rPr>
          <w:sz w:val="28"/>
          <w:szCs w:val="28"/>
        </w:rPr>
        <w:t xml:space="preserve"> </w:t>
      </w:r>
      <w:r w:rsidR="00F146DF">
        <w:rPr>
          <w:sz w:val="28"/>
          <w:szCs w:val="28"/>
        </w:rPr>
        <w:t xml:space="preserve">- </w:t>
      </w:r>
      <w:r w:rsidR="00B87DBA" w:rsidRPr="00F146DF">
        <w:rPr>
          <w:sz w:val="28"/>
          <w:szCs w:val="28"/>
        </w:rPr>
        <w:t xml:space="preserve">Механизмы </w:t>
      </w:r>
      <w:r w:rsidR="007F5429">
        <w:rPr>
          <w:sz w:val="28"/>
          <w:szCs w:val="28"/>
        </w:rPr>
        <w:t xml:space="preserve">с линейными </w:t>
      </w:r>
      <w:r w:rsidR="00B87DBA" w:rsidRPr="00F146DF">
        <w:rPr>
          <w:sz w:val="28"/>
          <w:szCs w:val="28"/>
        </w:rPr>
        <w:t>приводами в горнодобывающей и нефтеперерабатывающей промышленности</w:t>
      </w:r>
    </w:p>
    <w:p w:rsidR="00B65AF2" w:rsidRDefault="00B65AF2" w:rsidP="00B65AF2">
      <w:pPr>
        <w:pStyle w:val="a8"/>
        <w:spacing w:before="0" w:beforeAutospacing="0" w:after="0" w:afterAutospacing="0" w:line="360" w:lineRule="auto"/>
        <w:ind w:firstLine="369"/>
        <w:jc w:val="both"/>
        <w:rPr>
          <w:sz w:val="28"/>
          <w:szCs w:val="28"/>
        </w:rPr>
      </w:pPr>
      <w:r w:rsidRPr="00461F73">
        <w:rPr>
          <w:color w:val="000000"/>
          <w:sz w:val="28"/>
          <w:szCs w:val="28"/>
        </w:rPr>
        <w:t>Идея применения гидропривода для насосной эксплуатации нефтяных скважин осуществлена в значительной степени благодаря тем большим преимуществам, которые он создает не только в технике, но и в технологии эксплуатации скважин, сбора и подготовки их продукции.</w:t>
      </w:r>
      <w:r>
        <w:rPr>
          <w:color w:val="3D3D3D"/>
          <w:sz w:val="28"/>
          <w:szCs w:val="28"/>
        </w:rPr>
        <w:t xml:space="preserve"> </w:t>
      </w:r>
      <w:r>
        <w:rPr>
          <w:sz w:val="28"/>
          <w:szCs w:val="28"/>
          <w:shd w:val="clear" w:color="auto" w:fill="FFFFFF"/>
        </w:rPr>
        <w:t xml:space="preserve">Для </w:t>
      </w:r>
      <w:r w:rsidRPr="00A923E1">
        <w:rPr>
          <w:sz w:val="28"/>
          <w:szCs w:val="28"/>
          <w:shd w:val="clear" w:color="auto" w:fill="FFFFFF"/>
        </w:rPr>
        <w:t>обе</w:t>
      </w:r>
      <w:r w:rsidR="007F5429">
        <w:rPr>
          <w:sz w:val="28"/>
          <w:szCs w:val="28"/>
          <w:shd w:val="clear" w:color="auto" w:fill="FFFFFF"/>
        </w:rPr>
        <w:t xml:space="preserve">спечения таких работ применяют </w:t>
      </w:r>
      <w:r w:rsidRPr="00A923E1">
        <w:rPr>
          <w:sz w:val="28"/>
          <w:szCs w:val="28"/>
          <w:shd w:val="clear" w:color="auto" w:fill="FFFFFF"/>
        </w:rPr>
        <w:t>следующие виды механизмов:</w:t>
      </w:r>
      <w:r w:rsidRPr="00A923E1">
        <w:rPr>
          <w:sz w:val="28"/>
          <w:szCs w:val="28"/>
        </w:rPr>
        <w:t xml:space="preserve"> механизированные крепи, машины для ремонта скважин, лебедки, трубоукладчики, гидроключи, гидроманипуляторы, буровые установки</w:t>
      </w:r>
    </w:p>
    <w:p w:rsidR="00B31049" w:rsidRDefault="00B31049" w:rsidP="00CA0281">
      <w:pPr>
        <w:shd w:val="clear" w:color="auto" w:fill="FFFFFF"/>
        <w:spacing w:line="360" w:lineRule="auto"/>
        <w:ind w:firstLine="408"/>
        <w:jc w:val="both"/>
        <w:rPr>
          <w:sz w:val="28"/>
          <w:szCs w:val="28"/>
          <w:shd w:val="clear" w:color="auto" w:fill="FFFFFF"/>
        </w:rPr>
      </w:pPr>
    </w:p>
    <w:p w:rsidR="00B31049" w:rsidRDefault="00B31049" w:rsidP="00CA0281">
      <w:pPr>
        <w:shd w:val="clear" w:color="auto" w:fill="FFFFFF"/>
        <w:spacing w:line="360" w:lineRule="auto"/>
        <w:ind w:firstLine="408"/>
        <w:jc w:val="both"/>
        <w:rPr>
          <w:sz w:val="28"/>
          <w:szCs w:val="28"/>
          <w:shd w:val="clear" w:color="auto" w:fill="FFFFFF"/>
        </w:rPr>
      </w:pPr>
    </w:p>
    <w:p w:rsidR="00B31049" w:rsidRDefault="00B31049" w:rsidP="00CA0281">
      <w:pPr>
        <w:shd w:val="clear" w:color="auto" w:fill="FFFFFF"/>
        <w:spacing w:line="360" w:lineRule="auto"/>
        <w:ind w:firstLine="408"/>
        <w:jc w:val="both"/>
        <w:rPr>
          <w:sz w:val="28"/>
          <w:szCs w:val="28"/>
          <w:shd w:val="clear" w:color="auto" w:fill="FFFFFF"/>
        </w:rPr>
      </w:pPr>
    </w:p>
    <w:p w:rsidR="00B87DBA" w:rsidRDefault="00B87DBA" w:rsidP="00CA0281">
      <w:pPr>
        <w:shd w:val="clear" w:color="auto" w:fill="FFFFFF"/>
        <w:spacing w:line="360" w:lineRule="auto"/>
        <w:ind w:firstLine="408"/>
        <w:jc w:val="both"/>
        <w:rPr>
          <w:sz w:val="28"/>
          <w:szCs w:val="28"/>
          <w:shd w:val="clear" w:color="auto" w:fill="FFFFFF"/>
        </w:rPr>
      </w:pPr>
      <w:r>
        <w:rPr>
          <w:sz w:val="28"/>
          <w:szCs w:val="28"/>
          <w:shd w:val="clear" w:color="auto" w:fill="FFFFFF"/>
        </w:rPr>
        <w:lastRenderedPageBreak/>
        <w:t xml:space="preserve">На рисунке </w:t>
      </w:r>
      <w:r w:rsidR="003A310E">
        <w:rPr>
          <w:sz w:val="28"/>
          <w:szCs w:val="28"/>
          <w:shd w:val="clear" w:color="auto" w:fill="FFFFFF"/>
        </w:rPr>
        <w:t>1.4</w:t>
      </w:r>
      <w:r w:rsidR="009357D0">
        <w:rPr>
          <w:sz w:val="28"/>
          <w:szCs w:val="28"/>
          <w:shd w:val="clear" w:color="auto" w:fill="FFFFFF"/>
        </w:rPr>
        <w:t>.</w:t>
      </w:r>
      <w:r w:rsidR="00923561">
        <w:rPr>
          <w:sz w:val="28"/>
          <w:szCs w:val="28"/>
          <w:shd w:val="clear" w:color="auto" w:fill="FFFFFF"/>
        </w:rPr>
        <w:t xml:space="preserve"> приведены механизмы</w:t>
      </w:r>
      <w:r>
        <w:rPr>
          <w:sz w:val="28"/>
          <w:szCs w:val="28"/>
          <w:shd w:val="clear" w:color="auto" w:fill="FFFFFF"/>
        </w:rPr>
        <w:t xml:space="preserve"> с линейными приводами </w:t>
      </w:r>
      <w:r w:rsidRPr="00A923E1">
        <w:rPr>
          <w:sz w:val="28"/>
          <w:szCs w:val="28"/>
        </w:rPr>
        <w:t>в</w:t>
      </w:r>
      <w:r>
        <w:rPr>
          <w:sz w:val="28"/>
          <w:szCs w:val="28"/>
        </w:rPr>
        <w:t xml:space="preserve"> лесной</w:t>
      </w:r>
      <w:r w:rsidRPr="00A923E1">
        <w:rPr>
          <w:sz w:val="28"/>
          <w:szCs w:val="28"/>
        </w:rPr>
        <w:t xml:space="preserve"> </w:t>
      </w:r>
      <w:r>
        <w:rPr>
          <w:sz w:val="28"/>
          <w:szCs w:val="28"/>
        </w:rPr>
        <w:t xml:space="preserve">и перерабатывающей промышленности. </w:t>
      </w:r>
      <w:r>
        <w:rPr>
          <w:sz w:val="28"/>
          <w:szCs w:val="28"/>
          <w:shd w:val="clear" w:color="auto" w:fill="FFFFFF"/>
        </w:rPr>
        <w:t xml:space="preserve"> </w:t>
      </w:r>
    </w:p>
    <w:p w:rsidR="00186349" w:rsidRDefault="00641FC8" w:rsidP="00B65AF2">
      <w:pPr>
        <w:shd w:val="clear" w:color="auto" w:fill="FFFFFF"/>
        <w:spacing w:line="360" w:lineRule="auto"/>
        <w:ind w:firstLine="408"/>
        <w:jc w:val="center"/>
        <w:rPr>
          <w:sz w:val="28"/>
          <w:szCs w:val="28"/>
          <w:shd w:val="clear" w:color="auto" w:fill="FFFFFF"/>
        </w:rPr>
      </w:pPr>
      <w:r>
        <w:rPr>
          <w:noProof/>
          <w:sz w:val="28"/>
          <w:szCs w:val="28"/>
        </w:rPr>
        <w:drawing>
          <wp:inline distT="0" distB="0" distL="0" distR="0">
            <wp:extent cx="5136023" cy="4443813"/>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3623" cy="4450389"/>
                    </a:xfrm>
                    <a:prstGeom prst="rect">
                      <a:avLst/>
                    </a:prstGeom>
                    <a:noFill/>
                    <a:ln>
                      <a:noFill/>
                    </a:ln>
                  </pic:spPr>
                </pic:pic>
              </a:graphicData>
            </a:graphic>
          </wp:inline>
        </w:drawing>
      </w:r>
    </w:p>
    <w:p w:rsidR="00B87DBA" w:rsidRDefault="006B6144" w:rsidP="00B31049">
      <w:pPr>
        <w:shd w:val="clear" w:color="auto" w:fill="FFFFFF"/>
        <w:spacing w:before="100" w:beforeAutospacing="1" w:after="100" w:afterAutospacing="1" w:line="360" w:lineRule="auto"/>
        <w:ind w:left="300" w:right="300" w:firstLine="408"/>
        <w:jc w:val="center"/>
        <w:rPr>
          <w:sz w:val="28"/>
          <w:szCs w:val="28"/>
        </w:rPr>
      </w:pPr>
      <w:r>
        <w:rPr>
          <w:color w:val="000000"/>
          <w:sz w:val="28"/>
          <w:szCs w:val="28"/>
        </w:rPr>
        <w:t>Р</w:t>
      </w:r>
      <w:r w:rsidR="003A310E">
        <w:rPr>
          <w:color w:val="000000"/>
          <w:sz w:val="28"/>
          <w:szCs w:val="28"/>
        </w:rPr>
        <w:t>исунок 1.4</w:t>
      </w:r>
      <w:r w:rsidR="008D58F1">
        <w:rPr>
          <w:color w:val="000000"/>
          <w:sz w:val="28"/>
          <w:szCs w:val="28"/>
        </w:rPr>
        <w:t xml:space="preserve"> </w:t>
      </w:r>
      <w:r w:rsidR="000E5EA3">
        <w:rPr>
          <w:color w:val="000000"/>
          <w:sz w:val="28"/>
          <w:szCs w:val="28"/>
        </w:rPr>
        <w:t>- М</w:t>
      </w:r>
      <w:r w:rsidR="00B87DBA" w:rsidRPr="001F11A6">
        <w:rPr>
          <w:color w:val="000000"/>
          <w:sz w:val="28"/>
          <w:szCs w:val="28"/>
        </w:rPr>
        <w:t xml:space="preserve">еханизмы с </w:t>
      </w:r>
      <w:r w:rsidR="00B87DBA" w:rsidRPr="001F11A6">
        <w:rPr>
          <w:sz w:val="28"/>
          <w:szCs w:val="28"/>
        </w:rPr>
        <w:t xml:space="preserve">линейными приводами в </w:t>
      </w:r>
      <w:r w:rsidR="00887E5D">
        <w:rPr>
          <w:sz w:val="28"/>
          <w:szCs w:val="28"/>
        </w:rPr>
        <w:t xml:space="preserve">лесной и </w:t>
      </w:r>
      <w:r w:rsidR="00B87DBA" w:rsidRPr="001F11A6">
        <w:rPr>
          <w:sz w:val="28"/>
          <w:szCs w:val="28"/>
        </w:rPr>
        <w:t>перерабатывающей промышленности</w:t>
      </w:r>
    </w:p>
    <w:p w:rsidR="00B65AF2" w:rsidRPr="00B90798" w:rsidRDefault="00D12474" w:rsidP="00B31049">
      <w:pPr>
        <w:pStyle w:val="a8"/>
        <w:spacing w:before="0" w:beforeAutospacing="0" w:after="0" w:afterAutospacing="0" w:line="360" w:lineRule="auto"/>
        <w:ind w:firstLine="369"/>
        <w:jc w:val="both"/>
        <w:rPr>
          <w:color w:val="000000"/>
          <w:sz w:val="28"/>
          <w:szCs w:val="28"/>
        </w:rPr>
      </w:pPr>
      <w:r w:rsidRPr="00B90798">
        <w:rPr>
          <w:color w:val="000000"/>
          <w:sz w:val="28"/>
          <w:szCs w:val="28"/>
        </w:rPr>
        <w:t>В перерабатывающей отрасли (рисунок 1.3</w:t>
      </w:r>
      <w:r w:rsidR="009357D0">
        <w:rPr>
          <w:color w:val="000000"/>
          <w:sz w:val="28"/>
          <w:szCs w:val="28"/>
        </w:rPr>
        <w:t>.</w:t>
      </w:r>
      <w:r w:rsidRPr="00B90798">
        <w:rPr>
          <w:color w:val="000000"/>
          <w:sz w:val="28"/>
          <w:szCs w:val="28"/>
        </w:rPr>
        <w:t>)</w:t>
      </w:r>
      <w:r w:rsidR="00B65AF2" w:rsidRPr="00B90798">
        <w:rPr>
          <w:color w:val="000000"/>
          <w:sz w:val="28"/>
          <w:szCs w:val="28"/>
        </w:rPr>
        <w:t xml:space="preserve"> нашли применение линейные привода в перегружателях лома, пакетирующих автоматах.</w:t>
      </w:r>
      <w:r w:rsidR="00EE7F4F" w:rsidRPr="00B90798">
        <w:rPr>
          <w:color w:val="000000"/>
          <w:sz w:val="28"/>
          <w:szCs w:val="28"/>
        </w:rPr>
        <w:t xml:space="preserve"> [</w:t>
      </w:r>
      <w:r w:rsidR="00124C41">
        <w:rPr>
          <w:color w:val="000000"/>
          <w:sz w:val="28"/>
          <w:szCs w:val="28"/>
        </w:rPr>
        <w:t>7</w:t>
      </w:r>
      <w:r w:rsidR="00EE7F4F" w:rsidRPr="00B90798">
        <w:rPr>
          <w:color w:val="000000"/>
          <w:sz w:val="28"/>
          <w:szCs w:val="28"/>
        </w:rPr>
        <w:t>]</w:t>
      </w:r>
      <w:r w:rsidR="000929D5" w:rsidRPr="00B90798">
        <w:rPr>
          <w:color w:val="000000"/>
          <w:sz w:val="28"/>
          <w:szCs w:val="28"/>
        </w:rPr>
        <w:t xml:space="preserve"> [</w:t>
      </w:r>
      <w:r w:rsidR="00124C41">
        <w:rPr>
          <w:color w:val="000000"/>
          <w:sz w:val="28"/>
          <w:szCs w:val="28"/>
        </w:rPr>
        <w:t>8</w:t>
      </w:r>
      <w:r w:rsidR="000929D5" w:rsidRPr="00B90798">
        <w:rPr>
          <w:color w:val="000000"/>
          <w:sz w:val="28"/>
          <w:szCs w:val="28"/>
        </w:rPr>
        <w:t>]</w:t>
      </w:r>
      <w:r w:rsidR="00ED59A3" w:rsidRPr="00B90798">
        <w:rPr>
          <w:color w:val="000000"/>
          <w:sz w:val="28"/>
          <w:szCs w:val="28"/>
        </w:rPr>
        <w:t>.</w:t>
      </w:r>
    </w:p>
    <w:p w:rsidR="0096347C" w:rsidRDefault="007F5429" w:rsidP="00B31049">
      <w:pPr>
        <w:pStyle w:val="a8"/>
        <w:spacing w:before="0" w:beforeAutospacing="0" w:after="0" w:afterAutospacing="0" w:line="360" w:lineRule="auto"/>
        <w:ind w:firstLine="369"/>
        <w:jc w:val="both"/>
        <w:rPr>
          <w:sz w:val="28"/>
          <w:szCs w:val="28"/>
        </w:rPr>
      </w:pPr>
      <w:r>
        <w:rPr>
          <w:color w:val="000000"/>
          <w:sz w:val="28"/>
          <w:szCs w:val="28"/>
        </w:rPr>
        <w:t xml:space="preserve">Далее рассмотрим применение </w:t>
      </w:r>
      <w:r w:rsidR="00B87DBA" w:rsidRPr="00461F73">
        <w:rPr>
          <w:color w:val="000000"/>
          <w:sz w:val="28"/>
          <w:szCs w:val="28"/>
        </w:rPr>
        <w:t>механизмов с л</w:t>
      </w:r>
      <w:r w:rsidR="00B13C4A">
        <w:rPr>
          <w:color w:val="000000"/>
          <w:sz w:val="28"/>
          <w:szCs w:val="28"/>
        </w:rPr>
        <w:t xml:space="preserve">инейными </w:t>
      </w:r>
      <w:r w:rsidR="008D58F1">
        <w:rPr>
          <w:color w:val="000000"/>
          <w:sz w:val="28"/>
          <w:szCs w:val="28"/>
        </w:rPr>
        <w:t>приводами</w:t>
      </w:r>
      <w:r w:rsidR="003A310E">
        <w:rPr>
          <w:color w:val="000000"/>
          <w:sz w:val="28"/>
          <w:szCs w:val="28"/>
        </w:rPr>
        <w:t xml:space="preserve"> (рисунок 1.5</w:t>
      </w:r>
      <w:r w:rsidR="009357D0">
        <w:rPr>
          <w:color w:val="000000"/>
          <w:sz w:val="28"/>
          <w:szCs w:val="28"/>
        </w:rPr>
        <w:t>.</w:t>
      </w:r>
      <w:r w:rsidR="00B87DBA" w:rsidRPr="00461F73">
        <w:rPr>
          <w:color w:val="000000"/>
          <w:sz w:val="28"/>
          <w:szCs w:val="28"/>
        </w:rPr>
        <w:t>)</w:t>
      </w:r>
      <w:r w:rsidR="002D2EA2">
        <w:rPr>
          <w:color w:val="000000"/>
          <w:sz w:val="28"/>
          <w:szCs w:val="28"/>
        </w:rPr>
        <w:t xml:space="preserve"> в </w:t>
      </w:r>
      <w:r w:rsidR="00B87DBA" w:rsidRPr="00461F73">
        <w:rPr>
          <w:color w:val="000000"/>
          <w:sz w:val="28"/>
          <w:szCs w:val="28"/>
        </w:rPr>
        <w:t>автомобиль</w:t>
      </w:r>
      <w:r>
        <w:rPr>
          <w:color w:val="000000"/>
          <w:sz w:val="28"/>
          <w:szCs w:val="28"/>
        </w:rPr>
        <w:t xml:space="preserve">ной промышленности. Например, </w:t>
      </w:r>
      <w:r w:rsidR="00B87DBA" w:rsidRPr="00461F73">
        <w:rPr>
          <w:color w:val="000000"/>
          <w:sz w:val="28"/>
          <w:szCs w:val="28"/>
        </w:rPr>
        <w:t>в гидротрансмиссиях автомобилей и тракторов, что позволяет простым способом осуществить привод каждого колеса и тем самым повысить проходимость машины, а также обеспечить бесступенчатость регулирования скорости б</w:t>
      </w:r>
      <w:r>
        <w:rPr>
          <w:color w:val="000000"/>
          <w:sz w:val="28"/>
          <w:szCs w:val="28"/>
        </w:rPr>
        <w:t xml:space="preserve">ез участия водителя. С помощью </w:t>
      </w:r>
      <w:r w:rsidR="00B87DBA" w:rsidRPr="00461F73">
        <w:rPr>
          <w:color w:val="000000"/>
          <w:sz w:val="28"/>
          <w:szCs w:val="28"/>
        </w:rPr>
        <w:t>линейного привода происходит поворот управляемых колес автомобиля, опрокидывание кузова самосвала, управление механи</w:t>
      </w:r>
      <w:r w:rsidR="008D58F1">
        <w:rPr>
          <w:color w:val="000000"/>
          <w:sz w:val="28"/>
          <w:szCs w:val="28"/>
        </w:rPr>
        <w:t>змами, установленными на борту и другие действия</w:t>
      </w:r>
      <w:r w:rsidR="00186349">
        <w:rPr>
          <w:color w:val="000000"/>
          <w:sz w:val="28"/>
          <w:szCs w:val="28"/>
        </w:rPr>
        <w:t xml:space="preserve"> </w:t>
      </w:r>
      <w:r w:rsidR="00EE7F4F">
        <w:rPr>
          <w:sz w:val="28"/>
          <w:szCs w:val="28"/>
        </w:rPr>
        <w:t>[</w:t>
      </w:r>
      <w:r w:rsidR="00124C41">
        <w:rPr>
          <w:sz w:val="28"/>
          <w:szCs w:val="28"/>
        </w:rPr>
        <w:t>9</w:t>
      </w:r>
      <w:r w:rsidR="00EE7F4F">
        <w:rPr>
          <w:sz w:val="28"/>
          <w:szCs w:val="28"/>
        </w:rPr>
        <w:t>]</w:t>
      </w:r>
      <w:r w:rsidR="00EE7F4F" w:rsidRPr="00AC0650">
        <w:rPr>
          <w:sz w:val="28"/>
          <w:szCs w:val="28"/>
        </w:rPr>
        <w:t>.</w:t>
      </w:r>
      <w:r w:rsidR="00EE7F4F" w:rsidRPr="00EE7F4F">
        <w:rPr>
          <w:sz w:val="28"/>
          <w:szCs w:val="28"/>
        </w:rPr>
        <w:t xml:space="preserve"> </w:t>
      </w:r>
    </w:p>
    <w:p w:rsidR="00B87DBA" w:rsidRDefault="00641FC8" w:rsidP="0096347C">
      <w:pPr>
        <w:pStyle w:val="a8"/>
        <w:spacing w:before="0" w:beforeAutospacing="0" w:after="0" w:afterAutospacing="0" w:line="360" w:lineRule="auto"/>
        <w:ind w:firstLine="369"/>
        <w:jc w:val="center"/>
      </w:pPr>
      <w:r>
        <w:rPr>
          <w:b/>
          <w:noProof/>
          <w:color w:val="000000"/>
          <w:sz w:val="28"/>
          <w:szCs w:val="28"/>
        </w:rPr>
        <w:lastRenderedPageBreak/>
        <w:drawing>
          <wp:inline distT="0" distB="0" distL="0" distR="0">
            <wp:extent cx="4982199" cy="3804970"/>
            <wp:effectExtent l="0" t="0" r="9525" b="5080"/>
            <wp:docPr id="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90758" cy="3811507"/>
                    </a:xfrm>
                    <a:prstGeom prst="rect">
                      <a:avLst/>
                    </a:prstGeom>
                    <a:noFill/>
                    <a:ln>
                      <a:noFill/>
                    </a:ln>
                  </pic:spPr>
                </pic:pic>
              </a:graphicData>
            </a:graphic>
          </wp:inline>
        </w:drawing>
      </w:r>
    </w:p>
    <w:p w:rsidR="00B87DBA" w:rsidRDefault="00B87DBA" w:rsidP="002B12A9">
      <w:pPr>
        <w:shd w:val="clear" w:color="auto" w:fill="FFFFFF"/>
        <w:spacing w:before="100" w:beforeAutospacing="1" w:after="100" w:afterAutospacing="1" w:line="360" w:lineRule="auto"/>
        <w:ind w:left="300" w:right="300" w:firstLine="408"/>
        <w:jc w:val="center"/>
        <w:rPr>
          <w:sz w:val="28"/>
          <w:szCs w:val="28"/>
        </w:rPr>
      </w:pPr>
      <w:r w:rsidRPr="002B12A9">
        <w:rPr>
          <w:color w:val="000000"/>
          <w:sz w:val="28"/>
          <w:szCs w:val="28"/>
        </w:rPr>
        <w:t xml:space="preserve">Рисунок </w:t>
      </w:r>
      <w:r w:rsidR="003A310E">
        <w:rPr>
          <w:color w:val="000000"/>
          <w:sz w:val="28"/>
          <w:szCs w:val="28"/>
        </w:rPr>
        <w:t xml:space="preserve">1.5 </w:t>
      </w:r>
      <w:r w:rsidR="00EB072C">
        <w:rPr>
          <w:color w:val="000000"/>
          <w:sz w:val="28"/>
          <w:szCs w:val="28"/>
        </w:rPr>
        <w:t xml:space="preserve">- </w:t>
      </w:r>
      <w:r w:rsidR="000E5EA3">
        <w:rPr>
          <w:color w:val="000000"/>
          <w:sz w:val="28"/>
          <w:szCs w:val="28"/>
        </w:rPr>
        <w:t>Меха</w:t>
      </w:r>
      <w:r w:rsidR="007F5429">
        <w:rPr>
          <w:color w:val="000000"/>
          <w:sz w:val="28"/>
          <w:szCs w:val="28"/>
        </w:rPr>
        <w:t>низмы</w:t>
      </w:r>
      <w:r w:rsidRPr="002B12A9">
        <w:rPr>
          <w:color w:val="000000"/>
          <w:sz w:val="28"/>
          <w:szCs w:val="28"/>
        </w:rPr>
        <w:t xml:space="preserve"> с </w:t>
      </w:r>
      <w:r w:rsidRPr="002B12A9">
        <w:rPr>
          <w:sz w:val="28"/>
          <w:szCs w:val="28"/>
        </w:rPr>
        <w:t>линейными приводами в автомобильной промышленности</w:t>
      </w:r>
    </w:p>
    <w:p w:rsidR="002D2EA2" w:rsidRPr="00293ABE" w:rsidRDefault="00B87DBA" w:rsidP="00CA0281">
      <w:pPr>
        <w:spacing w:line="360" w:lineRule="auto"/>
        <w:ind w:firstLine="709"/>
        <w:jc w:val="both"/>
        <w:rPr>
          <w:color w:val="000000"/>
          <w:sz w:val="28"/>
          <w:szCs w:val="28"/>
          <w:shd w:val="clear" w:color="auto" w:fill="FFFFFF"/>
        </w:rPr>
      </w:pPr>
      <w:r>
        <w:rPr>
          <w:sz w:val="28"/>
          <w:szCs w:val="28"/>
        </w:rPr>
        <w:t xml:space="preserve">В </w:t>
      </w:r>
      <w:r w:rsidRPr="00561709">
        <w:rPr>
          <w:sz w:val="28"/>
          <w:szCs w:val="28"/>
        </w:rPr>
        <w:t>железнодорожном транспорт</w:t>
      </w:r>
      <w:r>
        <w:rPr>
          <w:sz w:val="28"/>
          <w:szCs w:val="28"/>
        </w:rPr>
        <w:t xml:space="preserve">е </w:t>
      </w:r>
      <w:r w:rsidR="007F5429">
        <w:rPr>
          <w:sz w:val="28"/>
          <w:szCs w:val="28"/>
        </w:rPr>
        <w:t xml:space="preserve">нашли широкое применение </w:t>
      </w:r>
      <w:r>
        <w:rPr>
          <w:sz w:val="28"/>
          <w:szCs w:val="28"/>
        </w:rPr>
        <w:t>механизмы с л</w:t>
      </w:r>
      <w:r w:rsidR="00B13C4A">
        <w:rPr>
          <w:sz w:val="28"/>
          <w:szCs w:val="28"/>
        </w:rPr>
        <w:t>инейными</w:t>
      </w:r>
      <w:r w:rsidR="00887E5D">
        <w:rPr>
          <w:sz w:val="28"/>
          <w:szCs w:val="28"/>
        </w:rPr>
        <w:t xml:space="preserve"> привода</w:t>
      </w:r>
      <w:r>
        <w:rPr>
          <w:sz w:val="28"/>
          <w:szCs w:val="28"/>
        </w:rPr>
        <w:t>ми (рисунок</w:t>
      </w:r>
      <w:r w:rsidR="003A310E">
        <w:rPr>
          <w:sz w:val="28"/>
          <w:szCs w:val="28"/>
        </w:rPr>
        <w:t xml:space="preserve"> 1.6</w:t>
      </w:r>
      <w:r>
        <w:rPr>
          <w:sz w:val="28"/>
          <w:szCs w:val="28"/>
        </w:rPr>
        <w:t>).</w:t>
      </w:r>
      <w:r w:rsidR="007F5429">
        <w:rPr>
          <w:sz w:val="28"/>
          <w:szCs w:val="28"/>
        </w:rPr>
        <w:t xml:space="preserve"> </w:t>
      </w:r>
      <w:r>
        <w:rPr>
          <w:sz w:val="28"/>
          <w:szCs w:val="28"/>
        </w:rPr>
        <w:t>Перевозка грузов и пассажиров</w:t>
      </w:r>
      <w:r w:rsidRPr="00561709">
        <w:rPr>
          <w:sz w:val="28"/>
          <w:szCs w:val="28"/>
          <w:shd w:val="clear" w:color="auto" w:fill="FFFFFF"/>
        </w:rPr>
        <w:t xml:space="preserve"> осуществляется колёсными транспортными средствами </w:t>
      </w:r>
      <w:r w:rsidRPr="00293ABE">
        <w:rPr>
          <w:color w:val="000000"/>
          <w:sz w:val="28"/>
          <w:szCs w:val="28"/>
          <w:shd w:val="clear" w:color="auto" w:fill="FFFFFF"/>
        </w:rPr>
        <w:t>по </w:t>
      </w:r>
      <w:hyperlink r:id="rId13" w:history="1">
        <w:r w:rsidRPr="00293ABE">
          <w:rPr>
            <w:rStyle w:val="a7"/>
            <w:color w:val="000000"/>
            <w:sz w:val="28"/>
            <w:szCs w:val="28"/>
            <w:u w:val="none"/>
            <w:shd w:val="clear" w:color="auto" w:fill="FFFFFF"/>
          </w:rPr>
          <w:t>рельсовым</w:t>
        </w:r>
      </w:hyperlink>
      <w:r w:rsidRPr="00293ABE">
        <w:rPr>
          <w:color w:val="000000"/>
          <w:sz w:val="28"/>
          <w:szCs w:val="28"/>
          <w:shd w:val="clear" w:color="auto" w:fill="FFFFFF"/>
        </w:rPr>
        <w:t> путям. В отличие от </w:t>
      </w:r>
      <w:hyperlink r:id="rId14" w:history="1">
        <w:r w:rsidRPr="00293ABE">
          <w:rPr>
            <w:rStyle w:val="a7"/>
            <w:color w:val="000000"/>
            <w:sz w:val="28"/>
            <w:szCs w:val="28"/>
            <w:u w:val="none"/>
            <w:shd w:val="clear" w:color="auto" w:fill="FFFFFF"/>
          </w:rPr>
          <w:t>автомобильного транспорта</w:t>
        </w:r>
      </w:hyperlink>
      <w:r w:rsidRPr="00293ABE">
        <w:rPr>
          <w:color w:val="000000"/>
          <w:sz w:val="28"/>
          <w:szCs w:val="28"/>
          <w:shd w:val="clear" w:color="auto" w:fill="FFFFFF"/>
        </w:rPr>
        <w:t>, где транспортное средство просто движется по подготовленной поверхности, железнодорожный транспорт направляется </w:t>
      </w:r>
      <w:hyperlink r:id="rId15" w:history="1">
        <w:r w:rsidRPr="00293ABE">
          <w:rPr>
            <w:rStyle w:val="a7"/>
            <w:color w:val="000000"/>
            <w:sz w:val="28"/>
            <w:szCs w:val="28"/>
            <w:u w:val="none"/>
            <w:shd w:val="clear" w:color="auto" w:fill="FFFFFF"/>
          </w:rPr>
          <w:t>путями</w:t>
        </w:r>
      </w:hyperlink>
      <w:r w:rsidRPr="00293ABE">
        <w:rPr>
          <w:color w:val="000000"/>
          <w:sz w:val="28"/>
          <w:szCs w:val="28"/>
          <w:shd w:val="clear" w:color="auto" w:fill="FFFFFF"/>
        </w:rPr>
        <w:t>, по которым он идёт</w:t>
      </w:r>
      <w:r w:rsidR="00EE7F4F">
        <w:rPr>
          <w:color w:val="000000"/>
          <w:sz w:val="28"/>
          <w:szCs w:val="28"/>
          <w:shd w:val="clear" w:color="auto" w:fill="FFFFFF"/>
        </w:rPr>
        <w:t xml:space="preserve"> </w:t>
      </w:r>
      <w:r w:rsidR="00EE7F4F">
        <w:rPr>
          <w:sz w:val="28"/>
          <w:szCs w:val="28"/>
        </w:rPr>
        <w:t>[</w:t>
      </w:r>
      <w:r w:rsidR="00124C41">
        <w:rPr>
          <w:sz w:val="28"/>
          <w:szCs w:val="28"/>
        </w:rPr>
        <w:t>10</w:t>
      </w:r>
      <w:r w:rsidR="00EE7F4F">
        <w:rPr>
          <w:sz w:val="28"/>
          <w:szCs w:val="28"/>
        </w:rPr>
        <w:t>]</w:t>
      </w:r>
      <w:r w:rsidR="00EE7F4F" w:rsidRPr="00AC0650">
        <w:rPr>
          <w:sz w:val="28"/>
          <w:szCs w:val="28"/>
        </w:rPr>
        <w:t>.</w:t>
      </w:r>
    </w:p>
    <w:p w:rsidR="00B87DBA" w:rsidRDefault="00B87DBA" w:rsidP="00150032">
      <w:pPr>
        <w:spacing w:line="360" w:lineRule="auto"/>
        <w:ind w:firstLine="708"/>
        <w:jc w:val="both"/>
        <w:rPr>
          <w:sz w:val="28"/>
          <w:szCs w:val="28"/>
        </w:rPr>
      </w:pPr>
      <w:r w:rsidRPr="00293ABE">
        <w:rPr>
          <w:color w:val="000000"/>
          <w:sz w:val="28"/>
          <w:szCs w:val="28"/>
          <w:shd w:val="clear" w:color="auto" w:fill="FFFFFF"/>
        </w:rPr>
        <w:t>К таким машинам относится: рельсоукладчик,</w:t>
      </w:r>
      <w:r w:rsidR="002D2EA2" w:rsidRPr="00293ABE">
        <w:rPr>
          <w:color w:val="000000"/>
          <w:sz w:val="28"/>
          <w:szCs w:val="28"/>
          <w:shd w:val="clear" w:color="auto" w:fill="FFFFFF"/>
        </w:rPr>
        <w:t xml:space="preserve"> </w:t>
      </w:r>
      <w:r w:rsidR="00B13C4A">
        <w:rPr>
          <w:color w:val="000000"/>
          <w:sz w:val="28"/>
          <w:szCs w:val="28"/>
        </w:rPr>
        <w:t xml:space="preserve">путеремонтные машины </w:t>
      </w:r>
      <w:r w:rsidRPr="00293ABE">
        <w:rPr>
          <w:color w:val="000000"/>
          <w:sz w:val="28"/>
          <w:szCs w:val="28"/>
        </w:rPr>
        <w:t>с</w:t>
      </w:r>
      <w:r w:rsidR="007F5429">
        <w:rPr>
          <w:sz w:val="28"/>
          <w:szCs w:val="28"/>
        </w:rPr>
        <w:t xml:space="preserve"> гидравлическим приводом, </w:t>
      </w:r>
      <w:r w:rsidRPr="00561709">
        <w:rPr>
          <w:sz w:val="28"/>
          <w:szCs w:val="28"/>
        </w:rPr>
        <w:t>это создание железнодорожного пути при строител</w:t>
      </w:r>
      <w:r w:rsidR="002D2EA2">
        <w:rPr>
          <w:sz w:val="28"/>
          <w:szCs w:val="28"/>
        </w:rPr>
        <w:t xml:space="preserve">ьстве и ремонте железной дороги. А </w:t>
      </w:r>
      <w:r w:rsidRPr="00561709">
        <w:rPr>
          <w:sz w:val="28"/>
          <w:szCs w:val="28"/>
        </w:rPr>
        <w:t>также для выполнения различных мелких работ при содержании железнодорожного пути, ре</w:t>
      </w:r>
      <w:r>
        <w:rPr>
          <w:sz w:val="28"/>
          <w:szCs w:val="28"/>
        </w:rPr>
        <w:t xml:space="preserve">монта земляного полотна дороги, </w:t>
      </w:r>
      <w:r w:rsidRPr="00561709">
        <w:rPr>
          <w:sz w:val="28"/>
          <w:szCs w:val="28"/>
        </w:rPr>
        <w:t xml:space="preserve">очистки лишнего слоя земли, замены различных частей </w:t>
      </w:r>
      <w:r w:rsidR="007F5429">
        <w:rPr>
          <w:sz w:val="28"/>
          <w:szCs w:val="28"/>
        </w:rPr>
        <w:t xml:space="preserve">пути и железнодорожных </w:t>
      </w:r>
      <w:r w:rsidR="002D2EA2">
        <w:rPr>
          <w:sz w:val="28"/>
          <w:szCs w:val="28"/>
        </w:rPr>
        <w:t>стрелок</w:t>
      </w:r>
      <w:r w:rsidRPr="00561709">
        <w:rPr>
          <w:sz w:val="28"/>
          <w:szCs w:val="28"/>
        </w:rPr>
        <w:t>,</w:t>
      </w:r>
      <w:r w:rsidR="002D2EA2">
        <w:rPr>
          <w:sz w:val="28"/>
          <w:szCs w:val="28"/>
        </w:rPr>
        <w:t xml:space="preserve"> </w:t>
      </w:r>
      <w:r w:rsidRPr="00561709">
        <w:rPr>
          <w:sz w:val="28"/>
          <w:szCs w:val="28"/>
        </w:rPr>
        <w:t>уплотнения балласта и выправки п</w:t>
      </w:r>
      <w:r w:rsidR="002D2EA2">
        <w:rPr>
          <w:sz w:val="28"/>
          <w:szCs w:val="28"/>
        </w:rPr>
        <w:t>ути, сварки и шлифовки рельсов.</w:t>
      </w:r>
    </w:p>
    <w:p w:rsidR="00B87DBA" w:rsidRDefault="00641FC8" w:rsidP="00150032">
      <w:pPr>
        <w:spacing w:after="134" w:line="360" w:lineRule="auto"/>
        <w:ind w:left="6"/>
        <w:jc w:val="center"/>
        <w:rPr>
          <w:sz w:val="28"/>
          <w:szCs w:val="28"/>
          <w:shd w:val="clear" w:color="auto" w:fill="FFFFFF"/>
        </w:rPr>
      </w:pPr>
      <w:r>
        <w:rPr>
          <w:noProof/>
        </w:rPr>
        <w:lastRenderedPageBreak/>
        <w:drawing>
          <wp:inline distT="0" distB="0" distL="0" distR="0">
            <wp:extent cx="4725824" cy="3831512"/>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683" cy="3837884"/>
                    </a:xfrm>
                    <a:prstGeom prst="rect">
                      <a:avLst/>
                    </a:prstGeom>
                    <a:noFill/>
                    <a:ln>
                      <a:noFill/>
                    </a:ln>
                  </pic:spPr>
                </pic:pic>
              </a:graphicData>
            </a:graphic>
          </wp:inline>
        </w:drawing>
      </w:r>
    </w:p>
    <w:p w:rsidR="00B87DBA" w:rsidRDefault="003A310E" w:rsidP="002B12A9">
      <w:pPr>
        <w:spacing w:after="134" w:line="360" w:lineRule="auto"/>
        <w:ind w:left="6"/>
        <w:jc w:val="center"/>
        <w:rPr>
          <w:sz w:val="28"/>
          <w:szCs w:val="28"/>
        </w:rPr>
      </w:pPr>
      <w:r>
        <w:rPr>
          <w:sz w:val="28"/>
          <w:szCs w:val="28"/>
        </w:rPr>
        <w:t>Рисунок 1.6</w:t>
      </w:r>
      <w:r w:rsidR="00EB072C">
        <w:rPr>
          <w:sz w:val="28"/>
          <w:szCs w:val="28"/>
        </w:rPr>
        <w:t xml:space="preserve"> - </w:t>
      </w:r>
      <w:r w:rsidR="000E5EA3">
        <w:rPr>
          <w:sz w:val="28"/>
          <w:szCs w:val="28"/>
        </w:rPr>
        <w:t xml:space="preserve">Механизмы </w:t>
      </w:r>
      <w:r w:rsidR="007F5429">
        <w:rPr>
          <w:sz w:val="28"/>
          <w:szCs w:val="28"/>
        </w:rPr>
        <w:t xml:space="preserve">с линейными приводами в </w:t>
      </w:r>
      <w:r w:rsidR="00B87DBA" w:rsidRPr="002B12A9">
        <w:rPr>
          <w:sz w:val="28"/>
          <w:szCs w:val="28"/>
        </w:rPr>
        <w:t>железнодорожной промышленности</w:t>
      </w:r>
    </w:p>
    <w:p w:rsidR="00B31049" w:rsidRDefault="00B31049" w:rsidP="002B12A9">
      <w:pPr>
        <w:spacing w:after="134" w:line="360" w:lineRule="auto"/>
        <w:ind w:left="6"/>
        <w:jc w:val="center"/>
        <w:rPr>
          <w:sz w:val="28"/>
          <w:szCs w:val="28"/>
        </w:rPr>
      </w:pPr>
    </w:p>
    <w:p w:rsidR="004837EA" w:rsidRDefault="00B87DBA" w:rsidP="00A7038B">
      <w:pPr>
        <w:spacing w:line="360" w:lineRule="auto"/>
        <w:ind w:left="6" w:firstLine="703"/>
        <w:jc w:val="both"/>
        <w:rPr>
          <w:sz w:val="28"/>
          <w:szCs w:val="28"/>
        </w:rPr>
      </w:pPr>
      <w:r w:rsidRPr="00576CF2">
        <w:rPr>
          <w:sz w:val="28"/>
          <w:szCs w:val="28"/>
        </w:rPr>
        <w:t xml:space="preserve">Для того, чтобы облегчить труд медперсонала и обеспечить быстрое и эффективное взаимодействие с пациентом, в медицинском оборудовании </w:t>
      </w:r>
      <w:r w:rsidRPr="002D2EA2">
        <w:rPr>
          <w:sz w:val="28"/>
          <w:szCs w:val="28"/>
        </w:rPr>
        <w:t>используются </w:t>
      </w:r>
      <w:hyperlink r:id="rId17" w:history="1">
        <w:r w:rsidR="00CA7DC8">
          <w:rPr>
            <w:rStyle w:val="a7"/>
            <w:bCs/>
            <w:color w:val="auto"/>
            <w:sz w:val="28"/>
            <w:szCs w:val="28"/>
            <w:u w:val="none"/>
          </w:rPr>
          <w:t xml:space="preserve">линейные приводы - </w:t>
        </w:r>
        <w:r w:rsidRPr="002D2EA2">
          <w:rPr>
            <w:rStyle w:val="a7"/>
            <w:bCs/>
            <w:color w:val="auto"/>
            <w:sz w:val="28"/>
            <w:szCs w:val="28"/>
            <w:u w:val="none"/>
          </w:rPr>
          <w:t>актуаторы</w:t>
        </w:r>
      </w:hyperlink>
      <w:r w:rsidR="00CA7DC8">
        <w:rPr>
          <w:rStyle w:val="a7"/>
          <w:bCs/>
          <w:color w:val="auto"/>
          <w:sz w:val="28"/>
          <w:szCs w:val="28"/>
          <w:u w:val="none"/>
        </w:rPr>
        <w:t xml:space="preserve"> (ри</w:t>
      </w:r>
      <w:r w:rsidR="003A310E">
        <w:rPr>
          <w:sz w:val="28"/>
          <w:szCs w:val="28"/>
        </w:rPr>
        <w:t>сунок 1.7</w:t>
      </w:r>
      <w:r w:rsidRPr="002D2EA2">
        <w:rPr>
          <w:sz w:val="28"/>
          <w:szCs w:val="28"/>
        </w:rPr>
        <w:t>), которые</w:t>
      </w:r>
      <w:r w:rsidRPr="00576CF2">
        <w:rPr>
          <w:sz w:val="28"/>
          <w:szCs w:val="28"/>
        </w:rPr>
        <w:t xml:space="preserve"> устанавливаются в больничные кровати, подъемники для пациентов, стоматологические, инвали</w:t>
      </w:r>
      <w:r>
        <w:rPr>
          <w:sz w:val="28"/>
          <w:szCs w:val="28"/>
        </w:rPr>
        <w:t xml:space="preserve">дные кресла подъемники для ванн. </w:t>
      </w:r>
      <w:r w:rsidRPr="00576CF2">
        <w:rPr>
          <w:sz w:val="28"/>
          <w:szCs w:val="28"/>
        </w:rPr>
        <w:t>Такие приводы позволяют поднимать и перемещать больных без труда для персонала</w:t>
      </w:r>
      <w:r w:rsidR="00846F36">
        <w:rPr>
          <w:sz w:val="28"/>
          <w:szCs w:val="28"/>
        </w:rPr>
        <w:t xml:space="preserve"> [11</w:t>
      </w:r>
      <w:r w:rsidR="00CA630E">
        <w:rPr>
          <w:sz w:val="28"/>
          <w:szCs w:val="28"/>
        </w:rPr>
        <w:t>]</w:t>
      </w:r>
      <w:r w:rsidR="00CA630E" w:rsidRPr="00AC0650">
        <w:rPr>
          <w:sz w:val="28"/>
          <w:szCs w:val="28"/>
        </w:rPr>
        <w:t>.</w:t>
      </w:r>
      <w:r w:rsidR="00CA630E">
        <w:rPr>
          <w:sz w:val="28"/>
          <w:szCs w:val="28"/>
        </w:rPr>
        <w:t xml:space="preserve"> </w:t>
      </w:r>
      <w:r w:rsidRPr="00576CF2">
        <w:rPr>
          <w:sz w:val="28"/>
          <w:szCs w:val="28"/>
        </w:rPr>
        <w:t>Актуаторы применяются также в гинекологии (гинекологическое кресло), в хирургии (операционный стол), при уходе за преждевременно рожденными детьми (инкубатор)</w:t>
      </w:r>
    </w:p>
    <w:p w:rsidR="00B87DBA" w:rsidRPr="00576CF2" w:rsidRDefault="00B87DBA" w:rsidP="00A7038B">
      <w:pPr>
        <w:spacing w:line="360" w:lineRule="auto"/>
        <w:ind w:left="6" w:firstLine="703"/>
        <w:jc w:val="both"/>
        <w:rPr>
          <w:sz w:val="28"/>
          <w:szCs w:val="28"/>
        </w:rPr>
      </w:pPr>
      <w:r w:rsidRPr="00576CF2">
        <w:rPr>
          <w:sz w:val="28"/>
          <w:szCs w:val="28"/>
        </w:rPr>
        <w:t xml:space="preserve"> В использовании линейного привода медицинской серии акцент делается на трех основных принципах: степень надежности, плавность передвижения и высокая точность. Инновационные решения с использованием приводов с увеличенным усилием для перемещения и </w:t>
      </w:r>
      <w:r w:rsidRPr="00576CF2">
        <w:rPr>
          <w:sz w:val="28"/>
          <w:szCs w:val="28"/>
        </w:rPr>
        <w:lastRenderedPageBreak/>
        <w:t>подъема составных частей оборудования улучшают его надежность и безопасность.</w:t>
      </w:r>
    </w:p>
    <w:p w:rsidR="00B87DBA" w:rsidRDefault="00641FC8" w:rsidP="00034CBE">
      <w:pPr>
        <w:pStyle w:val="paragraph"/>
        <w:shd w:val="clear" w:color="auto" w:fill="FFFFFF"/>
        <w:spacing w:before="180" w:beforeAutospacing="0" w:after="0" w:afterAutospacing="0" w:line="360" w:lineRule="auto"/>
        <w:jc w:val="center"/>
        <w:rPr>
          <w:sz w:val="28"/>
          <w:szCs w:val="28"/>
        </w:rPr>
      </w:pPr>
      <w:r>
        <w:rPr>
          <w:b/>
          <w:noProof/>
          <w:color w:val="000000"/>
          <w:sz w:val="32"/>
          <w:szCs w:val="32"/>
        </w:rPr>
        <w:drawing>
          <wp:inline distT="0" distB="0" distL="0" distR="0">
            <wp:extent cx="5193651" cy="3785787"/>
            <wp:effectExtent l="0" t="0" r="7620" b="5715"/>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97919" cy="3788898"/>
                    </a:xfrm>
                    <a:prstGeom prst="rect">
                      <a:avLst/>
                    </a:prstGeom>
                    <a:noFill/>
                    <a:ln>
                      <a:noFill/>
                    </a:ln>
                  </pic:spPr>
                </pic:pic>
              </a:graphicData>
            </a:graphic>
          </wp:inline>
        </w:drawing>
      </w:r>
    </w:p>
    <w:p w:rsidR="00B87DBA" w:rsidRDefault="003A310E" w:rsidP="00B87DBA">
      <w:pPr>
        <w:spacing w:after="134" w:line="360" w:lineRule="auto"/>
        <w:ind w:left="6"/>
        <w:jc w:val="center"/>
        <w:rPr>
          <w:sz w:val="28"/>
          <w:szCs w:val="28"/>
        </w:rPr>
      </w:pPr>
      <w:r>
        <w:rPr>
          <w:sz w:val="28"/>
          <w:szCs w:val="28"/>
        </w:rPr>
        <w:t>Рисунок 1.7</w:t>
      </w:r>
      <w:r w:rsidR="002B12A9" w:rsidRPr="002B12A9">
        <w:rPr>
          <w:sz w:val="28"/>
          <w:szCs w:val="28"/>
        </w:rPr>
        <w:t xml:space="preserve"> </w:t>
      </w:r>
      <w:r w:rsidR="00EB072C">
        <w:rPr>
          <w:sz w:val="28"/>
          <w:szCs w:val="28"/>
        </w:rPr>
        <w:t>-</w:t>
      </w:r>
      <w:r w:rsidR="000E5EA3">
        <w:rPr>
          <w:sz w:val="28"/>
          <w:szCs w:val="28"/>
        </w:rPr>
        <w:t xml:space="preserve"> Механизмы </w:t>
      </w:r>
      <w:r w:rsidR="00B87DBA" w:rsidRPr="002B12A9">
        <w:rPr>
          <w:sz w:val="28"/>
          <w:szCs w:val="28"/>
        </w:rPr>
        <w:t>с линейными приводами в медицине</w:t>
      </w:r>
    </w:p>
    <w:p w:rsidR="00245F76" w:rsidRDefault="00245F76" w:rsidP="00B87DBA">
      <w:pPr>
        <w:spacing w:after="134" w:line="360" w:lineRule="auto"/>
        <w:ind w:left="6"/>
        <w:jc w:val="center"/>
        <w:rPr>
          <w:sz w:val="28"/>
          <w:szCs w:val="28"/>
        </w:rPr>
      </w:pPr>
    </w:p>
    <w:p w:rsidR="00B87DBA" w:rsidRDefault="00B87DBA" w:rsidP="00150032">
      <w:pPr>
        <w:shd w:val="clear" w:color="auto" w:fill="FFFFFF"/>
        <w:spacing w:line="360" w:lineRule="auto"/>
        <w:ind w:firstLine="408"/>
        <w:jc w:val="both"/>
        <w:rPr>
          <w:sz w:val="28"/>
          <w:szCs w:val="28"/>
        </w:rPr>
      </w:pPr>
      <w:r w:rsidRPr="008E343E">
        <w:rPr>
          <w:sz w:val="28"/>
          <w:szCs w:val="28"/>
        </w:rPr>
        <w:t>В современных л</w:t>
      </w:r>
      <w:r w:rsidR="00B13C4A">
        <w:rPr>
          <w:sz w:val="28"/>
          <w:szCs w:val="28"/>
        </w:rPr>
        <w:t xml:space="preserve">етательных аппаратах </w:t>
      </w:r>
      <w:r>
        <w:rPr>
          <w:sz w:val="28"/>
          <w:szCs w:val="28"/>
        </w:rPr>
        <w:t>линейные привода (ри</w:t>
      </w:r>
      <w:r w:rsidR="003A310E">
        <w:rPr>
          <w:sz w:val="28"/>
          <w:szCs w:val="28"/>
        </w:rPr>
        <w:t>сунок 1.8</w:t>
      </w:r>
      <w:r>
        <w:rPr>
          <w:sz w:val="28"/>
          <w:szCs w:val="28"/>
        </w:rPr>
        <w:t>)</w:t>
      </w:r>
      <w:r w:rsidRPr="008E343E">
        <w:rPr>
          <w:sz w:val="28"/>
          <w:szCs w:val="28"/>
        </w:rPr>
        <w:t xml:space="preserve"> стал</w:t>
      </w:r>
      <w:r>
        <w:rPr>
          <w:sz w:val="28"/>
          <w:szCs w:val="28"/>
        </w:rPr>
        <w:t>и</w:t>
      </w:r>
      <w:r w:rsidRPr="008E343E">
        <w:rPr>
          <w:sz w:val="28"/>
          <w:szCs w:val="28"/>
        </w:rPr>
        <w:t xml:space="preserve"> основным видом силового прив</w:t>
      </w:r>
      <w:r>
        <w:rPr>
          <w:sz w:val="28"/>
          <w:szCs w:val="28"/>
        </w:rPr>
        <w:t xml:space="preserve">ода. Гидроприводы применяют </w:t>
      </w:r>
      <w:r w:rsidRPr="008E343E">
        <w:rPr>
          <w:sz w:val="28"/>
          <w:szCs w:val="28"/>
        </w:rPr>
        <w:t>в рулевых агрегатах, обеспечивающих управление полетом, для изменения стреловид</w:t>
      </w:r>
      <w:r>
        <w:rPr>
          <w:sz w:val="28"/>
          <w:szCs w:val="28"/>
        </w:rPr>
        <w:t>ности крыла, в системах уборки -</w:t>
      </w:r>
      <w:r w:rsidRPr="008E343E">
        <w:rPr>
          <w:sz w:val="28"/>
          <w:szCs w:val="28"/>
        </w:rPr>
        <w:t xml:space="preserve"> выпуска шасси, системах торможения колес, выпуска воздушных тормозов, разворота передней опоры шасси, управления рулями, в</w:t>
      </w:r>
      <w:r>
        <w:rPr>
          <w:sz w:val="28"/>
          <w:szCs w:val="28"/>
        </w:rPr>
        <w:t>оздухозаборником</w:t>
      </w:r>
      <w:r w:rsidR="00846F36">
        <w:rPr>
          <w:sz w:val="28"/>
          <w:szCs w:val="28"/>
        </w:rPr>
        <w:t xml:space="preserve"> [12</w:t>
      </w:r>
      <w:r w:rsidR="00CA630E">
        <w:rPr>
          <w:sz w:val="28"/>
          <w:szCs w:val="28"/>
        </w:rPr>
        <w:t>]</w:t>
      </w:r>
      <w:r w:rsidR="00CA630E" w:rsidRPr="00AC0650">
        <w:rPr>
          <w:sz w:val="28"/>
          <w:szCs w:val="28"/>
        </w:rPr>
        <w:t>.</w:t>
      </w:r>
      <w:r w:rsidR="00CA630E">
        <w:rPr>
          <w:sz w:val="28"/>
          <w:szCs w:val="28"/>
        </w:rPr>
        <w:t xml:space="preserve"> </w:t>
      </w:r>
      <w:r>
        <w:rPr>
          <w:sz w:val="28"/>
          <w:szCs w:val="28"/>
        </w:rPr>
        <w:t xml:space="preserve">По данным </w:t>
      </w:r>
      <w:r w:rsidRPr="008E343E">
        <w:rPr>
          <w:sz w:val="28"/>
          <w:szCs w:val="28"/>
        </w:rPr>
        <w:t>гидросистема современного самолета содержит более 50 гидромоторов, 80 гидроцилиндров пр</w:t>
      </w:r>
      <w:r>
        <w:rPr>
          <w:sz w:val="28"/>
          <w:szCs w:val="28"/>
        </w:rPr>
        <w:t>и длине трубопроводов до 1,5 км</w:t>
      </w:r>
      <w:r w:rsidR="002B12A9">
        <w:rPr>
          <w:sz w:val="28"/>
          <w:szCs w:val="28"/>
        </w:rPr>
        <w:t>.</w:t>
      </w:r>
    </w:p>
    <w:p w:rsidR="00B87DBA" w:rsidRDefault="00641FC8" w:rsidP="00150032">
      <w:pPr>
        <w:spacing w:after="134" w:line="360" w:lineRule="auto"/>
        <w:ind w:left="6"/>
        <w:jc w:val="center"/>
        <w:rPr>
          <w:sz w:val="28"/>
          <w:szCs w:val="28"/>
          <w:shd w:val="clear" w:color="auto" w:fill="FFFFFF"/>
        </w:rPr>
      </w:pPr>
      <w:r>
        <w:rPr>
          <w:b/>
          <w:noProof/>
          <w:color w:val="000000"/>
          <w:sz w:val="32"/>
          <w:szCs w:val="32"/>
        </w:rPr>
        <w:lastRenderedPageBreak/>
        <w:drawing>
          <wp:inline distT="0" distB="0" distL="0" distR="0">
            <wp:extent cx="5133917" cy="4006759"/>
            <wp:effectExtent l="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32046" cy="4005299"/>
                    </a:xfrm>
                    <a:prstGeom prst="rect">
                      <a:avLst/>
                    </a:prstGeom>
                    <a:noFill/>
                    <a:ln>
                      <a:noFill/>
                    </a:ln>
                  </pic:spPr>
                </pic:pic>
              </a:graphicData>
            </a:graphic>
          </wp:inline>
        </w:drawing>
      </w:r>
    </w:p>
    <w:p w:rsidR="00B87DBA" w:rsidRPr="002B12A9" w:rsidRDefault="007F5429" w:rsidP="00B87DBA">
      <w:pPr>
        <w:spacing w:after="134" w:line="360" w:lineRule="auto"/>
        <w:ind w:left="6"/>
        <w:jc w:val="center"/>
        <w:rPr>
          <w:sz w:val="28"/>
          <w:szCs w:val="28"/>
        </w:rPr>
      </w:pPr>
      <w:r>
        <w:rPr>
          <w:sz w:val="28"/>
          <w:szCs w:val="28"/>
        </w:rPr>
        <w:t xml:space="preserve">Рисунок </w:t>
      </w:r>
      <w:r w:rsidR="003A310E">
        <w:rPr>
          <w:sz w:val="28"/>
          <w:szCs w:val="28"/>
        </w:rPr>
        <w:t>1.8</w:t>
      </w:r>
      <w:r w:rsidR="000E5EA3">
        <w:rPr>
          <w:sz w:val="28"/>
          <w:szCs w:val="28"/>
        </w:rPr>
        <w:t xml:space="preserve"> - М</w:t>
      </w:r>
      <w:r w:rsidR="00B87DBA" w:rsidRPr="002B12A9">
        <w:rPr>
          <w:sz w:val="28"/>
          <w:szCs w:val="28"/>
        </w:rPr>
        <w:t>еханизмы с</w:t>
      </w:r>
      <w:r>
        <w:rPr>
          <w:sz w:val="28"/>
          <w:szCs w:val="28"/>
        </w:rPr>
        <w:t xml:space="preserve"> линейными </w:t>
      </w:r>
      <w:r w:rsidR="00CA7DC8" w:rsidRPr="002B12A9">
        <w:rPr>
          <w:sz w:val="28"/>
          <w:szCs w:val="28"/>
        </w:rPr>
        <w:t>приводами в авиации</w:t>
      </w:r>
    </w:p>
    <w:p w:rsidR="00B87DBA" w:rsidRPr="00F83B78" w:rsidRDefault="00B87DBA" w:rsidP="00CA0281">
      <w:pPr>
        <w:spacing w:line="360" w:lineRule="auto"/>
        <w:ind w:firstLine="697"/>
        <w:jc w:val="both"/>
        <w:rPr>
          <w:sz w:val="28"/>
          <w:szCs w:val="28"/>
        </w:rPr>
      </w:pPr>
      <w:r w:rsidRPr="00F83B78">
        <w:rPr>
          <w:sz w:val="28"/>
          <w:szCs w:val="28"/>
        </w:rPr>
        <w:t xml:space="preserve">Для межоперационной и окончательной утюжки </w:t>
      </w:r>
      <w:r w:rsidR="004A0037">
        <w:rPr>
          <w:sz w:val="28"/>
          <w:szCs w:val="28"/>
        </w:rPr>
        <w:t xml:space="preserve">деталей одежды и самих изделий </w:t>
      </w:r>
      <w:r w:rsidRPr="00F83B78">
        <w:rPr>
          <w:sz w:val="28"/>
          <w:szCs w:val="28"/>
        </w:rPr>
        <w:t>в швейном производстве</w:t>
      </w:r>
      <w:r w:rsidR="00846F36">
        <w:rPr>
          <w:sz w:val="28"/>
          <w:szCs w:val="28"/>
        </w:rPr>
        <w:t xml:space="preserve"> [13</w:t>
      </w:r>
      <w:r w:rsidR="009D2C4B">
        <w:rPr>
          <w:sz w:val="28"/>
          <w:szCs w:val="28"/>
        </w:rPr>
        <w:t>]</w:t>
      </w:r>
      <w:r w:rsidR="007F5429">
        <w:rPr>
          <w:sz w:val="28"/>
          <w:szCs w:val="28"/>
        </w:rPr>
        <w:t xml:space="preserve"> </w:t>
      </w:r>
      <w:r w:rsidRPr="00F83B78">
        <w:rPr>
          <w:sz w:val="28"/>
          <w:szCs w:val="28"/>
        </w:rPr>
        <w:t>применяют гладильные пресса с линейными приводами</w:t>
      </w:r>
      <w:r w:rsidR="003A310E">
        <w:rPr>
          <w:sz w:val="28"/>
          <w:szCs w:val="28"/>
        </w:rPr>
        <w:t xml:space="preserve"> (рисунок 1.9</w:t>
      </w:r>
      <w:r>
        <w:rPr>
          <w:sz w:val="28"/>
          <w:szCs w:val="28"/>
        </w:rPr>
        <w:t>)</w:t>
      </w:r>
      <w:r w:rsidR="00CA7DC8">
        <w:rPr>
          <w:sz w:val="28"/>
          <w:szCs w:val="28"/>
        </w:rPr>
        <w:t>.</w:t>
      </w:r>
      <w:r w:rsidR="007F5429">
        <w:rPr>
          <w:sz w:val="28"/>
          <w:szCs w:val="28"/>
        </w:rPr>
        <w:t xml:space="preserve"> </w:t>
      </w:r>
    </w:p>
    <w:p w:rsidR="00B87DBA" w:rsidRDefault="00B31049" w:rsidP="00B31049">
      <w:pPr>
        <w:spacing w:after="134" w:line="360" w:lineRule="auto"/>
        <w:ind w:left="6"/>
        <w:jc w:val="both"/>
        <w:rPr>
          <w:sz w:val="28"/>
          <w:szCs w:val="28"/>
          <w:shd w:val="clear" w:color="auto" w:fill="FFFFFF"/>
        </w:rPr>
      </w:pPr>
      <w:r>
        <w:rPr>
          <w:sz w:val="28"/>
          <w:szCs w:val="28"/>
        </w:rPr>
        <w:t xml:space="preserve">    </w:t>
      </w:r>
      <w:r w:rsidR="00641FC8">
        <w:rPr>
          <w:b/>
          <w:noProof/>
          <w:color w:val="000000"/>
          <w:sz w:val="32"/>
          <w:szCs w:val="32"/>
        </w:rPr>
        <w:drawing>
          <wp:inline distT="0" distB="0" distL="0" distR="0" wp14:anchorId="289DA136" wp14:editId="423E5EB9">
            <wp:extent cx="5230027" cy="2897024"/>
            <wp:effectExtent l="0" t="0" r="889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25349" cy="2894432"/>
                    </a:xfrm>
                    <a:prstGeom prst="rect">
                      <a:avLst/>
                    </a:prstGeom>
                    <a:noFill/>
                    <a:ln>
                      <a:noFill/>
                    </a:ln>
                  </pic:spPr>
                </pic:pic>
              </a:graphicData>
            </a:graphic>
          </wp:inline>
        </w:drawing>
      </w:r>
    </w:p>
    <w:p w:rsidR="00B87DBA" w:rsidRDefault="003A310E" w:rsidP="002B12A9">
      <w:pPr>
        <w:spacing w:after="134" w:line="360" w:lineRule="auto"/>
        <w:ind w:left="6"/>
        <w:jc w:val="center"/>
        <w:rPr>
          <w:sz w:val="28"/>
          <w:szCs w:val="28"/>
        </w:rPr>
      </w:pPr>
      <w:r>
        <w:rPr>
          <w:sz w:val="28"/>
          <w:szCs w:val="28"/>
        </w:rPr>
        <w:t xml:space="preserve">Рисунок 1.9 </w:t>
      </w:r>
      <w:r w:rsidR="000E5EA3">
        <w:rPr>
          <w:sz w:val="28"/>
          <w:szCs w:val="28"/>
        </w:rPr>
        <w:t xml:space="preserve">– Механизмы </w:t>
      </w:r>
      <w:r w:rsidR="007F5429">
        <w:rPr>
          <w:sz w:val="28"/>
          <w:szCs w:val="28"/>
        </w:rPr>
        <w:t xml:space="preserve">с линейными </w:t>
      </w:r>
      <w:r w:rsidR="00B87DBA" w:rsidRPr="002B12A9">
        <w:rPr>
          <w:sz w:val="28"/>
          <w:szCs w:val="28"/>
        </w:rPr>
        <w:t>прив</w:t>
      </w:r>
      <w:r w:rsidR="007F5429">
        <w:rPr>
          <w:sz w:val="28"/>
          <w:szCs w:val="28"/>
        </w:rPr>
        <w:t xml:space="preserve">одами в </w:t>
      </w:r>
      <w:r w:rsidR="00887E5D">
        <w:rPr>
          <w:sz w:val="28"/>
          <w:szCs w:val="28"/>
        </w:rPr>
        <w:t>швейной промышленности</w:t>
      </w:r>
    </w:p>
    <w:p w:rsidR="004837EA" w:rsidRDefault="00B87DBA" w:rsidP="00CA0281">
      <w:pPr>
        <w:spacing w:line="360" w:lineRule="auto"/>
        <w:ind w:left="6" w:firstLine="702"/>
        <w:jc w:val="both"/>
        <w:rPr>
          <w:sz w:val="28"/>
          <w:szCs w:val="28"/>
        </w:rPr>
      </w:pPr>
      <w:r w:rsidRPr="00461F73">
        <w:rPr>
          <w:color w:val="000000"/>
          <w:sz w:val="28"/>
          <w:szCs w:val="28"/>
        </w:rPr>
        <w:lastRenderedPageBreak/>
        <w:t>Станкостроение явилось одной из первых отраслей, где</w:t>
      </w:r>
      <w:r w:rsidR="007F5429">
        <w:rPr>
          <w:color w:val="000000"/>
          <w:sz w:val="28"/>
          <w:szCs w:val="28"/>
        </w:rPr>
        <w:t xml:space="preserve"> </w:t>
      </w:r>
      <w:r w:rsidR="00B13C4A">
        <w:rPr>
          <w:color w:val="000000"/>
          <w:sz w:val="28"/>
          <w:szCs w:val="28"/>
        </w:rPr>
        <w:t xml:space="preserve">линейные привода </w:t>
      </w:r>
      <w:r w:rsidR="0031003E">
        <w:rPr>
          <w:color w:val="000000"/>
          <w:sz w:val="28"/>
          <w:szCs w:val="28"/>
        </w:rPr>
        <w:t>(рисунок 1.10</w:t>
      </w:r>
      <w:r w:rsidRPr="00461F73">
        <w:rPr>
          <w:color w:val="000000"/>
          <w:sz w:val="28"/>
          <w:szCs w:val="28"/>
        </w:rPr>
        <w:t>) получили практиче</w:t>
      </w:r>
      <w:r w:rsidR="00CA7DC8">
        <w:rPr>
          <w:color w:val="000000"/>
          <w:sz w:val="28"/>
          <w:szCs w:val="28"/>
        </w:rPr>
        <w:t xml:space="preserve">ское применение. </w:t>
      </w:r>
      <w:r w:rsidRPr="00461F73">
        <w:rPr>
          <w:color w:val="000000"/>
          <w:sz w:val="28"/>
          <w:szCs w:val="28"/>
        </w:rPr>
        <w:t>Механизмы с приводами применяются во многих универсальных, агрегатных, копировальных станках, технологических роботах, автоматических линиях для осуществления рабочих перемещений узлов, режущего инструмента и выполнения других операций</w:t>
      </w:r>
      <w:r w:rsidR="009D2C4B">
        <w:rPr>
          <w:color w:val="000000"/>
          <w:sz w:val="28"/>
          <w:szCs w:val="28"/>
        </w:rPr>
        <w:t xml:space="preserve"> </w:t>
      </w:r>
      <w:r w:rsidR="002B7C47">
        <w:rPr>
          <w:sz w:val="28"/>
          <w:szCs w:val="28"/>
        </w:rPr>
        <w:t>[14</w:t>
      </w:r>
      <w:r w:rsidR="009D2C4B">
        <w:rPr>
          <w:sz w:val="28"/>
          <w:szCs w:val="28"/>
        </w:rPr>
        <w:t>]</w:t>
      </w:r>
      <w:r w:rsidR="009D2C4B" w:rsidRPr="00AC0650">
        <w:rPr>
          <w:sz w:val="28"/>
          <w:szCs w:val="28"/>
        </w:rPr>
        <w:t>.</w:t>
      </w:r>
    </w:p>
    <w:p w:rsidR="00B87DBA" w:rsidRPr="00461F73" w:rsidRDefault="00B87DBA" w:rsidP="00CA0281">
      <w:pPr>
        <w:spacing w:line="360" w:lineRule="auto"/>
        <w:ind w:left="6" w:firstLine="702"/>
        <w:jc w:val="both"/>
        <w:rPr>
          <w:color w:val="000000"/>
          <w:sz w:val="28"/>
          <w:szCs w:val="28"/>
        </w:rPr>
      </w:pPr>
      <w:r w:rsidRPr="00461F73">
        <w:rPr>
          <w:color w:val="000000"/>
          <w:sz w:val="28"/>
          <w:szCs w:val="28"/>
        </w:rPr>
        <w:t xml:space="preserve"> В станках с числовым программным управлением гидроприводы нашли преимущественное применение в механизмах смены инструмента, фиксации положений рабочих органов, разгрузки неуравновешенных масс, устройствах цикловой автоматики, в системах гидростатической разгрузки направляющих и многих других. Широко применяются комбинированные электрогидравлические следящие приводы подач в тяжелых станках с большими рабочими усилиями.</w:t>
      </w:r>
    </w:p>
    <w:p w:rsidR="00B87DBA" w:rsidRDefault="00B87DBA" w:rsidP="00CA0281">
      <w:pPr>
        <w:spacing w:line="360" w:lineRule="auto"/>
        <w:ind w:left="6" w:firstLine="702"/>
        <w:jc w:val="both"/>
        <w:rPr>
          <w:sz w:val="28"/>
          <w:szCs w:val="28"/>
        </w:rPr>
      </w:pPr>
      <w:r w:rsidRPr="00461F73">
        <w:rPr>
          <w:color w:val="000000"/>
          <w:sz w:val="28"/>
          <w:szCs w:val="28"/>
        </w:rPr>
        <w:t>В судостроении линейные привода применяю</w:t>
      </w:r>
      <w:r w:rsidR="009A17B4">
        <w:rPr>
          <w:color w:val="000000"/>
          <w:sz w:val="28"/>
          <w:szCs w:val="28"/>
        </w:rPr>
        <w:t xml:space="preserve">тся в лебедках, грузовых кранах, </w:t>
      </w:r>
      <w:r w:rsidRPr="00217045">
        <w:rPr>
          <w:color w:val="000000"/>
          <w:sz w:val="28"/>
          <w:szCs w:val="28"/>
          <w:shd w:val="clear" w:color="auto" w:fill="FFFFFF"/>
        </w:rPr>
        <w:t>для выполнения разгрузочно-погрузочных работ</w:t>
      </w:r>
      <w:r w:rsidR="009D2C4B">
        <w:rPr>
          <w:color w:val="000000"/>
          <w:sz w:val="28"/>
          <w:szCs w:val="28"/>
          <w:shd w:val="clear" w:color="auto" w:fill="FFFFFF"/>
        </w:rPr>
        <w:t xml:space="preserve"> </w:t>
      </w:r>
      <w:r w:rsidR="002B7C47">
        <w:rPr>
          <w:sz w:val="28"/>
          <w:szCs w:val="28"/>
        </w:rPr>
        <w:t>[15</w:t>
      </w:r>
      <w:r w:rsidR="009D2C4B">
        <w:rPr>
          <w:sz w:val="28"/>
          <w:szCs w:val="28"/>
        </w:rPr>
        <w:t>]</w:t>
      </w:r>
      <w:r w:rsidR="009D2C4B" w:rsidRPr="00AC0650">
        <w:rPr>
          <w:sz w:val="28"/>
          <w:szCs w:val="28"/>
        </w:rPr>
        <w:t>.</w:t>
      </w:r>
    </w:p>
    <w:p w:rsidR="00B31049" w:rsidRPr="00461F73" w:rsidRDefault="00B31049" w:rsidP="00CA0281">
      <w:pPr>
        <w:spacing w:line="360" w:lineRule="auto"/>
        <w:ind w:left="6" w:firstLine="702"/>
        <w:jc w:val="both"/>
        <w:rPr>
          <w:color w:val="000000"/>
          <w:sz w:val="28"/>
          <w:szCs w:val="28"/>
        </w:rPr>
      </w:pPr>
    </w:p>
    <w:p w:rsidR="00B87DBA" w:rsidRDefault="00641FC8" w:rsidP="00CA0281">
      <w:pPr>
        <w:spacing w:line="360" w:lineRule="auto"/>
        <w:ind w:left="6"/>
        <w:jc w:val="center"/>
        <w:rPr>
          <w:sz w:val="28"/>
          <w:szCs w:val="28"/>
          <w:shd w:val="clear" w:color="auto" w:fill="FFFFFF"/>
        </w:rPr>
      </w:pPr>
      <w:r>
        <w:rPr>
          <w:b/>
          <w:noProof/>
          <w:color w:val="000000"/>
          <w:sz w:val="36"/>
          <w:szCs w:val="36"/>
        </w:rPr>
        <w:drawing>
          <wp:inline distT="0" distB="0" distL="0" distR="0">
            <wp:extent cx="4837005" cy="3375589"/>
            <wp:effectExtent l="0" t="0" r="1905" b="0"/>
            <wp:docPr id="1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21">
                      <a:extLst>
                        <a:ext uri="{28A0092B-C50C-407E-A947-70E740481C1C}">
                          <a14:useLocalDpi xmlns:a14="http://schemas.microsoft.com/office/drawing/2010/main" val="0"/>
                        </a:ext>
                      </a:extLst>
                    </a:blip>
                    <a:srcRect l="1434" t="3757" r="4703" b="5409"/>
                    <a:stretch/>
                  </pic:blipFill>
                  <pic:spPr bwMode="auto">
                    <a:xfrm>
                      <a:off x="0" y="0"/>
                      <a:ext cx="4837516" cy="3375946"/>
                    </a:xfrm>
                    <a:prstGeom prst="rect">
                      <a:avLst/>
                    </a:prstGeom>
                    <a:noFill/>
                    <a:ln>
                      <a:noFill/>
                    </a:ln>
                    <a:extLst>
                      <a:ext uri="{53640926-AAD7-44D8-BBD7-CCE9431645EC}">
                        <a14:shadowObscured xmlns:a14="http://schemas.microsoft.com/office/drawing/2010/main"/>
                      </a:ext>
                    </a:extLst>
                  </pic:spPr>
                </pic:pic>
              </a:graphicData>
            </a:graphic>
          </wp:inline>
        </w:drawing>
      </w:r>
    </w:p>
    <w:p w:rsidR="00B31049" w:rsidRDefault="00B31049" w:rsidP="00CA0281">
      <w:pPr>
        <w:spacing w:line="360" w:lineRule="auto"/>
        <w:ind w:left="6"/>
        <w:jc w:val="center"/>
        <w:rPr>
          <w:sz w:val="28"/>
          <w:szCs w:val="28"/>
          <w:shd w:val="clear" w:color="auto" w:fill="FFFFFF"/>
        </w:rPr>
      </w:pPr>
    </w:p>
    <w:p w:rsidR="00B87DBA" w:rsidRDefault="0031003E" w:rsidP="002B12A9">
      <w:pPr>
        <w:spacing w:after="134" w:line="360" w:lineRule="auto"/>
        <w:ind w:left="6"/>
        <w:jc w:val="center"/>
        <w:rPr>
          <w:sz w:val="28"/>
          <w:szCs w:val="28"/>
        </w:rPr>
      </w:pPr>
      <w:r>
        <w:rPr>
          <w:sz w:val="28"/>
          <w:szCs w:val="28"/>
        </w:rPr>
        <w:t>Рисунок 1.10</w:t>
      </w:r>
      <w:r w:rsidR="009357D0">
        <w:rPr>
          <w:sz w:val="28"/>
          <w:szCs w:val="28"/>
        </w:rPr>
        <w:t xml:space="preserve"> </w:t>
      </w:r>
      <w:r w:rsidR="002B12A9" w:rsidRPr="002B12A9">
        <w:rPr>
          <w:sz w:val="28"/>
          <w:szCs w:val="28"/>
        </w:rPr>
        <w:t>-</w:t>
      </w:r>
      <w:r w:rsidR="00B87DBA" w:rsidRPr="002B12A9">
        <w:rPr>
          <w:sz w:val="28"/>
          <w:szCs w:val="28"/>
        </w:rPr>
        <w:t xml:space="preserve"> </w:t>
      </w:r>
      <w:r w:rsidR="000E5EA3">
        <w:rPr>
          <w:sz w:val="28"/>
          <w:szCs w:val="28"/>
        </w:rPr>
        <w:t>Механизмы</w:t>
      </w:r>
      <w:r w:rsidR="009A17B4">
        <w:rPr>
          <w:sz w:val="28"/>
          <w:szCs w:val="28"/>
        </w:rPr>
        <w:t xml:space="preserve"> с линейными приводами в</w:t>
      </w:r>
      <w:r w:rsidR="00B87DBA" w:rsidRPr="002B12A9">
        <w:rPr>
          <w:sz w:val="28"/>
          <w:szCs w:val="28"/>
        </w:rPr>
        <w:t xml:space="preserve"> судостроении и станкостроении</w:t>
      </w:r>
    </w:p>
    <w:p w:rsidR="004837EA" w:rsidRDefault="00B87DBA" w:rsidP="00A7038B">
      <w:pPr>
        <w:spacing w:line="360" w:lineRule="auto"/>
        <w:ind w:left="6" w:firstLine="697"/>
        <w:jc w:val="both"/>
        <w:rPr>
          <w:color w:val="333333"/>
          <w:sz w:val="28"/>
          <w:szCs w:val="28"/>
        </w:rPr>
      </w:pPr>
      <w:r w:rsidRPr="00D73538">
        <w:rPr>
          <w:sz w:val="28"/>
          <w:szCs w:val="28"/>
          <w:shd w:val="clear" w:color="auto" w:fill="FFFFFF"/>
        </w:rPr>
        <w:lastRenderedPageBreak/>
        <w:t xml:space="preserve">Рассмотрим следующий вид военной техники, где применяются механизмы с линейными </w:t>
      </w:r>
      <w:r>
        <w:rPr>
          <w:sz w:val="28"/>
          <w:szCs w:val="28"/>
          <w:shd w:val="clear" w:color="auto" w:fill="FFFFFF"/>
        </w:rPr>
        <w:t>приводами (р</w:t>
      </w:r>
      <w:r w:rsidRPr="00D73538">
        <w:rPr>
          <w:sz w:val="28"/>
          <w:szCs w:val="28"/>
          <w:shd w:val="clear" w:color="auto" w:fill="FFFFFF"/>
        </w:rPr>
        <w:t xml:space="preserve">исунок </w:t>
      </w:r>
      <w:r w:rsidR="0031003E">
        <w:rPr>
          <w:sz w:val="28"/>
          <w:szCs w:val="28"/>
          <w:shd w:val="clear" w:color="auto" w:fill="FFFFFF"/>
        </w:rPr>
        <w:t>1.11</w:t>
      </w:r>
      <w:r w:rsidRPr="00D73538">
        <w:rPr>
          <w:sz w:val="28"/>
          <w:szCs w:val="28"/>
          <w:shd w:val="clear" w:color="auto" w:fill="FFFFFF"/>
        </w:rPr>
        <w:t>).</w:t>
      </w:r>
      <w:r w:rsidR="00CA7DC8">
        <w:rPr>
          <w:sz w:val="28"/>
          <w:szCs w:val="28"/>
          <w:shd w:val="clear" w:color="auto" w:fill="FFFFFF"/>
        </w:rPr>
        <w:t xml:space="preserve"> </w:t>
      </w:r>
      <w:r w:rsidRPr="00D73538">
        <w:rPr>
          <w:color w:val="333333"/>
          <w:sz w:val="28"/>
          <w:szCs w:val="28"/>
        </w:rPr>
        <w:t>Современные самоходные стартовые агрегаты для запуска баллистических ракет</w:t>
      </w:r>
      <w:r w:rsidR="00B13C4A">
        <w:rPr>
          <w:color w:val="333333"/>
          <w:sz w:val="28"/>
          <w:szCs w:val="28"/>
        </w:rPr>
        <w:t xml:space="preserve"> оснащаются</w:t>
      </w:r>
      <w:r w:rsidR="00CA7DC8">
        <w:rPr>
          <w:color w:val="333333"/>
          <w:sz w:val="28"/>
          <w:szCs w:val="28"/>
        </w:rPr>
        <w:t xml:space="preserve"> линейными </w:t>
      </w:r>
      <w:r w:rsidRPr="00D73538">
        <w:rPr>
          <w:color w:val="333333"/>
          <w:sz w:val="28"/>
          <w:szCs w:val="28"/>
        </w:rPr>
        <w:t>приводами подъема, вывешивания и горизонтирования потому, что, обладая относительно малыми габаритами, эти привода обеспечивают преодоление очень больших нагрузок при относительно малых затратах мощности. Тем самым, в конечном итоге, стартовый агрегат удается сделать компа</w:t>
      </w:r>
      <w:r w:rsidR="009A17B4">
        <w:rPr>
          <w:color w:val="333333"/>
          <w:sz w:val="28"/>
          <w:szCs w:val="28"/>
        </w:rPr>
        <w:t xml:space="preserve">ктным и достаточно маневренным. </w:t>
      </w:r>
      <w:r w:rsidRPr="00D73538">
        <w:rPr>
          <w:color w:val="333333"/>
          <w:sz w:val="28"/>
          <w:szCs w:val="28"/>
        </w:rPr>
        <w:t>Для его изготовления требуется меньше металла, а для перемещений - меньше топлива и времени.</w:t>
      </w:r>
      <w:r w:rsidR="00CA0281">
        <w:rPr>
          <w:color w:val="333333"/>
          <w:sz w:val="28"/>
          <w:szCs w:val="28"/>
        </w:rPr>
        <w:t xml:space="preserve"> </w:t>
      </w:r>
    </w:p>
    <w:p w:rsidR="00B87DBA" w:rsidRDefault="00E6068E" w:rsidP="00A7038B">
      <w:pPr>
        <w:spacing w:line="360" w:lineRule="auto"/>
        <w:ind w:left="6" w:firstLine="697"/>
        <w:jc w:val="both"/>
        <w:rPr>
          <w:sz w:val="28"/>
          <w:szCs w:val="28"/>
        </w:rPr>
      </w:pPr>
      <w:r>
        <w:rPr>
          <w:color w:val="333333"/>
          <w:sz w:val="28"/>
          <w:szCs w:val="28"/>
        </w:rPr>
        <w:t xml:space="preserve">В зенитных артиллерийных </w:t>
      </w:r>
      <w:r w:rsidR="00B13C4A">
        <w:rPr>
          <w:color w:val="333333"/>
          <w:sz w:val="28"/>
          <w:szCs w:val="28"/>
        </w:rPr>
        <w:t xml:space="preserve">установках   линейный привод </w:t>
      </w:r>
      <w:r w:rsidR="00B87DBA" w:rsidRPr="00D73538">
        <w:rPr>
          <w:color w:val="333333"/>
          <w:sz w:val="28"/>
          <w:szCs w:val="28"/>
        </w:rPr>
        <w:t xml:space="preserve">оказался </w:t>
      </w:r>
      <w:r w:rsidR="006C2FD2" w:rsidRPr="00D73538">
        <w:rPr>
          <w:color w:val="333333"/>
          <w:sz w:val="28"/>
          <w:szCs w:val="28"/>
        </w:rPr>
        <w:t>незаменимым благодаря тому, что</w:t>
      </w:r>
      <w:r w:rsidR="00B87DBA" w:rsidRPr="00D73538">
        <w:rPr>
          <w:color w:val="333333"/>
          <w:sz w:val="28"/>
          <w:szCs w:val="28"/>
        </w:rPr>
        <w:t xml:space="preserve"> обладает способностью в широком диапазоне бесступенчато регулировать скорость движения объекта, обеспечивает точную отработку командного сигнала и способен выдерживать многократные перегрузки по моменту с ограничением потребляемой мощности</w:t>
      </w:r>
      <w:r w:rsidR="009D2C4B">
        <w:rPr>
          <w:color w:val="333333"/>
          <w:sz w:val="28"/>
          <w:szCs w:val="28"/>
        </w:rPr>
        <w:t xml:space="preserve"> </w:t>
      </w:r>
      <w:r w:rsidR="00846F36">
        <w:rPr>
          <w:sz w:val="28"/>
          <w:szCs w:val="28"/>
        </w:rPr>
        <w:t>[16</w:t>
      </w:r>
      <w:r w:rsidR="009D2C4B">
        <w:rPr>
          <w:sz w:val="28"/>
          <w:szCs w:val="28"/>
        </w:rPr>
        <w:t>]</w:t>
      </w:r>
      <w:r w:rsidR="009D2C4B" w:rsidRPr="00AC0650">
        <w:rPr>
          <w:sz w:val="28"/>
          <w:szCs w:val="28"/>
        </w:rPr>
        <w:t>.</w:t>
      </w:r>
    </w:p>
    <w:p w:rsidR="00B31049" w:rsidRPr="00D73538" w:rsidRDefault="00B31049" w:rsidP="00A7038B">
      <w:pPr>
        <w:spacing w:line="360" w:lineRule="auto"/>
        <w:ind w:left="6" w:firstLine="697"/>
        <w:jc w:val="both"/>
        <w:rPr>
          <w:sz w:val="28"/>
          <w:szCs w:val="28"/>
          <w:shd w:val="clear" w:color="auto" w:fill="FFFFFF"/>
        </w:rPr>
      </w:pPr>
    </w:p>
    <w:p w:rsidR="00B87DBA" w:rsidRDefault="00E6068E" w:rsidP="00DB0246">
      <w:pPr>
        <w:spacing w:after="240" w:line="360" w:lineRule="auto"/>
        <w:jc w:val="center"/>
        <w:rPr>
          <w:sz w:val="28"/>
          <w:szCs w:val="28"/>
          <w:shd w:val="clear" w:color="auto" w:fill="FFFFFF"/>
        </w:rPr>
      </w:pPr>
      <w:r>
        <w:rPr>
          <w:noProof/>
          <w:sz w:val="28"/>
          <w:szCs w:val="28"/>
          <w:shd w:val="clear" w:color="auto" w:fill="FFFFFF"/>
        </w:rPr>
        <w:drawing>
          <wp:inline distT="0" distB="0" distL="0" distR="0">
            <wp:extent cx="5200650" cy="3486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0650" cy="3486150"/>
                    </a:xfrm>
                    <a:prstGeom prst="rect">
                      <a:avLst/>
                    </a:prstGeom>
                    <a:noFill/>
                    <a:ln>
                      <a:noFill/>
                    </a:ln>
                  </pic:spPr>
                </pic:pic>
              </a:graphicData>
            </a:graphic>
          </wp:inline>
        </w:drawing>
      </w:r>
    </w:p>
    <w:p w:rsidR="00B87DBA" w:rsidRDefault="0031003E" w:rsidP="002B12A9">
      <w:pPr>
        <w:spacing w:after="134" w:line="360" w:lineRule="auto"/>
        <w:ind w:left="6"/>
        <w:jc w:val="center"/>
        <w:rPr>
          <w:sz w:val="28"/>
          <w:szCs w:val="28"/>
        </w:rPr>
      </w:pPr>
      <w:r>
        <w:rPr>
          <w:sz w:val="28"/>
          <w:szCs w:val="28"/>
        </w:rPr>
        <w:t>Рисунок 1.11</w:t>
      </w:r>
      <w:r w:rsidR="002B12A9" w:rsidRPr="002B12A9">
        <w:rPr>
          <w:sz w:val="28"/>
          <w:szCs w:val="28"/>
        </w:rPr>
        <w:t xml:space="preserve"> </w:t>
      </w:r>
      <w:r w:rsidR="00B87DBA" w:rsidRPr="002B12A9">
        <w:rPr>
          <w:sz w:val="28"/>
          <w:szCs w:val="28"/>
        </w:rPr>
        <w:t>-</w:t>
      </w:r>
      <w:r w:rsidR="009A17B4">
        <w:rPr>
          <w:sz w:val="28"/>
          <w:szCs w:val="28"/>
        </w:rPr>
        <w:t xml:space="preserve"> </w:t>
      </w:r>
      <w:r w:rsidR="000E5EA3">
        <w:rPr>
          <w:sz w:val="28"/>
          <w:szCs w:val="28"/>
        </w:rPr>
        <w:t>Механизмы</w:t>
      </w:r>
      <w:r w:rsidR="00B13C4A">
        <w:rPr>
          <w:sz w:val="28"/>
          <w:szCs w:val="28"/>
        </w:rPr>
        <w:t xml:space="preserve"> с линейными </w:t>
      </w:r>
      <w:r w:rsidR="00B87DBA" w:rsidRPr="002B12A9">
        <w:rPr>
          <w:sz w:val="28"/>
          <w:szCs w:val="28"/>
        </w:rPr>
        <w:t xml:space="preserve">приводами </w:t>
      </w:r>
      <w:r w:rsidR="00887E5D">
        <w:rPr>
          <w:sz w:val="28"/>
          <w:szCs w:val="28"/>
        </w:rPr>
        <w:t>в военной технике</w:t>
      </w:r>
    </w:p>
    <w:p w:rsidR="00B87DBA" w:rsidRDefault="00B87DBA" w:rsidP="00CA0281">
      <w:pPr>
        <w:spacing w:line="360" w:lineRule="auto"/>
        <w:ind w:firstLine="702"/>
        <w:jc w:val="both"/>
        <w:rPr>
          <w:sz w:val="28"/>
          <w:szCs w:val="28"/>
        </w:rPr>
      </w:pPr>
      <w:r>
        <w:rPr>
          <w:sz w:val="28"/>
          <w:szCs w:val="28"/>
        </w:rPr>
        <w:lastRenderedPageBreak/>
        <w:t xml:space="preserve">На рисунке </w:t>
      </w:r>
      <w:r w:rsidR="0031003E">
        <w:rPr>
          <w:sz w:val="28"/>
          <w:szCs w:val="28"/>
        </w:rPr>
        <w:t>1.12</w:t>
      </w:r>
      <w:r w:rsidR="00B13C4A">
        <w:rPr>
          <w:sz w:val="28"/>
          <w:szCs w:val="28"/>
        </w:rPr>
        <w:t xml:space="preserve"> приведены </w:t>
      </w:r>
      <w:r w:rsidR="002B12A9">
        <w:rPr>
          <w:sz w:val="28"/>
          <w:szCs w:val="28"/>
        </w:rPr>
        <w:t>механизмы</w:t>
      </w:r>
      <w:r>
        <w:rPr>
          <w:sz w:val="28"/>
          <w:szCs w:val="28"/>
        </w:rPr>
        <w:t xml:space="preserve"> с линейными приводами в промышленных роботах и манипуляторах</w:t>
      </w:r>
      <w:r w:rsidR="00846F36">
        <w:rPr>
          <w:sz w:val="28"/>
          <w:szCs w:val="28"/>
        </w:rPr>
        <w:t xml:space="preserve"> [17</w:t>
      </w:r>
      <w:r w:rsidR="009D2C4B">
        <w:rPr>
          <w:sz w:val="28"/>
          <w:szCs w:val="28"/>
        </w:rPr>
        <w:t>]</w:t>
      </w:r>
      <w:r w:rsidRPr="004E3313">
        <w:rPr>
          <w:sz w:val="28"/>
          <w:szCs w:val="28"/>
        </w:rPr>
        <w:t>,</w:t>
      </w:r>
      <w:r>
        <w:rPr>
          <w:sz w:val="28"/>
          <w:szCs w:val="28"/>
        </w:rPr>
        <w:t xml:space="preserve"> предназначенные </w:t>
      </w:r>
      <w:r w:rsidRPr="004E3313">
        <w:rPr>
          <w:sz w:val="28"/>
          <w:szCs w:val="28"/>
        </w:rPr>
        <w:t>для замены труда человека, совершающего однообразные утомительные операции в тяжелых,</w:t>
      </w:r>
      <w:r w:rsidR="000E5EA3">
        <w:rPr>
          <w:sz w:val="28"/>
          <w:szCs w:val="28"/>
        </w:rPr>
        <w:t xml:space="preserve"> </w:t>
      </w:r>
      <w:r w:rsidRPr="004E3313">
        <w:rPr>
          <w:sz w:val="28"/>
          <w:szCs w:val="28"/>
        </w:rPr>
        <w:t>вредных для з</w:t>
      </w:r>
      <w:r w:rsidR="000E5EA3">
        <w:rPr>
          <w:sz w:val="28"/>
          <w:szCs w:val="28"/>
        </w:rPr>
        <w:t xml:space="preserve">доровья человека условиях. </w:t>
      </w:r>
      <w:r w:rsidRPr="004E3313">
        <w:rPr>
          <w:sz w:val="28"/>
          <w:szCs w:val="28"/>
        </w:rPr>
        <w:t>Так, в пятикоординатном фрезерном станке с программным</w:t>
      </w:r>
      <w:r w:rsidR="002B12A9">
        <w:rPr>
          <w:sz w:val="28"/>
          <w:szCs w:val="28"/>
        </w:rPr>
        <w:t xml:space="preserve"> </w:t>
      </w:r>
      <w:r w:rsidRPr="004E3313">
        <w:rPr>
          <w:sz w:val="28"/>
          <w:szCs w:val="28"/>
        </w:rPr>
        <w:t>управлением</w:t>
      </w:r>
      <w:r w:rsidR="002B12A9">
        <w:rPr>
          <w:sz w:val="28"/>
          <w:szCs w:val="28"/>
        </w:rPr>
        <w:t xml:space="preserve"> </w:t>
      </w:r>
      <w:r w:rsidRPr="004E3313">
        <w:rPr>
          <w:sz w:val="28"/>
          <w:szCs w:val="28"/>
        </w:rPr>
        <w:t>гидропривод осуществляет подъем и опускание руки манипулятора при, переносе режущего инструмента, выдвиже</w:t>
      </w:r>
      <w:r w:rsidR="000E5EA3">
        <w:rPr>
          <w:sz w:val="28"/>
          <w:szCs w:val="28"/>
        </w:rPr>
        <w:t>ние и поворот руки;</w:t>
      </w:r>
      <w:r w:rsidR="002B12A9">
        <w:rPr>
          <w:sz w:val="28"/>
          <w:szCs w:val="28"/>
        </w:rPr>
        <w:t xml:space="preserve"> выдвижение,</w:t>
      </w:r>
      <w:r w:rsidR="000E5EA3">
        <w:rPr>
          <w:sz w:val="28"/>
          <w:szCs w:val="28"/>
        </w:rPr>
        <w:t xml:space="preserve"> поворот и </w:t>
      </w:r>
      <w:r w:rsidR="002B12A9">
        <w:rPr>
          <w:sz w:val="28"/>
          <w:szCs w:val="28"/>
        </w:rPr>
        <w:t>све</w:t>
      </w:r>
      <w:r w:rsidR="000E5EA3">
        <w:rPr>
          <w:sz w:val="28"/>
          <w:szCs w:val="28"/>
        </w:rPr>
        <w:t xml:space="preserve">дение </w:t>
      </w:r>
      <w:r w:rsidRPr="004E3313">
        <w:rPr>
          <w:sz w:val="28"/>
          <w:szCs w:val="28"/>
        </w:rPr>
        <w:t>схвата. Помимо обслуживания станков, роботы применяются в лакокрасочных, литейных и термических цехах, используются в сварочных работах, на участках гальвано</w:t>
      </w:r>
      <w:r w:rsidR="000E5EA3">
        <w:rPr>
          <w:sz w:val="28"/>
          <w:szCs w:val="28"/>
        </w:rPr>
        <w:t xml:space="preserve"> </w:t>
      </w:r>
      <w:r w:rsidRPr="004E3313">
        <w:rPr>
          <w:sz w:val="28"/>
          <w:szCs w:val="28"/>
        </w:rPr>
        <w:t>-</w:t>
      </w:r>
      <w:r w:rsidR="000E5EA3">
        <w:rPr>
          <w:sz w:val="28"/>
          <w:szCs w:val="28"/>
        </w:rPr>
        <w:t xml:space="preserve"> </w:t>
      </w:r>
      <w:r w:rsidRPr="004E3313">
        <w:rPr>
          <w:sz w:val="28"/>
          <w:szCs w:val="28"/>
        </w:rPr>
        <w:t>покрытий, пр</w:t>
      </w:r>
      <w:r>
        <w:rPr>
          <w:sz w:val="28"/>
          <w:szCs w:val="28"/>
        </w:rPr>
        <w:t>и работах под водой и в космосе.</w:t>
      </w:r>
    </w:p>
    <w:p w:rsidR="00B87DBA" w:rsidRDefault="00641FC8" w:rsidP="004837EA">
      <w:pPr>
        <w:spacing w:after="120" w:line="360" w:lineRule="auto"/>
        <w:jc w:val="center"/>
        <w:rPr>
          <w:sz w:val="28"/>
          <w:szCs w:val="28"/>
          <w:shd w:val="clear" w:color="auto" w:fill="FFFFFF"/>
        </w:rPr>
      </w:pPr>
      <w:r>
        <w:rPr>
          <w:b/>
          <w:noProof/>
          <w:color w:val="000000"/>
          <w:sz w:val="32"/>
          <w:szCs w:val="32"/>
        </w:rPr>
        <w:drawing>
          <wp:inline distT="0" distB="0" distL="0" distR="0">
            <wp:extent cx="5000625" cy="4410075"/>
            <wp:effectExtent l="0" t="0" r="9525" b="9525"/>
            <wp:docPr id="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rotWithShape="1">
                    <a:blip r:embed="rId23">
                      <a:extLst>
                        <a:ext uri="{28A0092B-C50C-407E-A947-70E740481C1C}">
                          <a14:useLocalDpi xmlns:a14="http://schemas.microsoft.com/office/drawing/2010/main" val="0"/>
                        </a:ext>
                      </a:extLst>
                    </a:blip>
                    <a:srcRect l="4321" t="1428" r="2936" b="4387"/>
                    <a:stretch/>
                  </pic:blipFill>
                  <pic:spPr bwMode="auto">
                    <a:xfrm>
                      <a:off x="0" y="0"/>
                      <a:ext cx="5003157" cy="4412308"/>
                    </a:xfrm>
                    <a:prstGeom prst="rect">
                      <a:avLst/>
                    </a:prstGeom>
                    <a:noFill/>
                    <a:ln>
                      <a:noFill/>
                    </a:ln>
                    <a:extLst>
                      <a:ext uri="{53640926-AAD7-44D8-BBD7-CCE9431645EC}">
                        <a14:shadowObscured xmlns:a14="http://schemas.microsoft.com/office/drawing/2010/main"/>
                      </a:ext>
                    </a:extLst>
                  </pic:spPr>
                </pic:pic>
              </a:graphicData>
            </a:graphic>
          </wp:inline>
        </w:drawing>
      </w:r>
    </w:p>
    <w:p w:rsidR="00B87DBA" w:rsidRDefault="009A17B4" w:rsidP="000E5EA3">
      <w:pPr>
        <w:spacing w:after="134" w:line="360" w:lineRule="auto"/>
        <w:ind w:left="6"/>
        <w:jc w:val="center"/>
        <w:rPr>
          <w:sz w:val="28"/>
          <w:szCs w:val="28"/>
        </w:rPr>
      </w:pPr>
      <w:r>
        <w:rPr>
          <w:sz w:val="28"/>
          <w:szCs w:val="28"/>
        </w:rPr>
        <w:t xml:space="preserve">Рисунок </w:t>
      </w:r>
      <w:r w:rsidR="0031003E">
        <w:rPr>
          <w:sz w:val="28"/>
          <w:szCs w:val="28"/>
        </w:rPr>
        <w:t>1.12</w:t>
      </w:r>
      <w:r w:rsidR="000E5EA3" w:rsidRPr="000E5EA3">
        <w:rPr>
          <w:sz w:val="28"/>
          <w:szCs w:val="28"/>
        </w:rPr>
        <w:t xml:space="preserve"> - </w:t>
      </w:r>
      <w:r w:rsidR="000E5EA3">
        <w:rPr>
          <w:sz w:val="28"/>
          <w:szCs w:val="28"/>
        </w:rPr>
        <w:t>Механизмы</w:t>
      </w:r>
      <w:r>
        <w:rPr>
          <w:sz w:val="28"/>
          <w:szCs w:val="28"/>
        </w:rPr>
        <w:t xml:space="preserve">  с линейными приводами в </w:t>
      </w:r>
      <w:r w:rsidR="00B87DBA" w:rsidRPr="000E5EA3">
        <w:rPr>
          <w:sz w:val="28"/>
          <w:szCs w:val="28"/>
        </w:rPr>
        <w:t>промы</w:t>
      </w:r>
      <w:r w:rsidR="000E5EA3">
        <w:rPr>
          <w:sz w:val="28"/>
          <w:szCs w:val="28"/>
        </w:rPr>
        <w:t>шленных роботах и манипуляторах</w:t>
      </w:r>
    </w:p>
    <w:p w:rsidR="00034CBE" w:rsidRPr="000E5EA3" w:rsidRDefault="00034CBE" w:rsidP="000E5EA3">
      <w:pPr>
        <w:spacing w:after="134" w:line="360" w:lineRule="auto"/>
        <w:ind w:left="6"/>
        <w:jc w:val="center"/>
        <w:rPr>
          <w:sz w:val="28"/>
          <w:szCs w:val="28"/>
        </w:rPr>
      </w:pPr>
    </w:p>
    <w:p w:rsidR="004837EA" w:rsidRDefault="00B87DBA" w:rsidP="00CA0281">
      <w:pPr>
        <w:shd w:val="clear" w:color="auto" w:fill="FFFFFF"/>
        <w:spacing w:line="360" w:lineRule="auto"/>
        <w:ind w:right="301" w:firstLine="567"/>
        <w:jc w:val="both"/>
        <w:rPr>
          <w:sz w:val="28"/>
          <w:szCs w:val="28"/>
        </w:rPr>
      </w:pPr>
      <w:r w:rsidRPr="00C765A7">
        <w:rPr>
          <w:sz w:val="28"/>
          <w:szCs w:val="28"/>
        </w:rPr>
        <w:lastRenderedPageBreak/>
        <w:t>Сельскохозяйственное машиностроение является потенциально самым крупным</w:t>
      </w:r>
      <w:r w:rsidR="00B13C4A">
        <w:rPr>
          <w:sz w:val="28"/>
          <w:szCs w:val="28"/>
        </w:rPr>
        <w:t xml:space="preserve"> потребителем </w:t>
      </w:r>
      <w:r>
        <w:rPr>
          <w:sz w:val="28"/>
          <w:szCs w:val="28"/>
        </w:rPr>
        <w:t>механизмов с л</w:t>
      </w:r>
      <w:r w:rsidR="000E5EA3">
        <w:rPr>
          <w:sz w:val="28"/>
          <w:szCs w:val="28"/>
        </w:rPr>
        <w:t>ин</w:t>
      </w:r>
      <w:r w:rsidR="001B170F">
        <w:rPr>
          <w:sz w:val="28"/>
          <w:szCs w:val="28"/>
        </w:rPr>
        <w:t>ейными приводами (рисунок 1.13</w:t>
      </w:r>
      <w:r>
        <w:rPr>
          <w:sz w:val="28"/>
          <w:szCs w:val="28"/>
        </w:rPr>
        <w:t xml:space="preserve">). </w:t>
      </w:r>
      <w:r w:rsidRPr="00C765A7">
        <w:rPr>
          <w:sz w:val="28"/>
          <w:szCs w:val="28"/>
        </w:rPr>
        <w:t xml:space="preserve">Кроме использования в трансмиссиях тракторов и самоходных комбайнов, гидропривод применяется для управления навесными орудиями, для привода транспортеров и механизмов вибрационной уборки урожая, в системах регулирования глубины вспашки, для управления режущими аппаратами косилок, жаток, комбайнов и других машин. </w:t>
      </w:r>
    </w:p>
    <w:p w:rsidR="00B87DBA" w:rsidRPr="00C765A7" w:rsidRDefault="00B87DBA" w:rsidP="00CA0281">
      <w:pPr>
        <w:shd w:val="clear" w:color="auto" w:fill="FFFFFF"/>
        <w:spacing w:line="360" w:lineRule="auto"/>
        <w:ind w:right="301" w:firstLine="567"/>
        <w:jc w:val="both"/>
        <w:rPr>
          <w:sz w:val="28"/>
          <w:szCs w:val="28"/>
        </w:rPr>
      </w:pPr>
      <w:r w:rsidRPr="00C765A7">
        <w:rPr>
          <w:sz w:val="28"/>
          <w:szCs w:val="28"/>
        </w:rPr>
        <w:t>Гидропривод эффективен в этих машинах из-за того, что число рабочих органов в них велико, потребляемые мощности различны, рабочие органы значительно удалены от основного двигателя машины и имеют разнообразную пространственную ориентацию. Применение гидропривода позволяет отказаться от традиционных компоновок машин, повышает производительность и улучшает условия труда рабочих</w:t>
      </w:r>
      <w:r w:rsidR="00846F36">
        <w:rPr>
          <w:sz w:val="28"/>
          <w:szCs w:val="28"/>
        </w:rPr>
        <w:t xml:space="preserve"> [18</w:t>
      </w:r>
      <w:r w:rsidR="009D2C4B">
        <w:rPr>
          <w:sz w:val="28"/>
          <w:szCs w:val="28"/>
        </w:rPr>
        <w:t>]</w:t>
      </w:r>
      <w:r w:rsidR="009D2C4B" w:rsidRPr="00AC0650">
        <w:rPr>
          <w:sz w:val="28"/>
          <w:szCs w:val="28"/>
        </w:rPr>
        <w:t>.</w:t>
      </w:r>
    </w:p>
    <w:p w:rsidR="00B87DBA" w:rsidRDefault="00641FC8" w:rsidP="004837EA">
      <w:pPr>
        <w:spacing w:after="134" w:line="360" w:lineRule="auto"/>
        <w:ind w:left="6"/>
        <w:jc w:val="center"/>
        <w:rPr>
          <w:sz w:val="28"/>
          <w:szCs w:val="28"/>
          <w:shd w:val="clear" w:color="auto" w:fill="FFFFFF"/>
        </w:rPr>
      </w:pPr>
      <w:r>
        <w:rPr>
          <w:b/>
          <w:noProof/>
          <w:color w:val="000000"/>
          <w:sz w:val="32"/>
          <w:szCs w:val="32"/>
        </w:rPr>
        <w:drawing>
          <wp:inline distT="0" distB="0" distL="0" distR="0">
            <wp:extent cx="5178751" cy="3923548"/>
            <wp:effectExtent l="0" t="0" r="3175" b="127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83094" cy="3926839"/>
                    </a:xfrm>
                    <a:prstGeom prst="rect">
                      <a:avLst/>
                    </a:prstGeom>
                    <a:noFill/>
                    <a:ln>
                      <a:noFill/>
                    </a:ln>
                  </pic:spPr>
                </pic:pic>
              </a:graphicData>
            </a:graphic>
          </wp:inline>
        </w:drawing>
      </w:r>
    </w:p>
    <w:p w:rsidR="00B87DBA" w:rsidRPr="000E5EA3" w:rsidRDefault="009A17B4" w:rsidP="000E5EA3">
      <w:pPr>
        <w:spacing w:after="134" w:line="360" w:lineRule="auto"/>
        <w:ind w:left="6"/>
        <w:jc w:val="center"/>
        <w:rPr>
          <w:sz w:val="28"/>
          <w:szCs w:val="28"/>
        </w:rPr>
      </w:pPr>
      <w:r>
        <w:rPr>
          <w:sz w:val="28"/>
          <w:szCs w:val="28"/>
        </w:rPr>
        <w:t xml:space="preserve">Рисунок </w:t>
      </w:r>
      <w:r w:rsidR="001B170F">
        <w:rPr>
          <w:sz w:val="28"/>
          <w:szCs w:val="28"/>
        </w:rPr>
        <w:t>1.13</w:t>
      </w:r>
      <w:r w:rsidR="004837EA">
        <w:rPr>
          <w:sz w:val="28"/>
          <w:szCs w:val="28"/>
        </w:rPr>
        <w:t xml:space="preserve"> -</w:t>
      </w:r>
      <w:r w:rsidR="00B87DBA" w:rsidRPr="000E5EA3">
        <w:rPr>
          <w:sz w:val="28"/>
          <w:szCs w:val="28"/>
        </w:rPr>
        <w:t xml:space="preserve"> </w:t>
      </w:r>
      <w:r w:rsidR="000E5EA3" w:rsidRPr="000E5EA3">
        <w:rPr>
          <w:sz w:val="28"/>
          <w:szCs w:val="28"/>
        </w:rPr>
        <w:t xml:space="preserve">Механизмы </w:t>
      </w:r>
      <w:r>
        <w:rPr>
          <w:sz w:val="28"/>
          <w:szCs w:val="28"/>
        </w:rPr>
        <w:t xml:space="preserve">с линейными приводами в </w:t>
      </w:r>
      <w:r w:rsidR="0075729E">
        <w:rPr>
          <w:sz w:val="28"/>
          <w:szCs w:val="28"/>
        </w:rPr>
        <w:t>сельском хозяйстве</w:t>
      </w:r>
    </w:p>
    <w:p w:rsidR="00B87DBA" w:rsidRPr="006640BC" w:rsidRDefault="00B87DBA" w:rsidP="00CA0281">
      <w:pPr>
        <w:spacing w:line="360" w:lineRule="auto"/>
        <w:jc w:val="center"/>
        <w:rPr>
          <w:sz w:val="24"/>
          <w:szCs w:val="24"/>
        </w:rPr>
      </w:pPr>
    </w:p>
    <w:p w:rsidR="00B87DBA" w:rsidRDefault="00B87DBA" w:rsidP="00CA0281">
      <w:pPr>
        <w:spacing w:line="360" w:lineRule="auto"/>
        <w:ind w:firstLine="702"/>
        <w:jc w:val="both"/>
        <w:rPr>
          <w:sz w:val="28"/>
          <w:szCs w:val="28"/>
          <w:shd w:val="clear" w:color="auto" w:fill="FFFFFF"/>
        </w:rPr>
      </w:pPr>
      <w:r>
        <w:rPr>
          <w:sz w:val="28"/>
          <w:szCs w:val="28"/>
          <w:shd w:val="clear" w:color="auto" w:fill="FFFFFF"/>
        </w:rPr>
        <w:lastRenderedPageBreak/>
        <w:t>Перейдем к коммунальному хозяйству, где широко применяются механизмы с л</w:t>
      </w:r>
      <w:r w:rsidR="00E4151D">
        <w:rPr>
          <w:sz w:val="28"/>
          <w:szCs w:val="28"/>
          <w:shd w:val="clear" w:color="auto" w:fill="FFFFFF"/>
        </w:rPr>
        <w:t>ин</w:t>
      </w:r>
      <w:r w:rsidR="001B170F">
        <w:rPr>
          <w:sz w:val="28"/>
          <w:szCs w:val="28"/>
          <w:shd w:val="clear" w:color="auto" w:fill="FFFFFF"/>
        </w:rPr>
        <w:t>ейными приводами (рисунок 1.14</w:t>
      </w:r>
      <w:r>
        <w:rPr>
          <w:sz w:val="28"/>
          <w:szCs w:val="28"/>
          <w:shd w:val="clear" w:color="auto" w:fill="FFFFFF"/>
        </w:rPr>
        <w:t>). С их помощ</w:t>
      </w:r>
      <w:r w:rsidR="009A17B4">
        <w:rPr>
          <w:sz w:val="28"/>
          <w:szCs w:val="28"/>
          <w:shd w:val="clear" w:color="auto" w:fill="FFFFFF"/>
        </w:rPr>
        <w:t xml:space="preserve">ью осуществляется обслуживание, и обеспечение </w:t>
      </w:r>
      <w:r>
        <w:rPr>
          <w:sz w:val="28"/>
          <w:szCs w:val="28"/>
          <w:shd w:val="clear" w:color="auto" w:fill="FFFFFF"/>
        </w:rPr>
        <w:t>городских дорожных покрыт</w:t>
      </w:r>
      <w:r w:rsidR="009A17B4">
        <w:rPr>
          <w:sz w:val="28"/>
          <w:szCs w:val="28"/>
          <w:shd w:val="clear" w:color="auto" w:fill="FFFFFF"/>
        </w:rPr>
        <w:t xml:space="preserve">ий, а также уход за зелеными насаждениями. К ним </w:t>
      </w:r>
      <w:r>
        <w:rPr>
          <w:sz w:val="28"/>
          <w:szCs w:val="28"/>
          <w:shd w:val="clear" w:color="auto" w:fill="FFFFFF"/>
        </w:rPr>
        <w:t>можно отнести: снегоочистительные, поливочные, уборочные машины</w:t>
      </w:r>
      <w:r w:rsidR="009D2C4B">
        <w:rPr>
          <w:sz w:val="28"/>
          <w:szCs w:val="28"/>
          <w:shd w:val="clear" w:color="auto" w:fill="FFFFFF"/>
        </w:rPr>
        <w:t xml:space="preserve"> </w:t>
      </w:r>
      <w:r w:rsidR="00846F36">
        <w:rPr>
          <w:sz w:val="28"/>
          <w:szCs w:val="28"/>
        </w:rPr>
        <w:t>[19</w:t>
      </w:r>
      <w:r w:rsidR="009D2C4B">
        <w:rPr>
          <w:sz w:val="28"/>
          <w:szCs w:val="28"/>
        </w:rPr>
        <w:t>]</w:t>
      </w:r>
      <w:r w:rsidR="009D2C4B" w:rsidRPr="00AC0650">
        <w:rPr>
          <w:sz w:val="28"/>
          <w:szCs w:val="28"/>
        </w:rPr>
        <w:t>.</w:t>
      </w:r>
    </w:p>
    <w:p w:rsidR="00B87DBA" w:rsidRDefault="00B87DBA" w:rsidP="00CA0281">
      <w:pPr>
        <w:spacing w:line="360" w:lineRule="auto"/>
        <w:jc w:val="both"/>
        <w:rPr>
          <w:sz w:val="28"/>
          <w:szCs w:val="28"/>
          <w:shd w:val="clear" w:color="auto" w:fill="FFFFFF"/>
        </w:rPr>
      </w:pPr>
    </w:p>
    <w:p w:rsidR="00B87DBA" w:rsidRDefault="00641FC8" w:rsidP="004837EA">
      <w:pPr>
        <w:spacing w:after="134" w:line="360" w:lineRule="auto"/>
        <w:ind w:left="6"/>
        <w:jc w:val="center"/>
        <w:rPr>
          <w:sz w:val="28"/>
          <w:szCs w:val="28"/>
          <w:shd w:val="clear" w:color="auto" w:fill="FFFFFF"/>
        </w:rPr>
      </w:pPr>
      <w:r>
        <w:rPr>
          <w:b/>
          <w:noProof/>
          <w:color w:val="000000"/>
          <w:sz w:val="32"/>
          <w:szCs w:val="32"/>
        </w:rPr>
        <w:drawing>
          <wp:inline distT="0" distB="0" distL="0" distR="0">
            <wp:extent cx="4900808" cy="5073870"/>
            <wp:effectExtent l="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00169" cy="5073209"/>
                    </a:xfrm>
                    <a:prstGeom prst="rect">
                      <a:avLst/>
                    </a:prstGeom>
                    <a:noFill/>
                    <a:ln>
                      <a:noFill/>
                    </a:ln>
                  </pic:spPr>
                </pic:pic>
              </a:graphicData>
            </a:graphic>
          </wp:inline>
        </w:drawing>
      </w:r>
    </w:p>
    <w:p w:rsidR="00B87DBA" w:rsidRPr="006B6144" w:rsidRDefault="001B170F" w:rsidP="00B87DBA">
      <w:pPr>
        <w:spacing w:after="134"/>
        <w:ind w:left="6"/>
        <w:jc w:val="center"/>
        <w:rPr>
          <w:sz w:val="28"/>
          <w:szCs w:val="28"/>
        </w:rPr>
      </w:pPr>
      <w:r>
        <w:rPr>
          <w:sz w:val="28"/>
          <w:szCs w:val="28"/>
        </w:rPr>
        <w:t xml:space="preserve">Рисунок 1.14 </w:t>
      </w:r>
      <w:r w:rsidR="009A17B4">
        <w:rPr>
          <w:sz w:val="28"/>
          <w:szCs w:val="28"/>
        </w:rPr>
        <w:t xml:space="preserve"> - </w:t>
      </w:r>
      <w:r w:rsidR="00E4151D" w:rsidRPr="006B6144">
        <w:rPr>
          <w:sz w:val="28"/>
          <w:szCs w:val="28"/>
        </w:rPr>
        <w:t>М</w:t>
      </w:r>
      <w:r w:rsidR="009A17B4">
        <w:rPr>
          <w:sz w:val="28"/>
          <w:szCs w:val="28"/>
        </w:rPr>
        <w:t xml:space="preserve">еханизмы с линейными </w:t>
      </w:r>
      <w:r w:rsidR="00B87DBA" w:rsidRPr="006B6144">
        <w:rPr>
          <w:sz w:val="28"/>
          <w:szCs w:val="28"/>
        </w:rPr>
        <w:t>приводами в коммунальном хозяйстве</w:t>
      </w:r>
    </w:p>
    <w:p w:rsidR="00B87DBA" w:rsidRPr="006B6144" w:rsidRDefault="00B87DBA" w:rsidP="00B87DBA">
      <w:pPr>
        <w:spacing w:after="134" w:line="360" w:lineRule="auto"/>
        <w:ind w:left="6"/>
        <w:rPr>
          <w:sz w:val="28"/>
          <w:szCs w:val="28"/>
          <w:shd w:val="clear" w:color="auto" w:fill="FFFFFF"/>
        </w:rPr>
      </w:pPr>
    </w:p>
    <w:p w:rsidR="00B87DBA" w:rsidRDefault="00B22AE6" w:rsidP="009357D0">
      <w:pPr>
        <w:spacing w:line="360" w:lineRule="auto"/>
        <w:ind w:firstLine="708"/>
        <w:jc w:val="both"/>
        <w:rPr>
          <w:sz w:val="28"/>
          <w:szCs w:val="28"/>
        </w:rPr>
      </w:pPr>
      <w:r w:rsidRPr="00B22AE6">
        <w:rPr>
          <w:sz w:val="28"/>
          <w:szCs w:val="28"/>
        </w:rPr>
        <w:t>Таким образом, все существующие механизмы</w:t>
      </w:r>
      <w:r>
        <w:rPr>
          <w:sz w:val="28"/>
          <w:szCs w:val="28"/>
        </w:rPr>
        <w:t xml:space="preserve">, </w:t>
      </w:r>
      <w:r w:rsidRPr="00B22AE6">
        <w:rPr>
          <w:sz w:val="28"/>
          <w:szCs w:val="28"/>
        </w:rPr>
        <w:t xml:space="preserve"> с линейными приводами </w:t>
      </w:r>
      <w:r>
        <w:rPr>
          <w:sz w:val="28"/>
          <w:szCs w:val="28"/>
        </w:rPr>
        <w:t xml:space="preserve">применяемые </w:t>
      </w:r>
      <w:r w:rsidRPr="00B22AE6">
        <w:rPr>
          <w:sz w:val="28"/>
          <w:szCs w:val="28"/>
        </w:rPr>
        <w:t xml:space="preserve">в различных отраслях можно классифицировать </w:t>
      </w:r>
      <w:r w:rsidR="006C4634">
        <w:rPr>
          <w:sz w:val="28"/>
          <w:szCs w:val="28"/>
        </w:rPr>
        <w:t>в следующем виде</w:t>
      </w:r>
      <w:r w:rsidR="00A73805">
        <w:rPr>
          <w:sz w:val="28"/>
          <w:szCs w:val="28"/>
        </w:rPr>
        <w:t xml:space="preserve"> (таблица </w:t>
      </w:r>
      <w:r w:rsidR="00A625A8" w:rsidRPr="00A625A8">
        <w:rPr>
          <w:sz w:val="28"/>
          <w:szCs w:val="28"/>
        </w:rPr>
        <w:t>1</w:t>
      </w:r>
      <w:r>
        <w:rPr>
          <w:sz w:val="28"/>
          <w:szCs w:val="28"/>
        </w:rPr>
        <w:t>).</w:t>
      </w:r>
    </w:p>
    <w:p w:rsidR="00412BC1" w:rsidRDefault="00412BC1" w:rsidP="00B22AE6">
      <w:pPr>
        <w:spacing w:line="360" w:lineRule="auto"/>
        <w:ind w:firstLine="708"/>
        <w:rPr>
          <w:sz w:val="28"/>
          <w:szCs w:val="28"/>
        </w:rPr>
      </w:pPr>
    </w:p>
    <w:p w:rsidR="00F84D87" w:rsidRDefault="00F84D87" w:rsidP="00F84D87">
      <w:pPr>
        <w:spacing w:line="360" w:lineRule="auto"/>
        <w:rPr>
          <w:sz w:val="28"/>
          <w:szCs w:val="28"/>
        </w:rPr>
      </w:pPr>
      <w:r>
        <w:rPr>
          <w:sz w:val="28"/>
          <w:szCs w:val="28"/>
        </w:rPr>
        <w:lastRenderedPageBreak/>
        <w:t xml:space="preserve">                                                                                                  </w:t>
      </w:r>
    </w:p>
    <w:p w:rsidR="00412BC1" w:rsidRPr="00F84D87" w:rsidRDefault="00A625A8" w:rsidP="00A625A8">
      <w:pPr>
        <w:rPr>
          <w:sz w:val="28"/>
          <w:szCs w:val="28"/>
        </w:rPr>
      </w:pPr>
      <w:r>
        <w:rPr>
          <w:sz w:val="28"/>
          <w:szCs w:val="28"/>
        </w:rPr>
        <w:t>Таблица 1.</w:t>
      </w:r>
      <w:r w:rsidRPr="00A625A8">
        <w:rPr>
          <w:sz w:val="28"/>
          <w:szCs w:val="28"/>
        </w:rPr>
        <w:t xml:space="preserve">- </w:t>
      </w:r>
      <w:r w:rsidR="00412BC1" w:rsidRPr="00F84D87">
        <w:rPr>
          <w:sz w:val="28"/>
          <w:szCs w:val="28"/>
        </w:rPr>
        <w:t xml:space="preserve">Классификация многоподижных механизмов </w:t>
      </w:r>
      <w:r w:rsidR="00F84D87">
        <w:rPr>
          <w:sz w:val="28"/>
          <w:szCs w:val="28"/>
        </w:rPr>
        <w:t>с линейными приводами</w:t>
      </w:r>
    </w:p>
    <w:p w:rsidR="00E5246E" w:rsidRDefault="006C4634" w:rsidP="009A2567">
      <w:pPr>
        <w:spacing w:line="360" w:lineRule="auto"/>
        <w:jc w:val="center"/>
        <w:rPr>
          <w:b/>
          <w:sz w:val="28"/>
          <w:szCs w:val="28"/>
        </w:rPr>
      </w:pPr>
      <w:r>
        <w:rPr>
          <w:b/>
          <w:noProof/>
          <w:sz w:val="28"/>
          <w:szCs w:val="28"/>
        </w:rPr>
        <w:drawing>
          <wp:inline distT="0" distB="0" distL="0" distR="0">
            <wp:extent cx="5930900" cy="8340725"/>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0900" cy="8340725"/>
                    </a:xfrm>
                    <a:prstGeom prst="rect">
                      <a:avLst/>
                    </a:prstGeom>
                    <a:noFill/>
                    <a:ln>
                      <a:noFill/>
                    </a:ln>
                  </pic:spPr>
                </pic:pic>
              </a:graphicData>
            </a:graphic>
          </wp:inline>
        </w:drawing>
      </w:r>
    </w:p>
    <w:p w:rsidR="00AF47E3" w:rsidRDefault="00AF47E3" w:rsidP="009357D0">
      <w:pPr>
        <w:spacing w:line="360" w:lineRule="auto"/>
        <w:ind w:firstLine="708"/>
        <w:jc w:val="both"/>
        <w:rPr>
          <w:sz w:val="28"/>
          <w:szCs w:val="28"/>
        </w:rPr>
      </w:pPr>
      <w:r w:rsidRPr="00AF47E3">
        <w:rPr>
          <w:sz w:val="28"/>
          <w:szCs w:val="28"/>
        </w:rPr>
        <w:lastRenderedPageBreak/>
        <w:t>На основании анализа теории применения многоподвижных механизмов с линейными приводами можно поставить следующие задачи исследова</w:t>
      </w:r>
      <w:r>
        <w:rPr>
          <w:sz w:val="28"/>
          <w:szCs w:val="28"/>
        </w:rPr>
        <w:t>ния:</w:t>
      </w:r>
    </w:p>
    <w:p w:rsidR="00124D30" w:rsidRPr="00E54AD8" w:rsidRDefault="00E4151D" w:rsidP="009357D0">
      <w:pPr>
        <w:spacing w:line="360" w:lineRule="auto"/>
        <w:ind w:firstLine="708"/>
        <w:rPr>
          <w:b/>
          <w:sz w:val="28"/>
          <w:szCs w:val="28"/>
        </w:rPr>
      </w:pPr>
      <w:r>
        <w:rPr>
          <w:b/>
          <w:sz w:val="28"/>
          <w:szCs w:val="28"/>
        </w:rPr>
        <w:t xml:space="preserve"> </w:t>
      </w:r>
      <w:r w:rsidR="002B7C47">
        <w:rPr>
          <w:b/>
          <w:sz w:val="28"/>
          <w:szCs w:val="28"/>
        </w:rPr>
        <w:t>Постановка задач исследования</w:t>
      </w:r>
      <w:r w:rsidR="009357D0">
        <w:rPr>
          <w:b/>
          <w:sz w:val="28"/>
          <w:szCs w:val="28"/>
        </w:rPr>
        <w:t>:</w:t>
      </w:r>
    </w:p>
    <w:p w:rsidR="002B7C47" w:rsidRPr="00AF47E3" w:rsidRDefault="002B7C47" w:rsidP="009357D0">
      <w:pPr>
        <w:spacing w:line="360" w:lineRule="auto"/>
        <w:ind w:firstLine="708"/>
        <w:jc w:val="both"/>
        <w:rPr>
          <w:sz w:val="28"/>
          <w:szCs w:val="28"/>
        </w:rPr>
      </w:pPr>
      <w:r w:rsidRPr="00AF47E3">
        <w:rPr>
          <w:sz w:val="28"/>
          <w:szCs w:val="28"/>
        </w:rPr>
        <w:t xml:space="preserve"> </w:t>
      </w:r>
      <w:r w:rsidR="00AF47E3" w:rsidRPr="00AF47E3">
        <w:rPr>
          <w:sz w:val="28"/>
          <w:szCs w:val="28"/>
        </w:rPr>
        <w:t>1. Изучить вопросы примене</w:t>
      </w:r>
      <w:r w:rsidR="00AF47E3">
        <w:rPr>
          <w:sz w:val="28"/>
          <w:szCs w:val="28"/>
        </w:rPr>
        <w:t>ния структурного синтеза,  кинема</w:t>
      </w:r>
      <w:r w:rsidR="00AF47E3" w:rsidRPr="00AF47E3">
        <w:rPr>
          <w:sz w:val="28"/>
          <w:szCs w:val="28"/>
        </w:rPr>
        <w:t>тического и кинетостатического исследования механизмов с линейными приводами.</w:t>
      </w:r>
    </w:p>
    <w:p w:rsidR="00743DA9" w:rsidRDefault="00743DA9" w:rsidP="009357D0">
      <w:pPr>
        <w:spacing w:line="360" w:lineRule="auto"/>
        <w:ind w:firstLine="708"/>
        <w:jc w:val="both"/>
        <w:rPr>
          <w:sz w:val="28"/>
          <w:szCs w:val="28"/>
        </w:rPr>
      </w:pPr>
      <w:r>
        <w:rPr>
          <w:sz w:val="28"/>
          <w:szCs w:val="28"/>
        </w:rPr>
        <w:t>2. Разработать методы синтеза структур механизмов с линейными приводами с вращательными и поступательными парами пятого класса.</w:t>
      </w:r>
    </w:p>
    <w:p w:rsidR="00743DA9" w:rsidRDefault="00743DA9" w:rsidP="009357D0">
      <w:pPr>
        <w:spacing w:line="360" w:lineRule="auto"/>
        <w:ind w:firstLine="708"/>
        <w:jc w:val="both"/>
        <w:rPr>
          <w:sz w:val="28"/>
          <w:szCs w:val="28"/>
        </w:rPr>
      </w:pPr>
      <w:r>
        <w:rPr>
          <w:sz w:val="28"/>
          <w:szCs w:val="28"/>
        </w:rPr>
        <w:t>3. Обосновать алгоритм нахождения всего многообразия плоских  механизмов с ведущим механизмом первого класса.</w:t>
      </w:r>
    </w:p>
    <w:p w:rsidR="00743DA9" w:rsidRDefault="00743DA9" w:rsidP="009357D0">
      <w:pPr>
        <w:spacing w:line="360" w:lineRule="auto"/>
        <w:ind w:firstLine="708"/>
        <w:jc w:val="both"/>
        <w:rPr>
          <w:sz w:val="28"/>
          <w:szCs w:val="28"/>
        </w:rPr>
      </w:pPr>
      <w:r>
        <w:rPr>
          <w:sz w:val="28"/>
          <w:szCs w:val="28"/>
        </w:rPr>
        <w:t>4. Разработать методику кинематического и кинетостатического исследования механизмов с линейными приводами.</w:t>
      </w:r>
    </w:p>
    <w:p w:rsidR="00743DA9" w:rsidRDefault="00743DA9" w:rsidP="00803A92">
      <w:pPr>
        <w:spacing w:line="360" w:lineRule="auto"/>
        <w:rPr>
          <w:sz w:val="28"/>
          <w:szCs w:val="28"/>
        </w:rPr>
      </w:pPr>
    </w:p>
    <w:p w:rsidR="00CA7DC8" w:rsidRDefault="00E4151D" w:rsidP="009357D0">
      <w:pPr>
        <w:spacing w:line="360" w:lineRule="auto"/>
        <w:ind w:firstLine="348"/>
        <w:rPr>
          <w:b/>
          <w:sz w:val="28"/>
          <w:szCs w:val="28"/>
        </w:rPr>
      </w:pPr>
      <w:r>
        <w:rPr>
          <w:b/>
          <w:sz w:val="28"/>
          <w:szCs w:val="28"/>
        </w:rPr>
        <w:t xml:space="preserve">Вывод к </w:t>
      </w:r>
      <w:r w:rsidR="009A17B4">
        <w:rPr>
          <w:b/>
          <w:sz w:val="28"/>
          <w:szCs w:val="28"/>
        </w:rPr>
        <w:t>главе 1</w:t>
      </w:r>
    </w:p>
    <w:p w:rsidR="00124D30" w:rsidRPr="00124D30" w:rsidRDefault="00124D30" w:rsidP="009357D0">
      <w:pPr>
        <w:spacing w:line="360" w:lineRule="auto"/>
        <w:ind w:firstLine="348"/>
        <w:jc w:val="both"/>
        <w:rPr>
          <w:sz w:val="28"/>
          <w:szCs w:val="28"/>
        </w:rPr>
      </w:pPr>
      <w:r w:rsidRPr="00124D30">
        <w:rPr>
          <w:sz w:val="28"/>
          <w:szCs w:val="28"/>
        </w:rPr>
        <w:t>На основании обзора и анализа применения механизмов с линейными приводами установлено:</w:t>
      </w:r>
    </w:p>
    <w:p w:rsidR="00CA7DC8" w:rsidRPr="00124D30" w:rsidRDefault="00E4151D" w:rsidP="009357D0">
      <w:pPr>
        <w:pStyle w:val="a4"/>
        <w:numPr>
          <w:ilvl w:val="0"/>
          <w:numId w:val="10"/>
        </w:numPr>
        <w:spacing w:line="360" w:lineRule="auto"/>
        <w:ind w:left="0" w:firstLine="0"/>
        <w:jc w:val="both"/>
        <w:rPr>
          <w:sz w:val="28"/>
          <w:szCs w:val="28"/>
        </w:rPr>
      </w:pPr>
      <w:r w:rsidRPr="00124D30">
        <w:rPr>
          <w:sz w:val="28"/>
          <w:szCs w:val="28"/>
        </w:rPr>
        <w:t>Трудно назвать отрасль современной промышленности, где бы ни применялся гидропривод. Высокая эффективность, большие технические возможности делают его почти универсальным средством, используемым в различных технологических процессах.</w:t>
      </w:r>
    </w:p>
    <w:p w:rsidR="00E4151D" w:rsidRPr="00124D30" w:rsidRDefault="00E4151D" w:rsidP="009357D0">
      <w:pPr>
        <w:pStyle w:val="a4"/>
        <w:numPr>
          <w:ilvl w:val="0"/>
          <w:numId w:val="10"/>
        </w:numPr>
        <w:spacing w:line="360" w:lineRule="auto"/>
        <w:ind w:left="0" w:firstLine="0"/>
        <w:jc w:val="both"/>
        <w:rPr>
          <w:sz w:val="28"/>
          <w:szCs w:val="28"/>
        </w:rPr>
      </w:pPr>
      <w:r w:rsidRPr="00124D30">
        <w:rPr>
          <w:sz w:val="28"/>
          <w:szCs w:val="28"/>
        </w:rPr>
        <w:t>В настоящее время гидроприводы применяются в различных отраслях</w:t>
      </w:r>
      <w:r w:rsidR="009A17B4" w:rsidRPr="00124D30">
        <w:rPr>
          <w:sz w:val="28"/>
          <w:szCs w:val="28"/>
        </w:rPr>
        <w:t xml:space="preserve"> </w:t>
      </w:r>
      <w:r w:rsidR="00AB5213">
        <w:rPr>
          <w:sz w:val="28"/>
          <w:szCs w:val="28"/>
        </w:rPr>
        <w:t xml:space="preserve"> горнодобывающей,</w:t>
      </w:r>
      <w:r w:rsidR="00AB5213" w:rsidRPr="00AB5213">
        <w:rPr>
          <w:sz w:val="28"/>
          <w:szCs w:val="28"/>
        </w:rPr>
        <w:t xml:space="preserve"> </w:t>
      </w:r>
      <w:r w:rsidR="00AB5213">
        <w:rPr>
          <w:sz w:val="28"/>
          <w:szCs w:val="28"/>
        </w:rPr>
        <w:t xml:space="preserve">нефтеперерабатывающей, </w:t>
      </w:r>
      <w:r w:rsidR="00AB5213" w:rsidRPr="00AB5213">
        <w:rPr>
          <w:sz w:val="28"/>
          <w:szCs w:val="28"/>
        </w:rPr>
        <w:t xml:space="preserve"> </w:t>
      </w:r>
      <w:r w:rsidR="00AB5213">
        <w:rPr>
          <w:sz w:val="28"/>
          <w:szCs w:val="28"/>
        </w:rPr>
        <w:t>текстильной и легкой промышленности, используется в сельском, лесном</w:t>
      </w:r>
      <w:r w:rsidR="0075729E" w:rsidRPr="00124D30">
        <w:rPr>
          <w:sz w:val="28"/>
          <w:szCs w:val="28"/>
        </w:rPr>
        <w:t>, коммунальн</w:t>
      </w:r>
      <w:r w:rsidR="00AB5213">
        <w:rPr>
          <w:sz w:val="28"/>
          <w:szCs w:val="28"/>
        </w:rPr>
        <w:t>ом хозяйств</w:t>
      </w:r>
      <w:r w:rsidR="00BE4D92">
        <w:rPr>
          <w:sz w:val="28"/>
          <w:szCs w:val="28"/>
        </w:rPr>
        <w:t>е</w:t>
      </w:r>
      <w:r w:rsidR="00124D30">
        <w:rPr>
          <w:sz w:val="28"/>
          <w:szCs w:val="28"/>
        </w:rPr>
        <w:t xml:space="preserve">, </w:t>
      </w:r>
      <w:r w:rsidR="00AB5213">
        <w:rPr>
          <w:sz w:val="28"/>
          <w:szCs w:val="28"/>
        </w:rPr>
        <w:t xml:space="preserve">а также в </w:t>
      </w:r>
      <w:r w:rsidR="00124D30">
        <w:rPr>
          <w:sz w:val="28"/>
          <w:szCs w:val="28"/>
        </w:rPr>
        <w:t>автомобилестроении</w:t>
      </w:r>
      <w:r w:rsidR="0075729E" w:rsidRPr="00124D30">
        <w:rPr>
          <w:sz w:val="28"/>
          <w:szCs w:val="28"/>
        </w:rPr>
        <w:t xml:space="preserve">, </w:t>
      </w:r>
      <w:r w:rsidR="00124D30">
        <w:rPr>
          <w:sz w:val="28"/>
          <w:szCs w:val="28"/>
        </w:rPr>
        <w:t>станкостроении, судостроении, авиации, медицине</w:t>
      </w:r>
      <w:r w:rsidR="00AB5213">
        <w:rPr>
          <w:sz w:val="28"/>
          <w:szCs w:val="28"/>
        </w:rPr>
        <w:t xml:space="preserve"> и промышленных роботах.</w:t>
      </w:r>
    </w:p>
    <w:p w:rsidR="00124D30" w:rsidRPr="00124D30" w:rsidRDefault="00124D30" w:rsidP="009357D0">
      <w:pPr>
        <w:pStyle w:val="a4"/>
        <w:numPr>
          <w:ilvl w:val="0"/>
          <w:numId w:val="10"/>
        </w:numPr>
        <w:spacing w:line="360" w:lineRule="auto"/>
        <w:ind w:left="0" w:firstLine="0"/>
        <w:jc w:val="both"/>
        <w:rPr>
          <w:sz w:val="28"/>
          <w:szCs w:val="28"/>
        </w:rPr>
      </w:pPr>
      <w:r w:rsidRPr="00124D30">
        <w:rPr>
          <w:sz w:val="28"/>
          <w:szCs w:val="28"/>
        </w:rPr>
        <w:t>На основе проведенного исследования сформулированы новые задачи исследования, которые позволяют  развивать теорию синтеза структур, кинематического и кинетостатического исследования.</w:t>
      </w:r>
    </w:p>
    <w:p w:rsidR="00675B7D" w:rsidRPr="00E54AD8" w:rsidRDefault="00675B7D" w:rsidP="00E962A2">
      <w:pPr>
        <w:jc w:val="both"/>
        <w:rPr>
          <w:b/>
          <w:sz w:val="28"/>
          <w:szCs w:val="28"/>
        </w:rPr>
      </w:pPr>
    </w:p>
    <w:p w:rsidR="009B5359" w:rsidRPr="009357D0" w:rsidRDefault="00A7038B" w:rsidP="009357D0">
      <w:pPr>
        <w:spacing w:line="360" w:lineRule="auto"/>
        <w:jc w:val="center"/>
        <w:rPr>
          <w:b/>
          <w:sz w:val="32"/>
          <w:szCs w:val="32"/>
        </w:rPr>
      </w:pPr>
      <w:r w:rsidRPr="009357D0">
        <w:rPr>
          <w:b/>
          <w:sz w:val="32"/>
          <w:szCs w:val="32"/>
        </w:rPr>
        <w:lastRenderedPageBreak/>
        <w:t>Г</w:t>
      </w:r>
      <w:r w:rsidR="009B5359" w:rsidRPr="009357D0">
        <w:rPr>
          <w:b/>
          <w:sz w:val="32"/>
          <w:szCs w:val="32"/>
        </w:rPr>
        <w:t>ЛАВА</w:t>
      </w:r>
      <w:r w:rsidR="00A71EB6" w:rsidRPr="009357D0">
        <w:rPr>
          <w:b/>
          <w:sz w:val="32"/>
          <w:szCs w:val="32"/>
        </w:rPr>
        <w:t xml:space="preserve"> 2</w:t>
      </w:r>
      <w:r w:rsidR="009357D0" w:rsidRPr="009357D0">
        <w:rPr>
          <w:b/>
          <w:sz w:val="32"/>
          <w:szCs w:val="32"/>
        </w:rPr>
        <w:t>.</w:t>
      </w:r>
      <w:r w:rsidR="00A71EB6" w:rsidRPr="009357D0">
        <w:rPr>
          <w:b/>
          <w:sz w:val="32"/>
          <w:szCs w:val="32"/>
        </w:rPr>
        <w:t xml:space="preserve"> </w:t>
      </w:r>
      <w:r w:rsidR="00D90A44" w:rsidRPr="009357D0">
        <w:rPr>
          <w:b/>
          <w:sz w:val="32"/>
          <w:szCs w:val="32"/>
        </w:rPr>
        <w:t>АНАЛИЗ ИЗВЕСТНЫХ РЕШЕНИЙ</w:t>
      </w:r>
      <w:r w:rsidR="009B5359" w:rsidRPr="009357D0">
        <w:rPr>
          <w:b/>
          <w:sz w:val="32"/>
          <w:szCs w:val="32"/>
        </w:rPr>
        <w:t xml:space="preserve"> СТРУКТУРНОГО СИНТЕЗА, КИНЕМАТ</w:t>
      </w:r>
      <w:r w:rsidR="00A71EB6" w:rsidRPr="009357D0">
        <w:rPr>
          <w:b/>
          <w:sz w:val="32"/>
          <w:szCs w:val="32"/>
        </w:rPr>
        <w:t xml:space="preserve">ИЧЕСКОГО </w:t>
      </w:r>
      <w:r w:rsidR="009B5359" w:rsidRPr="009357D0">
        <w:rPr>
          <w:b/>
          <w:sz w:val="32"/>
          <w:szCs w:val="32"/>
        </w:rPr>
        <w:t>И К</w:t>
      </w:r>
      <w:r w:rsidR="00A71EB6" w:rsidRPr="009357D0">
        <w:rPr>
          <w:b/>
          <w:sz w:val="32"/>
          <w:szCs w:val="32"/>
        </w:rPr>
        <w:t xml:space="preserve">ИНЕТОСТАТИЧЕСКОГО ИССЛЕДОВАНИЯ </w:t>
      </w:r>
      <w:r w:rsidR="009B5359" w:rsidRPr="009357D0">
        <w:rPr>
          <w:b/>
          <w:sz w:val="32"/>
          <w:szCs w:val="32"/>
        </w:rPr>
        <w:t>МНОГОПОДВИЖНЫХ МЕХАНИЗМОВ С ЛИНЕЙНЫМИ ПРИВОДАМИ</w:t>
      </w:r>
    </w:p>
    <w:p w:rsidR="0075729E" w:rsidRPr="009357D0" w:rsidRDefault="0075729E" w:rsidP="009357D0">
      <w:pPr>
        <w:spacing w:line="360" w:lineRule="auto"/>
        <w:jc w:val="center"/>
        <w:rPr>
          <w:b/>
          <w:sz w:val="32"/>
          <w:szCs w:val="32"/>
        </w:rPr>
      </w:pPr>
    </w:p>
    <w:p w:rsidR="009B5359" w:rsidRPr="009357D0" w:rsidRDefault="009B5359" w:rsidP="009357D0">
      <w:pPr>
        <w:spacing w:line="360" w:lineRule="auto"/>
        <w:ind w:left="709"/>
        <w:jc w:val="both"/>
        <w:rPr>
          <w:b/>
          <w:sz w:val="32"/>
          <w:szCs w:val="32"/>
        </w:rPr>
      </w:pPr>
      <w:r w:rsidRPr="009357D0">
        <w:rPr>
          <w:b/>
          <w:sz w:val="32"/>
          <w:szCs w:val="32"/>
        </w:rPr>
        <w:t xml:space="preserve">2.1. </w:t>
      </w:r>
      <w:r w:rsidR="00D90A44" w:rsidRPr="009357D0">
        <w:rPr>
          <w:b/>
          <w:sz w:val="32"/>
          <w:szCs w:val="32"/>
        </w:rPr>
        <w:t xml:space="preserve">Научные исследования в области </w:t>
      </w:r>
      <w:r w:rsidR="009A17B4" w:rsidRPr="009357D0">
        <w:rPr>
          <w:b/>
          <w:sz w:val="32"/>
          <w:szCs w:val="32"/>
        </w:rPr>
        <w:t xml:space="preserve">структурного синтеза </w:t>
      </w:r>
      <w:r w:rsidRPr="009357D0">
        <w:rPr>
          <w:b/>
          <w:sz w:val="32"/>
          <w:szCs w:val="32"/>
        </w:rPr>
        <w:t>м</w:t>
      </w:r>
      <w:r w:rsidR="003F3C0E" w:rsidRPr="009357D0">
        <w:rPr>
          <w:b/>
          <w:sz w:val="32"/>
          <w:szCs w:val="32"/>
        </w:rPr>
        <w:t>еханизмов</w:t>
      </w:r>
    </w:p>
    <w:p w:rsidR="004A0037" w:rsidRDefault="004A0037" w:rsidP="00F767E5">
      <w:pPr>
        <w:spacing w:line="360" w:lineRule="auto"/>
        <w:jc w:val="both"/>
        <w:rPr>
          <w:b/>
          <w:sz w:val="28"/>
          <w:szCs w:val="28"/>
        </w:rPr>
      </w:pPr>
    </w:p>
    <w:p w:rsidR="00B87772" w:rsidRDefault="00B87772" w:rsidP="00B87772">
      <w:pPr>
        <w:spacing w:line="360" w:lineRule="auto"/>
        <w:ind w:firstLine="567"/>
        <w:jc w:val="both"/>
        <w:rPr>
          <w:color w:val="000000"/>
          <w:sz w:val="28"/>
          <w:szCs w:val="28"/>
        </w:rPr>
      </w:pPr>
      <w:r>
        <w:rPr>
          <w:sz w:val="28"/>
          <w:szCs w:val="28"/>
        </w:rPr>
        <w:t>К настоящему</w:t>
      </w:r>
      <w:r w:rsidRPr="00E70D2E">
        <w:rPr>
          <w:sz w:val="28"/>
          <w:szCs w:val="28"/>
        </w:rPr>
        <w:t xml:space="preserve"> времени широко известны методы синтеза структур плоских шарнирных групп Ассура, т. е. групп с кинематическими парами пятого класса. </w:t>
      </w:r>
      <w:r w:rsidRPr="00B612AC">
        <w:rPr>
          <w:color w:val="000000"/>
          <w:sz w:val="28"/>
          <w:szCs w:val="28"/>
        </w:rPr>
        <w:t xml:space="preserve">Это задача </w:t>
      </w:r>
      <w:r w:rsidR="00846F36">
        <w:rPr>
          <w:color w:val="000000"/>
          <w:sz w:val="28"/>
          <w:szCs w:val="28"/>
        </w:rPr>
        <w:t>решалась самим Л. В. Ассуром [45</w:t>
      </w:r>
      <w:r w:rsidRPr="00B612AC">
        <w:rPr>
          <w:color w:val="000000"/>
          <w:sz w:val="28"/>
          <w:szCs w:val="28"/>
        </w:rPr>
        <w:t>], а также в</w:t>
      </w:r>
      <w:r w:rsidR="00846F36">
        <w:rPr>
          <w:color w:val="000000"/>
          <w:sz w:val="28"/>
          <w:szCs w:val="28"/>
        </w:rPr>
        <w:t xml:space="preserve"> трудах В. В. Добровольского [46], Г. Г. Баранова [55], Э. Е. Пейсаха [56], </w:t>
      </w:r>
      <w:r w:rsidR="00846F36">
        <w:rPr>
          <w:color w:val="000000"/>
          <w:sz w:val="28"/>
          <w:szCs w:val="28"/>
        </w:rPr>
        <w:br/>
        <w:t xml:space="preserve">Л. Т. Дворникова [44, 47], Л. Н. Гудимовой </w:t>
      </w:r>
      <w:r w:rsidR="00E962A2">
        <w:rPr>
          <w:color w:val="000000"/>
          <w:sz w:val="28"/>
          <w:szCs w:val="28"/>
        </w:rPr>
        <w:t xml:space="preserve">[57], С. П. Старикова [58, 59]  </w:t>
      </w:r>
      <w:r w:rsidR="00846F36">
        <w:rPr>
          <w:color w:val="000000"/>
          <w:sz w:val="28"/>
          <w:szCs w:val="28"/>
        </w:rPr>
        <w:t>Садиевой А.Э. [42</w:t>
      </w:r>
      <w:r w:rsidRPr="00B612AC">
        <w:rPr>
          <w:color w:val="000000"/>
          <w:sz w:val="28"/>
          <w:szCs w:val="28"/>
        </w:rPr>
        <w:t>].</w:t>
      </w:r>
    </w:p>
    <w:p w:rsidR="009B5359" w:rsidRPr="00B87772" w:rsidRDefault="006D68AC" w:rsidP="00A748B9">
      <w:pPr>
        <w:spacing w:line="360" w:lineRule="auto"/>
        <w:ind w:firstLine="558"/>
        <w:jc w:val="both"/>
        <w:rPr>
          <w:sz w:val="28"/>
          <w:szCs w:val="28"/>
        </w:rPr>
      </w:pPr>
      <w:r>
        <w:rPr>
          <w:noProof/>
          <w:sz w:val="28"/>
          <w:szCs w:val="28"/>
        </w:rPr>
        <mc:AlternateContent>
          <mc:Choice Requires="wps">
            <w:drawing>
              <wp:anchor distT="0" distB="0" distL="114300" distR="114300" simplePos="0" relativeHeight="251667968" behindDoc="0" locked="0" layoutInCell="1" allowOverlap="1" wp14:anchorId="53AE9190" wp14:editId="6B13129B">
                <wp:simplePos x="0" y="0"/>
                <wp:positionH relativeFrom="column">
                  <wp:posOffset>1872615</wp:posOffset>
                </wp:positionH>
                <wp:positionV relativeFrom="paragraph">
                  <wp:posOffset>2385695</wp:posOffset>
                </wp:positionV>
                <wp:extent cx="45719" cy="866775"/>
                <wp:effectExtent l="0" t="0" r="12065" b="28575"/>
                <wp:wrapNone/>
                <wp:docPr id="18" name="Левая фигурная скобка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866775"/>
                        </a:xfrm>
                        <a:prstGeom prst="leftBrace">
                          <a:avLst>
                            <a:gd name="adj1" fmla="val 1335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5A1C9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8" o:spid="_x0000_s1026" type="#_x0000_t87" style="position:absolute;margin-left:147.45pt;margin-top:187.85pt;width:3.6pt;height:68.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" adj="1521"/>
            </w:pict>
          </mc:Fallback>
        </mc:AlternateContent>
      </w:r>
      <w:r w:rsidR="00F84D87">
        <w:rPr>
          <w:color w:val="000000"/>
          <w:sz w:val="28"/>
          <w:szCs w:val="28"/>
          <w:bdr w:val="none" w:sz="0" w:space="0" w:color="auto" w:frame="1"/>
        </w:rPr>
        <w:t xml:space="preserve">Вопросом </w:t>
      </w:r>
      <w:r w:rsidR="00014790">
        <w:rPr>
          <w:color w:val="000000"/>
          <w:sz w:val="28"/>
          <w:szCs w:val="28"/>
          <w:bdr w:val="none" w:sz="0" w:space="0" w:color="auto" w:frame="1"/>
        </w:rPr>
        <w:t xml:space="preserve">создания  метода структурного синтеза механизмов впервые была рассмотрена академиком Чебышевым </w:t>
      </w:r>
      <w:r w:rsidR="00014790" w:rsidRPr="00B87772">
        <w:rPr>
          <w:sz w:val="28"/>
          <w:szCs w:val="28"/>
        </w:rPr>
        <w:t xml:space="preserve">после посещения Англии в 1852 г. и ознакомившись с работой паровых машин Дж. Уатта </w:t>
      </w:r>
      <w:r w:rsidR="00E962A2">
        <w:rPr>
          <w:sz w:val="28"/>
          <w:szCs w:val="28"/>
        </w:rPr>
        <w:t xml:space="preserve">и устройствами </w:t>
      </w:r>
      <w:r w:rsidR="00014790" w:rsidRPr="00B87772">
        <w:rPr>
          <w:sz w:val="28"/>
          <w:szCs w:val="28"/>
        </w:rPr>
        <w:t>параллелограммов. Используя методы математического анализа, и установления связи между число</w:t>
      </w:r>
      <w:r w:rsidR="00E962A2">
        <w:rPr>
          <w:sz w:val="28"/>
          <w:szCs w:val="28"/>
        </w:rPr>
        <w:t>м звеньев, числом кинематических пар</w:t>
      </w:r>
      <w:r w:rsidR="00014790" w:rsidRPr="00B87772">
        <w:rPr>
          <w:sz w:val="28"/>
          <w:szCs w:val="28"/>
        </w:rPr>
        <w:t xml:space="preserve"> и подвижностью механизма, П.Л. Чебышев занялся исследованием параллелограммных механизмов в 1869 году</w:t>
      </w:r>
      <w:r w:rsidR="00E30F7D">
        <w:rPr>
          <w:sz w:val="28"/>
          <w:szCs w:val="28"/>
        </w:rPr>
        <w:t xml:space="preserve">. </w:t>
      </w:r>
      <w:r w:rsidR="00014790" w:rsidRPr="00B87772">
        <w:rPr>
          <w:sz w:val="28"/>
          <w:szCs w:val="28"/>
        </w:rPr>
        <w:t xml:space="preserve">Для синтеза плоских шарнирных механизмов Чебышев П.Л. использовал систему </w:t>
      </w:r>
      <w:r w:rsidR="00F84D87">
        <w:rPr>
          <w:sz w:val="28"/>
          <w:szCs w:val="28"/>
        </w:rPr>
        <w:t>уравнений</w:t>
      </w:r>
    </w:p>
    <w:p w:rsidR="00CA45AC" w:rsidRPr="00B87772" w:rsidRDefault="00CA45AC" w:rsidP="007562EC">
      <w:pPr>
        <w:spacing w:line="276" w:lineRule="auto"/>
        <w:ind w:firstLine="540"/>
        <w:jc w:val="both"/>
        <w:rPr>
          <w:sz w:val="28"/>
          <w:szCs w:val="28"/>
        </w:rPr>
      </w:pPr>
      <w:r w:rsidRPr="00B87772">
        <w:rPr>
          <w:b/>
          <w:position w:val="-14"/>
          <w:sz w:val="28"/>
          <w:szCs w:val="28"/>
        </w:rPr>
        <w:t xml:space="preserve">          </w:t>
      </w:r>
      <w:r w:rsidRPr="00B87772">
        <w:rPr>
          <w:position w:val="-14"/>
          <w:sz w:val="28"/>
          <w:szCs w:val="28"/>
        </w:rPr>
        <w:t xml:space="preserve">          </w:t>
      </w:r>
      <w:r w:rsidRPr="00B87772">
        <w:rPr>
          <w:b/>
          <w:sz w:val="28"/>
          <w:szCs w:val="28"/>
        </w:rPr>
        <w:tab/>
        <w:t xml:space="preserve">              </w:t>
      </w:r>
      <w:r w:rsidR="00034CBE" w:rsidRPr="00B87772">
        <w:rPr>
          <w:position w:val="-12"/>
        </w:rPr>
        <w:object w:dxaOrig="19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7pt;height:17.85pt" o:ole="">
            <v:imagedata r:id="rId27" o:title=""/>
          </v:shape>
          <o:OLEObject Type="Embed" ProgID="Equation.3" ShapeID="_x0000_i1025" DrawAspect="Content" ObjectID="_1796569968" r:id="rId28"/>
        </w:object>
      </w:r>
      <w:r w:rsidRPr="00B87772">
        <w:rPr>
          <w:b/>
          <w:sz w:val="28"/>
          <w:szCs w:val="28"/>
        </w:rPr>
        <w:tab/>
      </w:r>
      <w:r w:rsidRPr="00B87772">
        <w:rPr>
          <w:b/>
          <w:sz w:val="28"/>
          <w:szCs w:val="28"/>
        </w:rPr>
        <w:tab/>
      </w:r>
    </w:p>
    <w:p w:rsidR="00CA45AC" w:rsidRDefault="00CA45AC" w:rsidP="007562EC">
      <w:pPr>
        <w:spacing w:line="276" w:lineRule="auto"/>
        <w:ind w:firstLine="540"/>
        <w:jc w:val="both"/>
        <w:rPr>
          <w:position w:val="-14"/>
          <w:sz w:val="28"/>
          <w:szCs w:val="28"/>
        </w:rPr>
      </w:pPr>
      <w:r w:rsidRPr="00B87772">
        <w:rPr>
          <w:b/>
          <w:position w:val="-14"/>
          <w:sz w:val="28"/>
          <w:szCs w:val="28"/>
        </w:rPr>
        <w:t xml:space="preserve">                                   </w:t>
      </w:r>
      <w:r w:rsidR="00034CBE" w:rsidRPr="00034CBE">
        <w:rPr>
          <w:b/>
          <w:position w:val="-26"/>
          <w:sz w:val="28"/>
          <w:szCs w:val="28"/>
          <w:lang w:val="en-US"/>
        </w:rPr>
        <w:object w:dxaOrig="1120" w:dyaOrig="700">
          <v:shape id="_x0000_i1026" type="#_x0000_t75" style="width:54.15pt;height:34.3pt" o:ole="">
            <v:imagedata r:id="rId29" o:title=""/>
          </v:shape>
          <o:OLEObject Type="Embed" ProgID="Equation.3" ShapeID="_x0000_i1026" DrawAspect="Content" ObjectID="_1796569969" r:id="rId30"/>
        </w:object>
      </w:r>
      <w:r w:rsidR="00195626" w:rsidRPr="00B87772">
        <w:rPr>
          <w:position w:val="-14"/>
          <w:sz w:val="28"/>
          <w:szCs w:val="28"/>
        </w:rPr>
        <w:t xml:space="preserve">                                 </w:t>
      </w:r>
      <w:r w:rsidR="00B50A7E" w:rsidRPr="00E369C0">
        <w:rPr>
          <w:position w:val="-14"/>
          <w:sz w:val="28"/>
          <w:szCs w:val="28"/>
        </w:rPr>
        <w:t xml:space="preserve">       </w:t>
      </w:r>
      <w:r w:rsidR="00195626" w:rsidRPr="00B87772">
        <w:rPr>
          <w:position w:val="-14"/>
          <w:sz w:val="28"/>
          <w:szCs w:val="28"/>
        </w:rPr>
        <w:t xml:space="preserve">                 </w:t>
      </w:r>
      <w:r w:rsidR="003F3C0E">
        <w:rPr>
          <w:position w:val="-14"/>
          <w:sz w:val="28"/>
          <w:szCs w:val="28"/>
        </w:rPr>
        <w:t xml:space="preserve">    </w:t>
      </w:r>
      <w:r w:rsidR="00195626" w:rsidRPr="00B87772">
        <w:rPr>
          <w:position w:val="-14"/>
          <w:sz w:val="28"/>
          <w:szCs w:val="28"/>
        </w:rPr>
        <w:t xml:space="preserve">  </w:t>
      </w:r>
      <w:r w:rsidR="00C35787" w:rsidRPr="00E369C0">
        <w:rPr>
          <w:position w:val="-14"/>
          <w:sz w:val="28"/>
          <w:szCs w:val="28"/>
        </w:rPr>
        <w:t xml:space="preserve"> </w:t>
      </w:r>
      <w:r w:rsidR="006E0ECC">
        <w:rPr>
          <w:position w:val="-14"/>
          <w:sz w:val="28"/>
          <w:szCs w:val="28"/>
        </w:rPr>
        <w:t>(2.1.</w:t>
      </w:r>
      <w:r w:rsidR="00195626" w:rsidRPr="00B87772">
        <w:rPr>
          <w:position w:val="-14"/>
          <w:sz w:val="28"/>
          <w:szCs w:val="28"/>
        </w:rPr>
        <w:t>)</w:t>
      </w:r>
    </w:p>
    <w:p w:rsidR="00B87772" w:rsidRPr="00B87772" w:rsidRDefault="00B87772" w:rsidP="007562EC">
      <w:pPr>
        <w:spacing w:line="276" w:lineRule="auto"/>
        <w:ind w:firstLine="540"/>
        <w:jc w:val="both"/>
        <w:rPr>
          <w:position w:val="-14"/>
          <w:sz w:val="28"/>
          <w:szCs w:val="28"/>
        </w:rPr>
      </w:pPr>
    </w:p>
    <w:p w:rsidR="00014790" w:rsidRPr="00B87772" w:rsidRDefault="00F719DB" w:rsidP="00014790">
      <w:pPr>
        <w:spacing w:line="360" w:lineRule="auto"/>
        <w:ind w:firstLine="708"/>
        <w:jc w:val="both"/>
        <w:rPr>
          <w:sz w:val="28"/>
          <w:szCs w:val="28"/>
          <w:lang w:val="kk-KZ"/>
        </w:rPr>
      </w:pPr>
      <w:r w:rsidRPr="00B87772">
        <w:rPr>
          <w:sz w:val="28"/>
          <w:szCs w:val="28"/>
          <w:lang w:val="kk-KZ"/>
        </w:rPr>
        <w:t>г</w:t>
      </w:r>
      <w:r w:rsidR="00F0052F" w:rsidRPr="00B87772">
        <w:rPr>
          <w:sz w:val="28"/>
          <w:szCs w:val="28"/>
        </w:rPr>
        <w:t xml:space="preserve">де, </w:t>
      </w:r>
      <w:r w:rsidR="00F0052F" w:rsidRPr="00B87772">
        <w:rPr>
          <w:sz w:val="28"/>
          <w:szCs w:val="28"/>
          <w:lang w:val="en-US"/>
        </w:rPr>
        <w:t>m</w:t>
      </w:r>
      <w:r w:rsidR="00F0052F" w:rsidRPr="00B87772">
        <w:rPr>
          <w:sz w:val="28"/>
          <w:szCs w:val="28"/>
        </w:rPr>
        <w:t xml:space="preserve">- </w:t>
      </w:r>
      <w:r w:rsidR="00F0052F" w:rsidRPr="00B87772">
        <w:rPr>
          <w:sz w:val="28"/>
          <w:szCs w:val="28"/>
          <w:lang w:val="kk-KZ"/>
        </w:rPr>
        <w:t xml:space="preserve">число линий,  формирующих механизм, </w:t>
      </w:r>
      <w:r w:rsidR="00F0052F" w:rsidRPr="00034CBE">
        <w:rPr>
          <w:i/>
          <w:sz w:val="28"/>
          <w:szCs w:val="28"/>
          <w:lang w:val="en-US"/>
        </w:rPr>
        <w:t>n</w:t>
      </w:r>
      <w:r w:rsidR="00F0052F" w:rsidRPr="00B87772">
        <w:rPr>
          <w:sz w:val="28"/>
          <w:szCs w:val="28"/>
        </w:rPr>
        <w:t>-</w:t>
      </w:r>
      <w:r w:rsidR="00034CBE">
        <w:rPr>
          <w:sz w:val="28"/>
          <w:szCs w:val="28"/>
        </w:rPr>
        <w:t xml:space="preserve"> </w:t>
      </w:r>
      <w:r w:rsidR="00F0052F" w:rsidRPr="00B87772">
        <w:rPr>
          <w:sz w:val="28"/>
          <w:szCs w:val="28"/>
        </w:rPr>
        <w:t xml:space="preserve">число шарниров, подвижно связывающих эти линии по две, </w:t>
      </w:r>
      <w:r w:rsidR="00F0052F" w:rsidRPr="00E962A2">
        <w:rPr>
          <w:i/>
          <w:sz w:val="28"/>
          <w:szCs w:val="28"/>
          <w:lang w:val="en-US"/>
        </w:rPr>
        <w:t>v</w:t>
      </w:r>
      <w:r w:rsidR="00E962A2">
        <w:rPr>
          <w:i/>
          <w:sz w:val="28"/>
          <w:szCs w:val="28"/>
        </w:rPr>
        <w:t xml:space="preserve"> </w:t>
      </w:r>
      <w:r w:rsidR="00E962A2">
        <w:rPr>
          <w:sz w:val="28"/>
          <w:szCs w:val="28"/>
          <w:lang w:val="kk-KZ"/>
        </w:rPr>
        <w:t xml:space="preserve">- </w:t>
      </w:r>
      <w:r w:rsidR="00F0052F" w:rsidRPr="00B87772">
        <w:rPr>
          <w:sz w:val="28"/>
          <w:szCs w:val="28"/>
          <w:lang w:val="kk-KZ"/>
        </w:rPr>
        <w:t>число точек неподвижного прикрепления.</w:t>
      </w:r>
    </w:p>
    <w:p w:rsidR="00F0052F" w:rsidRDefault="00F84D87" w:rsidP="00F84D87">
      <w:pPr>
        <w:spacing w:line="360" w:lineRule="auto"/>
        <w:ind w:firstLine="708"/>
        <w:jc w:val="both"/>
        <w:rPr>
          <w:color w:val="000000"/>
          <w:sz w:val="28"/>
          <w:szCs w:val="28"/>
          <w:lang w:val="kk-KZ"/>
        </w:rPr>
      </w:pPr>
      <w:r>
        <w:rPr>
          <w:color w:val="000000"/>
          <w:sz w:val="28"/>
          <w:szCs w:val="28"/>
        </w:rPr>
        <w:lastRenderedPageBreak/>
        <w:t xml:space="preserve">М.Ф. Грюблер в 1883г., </w:t>
      </w:r>
      <w:r w:rsidR="00F0052F" w:rsidRPr="00170F2E">
        <w:rPr>
          <w:color w:val="000000"/>
          <w:sz w:val="28"/>
          <w:szCs w:val="28"/>
        </w:rPr>
        <w:t xml:space="preserve">основываясь в </w:t>
      </w:r>
      <w:r w:rsidR="00F0052F">
        <w:rPr>
          <w:color w:val="000000"/>
          <w:sz w:val="28"/>
          <w:szCs w:val="28"/>
        </w:rPr>
        <w:t xml:space="preserve">своих исследованиях на формуле </w:t>
      </w:r>
      <w:r w:rsidR="00B87772">
        <w:rPr>
          <w:color w:val="000000"/>
          <w:sz w:val="28"/>
          <w:szCs w:val="28"/>
        </w:rPr>
        <w:t xml:space="preserve"> </w:t>
      </w:r>
      <w:r w:rsidR="00F0052F" w:rsidRPr="00170F2E">
        <w:rPr>
          <w:color w:val="000000"/>
          <w:sz w:val="28"/>
          <w:szCs w:val="28"/>
        </w:rPr>
        <w:t>П.Л. Чебышева</w:t>
      </w:r>
      <w:r>
        <w:rPr>
          <w:color w:val="000000"/>
          <w:sz w:val="28"/>
          <w:szCs w:val="28"/>
        </w:rPr>
        <w:t xml:space="preserve">, </w:t>
      </w:r>
      <w:r w:rsidR="00F0052F" w:rsidRPr="00170F2E">
        <w:rPr>
          <w:color w:val="000000"/>
          <w:sz w:val="28"/>
          <w:szCs w:val="28"/>
        </w:rPr>
        <w:t xml:space="preserve"> рассмотрел структуры, обладающие подвижностью </w:t>
      </w:r>
      <w:r w:rsidR="00F0052F" w:rsidRPr="00034CBE">
        <w:rPr>
          <w:i/>
          <w:color w:val="000000"/>
          <w:sz w:val="28"/>
          <w:szCs w:val="28"/>
          <w:lang w:val="en-US"/>
        </w:rPr>
        <w:t>W</w:t>
      </w:r>
      <w:r w:rsidR="00F0052F" w:rsidRPr="00170F2E">
        <w:rPr>
          <w:color w:val="000000"/>
          <w:sz w:val="28"/>
          <w:szCs w:val="28"/>
        </w:rPr>
        <w:t>=4</w:t>
      </w:r>
      <w:r w:rsidR="00F0052F" w:rsidRPr="00170F2E">
        <w:rPr>
          <w:color w:val="000000"/>
          <w:sz w:val="28"/>
          <w:szCs w:val="28"/>
          <w:lang w:val="kk-KZ"/>
        </w:rPr>
        <w:t>, т.е.</w:t>
      </w:r>
      <w:r w:rsidR="00F0052F">
        <w:rPr>
          <w:color w:val="000000"/>
          <w:sz w:val="28"/>
          <w:szCs w:val="28"/>
          <w:lang w:val="kk-KZ"/>
        </w:rPr>
        <w:t xml:space="preserve"> замкнутые, принужденные цепи. Такие</w:t>
      </w:r>
      <w:r>
        <w:rPr>
          <w:color w:val="000000"/>
          <w:sz w:val="28"/>
          <w:szCs w:val="28"/>
          <w:lang w:val="kk-KZ"/>
        </w:rPr>
        <w:t xml:space="preserve"> цепи, </w:t>
      </w:r>
      <w:r w:rsidR="00F0052F" w:rsidRPr="00170F2E">
        <w:rPr>
          <w:color w:val="000000"/>
          <w:sz w:val="28"/>
          <w:szCs w:val="28"/>
          <w:lang w:val="kk-KZ"/>
        </w:rPr>
        <w:t>впоследствии, получили название цепей Грюблера.</w:t>
      </w:r>
      <w:r>
        <w:rPr>
          <w:color w:val="000000"/>
          <w:sz w:val="28"/>
          <w:szCs w:val="28"/>
          <w:lang w:val="kk-KZ"/>
        </w:rPr>
        <w:t xml:space="preserve">М.Ф., </w:t>
      </w:r>
      <w:r w:rsidR="00F0052F">
        <w:rPr>
          <w:color w:val="000000"/>
          <w:sz w:val="28"/>
          <w:szCs w:val="28"/>
          <w:lang w:val="kk-KZ"/>
        </w:rPr>
        <w:t xml:space="preserve">Грюблер представив шарниры </w:t>
      </w:r>
      <w:r w:rsidR="000E3DF4">
        <w:rPr>
          <w:color w:val="000000"/>
          <w:sz w:val="28"/>
          <w:szCs w:val="28"/>
          <w:lang w:val="kk-KZ"/>
        </w:rPr>
        <w:t xml:space="preserve"> </w:t>
      </w:r>
      <w:r w:rsidR="00F0052F" w:rsidRPr="00034CBE">
        <w:rPr>
          <w:i/>
          <w:color w:val="000000"/>
          <w:sz w:val="28"/>
          <w:szCs w:val="28"/>
          <w:lang w:val="kk-KZ"/>
        </w:rPr>
        <w:t>(</w:t>
      </w:r>
      <w:r w:rsidR="00F0052F" w:rsidRPr="00034CBE">
        <w:rPr>
          <w:i/>
          <w:color w:val="000000"/>
          <w:sz w:val="28"/>
          <w:szCs w:val="28"/>
          <w:lang w:val="en-US"/>
        </w:rPr>
        <w:t>n</w:t>
      </w:r>
      <w:r w:rsidR="00F0052F" w:rsidRPr="00034CBE">
        <w:rPr>
          <w:i/>
          <w:color w:val="000000"/>
          <w:sz w:val="28"/>
          <w:szCs w:val="28"/>
          <w:lang w:val="kk-KZ"/>
        </w:rPr>
        <w:t>+</w:t>
      </w:r>
      <w:r w:rsidR="00F0052F" w:rsidRPr="00034CBE">
        <w:rPr>
          <w:i/>
          <w:color w:val="000000"/>
          <w:sz w:val="28"/>
          <w:szCs w:val="28"/>
          <w:lang w:val="en-US"/>
        </w:rPr>
        <w:t>v</w:t>
      </w:r>
      <w:r w:rsidR="000E3DF4" w:rsidRPr="00034CBE">
        <w:rPr>
          <w:i/>
          <w:color w:val="000000"/>
          <w:sz w:val="28"/>
          <w:szCs w:val="28"/>
        </w:rPr>
        <w:t>)</w:t>
      </w:r>
      <w:r w:rsidR="000E3DF4">
        <w:rPr>
          <w:color w:val="000000"/>
          <w:sz w:val="28"/>
          <w:szCs w:val="28"/>
        </w:rPr>
        <w:t xml:space="preserve"> как Р и обозначив число звеньев как </w:t>
      </w:r>
      <w:r w:rsidR="000E3DF4">
        <w:rPr>
          <w:color w:val="000000"/>
          <w:sz w:val="28"/>
          <w:szCs w:val="28"/>
          <w:lang w:val="en-US"/>
        </w:rPr>
        <w:t>n</w:t>
      </w:r>
      <w:r w:rsidR="000E3DF4" w:rsidRPr="000E3DF4">
        <w:rPr>
          <w:color w:val="000000"/>
          <w:sz w:val="28"/>
          <w:szCs w:val="28"/>
        </w:rPr>
        <w:t xml:space="preserve"> </w:t>
      </w:r>
      <w:r w:rsidR="000E3DF4">
        <w:rPr>
          <w:color w:val="000000"/>
          <w:sz w:val="28"/>
          <w:szCs w:val="28"/>
          <w:lang w:val="kk-KZ"/>
        </w:rPr>
        <w:t xml:space="preserve">используют формулу в следующем виде </w:t>
      </w:r>
    </w:p>
    <w:p w:rsidR="000E3DF4" w:rsidRPr="00CA45AC" w:rsidRDefault="00B50A7E" w:rsidP="000E3DF4">
      <w:pPr>
        <w:spacing w:line="360" w:lineRule="auto"/>
        <w:ind w:firstLine="708"/>
        <w:jc w:val="center"/>
        <w:rPr>
          <w:color w:val="000000"/>
          <w:sz w:val="28"/>
          <w:szCs w:val="28"/>
        </w:rPr>
      </w:pPr>
      <w:r w:rsidRPr="00B70FAC">
        <w:rPr>
          <w:position w:val="-12"/>
          <w:sz w:val="28"/>
          <w:szCs w:val="28"/>
        </w:rPr>
        <w:object w:dxaOrig="1420" w:dyaOrig="360">
          <v:shape id="_x0000_i1027" type="#_x0000_t75" style="width:73.35pt;height:19.2pt" o:ole="">
            <v:imagedata r:id="rId31" o:title=""/>
          </v:shape>
          <o:OLEObject Type="Embed" ProgID="Equation.3" ShapeID="_x0000_i1027" DrawAspect="Content" ObjectID="_1796569970" r:id="rId32"/>
        </w:object>
      </w:r>
    </w:p>
    <w:p w:rsidR="00B70FAC" w:rsidRDefault="000E3DF4" w:rsidP="007562EC">
      <w:pPr>
        <w:spacing w:line="360" w:lineRule="auto"/>
        <w:ind w:firstLine="708"/>
        <w:rPr>
          <w:color w:val="000000"/>
          <w:sz w:val="28"/>
          <w:szCs w:val="28"/>
        </w:rPr>
      </w:pPr>
      <w:r>
        <w:rPr>
          <w:color w:val="000000"/>
          <w:sz w:val="28"/>
          <w:szCs w:val="28"/>
          <w:lang w:val="kk-KZ"/>
        </w:rPr>
        <w:t xml:space="preserve">Принимая за неподвижное звено он получил механизмы с подвижностью </w:t>
      </w:r>
      <w:r w:rsidR="00206E83" w:rsidRPr="00034CBE">
        <w:rPr>
          <w:i/>
          <w:color w:val="000000"/>
          <w:sz w:val="28"/>
          <w:szCs w:val="28"/>
          <w:lang w:val="en-US"/>
        </w:rPr>
        <w:t>W</w:t>
      </w:r>
      <w:r w:rsidR="004D1FA4">
        <w:rPr>
          <w:color w:val="000000"/>
          <w:sz w:val="28"/>
          <w:szCs w:val="28"/>
        </w:rPr>
        <w:t>=1.</w:t>
      </w:r>
    </w:p>
    <w:p w:rsidR="00B70FAC" w:rsidRPr="004D1FA4" w:rsidRDefault="00B70FAC" w:rsidP="00B70FAC">
      <w:pPr>
        <w:spacing w:line="360" w:lineRule="auto"/>
        <w:ind w:firstLine="708"/>
        <w:jc w:val="both"/>
        <w:rPr>
          <w:color w:val="000000"/>
          <w:sz w:val="28"/>
          <w:szCs w:val="28"/>
          <w:lang w:val="kk-KZ"/>
        </w:rPr>
      </w:pPr>
      <w:r>
        <w:rPr>
          <w:color w:val="000000"/>
          <w:sz w:val="28"/>
          <w:szCs w:val="28"/>
        </w:rPr>
        <w:t xml:space="preserve">При  </w:t>
      </w:r>
      <w:r>
        <w:rPr>
          <w:color w:val="000000"/>
          <w:sz w:val="28"/>
          <w:szCs w:val="28"/>
          <w:lang w:val="en-US"/>
        </w:rPr>
        <w:t>n</w:t>
      </w:r>
      <w:r>
        <w:rPr>
          <w:color w:val="000000"/>
          <w:sz w:val="28"/>
          <w:szCs w:val="28"/>
        </w:rPr>
        <w:t>=6</w:t>
      </w:r>
      <w:r>
        <w:rPr>
          <w:color w:val="000000"/>
          <w:sz w:val="28"/>
          <w:szCs w:val="28"/>
          <w:lang w:val="kk-KZ"/>
        </w:rPr>
        <w:t>, цепь Грюблера должна содержать количество  кинематических пар</w:t>
      </w:r>
      <w:r>
        <w:rPr>
          <w:color w:val="000000"/>
          <w:sz w:val="28"/>
          <w:szCs w:val="28"/>
        </w:rPr>
        <w:t>-</w:t>
      </w:r>
      <w:r w:rsidR="001751A8">
        <w:rPr>
          <w:color w:val="000000"/>
          <w:sz w:val="28"/>
          <w:szCs w:val="28"/>
          <w:lang w:val="kk-KZ"/>
        </w:rPr>
        <w:t xml:space="preserve">шарниров </w:t>
      </w:r>
      <w:r w:rsidR="001751A8" w:rsidRPr="00034CBE">
        <w:rPr>
          <w:i/>
          <w:color w:val="000000"/>
          <w:sz w:val="28"/>
          <w:szCs w:val="28"/>
          <w:lang w:val="kk-KZ"/>
        </w:rPr>
        <w:t>Р</w:t>
      </w:r>
      <w:r w:rsidR="001751A8">
        <w:rPr>
          <w:color w:val="000000"/>
          <w:sz w:val="28"/>
          <w:szCs w:val="28"/>
          <w:lang w:val="kk-KZ"/>
        </w:rPr>
        <w:t xml:space="preserve">=7. </w:t>
      </w:r>
      <w:r w:rsidR="00E962A2">
        <w:rPr>
          <w:color w:val="000000"/>
          <w:sz w:val="28"/>
          <w:szCs w:val="28"/>
          <w:lang w:val="kk-KZ"/>
        </w:rPr>
        <w:t>На рисунке 2</w:t>
      </w:r>
      <w:r w:rsidR="006E0ECC">
        <w:rPr>
          <w:color w:val="000000"/>
          <w:sz w:val="28"/>
          <w:szCs w:val="28"/>
          <w:lang w:val="kk-KZ"/>
        </w:rPr>
        <w:t>.</w:t>
      </w:r>
      <w:r w:rsidR="00B50A7E">
        <w:rPr>
          <w:color w:val="000000"/>
          <w:sz w:val="28"/>
          <w:szCs w:val="28"/>
          <w:lang w:val="en-US"/>
        </w:rPr>
        <w:t>1</w:t>
      </w:r>
      <w:r>
        <w:rPr>
          <w:color w:val="000000"/>
          <w:sz w:val="28"/>
          <w:szCs w:val="28"/>
          <w:lang w:val="kk-KZ"/>
        </w:rPr>
        <w:t xml:space="preserve"> показаны шестизвенные цепи Грюблера</w:t>
      </w:r>
    </w:p>
    <w:p w:rsidR="00B70FAC" w:rsidRDefault="00B70FAC" w:rsidP="00B70FAC">
      <w:pPr>
        <w:spacing w:line="360" w:lineRule="auto"/>
        <w:ind w:firstLine="142"/>
        <w:jc w:val="both"/>
        <w:rPr>
          <w:color w:val="000000"/>
          <w:sz w:val="28"/>
          <w:szCs w:val="28"/>
          <w:lang w:val="kk-KZ"/>
        </w:rPr>
      </w:pPr>
      <w:r>
        <w:rPr>
          <w:noProof/>
          <w:color w:val="000000"/>
          <w:sz w:val="28"/>
          <w:szCs w:val="28"/>
        </w:rPr>
        <w:drawing>
          <wp:inline distT="0" distB="0" distL="0" distR="0" wp14:anchorId="691C26F9" wp14:editId="78101FDB">
            <wp:extent cx="5400675" cy="1178959"/>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1535" cy="1179147"/>
                    </a:xfrm>
                    <a:prstGeom prst="rect">
                      <a:avLst/>
                    </a:prstGeom>
                    <a:noFill/>
                    <a:ln>
                      <a:noFill/>
                    </a:ln>
                  </pic:spPr>
                </pic:pic>
              </a:graphicData>
            </a:graphic>
          </wp:inline>
        </w:drawing>
      </w:r>
    </w:p>
    <w:p w:rsidR="00B70FAC" w:rsidRPr="00CA45AC" w:rsidRDefault="00F719DB" w:rsidP="00B70FAC">
      <w:pPr>
        <w:spacing w:line="360" w:lineRule="auto"/>
        <w:ind w:firstLine="708"/>
        <w:jc w:val="center"/>
        <w:rPr>
          <w:color w:val="000000"/>
          <w:sz w:val="28"/>
          <w:szCs w:val="28"/>
        </w:rPr>
      </w:pPr>
      <w:r>
        <w:rPr>
          <w:color w:val="000000"/>
          <w:sz w:val="28"/>
          <w:szCs w:val="28"/>
          <w:lang w:val="kk-KZ"/>
        </w:rPr>
        <w:t xml:space="preserve">Рисунок </w:t>
      </w:r>
      <w:r>
        <w:rPr>
          <w:color w:val="000000"/>
          <w:sz w:val="28"/>
          <w:szCs w:val="28"/>
        </w:rPr>
        <w:t>2</w:t>
      </w:r>
      <w:r w:rsidR="006E0ECC">
        <w:rPr>
          <w:color w:val="000000"/>
          <w:sz w:val="28"/>
          <w:szCs w:val="28"/>
          <w:lang w:val="kk-KZ"/>
        </w:rPr>
        <w:t>.1.</w:t>
      </w:r>
      <w:r>
        <w:rPr>
          <w:color w:val="000000"/>
          <w:sz w:val="28"/>
          <w:szCs w:val="28"/>
          <w:lang w:val="kk-KZ"/>
        </w:rPr>
        <w:t xml:space="preserve"> </w:t>
      </w:r>
      <w:r w:rsidR="00B70FAC">
        <w:rPr>
          <w:color w:val="000000"/>
          <w:sz w:val="28"/>
          <w:szCs w:val="28"/>
          <w:lang w:val="kk-KZ"/>
        </w:rPr>
        <w:t>- Шестизвенные цепи Грюблера</w:t>
      </w:r>
    </w:p>
    <w:p w:rsidR="00B70FAC" w:rsidRDefault="00B70FAC" w:rsidP="00B70FAC">
      <w:pPr>
        <w:spacing w:line="360" w:lineRule="auto"/>
        <w:jc w:val="both"/>
        <w:rPr>
          <w:color w:val="000000"/>
          <w:sz w:val="28"/>
          <w:szCs w:val="28"/>
          <w:lang w:val="kk-KZ"/>
        </w:rPr>
      </w:pPr>
    </w:p>
    <w:p w:rsidR="00D06E2D" w:rsidRPr="001959F3" w:rsidRDefault="00D06E2D" w:rsidP="00D06E2D">
      <w:pPr>
        <w:spacing w:line="360" w:lineRule="auto"/>
        <w:ind w:firstLine="558"/>
        <w:jc w:val="both"/>
        <w:rPr>
          <w:sz w:val="28"/>
          <w:szCs w:val="28"/>
        </w:rPr>
      </w:pPr>
      <w:r>
        <w:rPr>
          <w:sz w:val="28"/>
          <w:szCs w:val="28"/>
        </w:rPr>
        <w:t xml:space="preserve">В 1914 году профессором Петербургского университета Л.В. Ассуром впервые предложен распространенный метод </w:t>
      </w:r>
      <w:r w:rsidRPr="003E6015">
        <w:rPr>
          <w:sz w:val="28"/>
          <w:szCs w:val="28"/>
        </w:rPr>
        <w:t>создания механизмов с замкнутыми кинематическими цепями. Его суть заключается в создании механизма с замкнутыми кинематическими цепями путем присоединения к элементарным, так называемым первичным механизмам, некоторых новых кинематических цепей, так называемых структурных групп.</w:t>
      </w:r>
      <w:r>
        <w:rPr>
          <w:sz w:val="28"/>
          <w:szCs w:val="28"/>
        </w:rPr>
        <w:t xml:space="preserve"> </w:t>
      </w:r>
      <w:r>
        <w:rPr>
          <w:sz w:val="28"/>
          <w:szCs w:val="28"/>
          <w:lang w:val="kk-KZ"/>
        </w:rPr>
        <w:t xml:space="preserve">Структурный синтез механизмов по Ассуру представлен на рисунке </w:t>
      </w:r>
      <w:r w:rsidR="006E0ECC">
        <w:rPr>
          <w:sz w:val="28"/>
          <w:szCs w:val="28"/>
        </w:rPr>
        <w:t>2.</w:t>
      </w:r>
      <w:r w:rsidR="00B50A7E">
        <w:rPr>
          <w:sz w:val="28"/>
          <w:szCs w:val="28"/>
          <w:lang w:val="en-US"/>
        </w:rPr>
        <w:t>2</w:t>
      </w:r>
      <w:r>
        <w:rPr>
          <w:sz w:val="28"/>
          <w:szCs w:val="28"/>
        </w:rPr>
        <w:t>.</w:t>
      </w:r>
      <w:r w:rsidRPr="003E6015">
        <w:rPr>
          <w:sz w:val="28"/>
          <w:szCs w:val="28"/>
        </w:rPr>
        <w:t xml:space="preserve"> </w:t>
      </w:r>
    </w:p>
    <w:p w:rsidR="00D06E2D" w:rsidRPr="008C5EA6" w:rsidRDefault="00D06E2D" w:rsidP="00D06E2D">
      <w:pPr>
        <w:pStyle w:val="a8"/>
        <w:spacing w:before="0" w:beforeAutospacing="0" w:after="0" w:afterAutospacing="0" w:line="360" w:lineRule="auto"/>
        <w:jc w:val="center"/>
        <w:rPr>
          <w:rFonts w:ascii="Arial" w:hAnsi="Arial" w:cs="Arial"/>
          <w:color w:val="646464"/>
          <w:sz w:val="23"/>
          <w:szCs w:val="23"/>
          <w:lang w:val="en-US"/>
        </w:rPr>
      </w:pPr>
      <w:r>
        <w:rPr>
          <w:rFonts w:ascii="Arial" w:hAnsi="Arial" w:cs="Arial"/>
          <w:noProof/>
          <w:color w:val="646464"/>
          <w:sz w:val="23"/>
          <w:szCs w:val="23"/>
        </w:rPr>
        <w:lastRenderedPageBreak/>
        <w:drawing>
          <wp:inline distT="0" distB="0" distL="0" distR="0" wp14:anchorId="581C74BF" wp14:editId="56B7BABF">
            <wp:extent cx="5362575" cy="1943100"/>
            <wp:effectExtent l="0" t="0" r="9525" b="0"/>
            <wp:docPr id="5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62575" cy="1943100"/>
                    </a:xfrm>
                    <a:prstGeom prst="rect">
                      <a:avLst/>
                    </a:prstGeom>
                    <a:noFill/>
                    <a:ln>
                      <a:noFill/>
                    </a:ln>
                  </pic:spPr>
                </pic:pic>
              </a:graphicData>
            </a:graphic>
          </wp:inline>
        </w:drawing>
      </w:r>
    </w:p>
    <w:p w:rsidR="00D06E2D" w:rsidRDefault="00D06E2D" w:rsidP="00D06E2D">
      <w:pPr>
        <w:pStyle w:val="a8"/>
        <w:jc w:val="center"/>
        <w:rPr>
          <w:rFonts w:ascii="Arial" w:hAnsi="Arial" w:cs="Arial"/>
          <w:color w:val="646464"/>
          <w:sz w:val="23"/>
          <w:szCs w:val="23"/>
        </w:rPr>
      </w:pPr>
      <w:r w:rsidRPr="009B5359">
        <w:rPr>
          <w:color w:val="000000"/>
          <w:sz w:val="28"/>
          <w:szCs w:val="28"/>
        </w:rPr>
        <w:t xml:space="preserve">Рисунок </w:t>
      </w:r>
      <w:r w:rsidR="006E0ECC">
        <w:rPr>
          <w:color w:val="000000"/>
          <w:sz w:val="28"/>
          <w:szCs w:val="28"/>
        </w:rPr>
        <w:t>2.</w:t>
      </w:r>
      <w:r w:rsidR="00B50A7E" w:rsidRPr="00E369C0">
        <w:rPr>
          <w:color w:val="000000"/>
          <w:sz w:val="28"/>
          <w:szCs w:val="28"/>
        </w:rPr>
        <w:t>2</w:t>
      </w:r>
      <w:r w:rsidR="00EC5091">
        <w:rPr>
          <w:color w:val="000000"/>
          <w:sz w:val="28"/>
          <w:szCs w:val="28"/>
        </w:rPr>
        <w:t xml:space="preserve"> </w:t>
      </w:r>
      <w:r w:rsidRPr="009B5359">
        <w:rPr>
          <w:color w:val="000000"/>
          <w:sz w:val="28"/>
          <w:szCs w:val="28"/>
        </w:rPr>
        <w:t xml:space="preserve">- Структурная </w:t>
      </w:r>
      <w:r w:rsidR="003E375C">
        <w:rPr>
          <w:color w:val="000000"/>
          <w:sz w:val="28"/>
          <w:szCs w:val="28"/>
        </w:rPr>
        <w:t>классификация механизмов по Л.В.</w:t>
      </w:r>
      <w:r w:rsidRPr="009B5359">
        <w:rPr>
          <w:color w:val="000000"/>
          <w:sz w:val="28"/>
          <w:szCs w:val="28"/>
        </w:rPr>
        <w:t xml:space="preserve"> Ассуру</w:t>
      </w:r>
    </w:p>
    <w:p w:rsidR="00D06E2D" w:rsidRPr="009B5359" w:rsidRDefault="00D06E2D" w:rsidP="00D06E2D">
      <w:pPr>
        <w:pStyle w:val="a8"/>
        <w:spacing w:before="0" w:beforeAutospacing="0" w:after="0" w:afterAutospacing="0" w:line="360" w:lineRule="auto"/>
        <w:ind w:firstLine="708"/>
        <w:jc w:val="both"/>
        <w:rPr>
          <w:color w:val="000000"/>
          <w:sz w:val="28"/>
          <w:szCs w:val="28"/>
        </w:rPr>
      </w:pPr>
      <w:r w:rsidRPr="009B5359">
        <w:rPr>
          <w:color w:val="000000"/>
          <w:sz w:val="28"/>
          <w:szCs w:val="28"/>
        </w:rPr>
        <w:t>По классификации Л.В. Ассура самый простой механизм состоит из двух звеньев, одно из которых подвижно, образует со стойкой низшую кинематическую пару и называется первичным (элементарным) механизмом, или механизмом первого класса. Три разновидности такого механизма представлены на рисунке 2.</w:t>
      </w:r>
      <w:r w:rsidR="00B50A7E">
        <w:rPr>
          <w:color w:val="000000"/>
          <w:sz w:val="28"/>
          <w:szCs w:val="28"/>
          <w:lang w:val="en-US"/>
        </w:rPr>
        <w:t>3</w:t>
      </w:r>
      <w:r>
        <w:rPr>
          <w:color w:val="000000"/>
          <w:sz w:val="28"/>
          <w:szCs w:val="28"/>
        </w:rPr>
        <w:t>.</w:t>
      </w:r>
      <w:r w:rsidR="00EC5091">
        <w:rPr>
          <w:color w:val="000000"/>
          <w:sz w:val="28"/>
          <w:szCs w:val="28"/>
        </w:rPr>
        <w:t xml:space="preserve"> </w:t>
      </w:r>
    </w:p>
    <w:p w:rsidR="00D06E2D" w:rsidRPr="009B5359" w:rsidRDefault="00D06E2D" w:rsidP="00D06E2D">
      <w:pPr>
        <w:pStyle w:val="a8"/>
        <w:spacing w:before="0" w:beforeAutospacing="0" w:after="0" w:afterAutospacing="0" w:line="360" w:lineRule="auto"/>
        <w:jc w:val="center"/>
        <w:rPr>
          <w:color w:val="000000"/>
          <w:sz w:val="28"/>
          <w:szCs w:val="28"/>
        </w:rPr>
      </w:pPr>
      <w:r>
        <w:rPr>
          <w:rFonts w:ascii="Arial" w:hAnsi="Arial" w:cs="Arial"/>
          <w:noProof/>
          <w:color w:val="646464"/>
          <w:sz w:val="23"/>
          <w:szCs w:val="23"/>
        </w:rPr>
        <w:drawing>
          <wp:inline distT="0" distB="0" distL="0" distR="0" wp14:anchorId="618418C9" wp14:editId="23B7CA56">
            <wp:extent cx="5822575" cy="2107474"/>
            <wp:effectExtent l="0" t="0" r="6985" b="7620"/>
            <wp:docPr id="6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9116" cy="2117080"/>
                    </a:xfrm>
                    <a:prstGeom prst="rect">
                      <a:avLst/>
                    </a:prstGeom>
                    <a:noFill/>
                    <a:ln>
                      <a:noFill/>
                    </a:ln>
                  </pic:spPr>
                </pic:pic>
              </a:graphicData>
            </a:graphic>
          </wp:inline>
        </w:drawing>
      </w:r>
    </w:p>
    <w:p w:rsidR="00D06E2D" w:rsidRDefault="006E0ECC" w:rsidP="00D06E2D">
      <w:pPr>
        <w:pStyle w:val="a8"/>
        <w:spacing w:before="0" w:beforeAutospacing="0" w:after="0" w:afterAutospacing="0" w:line="360" w:lineRule="auto"/>
        <w:jc w:val="center"/>
        <w:rPr>
          <w:sz w:val="28"/>
          <w:szCs w:val="28"/>
        </w:rPr>
      </w:pPr>
      <w:r>
        <w:rPr>
          <w:sz w:val="28"/>
          <w:szCs w:val="28"/>
        </w:rPr>
        <w:t>Рисунок 2.</w:t>
      </w:r>
      <w:r w:rsidR="00B50A7E" w:rsidRPr="00E369C0">
        <w:rPr>
          <w:sz w:val="28"/>
          <w:szCs w:val="28"/>
        </w:rPr>
        <w:t>3</w:t>
      </w:r>
      <w:r w:rsidR="00EC5091">
        <w:rPr>
          <w:sz w:val="28"/>
          <w:szCs w:val="28"/>
        </w:rPr>
        <w:t xml:space="preserve"> </w:t>
      </w:r>
      <w:r w:rsidR="00D06E2D">
        <w:rPr>
          <w:sz w:val="28"/>
          <w:szCs w:val="28"/>
        </w:rPr>
        <w:t xml:space="preserve">- </w:t>
      </w:r>
      <w:r w:rsidR="00D06E2D" w:rsidRPr="003E6015">
        <w:rPr>
          <w:sz w:val="28"/>
          <w:szCs w:val="28"/>
        </w:rPr>
        <w:t>Разновид</w:t>
      </w:r>
      <w:r w:rsidR="00D06E2D">
        <w:rPr>
          <w:sz w:val="28"/>
          <w:szCs w:val="28"/>
        </w:rPr>
        <w:t>ности начального механизма</w:t>
      </w:r>
    </w:p>
    <w:p w:rsidR="00D06E2D" w:rsidRPr="009C37B8" w:rsidRDefault="00D06E2D" w:rsidP="00D06E2D">
      <w:pPr>
        <w:pStyle w:val="a8"/>
        <w:spacing w:before="0" w:beforeAutospacing="0" w:after="0" w:afterAutospacing="0" w:line="360" w:lineRule="auto"/>
        <w:jc w:val="center"/>
        <w:rPr>
          <w:sz w:val="28"/>
          <w:szCs w:val="28"/>
        </w:rPr>
      </w:pPr>
    </w:p>
    <w:p w:rsidR="00D06E2D" w:rsidRDefault="00D06E2D" w:rsidP="00D06E2D">
      <w:pPr>
        <w:pStyle w:val="a8"/>
        <w:spacing w:before="0" w:beforeAutospacing="0" w:after="0" w:afterAutospacing="0" w:line="360" w:lineRule="auto"/>
        <w:ind w:firstLine="708"/>
        <w:jc w:val="both"/>
        <w:rPr>
          <w:color w:val="000000"/>
          <w:sz w:val="28"/>
          <w:szCs w:val="28"/>
        </w:rPr>
      </w:pPr>
      <w:r>
        <w:rPr>
          <w:color w:val="000000"/>
          <w:sz w:val="28"/>
          <w:szCs w:val="28"/>
        </w:rPr>
        <w:t>Структурные группы Ассура представляют собой кинематическую цепь с нулевой подвижностью. В зависимости от числа кинематических пар контура группы образующих контур, группы Ассура подразделяются на ра</w:t>
      </w:r>
      <w:r w:rsidR="006E0ECC">
        <w:rPr>
          <w:color w:val="000000"/>
          <w:sz w:val="28"/>
          <w:szCs w:val="28"/>
        </w:rPr>
        <w:t>зличные классы. На рисунке 2.</w:t>
      </w:r>
      <w:r w:rsidR="00B50A7E" w:rsidRPr="00B50A7E">
        <w:rPr>
          <w:color w:val="000000"/>
          <w:sz w:val="28"/>
          <w:szCs w:val="28"/>
        </w:rPr>
        <w:t>4</w:t>
      </w:r>
      <w:r w:rsidR="00EC5091">
        <w:rPr>
          <w:color w:val="000000"/>
          <w:sz w:val="28"/>
          <w:szCs w:val="28"/>
        </w:rPr>
        <w:t>.</w:t>
      </w:r>
      <w:r>
        <w:rPr>
          <w:color w:val="000000"/>
          <w:sz w:val="28"/>
          <w:szCs w:val="28"/>
        </w:rPr>
        <w:t xml:space="preserve"> приведены некоторые группы Ассура с вращательными парами: а) второго класса второго порядка; б) третьего класса третьего порядка; в) четвертого класса второго порядка.</w:t>
      </w:r>
    </w:p>
    <w:p w:rsidR="00D06E2D" w:rsidRDefault="00EC5091" w:rsidP="00EC5091">
      <w:pPr>
        <w:pStyle w:val="a8"/>
        <w:spacing w:before="0" w:beforeAutospacing="0" w:after="0" w:afterAutospacing="0" w:line="360" w:lineRule="auto"/>
        <w:rPr>
          <w:color w:val="000000"/>
          <w:sz w:val="28"/>
          <w:szCs w:val="28"/>
        </w:rPr>
      </w:pPr>
      <w:r>
        <w:rPr>
          <w:noProof/>
          <w:color w:val="000000"/>
          <w:sz w:val="28"/>
          <w:szCs w:val="28"/>
        </w:rPr>
        <w:lastRenderedPageBreak/>
        <w:drawing>
          <wp:inline distT="0" distB="0" distL="0" distR="0">
            <wp:extent cx="5939155" cy="1202055"/>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155" cy="1202055"/>
                    </a:xfrm>
                    <a:prstGeom prst="rect">
                      <a:avLst/>
                    </a:prstGeom>
                    <a:noFill/>
                    <a:ln>
                      <a:noFill/>
                    </a:ln>
                  </pic:spPr>
                </pic:pic>
              </a:graphicData>
            </a:graphic>
          </wp:inline>
        </w:drawing>
      </w:r>
    </w:p>
    <w:p w:rsidR="00EC5091" w:rsidRDefault="00EC5091" w:rsidP="00EC5091">
      <w:pPr>
        <w:pStyle w:val="a8"/>
        <w:spacing w:before="0" w:beforeAutospacing="0" w:after="0" w:afterAutospacing="0" w:line="360" w:lineRule="auto"/>
        <w:ind w:firstLine="709"/>
        <w:jc w:val="center"/>
        <w:rPr>
          <w:color w:val="000000"/>
          <w:sz w:val="28"/>
          <w:szCs w:val="28"/>
        </w:rPr>
      </w:pPr>
      <w:r>
        <w:rPr>
          <w:color w:val="000000"/>
          <w:sz w:val="28"/>
          <w:szCs w:val="28"/>
        </w:rPr>
        <w:t>Рисунок 2.</w:t>
      </w:r>
      <w:r w:rsidRPr="00E369C0">
        <w:rPr>
          <w:color w:val="000000"/>
          <w:sz w:val="28"/>
          <w:szCs w:val="28"/>
        </w:rPr>
        <w:t>4</w:t>
      </w:r>
      <w:r>
        <w:rPr>
          <w:color w:val="000000"/>
          <w:sz w:val="28"/>
          <w:szCs w:val="28"/>
        </w:rPr>
        <w:t xml:space="preserve"> - Группы Ассура</w:t>
      </w:r>
      <w:r>
        <w:rPr>
          <w:color w:val="000000"/>
          <w:sz w:val="28"/>
          <w:szCs w:val="28"/>
        </w:rPr>
        <w:t>:</w:t>
      </w:r>
    </w:p>
    <w:p w:rsidR="000D2A5D" w:rsidRPr="00EC5091" w:rsidRDefault="000D2A5D" w:rsidP="00EC5091">
      <w:pPr>
        <w:pStyle w:val="a8"/>
        <w:spacing w:before="0" w:beforeAutospacing="0" w:after="0" w:afterAutospacing="0" w:line="360" w:lineRule="auto"/>
        <w:ind w:firstLine="709"/>
        <w:jc w:val="center"/>
        <w:rPr>
          <w:iCs/>
          <w:color w:val="000000"/>
          <w:sz w:val="28"/>
          <w:szCs w:val="28"/>
        </w:rPr>
      </w:pPr>
      <w:r w:rsidRPr="00EC5091">
        <w:rPr>
          <w:iCs/>
          <w:color w:val="000000"/>
          <w:sz w:val="28"/>
          <w:szCs w:val="28"/>
        </w:rPr>
        <w:t>а) второго класса второго порядка; б) третьего класса третьего порядка;</w:t>
      </w:r>
      <w:r w:rsidR="00EC5091" w:rsidRPr="00EC5091">
        <w:rPr>
          <w:iCs/>
          <w:color w:val="000000"/>
          <w:sz w:val="28"/>
          <w:szCs w:val="28"/>
        </w:rPr>
        <w:t xml:space="preserve"> </w:t>
      </w:r>
      <w:r w:rsidRPr="00EC5091">
        <w:rPr>
          <w:iCs/>
          <w:color w:val="000000"/>
          <w:sz w:val="28"/>
          <w:szCs w:val="28"/>
        </w:rPr>
        <w:t>в) четвертого класса второго порядка</w:t>
      </w:r>
    </w:p>
    <w:p w:rsidR="006E0ECC" w:rsidRPr="00E369C0" w:rsidRDefault="006E0ECC" w:rsidP="00D06E2D">
      <w:pPr>
        <w:pStyle w:val="a8"/>
        <w:spacing w:before="0" w:beforeAutospacing="0" w:after="0" w:afterAutospacing="0" w:line="360" w:lineRule="auto"/>
        <w:ind w:firstLine="708"/>
        <w:jc w:val="center"/>
        <w:rPr>
          <w:color w:val="000000"/>
          <w:sz w:val="28"/>
          <w:szCs w:val="28"/>
        </w:rPr>
      </w:pPr>
    </w:p>
    <w:p w:rsidR="00B50A7E" w:rsidRPr="00E04B17" w:rsidRDefault="00B50A7E" w:rsidP="00EC5091">
      <w:pPr>
        <w:spacing w:line="360" w:lineRule="auto"/>
        <w:ind w:firstLine="708"/>
        <w:jc w:val="both"/>
        <w:rPr>
          <w:sz w:val="28"/>
          <w:szCs w:val="28"/>
          <w:lang w:val="kk-KZ"/>
        </w:rPr>
      </w:pPr>
      <w:r w:rsidRPr="00E04B17">
        <w:rPr>
          <w:sz w:val="28"/>
          <w:szCs w:val="28"/>
        </w:rPr>
        <w:t xml:space="preserve">Основной принцип образования механизмов, </w:t>
      </w:r>
      <w:r>
        <w:rPr>
          <w:sz w:val="28"/>
          <w:szCs w:val="28"/>
        </w:rPr>
        <w:t xml:space="preserve">заключается </w:t>
      </w:r>
      <w:r w:rsidRPr="00E04B17">
        <w:rPr>
          <w:sz w:val="28"/>
          <w:szCs w:val="28"/>
        </w:rPr>
        <w:t>в последовательном присоединении к начальным звеньям и стойке</w:t>
      </w:r>
      <w:r>
        <w:rPr>
          <w:sz w:val="28"/>
          <w:szCs w:val="28"/>
        </w:rPr>
        <w:t xml:space="preserve"> групп, </w:t>
      </w:r>
      <w:r w:rsidRPr="00E04B17">
        <w:rPr>
          <w:sz w:val="28"/>
          <w:szCs w:val="28"/>
        </w:rPr>
        <w:t xml:space="preserve"> групп</w:t>
      </w:r>
      <w:r>
        <w:rPr>
          <w:sz w:val="28"/>
          <w:szCs w:val="28"/>
        </w:rPr>
        <w:t>ы Ассура</w:t>
      </w:r>
      <w:r w:rsidRPr="00E04B17">
        <w:rPr>
          <w:sz w:val="28"/>
          <w:szCs w:val="28"/>
        </w:rPr>
        <w:t xml:space="preserve">, степень свободы </w:t>
      </w:r>
      <w:r w:rsidRPr="008A35C3">
        <w:rPr>
          <w:i/>
          <w:sz w:val="28"/>
          <w:szCs w:val="28"/>
          <w:lang w:val="en-US"/>
        </w:rPr>
        <w:t>W</w:t>
      </w:r>
      <w:r w:rsidRPr="00E04B17">
        <w:rPr>
          <w:sz w:val="28"/>
          <w:szCs w:val="28"/>
          <w:vertAlign w:val="subscript"/>
          <w:lang w:val="kk-KZ"/>
        </w:rPr>
        <w:t>гр</w:t>
      </w:r>
      <w:r w:rsidR="006E0ECC">
        <w:rPr>
          <w:sz w:val="28"/>
          <w:szCs w:val="28"/>
          <w:vertAlign w:val="subscript"/>
          <w:lang w:val="kk-KZ"/>
        </w:rPr>
        <w:t xml:space="preserve"> </w:t>
      </w:r>
      <w:r w:rsidRPr="00E04B17">
        <w:rPr>
          <w:sz w:val="28"/>
          <w:szCs w:val="28"/>
          <w:lang w:val="kk-KZ"/>
        </w:rPr>
        <w:t xml:space="preserve"> которых равна </w:t>
      </w:r>
    </w:p>
    <w:p w:rsidR="00B50A7E" w:rsidRPr="00E04B17" w:rsidRDefault="00B50A7E" w:rsidP="00B50A7E">
      <w:pPr>
        <w:spacing w:line="360" w:lineRule="auto"/>
        <w:jc w:val="both"/>
        <w:rPr>
          <w:sz w:val="28"/>
          <w:szCs w:val="28"/>
        </w:rPr>
      </w:pPr>
      <w:r w:rsidRPr="00E04B17">
        <w:rPr>
          <w:sz w:val="28"/>
          <w:szCs w:val="28"/>
        </w:rPr>
        <w:t xml:space="preserve">                                              </w:t>
      </w:r>
      <w:r w:rsidRPr="00B50A7E">
        <w:rPr>
          <w:position w:val="-14"/>
        </w:rPr>
        <w:object w:dxaOrig="900" w:dyaOrig="400">
          <v:shape id="_x0000_i1028" type="#_x0000_t75" style="width:45.25pt;height:20.55pt" o:ole="">
            <v:imagedata r:id="rId37" o:title=""/>
          </v:shape>
          <o:OLEObject Type="Embed" ProgID="Equation.3" ShapeID="_x0000_i1028" DrawAspect="Content" ObjectID="_1796569971" r:id="rId38"/>
        </w:object>
      </w:r>
      <w:r>
        <w:t xml:space="preserve">                                                                           </w:t>
      </w:r>
      <w:r w:rsidRPr="00CE501D">
        <w:t xml:space="preserve">  </w:t>
      </w:r>
      <w:r>
        <w:t xml:space="preserve">  </w:t>
      </w:r>
      <w:r w:rsidRPr="00E04B17">
        <w:rPr>
          <w:sz w:val="28"/>
          <w:szCs w:val="28"/>
          <w:lang w:val="kk-KZ"/>
        </w:rPr>
        <w:t xml:space="preserve"> </w:t>
      </w:r>
      <w:r w:rsidR="00C35787" w:rsidRPr="00E369C0">
        <w:rPr>
          <w:sz w:val="28"/>
          <w:szCs w:val="28"/>
        </w:rPr>
        <w:t xml:space="preserve"> </w:t>
      </w:r>
      <w:r w:rsidR="006E0ECC">
        <w:rPr>
          <w:sz w:val="28"/>
          <w:szCs w:val="28"/>
        </w:rPr>
        <w:t xml:space="preserve">       </w:t>
      </w:r>
      <w:r w:rsidR="00C35787" w:rsidRPr="00E369C0">
        <w:rPr>
          <w:sz w:val="28"/>
          <w:szCs w:val="28"/>
        </w:rPr>
        <w:t xml:space="preserve"> </w:t>
      </w:r>
      <w:r w:rsidR="006E0ECC">
        <w:rPr>
          <w:sz w:val="28"/>
          <w:szCs w:val="28"/>
        </w:rPr>
        <w:t>(2.</w:t>
      </w:r>
      <w:r w:rsidRPr="00E369C0">
        <w:rPr>
          <w:sz w:val="28"/>
          <w:szCs w:val="28"/>
        </w:rPr>
        <w:t>2</w:t>
      </w:r>
      <w:r w:rsidRPr="00E04B17">
        <w:rPr>
          <w:sz w:val="28"/>
          <w:szCs w:val="28"/>
        </w:rPr>
        <w:t>)</w:t>
      </w:r>
    </w:p>
    <w:p w:rsidR="006E0ECC" w:rsidRDefault="006E0ECC" w:rsidP="00B50A7E">
      <w:pPr>
        <w:spacing w:line="360" w:lineRule="auto"/>
        <w:jc w:val="both"/>
        <w:rPr>
          <w:sz w:val="28"/>
          <w:szCs w:val="28"/>
          <w:lang w:val="kk-KZ"/>
        </w:rPr>
      </w:pPr>
    </w:p>
    <w:p w:rsidR="00B50A7E" w:rsidRPr="00E04B17" w:rsidRDefault="00B50A7E" w:rsidP="00B50A7E">
      <w:pPr>
        <w:spacing w:line="360" w:lineRule="auto"/>
        <w:jc w:val="both"/>
        <w:rPr>
          <w:sz w:val="28"/>
          <w:szCs w:val="28"/>
        </w:rPr>
      </w:pPr>
      <w:r w:rsidRPr="00E04B17">
        <w:rPr>
          <w:sz w:val="28"/>
          <w:szCs w:val="28"/>
          <w:lang w:val="kk-KZ"/>
        </w:rPr>
        <w:t>Для плоских механизмов, звенья которых входят в</w:t>
      </w:r>
      <w:r>
        <w:rPr>
          <w:sz w:val="28"/>
          <w:szCs w:val="28"/>
          <w:lang w:val="kk-KZ"/>
        </w:rPr>
        <w:t xml:space="preserve"> кинематические </w:t>
      </w:r>
      <w:r w:rsidRPr="00E04B17">
        <w:rPr>
          <w:sz w:val="28"/>
          <w:szCs w:val="28"/>
          <w:lang w:val="kk-KZ"/>
        </w:rPr>
        <w:t xml:space="preserve"> пары </w:t>
      </w:r>
      <w:r w:rsidRPr="00E04B17">
        <w:rPr>
          <w:sz w:val="28"/>
          <w:szCs w:val="28"/>
          <w:lang w:val="en-US"/>
        </w:rPr>
        <w:t>IV</w:t>
      </w:r>
      <w:r w:rsidRPr="00E04B17">
        <w:rPr>
          <w:sz w:val="28"/>
          <w:szCs w:val="28"/>
        </w:rPr>
        <w:t xml:space="preserve"> и </w:t>
      </w:r>
      <w:r w:rsidRPr="00E04B17">
        <w:rPr>
          <w:sz w:val="28"/>
          <w:szCs w:val="28"/>
          <w:lang w:val="en-US"/>
        </w:rPr>
        <w:t>V</w:t>
      </w:r>
      <w:r w:rsidRPr="00E04B17">
        <w:rPr>
          <w:sz w:val="28"/>
          <w:szCs w:val="28"/>
        </w:rPr>
        <w:t xml:space="preserve"> классов, это условие будет выглядеть так:</w:t>
      </w:r>
    </w:p>
    <w:p w:rsidR="00B50A7E" w:rsidRPr="00E04B17" w:rsidRDefault="00B50A7E" w:rsidP="00B50A7E">
      <w:pPr>
        <w:spacing w:line="360" w:lineRule="auto"/>
        <w:jc w:val="both"/>
        <w:rPr>
          <w:sz w:val="28"/>
          <w:szCs w:val="28"/>
        </w:rPr>
      </w:pPr>
      <w:r w:rsidRPr="00E04B17">
        <w:rPr>
          <w:sz w:val="28"/>
          <w:szCs w:val="28"/>
        </w:rPr>
        <w:t xml:space="preserve">                                     </w:t>
      </w:r>
      <w:r>
        <w:rPr>
          <w:sz w:val="28"/>
          <w:szCs w:val="28"/>
        </w:rPr>
        <w:t xml:space="preserve">        </w:t>
      </w:r>
      <w:r w:rsidRPr="00E04B17">
        <w:rPr>
          <w:sz w:val="28"/>
          <w:szCs w:val="28"/>
        </w:rPr>
        <w:t xml:space="preserve"> </w:t>
      </w:r>
      <w:r w:rsidRPr="00B50A7E">
        <w:rPr>
          <w:position w:val="-12"/>
          <w:sz w:val="28"/>
          <w:szCs w:val="28"/>
        </w:rPr>
        <w:object w:dxaOrig="2040" w:dyaOrig="380">
          <v:shape id="_x0000_i1029" type="#_x0000_t75" style="width:102.85pt;height:20.55pt" o:ole="">
            <v:imagedata r:id="rId39" o:title=""/>
          </v:shape>
          <o:OLEObject Type="Embed" ProgID="Equation.3" ShapeID="_x0000_i1029" DrawAspect="Content" ObjectID="_1796569972" r:id="rId40"/>
        </w:object>
      </w:r>
      <w:r w:rsidRPr="00E04B17">
        <w:rPr>
          <w:sz w:val="28"/>
          <w:szCs w:val="28"/>
        </w:rPr>
        <w:t xml:space="preserve">          </w:t>
      </w:r>
      <w:r>
        <w:rPr>
          <w:sz w:val="28"/>
          <w:szCs w:val="28"/>
        </w:rPr>
        <w:t xml:space="preserve">                             </w:t>
      </w:r>
      <w:r w:rsidRPr="00CE501D">
        <w:rPr>
          <w:sz w:val="28"/>
          <w:szCs w:val="28"/>
        </w:rPr>
        <w:t xml:space="preserve"> </w:t>
      </w:r>
      <w:r w:rsidRPr="00E369C0">
        <w:rPr>
          <w:sz w:val="28"/>
          <w:szCs w:val="28"/>
        </w:rPr>
        <w:t xml:space="preserve">  </w:t>
      </w:r>
      <w:r>
        <w:rPr>
          <w:sz w:val="28"/>
          <w:szCs w:val="28"/>
        </w:rPr>
        <w:t xml:space="preserve">  </w:t>
      </w:r>
      <w:r w:rsidR="00C35787" w:rsidRPr="00E369C0">
        <w:rPr>
          <w:sz w:val="28"/>
          <w:szCs w:val="28"/>
        </w:rPr>
        <w:t xml:space="preserve">   </w:t>
      </w:r>
      <w:r w:rsidRPr="00E04B17">
        <w:rPr>
          <w:sz w:val="28"/>
          <w:szCs w:val="28"/>
        </w:rPr>
        <w:t>(2</w:t>
      </w:r>
      <w:r>
        <w:rPr>
          <w:sz w:val="28"/>
          <w:szCs w:val="28"/>
        </w:rPr>
        <w:t>.</w:t>
      </w:r>
      <w:r w:rsidRPr="00B50A7E">
        <w:rPr>
          <w:sz w:val="28"/>
          <w:szCs w:val="28"/>
        </w:rPr>
        <w:t>3</w:t>
      </w:r>
      <w:r w:rsidRPr="00E04B17">
        <w:rPr>
          <w:sz w:val="28"/>
          <w:szCs w:val="28"/>
        </w:rPr>
        <w:t>)</w:t>
      </w:r>
    </w:p>
    <w:p w:rsidR="00B50A7E" w:rsidRPr="00E04B17" w:rsidRDefault="00B50A7E" w:rsidP="00B50A7E">
      <w:pPr>
        <w:spacing w:line="360" w:lineRule="auto"/>
        <w:jc w:val="both"/>
        <w:rPr>
          <w:sz w:val="28"/>
          <w:szCs w:val="28"/>
        </w:rPr>
      </w:pPr>
      <w:r w:rsidRPr="00E04B17">
        <w:rPr>
          <w:sz w:val="28"/>
          <w:szCs w:val="28"/>
          <w:lang w:val="kk-KZ"/>
        </w:rPr>
        <w:t xml:space="preserve">Из этого соотношения </w:t>
      </w:r>
      <w:r>
        <w:rPr>
          <w:sz w:val="28"/>
          <w:szCs w:val="28"/>
          <w:lang w:val="kk-KZ"/>
        </w:rPr>
        <w:t>(2.</w:t>
      </w:r>
      <w:r w:rsidRPr="00B50A7E">
        <w:rPr>
          <w:sz w:val="28"/>
          <w:szCs w:val="28"/>
        </w:rPr>
        <w:t>3</w:t>
      </w:r>
      <w:r>
        <w:rPr>
          <w:sz w:val="28"/>
          <w:szCs w:val="28"/>
          <w:lang w:val="kk-KZ"/>
        </w:rPr>
        <w:t>)</w:t>
      </w:r>
      <w:r w:rsidRPr="00E04B17">
        <w:rPr>
          <w:sz w:val="28"/>
          <w:szCs w:val="28"/>
          <w:lang w:val="kk-KZ"/>
        </w:rPr>
        <w:t xml:space="preserve"> следует, что условие, которому должны удовлетворять  группы, в состав которых входят пары только </w:t>
      </w:r>
      <w:r w:rsidRPr="00E04B17">
        <w:rPr>
          <w:sz w:val="28"/>
          <w:szCs w:val="28"/>
          <w:lang w:val="en-US"/>
        </w:rPr>
        <w:t>V</w:t>
      </w:r>
      <w:r w:rsidRPr="00E04B17">
        <w:rPr>
          <w:sz w:val="28"/>
          <w:szCs w:val="28"/>
        </w:rPr>
        <w:t xml:space="preserve"> класса, можно записать так: так: 3</w:t>
      </w:r>
      <w:r w:rsidRPr="00E04B17">
        <w:rPr>
          <w:sz w:val="28"/>
          <w:szCs w:val="28"/>
          <w:lang w:val="en-US"/>
        </w:rPr>
        <w:t>n</w:t>
      </w:r>
      <w:r>
        <w:rPr>
          <w:sz w:val="28"/>
          <w:szCs w:val="28"/>
        </w:rPr>
        <w:t xml:space="preserve"> - </w:t>
      </w:r>
      <w:r w:rsidRPr="00E04B17">
        <w:rPr>
          <w:sz w:val="28"/>
          <w:szCs w:val="28"/>
        </w:rPr>
        <w:t>2</w:t>
      </w:r>
      <w:r w:rsidRPr="00E04B17">
        <w:rPr>
          <w:sz w:val="28"/>
          <w:szCs w:val="28"/>
          <w:lang w:val="en-US"/>
        </w:rPr>
        <w:t>p</w:t>
      </w:r>
      <w:r w:rsidRPr="00E04B17">
        <w:rPr>
          <w:sz w:val="28"/>
          <w:szCs w:val="28"/>
          <w:vertAlign w:val="subscript"/>
        </w:rPr>
        <w:t>5</w:t>
      </w:r>
      <w:r>
        <w:rPr>
          <w:sz w:val="28"/>
          <w:szCs w:val="28"/>
          <w:vertAlign w:val="subscript"/>
        </w:rPr>
        <w:t xml:space="preserve"> </w:t>
      </w:r>
      <w:r w:rsidRPr="00E04B17">
        <w:rPr>
          <w:sz w:val="28"/>
          <w:szCs w:val="28"/>
        </w:rPr>
        <w:t>=</w:t>
      </w:r>
      <w:r>
        <w:rPr>
          <w:sz w:val="28"/>
          <w:szCs w:val="28"/>
        </w:rPr>
        <w:t xml:space="preserve"> </w:t>
      </w:r>
      <w:r w:rsidRPr="00E04B17">
        <w:rPr>
          <w:sz w:val="28"/>
          <w:szCs w:val="28"/>
        </w:rPr>
        <w:t>0, откуда</w:t>
      </w:r>
    </w:p>
    <w:p w:rsidR="00B50A7E" w:rsidRPr="00E04B17" w:rsidRDefault="00B50A7E" w:rsidP="00B50A7E">
      <w:pPr>
        <w:spacing w:line="360" w:lineRule="auto"/>
        <w:jc w:val="both"/>
        <w:rPr>
          <w:position w:val="-30"/>
          <w:sz w:val="28"/>
          <w:szCs w:val="28"/>
        </w:rPr>
      </w:pPr>
      <w:r w:rsidRPr="00E04B17">
        <w:rPr>
          <w:b/>
          <w:position w:val="-30"/>
          <w:sz w:val="28"/>
          <w:szCs w:val="28"/>
        </w:rPr>
        <w:t xml:space="preserve">                               </w:t>
      </w:r>
      <w:r>
        <w:rPr>
          <w:b/>
          <w:position w:val="-30"/>
          <w:sz w:val="28"/>
          <w:szCs w:val="28"/>
        </w:rPr>
        <w:t xml:space="preserve">           </w:t>
      </w:r>
      <w:r w:rsidRPr="00E04B17">
        <w:rPr>
          <w:b/>
          <w:position w:val="-30"/>
          <w:sz w:val="28"/>
          <w:szCs w:val="28"/>
        </w:rPr>
        <w:t xml:space="preserve">      </w:t>
      </w:r>
      <w:r w:rsidRPr="00B50A7E">
        <w:rPr>
          <w:b/>
          <w:position w:val="-26"/>
          <w:sz w:val="28"/>
          <w:szCs w:val="28"/>
          <w:lang w:val="en-US"/>
        </w:rPr>
        <w:object w:dxaOrig="1040" w:dyaOrig="700">
          <v:shape id="_x0000_i1030" type="#_x0000_t75" style="width:49.35pt;height:37.7pt" o:ole="">
            <v:imagedata r:id="rId41" o:title=""/>
          </v:shape>
          <o:OLEObject Type="Embed" ProgID="Equation.3" ShapeID="_x0000_i1030" DrawAspect="Content" ObjectID="_1796569973" r:id="rId42"/>
        </w:object>
      </w:r>
      <w:r w:rsidRPr="00E04B17">
        <w:rPr>
          <w:b/>
          <w:position w:val="-30"/>
          <w:sz w:val="28"/>
          <w:szCs w:val="28"/>
        </w:rPr>
        <w:t xml:space="preserve">                                             </w:t>
      </w:r>
      <w:r>
        <w:rPr>
          <w:b/>
          <w:position w:val="-30"/>
          <w:sz w:val="28"/>
          <w:szCs w:val="28"/>
        </w:rPr>
        <w:t xml:space="preserve">     </w:t>
      </w:r>
      <w:r w:rsidRPr="00E04B17">
        <w:rPr>
          <w:b/>
          <w:position w:val="-30"/>
          <w:sz w:val="28"/>
          <w:szCs w:val="28"/>
        </w:rPr>
        <w:t xml:space="preserve">  </w:t>
      </w:r>
      <w:r w:rsidRPr="00E369C0">
        <w:rPr>
          <w:b/>
          <w:position w:val="-30"/>
          <w:sz w:val="28"/>
          <w:szCs w:val="28"/>
        </w:rPr>
        <w:t xml:space="preserve">   </w:t>
      </w:r>
      <w:r w:rsidRPr="00E04B17">
        <w:rPr>
          <w:b/>
          <w:position w:val="-30"/>
          <w:sz w:val="28"/>
          <w:szCs w:val="28"/>
        </w:rPr>
        <w:t xml:space="preserve">  </w:t>
      </w:r>
      <w:r w:rsidRPr="00E369C0">
        <w:rPr>
          <w:b/>
          <w:position w:val="-30"/>
          <w:sz w:val="28"/>
          <w:szCs w:val="28"/>
        </w:rPr>
        <w:t xml:space="preserve"> </w:t>
      </w:r>
      <w:r w:rsidRPr="00E04B17">
        <w:rPr>
          <w:b/>
          <w:position w:val="-30"/>
          <w:sz w:val="28"/>
          <w:szCs w:val="28"/>
        </w:rPr>
        <w:t xml:space="preserve"> </w:t>
      </w:r>
      <w:r w:rsidR="006E0ECC">
        <w:rPr>
          <w:position w:val="-30"/>
          <w:sz w:val="28"/>
          <w:szCs w:val="28"/>
        </w:rPr>
        <w:t>(2.</w:t>
      </w:r>
      <w:r w:rsidRPr="00E369C0">
        <w:rPr>
          <w:position w:val="-30"/>
          <w:sz w:val="28"/>
          <w:szCs w:val="28"/>
        </w:rPr>
        <w:t>4</w:t>
      </w:r>
      <w:r w:rsidRPr="00E04B17">
        <w:rPr>
          <w:position w:val="-30"/>
          <w:sz w:val="28"/>
          <w:szCs w:val="28"/>
        </w:rPr>
        <w:t>)</w:t>
      </w:r>
    </w:p>
    <w:p w:rsidR="00B50A7E" w:rsidRPr="00E04B17" w:rsidRDefault="00B50A7E" w:rsidP="00B50A7E">
      <w:pPr>
        <w:spacing w:line="360" w:lineRule="auto"/>
        <w:jc w:val="both"/>
        <w:rPr>
          <w:position w:val="-30"/>
          <w:sz w:val="28"/>
          <w:szCs w:val="28"/>
        </w:rPr>
      </w:pPr>
      <w:r w:rsidRPr="00E04B17">
        <w:rPr>
          <w:position w:val="-30"/>
          <w:sz w:val="28"/>
          <w:szCs w:val="28"/>
        </w:rPr>
        <w:t xml:space="preserve">т.е  число пар  класса </w:t>
      </w:r>
      <w:r w:rsidRPr="00E04B17">
        <w:rPr>
          <w:position w:val="-30"/>
          <w:sz w:val="28"/>
          <w:szCs w:val="28"/>
          <w:lang w:val="en-US"/>
        </w:rPr>
        <w:t>V</w:t>
      </w:r>
      <w:r w:rsidRPr="00E04B17">
        <w:rPr>
          <w:position w:val="-30"/>
          <w:sz w:val="28"/>
          <w:szCs w:val="28"/>
        </w:rPr>
        <w:t xml:space="preserve"> класса, входящих в группу, должно равняться трем вторым числа входящих в нее звеньев.</w:t>
      </w:r>
    </w:p>
    <w:p w:rsidR="00B50A7E" w:rsidRDefault="00B50A7E" w:rsidP="00B50A7E">
      <w:pPr>
        <w:spacing w:line="360" w:lineRule="auto"/>
        <w:jc w:val="both"/>
        <w:rPr>
          <w:position w:val="-30"/>
          <w:sz w:val="28"/>
          <w:szCs w:val="28"/>
        </w:rPr>
      </w:pPr>
      <w:r>
        <w:rPr>
          <w:position w:val="-30"/>
          <w:sz w:val="28"/>
          <w:szCs w:val="28"/>
        </w:rPr>
        <w:tab/>
        <w:t>Так как числа звен</w:t>
      </w:r>
      <w:r w:rsidRPr="00E04B17">
        <w:rPr>
          <w:position w:val="-30"/>
          <w:sz w:val="28"/>
          <w:szCs w:val="28"/>
        </w:rPr>
        <w:t>ьев и пар мог</w:t>
      </w:r>
      <w:r w:rsidR="006E0ECC">
        <w:rPr>
          <w:position w:val="-30"/>
          <w:sz w:val="28"/>
          <w:szCs w:val="28"/>
        </w:rPr>
        <w:t>ут быть только целыми, то (2.</w:t>
      </w:r>
      <w:r w:rsidRPr="00B50A7E">
        <w:rPr>
          <w:position w:val="-30"/>
          <w:sz w:val="28"/>
          <w:szCs w:val="28"/>
        </w:rPr>
        <w:t>4</w:t>
      </w:r>
      <w:r w:rsidRPr="00E04B17">
        <w:rPr>
          <w:position w:val="-30"/>
          <w:sz w:val="28"/>
          <w:szCs w:val="28"/>
        </w:rPr>
        <w:t>) удовлетворяют только следующие сочетания чисел звеньев и кинема</w:t>
      </w:r>
      <w:r>
        <w:rPr>
          <w:position w:val="-30"/>
          <w:sz w:val="28"/>
          <w:szCs w:val="28"/>
        </w:rPr>
        <w:t>тических пар, входящих в группу</w:t>
      </w:r>
      <w:r w:rsidRPr="00E04B17">
        <w:rPr>
          <w:position w:val="-30"/>
          <w:sz w:val="28"/>
          <w:szCs w:val="28"/>
        </w:rPr>
        <w:t xml:space="preserve"> </w:t>
      </w:r>
      <w:r>
        <w:rPr>
          <w:position w:val="-30"/>
          <w:sz w:val="28"/>
          <w:szCs w:val="28"/>
        </w:rPr>
        <w:t>(</w:t>
      </w:r>
      <w:r w:rsidR="00A625A8">
        <w:rPr>
          <w:position w:val="-30"/>
          <w:sz w:val="28"/>
          <w:szCs w:val="28"/>
        </w:rPr>
        <w:t>табл</w:t>
      </w:r>
      <w:r w:rsidR="00A73805">
        <w:rPr>
          <w:position w:val="-30"/>
          <w:sz w:val="28"/>
          <w:szCs w:val="28"/>
        </w:rPr>
        <w:t xml:space="preserve">ица </w:t>
      </w:r>
      <w:r>
        <w:rPr>
          <w:position w:val="-30"/>
          <w:sz w:val="28"/>
          <w:szCs w:val="28"/>
        </w:rPr>
        <w:t>2.</w:t>
      </w:r>
      <w:r w:rsidR="00E61ED5">
        <w:rPr>
          <w:position w:val="-30"/>
          <w:sz w:val="28"/>
          <w:szCs w:val="28"/>
        </w:rPr>
        <w:t>1</w:t>
      </w:r>
      <w:r w:rsidRPr="00E04B17">
        <w:rPr>
          <w:position w:val="-30"/>
          <w:sz w:val="28"/>
          <w:szCs w:val="28"/>
        </w:rPr>
        <w:t>).</w:t>
      </w:r>
    </w:p>
    <w:p w:rsidR="00EC5091" w:rsidRDefault="00EC5091" w:rsidP="00A625A8">
      <w:pPr>
        <w:spacing w:line="360" w:lineRule="auto"/>
        <w:rPr>
          <w:position w:val="-30"/>
          <w:sz w:val="28"/>
          <w:szCs w:val="28"/>
        </w:rPr>
      </w:pPr>
    </w:p>
    <w:p w:rsidR="00EC5091" w:rsidRDefault="00EC5091" w:rsidP="00A625A8">
      <w:pPr>
        <w:spacing w:line="360" w:lineRule="auto"/>
        <w:rPr>
          <w:position w:val="-30"/>
          <w:sz w:val="28"/>
          <w:szCs w:val="28"/>
        </w:rPr>
      </w:pPr>
    </w:p>
    <w:p w:rsidR="00EC5091" w:rsidRDefault="00EC5091" w:rsidP="00A625A8">
      <w:pPr>
        <w:spacing w:line="360" w:lineRule="auto"/>
        <w:rPr>
          <w:position w:val="-30"/>
          <w:sz w:val="28"/>
          <w:szCs w:val="28"/>
        </w:rPr>
      </w:pPr>
    </w:p>
    <w:p w:rsidR="00B50A7E" w:rsidRPr="00A625A8" w:rsidRDefault="00A625A8" w:rsidP="00A625A8">
      <w:pPr>
        <w:spacing w:line="360" w:lineRule="auto"/>
        <w:rPr>
          <w:position w:val="-30"/>
          <w:sz w:val="28"/>
          <w:szCs w:val="28"/>
        </w:rPr>
      </w:pPr>
      <w:r>
        <w:rPr>
          <w:position w:val="-30"/>
          <w:sz w:val="28"/>
          <w:szCs w:val="28"/>
        </w:rPr>
        <w:lastRenderedPageBreak/>
        <w:t>Таблица 2.</w:t>
      </w:r>
      <w:r w:rsidR="00E61ED5">
        <w:rPr>
          <w:position w:val="-30"/>
          <w:sz w:val="28"/>
          <w:szCs w:val="28"/>
        </w:rPr>
        <w:t xml:space="preserve">1. </w:t>
      </w:r>
      <w:r>
        <w:rPr>
          <w:position w:val="-30"/>
          <w:sz w:val="28"/>
          <w:szCs w:val="28"/>
        </w:rPr>
        <w:t>- Со</w:t>
      </w:r>
      <w:r w:rsidRPr="00E04B17">
        <w:rPr>
          <w:position w:val="-30"/>
          <w:sz w:val="28"/>
          <w:szCs w:val="28"/>
        </w:rPr>
        <w:t>четания чисел звеньев и кинема</w:t>
      </w:r>
      <w:r>
        <w:rPr>
          <w:position w:val="-30"/>
          <w:sz w:val="28"/>
          <w:szCs w:val="28"/>
        </w:rPr>
        <w:t>тических пар</w:t>
      </w:r>
    </w:p>
    <w:tbl>
      <w:tblPr>
        <w:tblStyle w:val="af5"/>
        <w:tblW w:w="0" w:type="auto"/>
        <w:tblLook w:val="04A0" w:firstRow="1" w:lastRow="0" w:firstColumn="1" w:lastColumn="0" w:noHBand="0" w:noVBand="1"/>
      </w:tblPr>
      <w:tblGrid>
        <w:gridCol w:w="1367"/>
        <w:gridCol w:w="1367"/>
        <w:gridCol w:w="1367"/>
        <w:gridCol w:w="1367"/>
        <w:gridCol w:w="1367"/>
        <w:gridCol w:w="1368"/>
        <w:gridCol w:w="1368"/>
      </w:tblGrid>
      <w:tr w:rsidR="00B50A7E" w:rsidTr="00E369C0">
        <w:tc>
          <w:tcPr>
            <w:tcW w:w="1367" w:type="dxa"/>
          </w:tcPr>
          <w:p w:rsidR="00B50A7E" w:rsidRDefault="00B50A7E" w:rsidP="00E369C0">
            <w:pPr>
              <w:jc w:val="both"/>
              <w:rPr>
                <w:position w:val="-30"/>
                <w:sz w:val="28"/>
                <w:szCs w:val="28"/>
              </w:rPr>
            </w:pPr>
            <w:r>
              <w:rPr>
                <w:position w:val="-30"/>
                <w:sz w:val="28"/>
                <w:szCs w:val="28"/>
              </w:rPr>
              <w:t xml:space="preserve">  №п/п</w:t>
            </w:r>
          </w:p>
        </w:tc>
        <w:tc>
          <w:tcPr>
            <w:tcW w:w="1367" w:type="dxa"/>
          </w:tcPr>
          <w:p w:rsidR="00B50A7E" w:rsidRDefault="00B50A7E" w:rsidP="004818DC">
            <w:pPr>
              <w:jc w:val="center"/>
              <w:rPr>
                <w:position w:val="-30"/>
                <w:sz w:val="28"/>
                <w:szCs w:val="28"/>
              </w:rPr>
            </w:pPr>
            <w:r>
              <w:rPr>
                <w:position w:val="-30"/>
                <w:sz w:val="28"/>
                <w:szCs w:val="28"/>
              </w:rPr>
              <w:t>1</w:t>
            </w:r>
          </w:p>
        </w:tc>
        <w:tc>
          <w:tcPr>
            <w:tcW w:w="1367" w:type="dxa"/>
          </w:tcPr>
          <w:p w:rsidR="00B50A7E" w:rsidRDefault="00B50A7E" w:rsidP="004818DC">
            <w:pPr>
              <w:jc w:val="center"/>
              <w:rPr>
                <w:position w:val="-30"/>
                <w:sz w:val="28"/>
                <w:szCs w:val="28"/>
              </w:rPr>
            </w:pPr>
            <w:r>
              <w:rPr>
                <w:position w:val="-30"/>
                <w:sz w:val="28"/>
                <w:szCs w:val="28"/>
              </w:rPr>
              <w:t>2</w:t>
            </w:r>
          </w:p>
        </w:tc>
        <w:tc>
          <w:tcPr>
            <w:tcW w:w="1367" w:type="dxa"/>
          </w:tcPr>
          <w:p w:rsidR="00B50A7E" w:rsidRDefault="00B50A7E" w:rsidP="004818DC">
            <w:pPr>
              <w:jc w:val="center"/>
              <w:rPr>
                <w:position w:val="-30"/>
                <w:sz w:val="28"/>
                <w:szCs w:val="28"/>
              </w:rPr>
            </w:pPr>
            <w:r>
              <w:rPr>
                <w:position w:val="-30"/>
                <w:sz w:val="28"/>
                <w:szCs w:val="28"/>
              </w:rPr>
              <w:t>3</w:t>
            </w:r>
          </w:p>
        </w:tc>
        <w:tc>
          <w:tcPr>
            <w:tcW w:w="1367" w:type="dxa"/>
          </w:tcPr>
          <w:p w:rsidR="00B50A7E" w:rsidRDefault="00B50A7E" w:rsidP="004818DC">
            <w:pPr>
              <w:jc w:val="center"/>
              <w:rPr>
                <w:position w:val="-30"/>
                <w:sz w:val="28"/>
                <w:szCs w:val="28"/>
              </w:rPr>
            </w:pPr>
            <w:r>
              <w:rPr>
                <w:position w:val="-30"/>
                <w:sz w:val="28"/>
                <w:szCs w:val="28"/>
              </w:rPr>
              <w:t>4</w:t>
            </w:r>
          </w:p>
        </w:tc>
        <w:tc>
          <w:tcPr>
            <w:tcW w:w="1368" w:type="dxa"/>
          </w:tcPr>
          <w:p w:rsidR="00B50A7E" w:rsidRDefault="00B50A7E" w:rsidP="004818DC">
            <w:pPr>
              <w:jc w:val="center"/>
              <w:rPr>
                <w:position w:val="-30"/>
                <w:sz w:val="28"/>
                <w:szCs w:val="28"/>
              </w:rPr>
            </w:pPr>
            <w:r>
              <w:rPr>
                <w:position w:val="-30"/>
                <w:sz w:val="28"/>
                <w:szCs w:val="28"/>
              </w:rPr>
              <w:t>5</w:t>
            </w:r>
          </w:p>
        </w:tc>
        <w:tc>
          <w:tcPr>
            <w:tcW w:w="1368" w:type="dxa"/>
          </w:tcPr>
          <w:p w:rsidR="00B50A7E" w:rsidRDefault="00B50A7E" w:rsidP="004818DC">
            <w:pPr>
              <w:jc w:val="center"/>
              <w:rPr>
                <w:position w:val="-30"/>
                <w:sz w:val="28"/>
                <w:szCs w:val="28"/>
              </w:rPr>
            </w:pPr>
            <w:r>
              <w:rPr>
                <w:position w:val="-30"/>
                <w:sz w:val="28"/>
                <w:szCs w:val="28"/>
              </w:rPr>
              <w:t>∙</w:t>
            </w:r>
          </w:p>
        </w:tc>
      </w:tr>
      <w:tr w:rsidR="00B50A7E" w:rsidTr="00E369C0">
        <w:tc>
          <w:tcPr>
            <w:tcW w:w="1367" w:type="dxa"/>
          </w:tcPr>
          <w:p w:rsidR="00B50A7E" w:rsidRDefault="004818DC" w:rsidP="00E369C0">
            <w:pPr>
              <w:jc w:val="both"/>
              <w:rPr>
                <w:position w:val="-30"/>
                <w:sz w:val="28"/>
                <w:szCs w:val="28"/>
              </w:rPr>
            </w:pPr>
            <w:r>
              <w:rPr>
                <w:position w:val="-6"/>
                <w:sz w:val="20"/>
                <w:szCs w:val="20"/>
                <w:lang w:eastAsia="ru-RU"/>
              </w:rPr>
              <w:t xml:space="preserve">     </w:t>
            </w:r>
            <w:r w:rsidR="00B50A7E" w:rsidRPr="002B06FC">
              <w:rPr>
                <w:position w:val="-6"/>
                <w:sz w:val="20"/>
                <w:szCs w:val="20"/>
                <w:lang w:eastAsia="ru-RU"/>
              </w:rPr>
              <w:object w:dxaOrig="240" w:dyaOrig="260">
                <v:shape id="_x0000_i1031" type="#_x0000_t75" style="width:12.35pt;height:11.65pt" o:ole="">
                  <v:imagedata r:id="rId43" o:title=""/>
                </v:shape>
                <o:OLEObject Type="Embed" ProgID="Equation.3" ShapeID="_x0000_i1031" DrawAspect="Content" ObjectID="_1796569974" r:id="rId44"/>
              </w:object>
            </w:r>
          </w:p>
        </w:tc>
        <w:tc>
          <w:tcPr>
            <w:tcW w:w="1367" w:type="dxa"/>
          </w:tcPr>
          <w:p w:rsidR="00B50A7E" w:rsidRDefault="00B50A7E" w:rsidP="004818DC">
            <w:pPr>
              <w:jc w:val="center"/>
              <w:rPr>
                <w:position w:val="-30"/>
                <w:sz w:val="28"/>
                <w:szCs w:val="28"/>
              </w:rPr>
            </w:pPr>
            <w:r>
              <w:rPr>
                <w:position w:val="-30"/>
                <w:sz w:val="28"/>
                <w:szCs w:val="28"/>
              </w:rPr>
              <w:t>2</w:t>
            </w:r>
          </w:p>
        </w:tc>
        <w:tc>
          <w:tcPr>
            <w:tcW w:w="1367" w:type="dxa"/>
          </w:tcPr>
          <w:p w:rsidR="00B50A7E" w:rsidRDefault="00B50A7E" w:rsidP="004818DC">
            <w:pPr>
              <w:jc w:val="center"/>
              <w:rPr>
                <w:position w:val="-30"/>
                <w:sz w:val="28"/>
                <w:szCs w:val="28"/>
              </w:rPr>
            </w:pPr>
            <w:r>
              <w:rPr>
                <w:position w:val="-30"/>
                <w:sz w:val="28"/>
                <w:szCs w:val="28"/>
              </w:rPr>
              <w:t>4</w:t>
            </w:r>
          </w:p>
        </w:tc>
        <w:tc>
          <w:tcPr>
            <w:tcW w:w="1367" w:type="dxa"/>
          </w:tcPr>
          <w:p w:rsidR="00B50A7E" w:rsidRDefault="00B50A7E" w:rsidP="004818DC">
            <w:pPr>
              <w:jc w:val="center"/>
              <w:rPr>
                <w:position w:val="-30"/>
                <w:sz w:val="28"/>
                <w:szCs w:val="28"/>
              </w:rPr>
            </w:pPr>
            <w:r>
              <w:rPr>
                <w:position w:val="-30"/>
                <w:sz w:val="28"/>
                <w:szCs w:val="28"/>
              </w:rPr>
              <w:t>6</w:t>
            </w:r>
          </w:p>
        </w:tc>
        <w:tc>
          <w:tcPr>
            <w:tcW w:w="1367" w:type="dxa"/>
          </w:tcPr>
          <w:p w:rsidR="00B50A7E" w:rsidRDefault="00B50A7E" w:rsidP="004818DC">
            <w:pPr>
              <w:jc w:val="center"/>
              <w:rPr>
                <w:position w:val="-30"/>
                <w:sz w:val="28"/>
                <w:szCs w:val="28"/>
              </w:rPr>
            </w:pPr>
            <w:r>
              <w:rPr>
                <w:position w:val="-30"/>
                <w:sz w:val="28"/>
                <w:szCs w:val="28"/>
              </w:rPr>
              <w:t>8</w:t>
            </w:r>
          </w:p>
        </w:tc>
        <w:tc>
          <w:tcPr>
            <w:tcW w:w="1368" w:type="dxa"/>
          </w:tcPr>
          <w:p w:rsidR="00B50A7E" w:rsidRDefault="00B50A7E" w:rsidP="004818DC">
            <w:pPr>
              <w:jc w:val="center"/>
              <w:rPr>
                <w:position w:val="-30"/>
                <w:sz w:val="28"/>
                <w:szCs w:val="28"/>
              </w:rPr>
            </w:pPr>
            <w:r>
              <w:rPr>
                <w:position w:val="-30"/>
                <w:sz w:val="28"/>
                <w:szCs w:val="28"/>
              </w:rPr>
              <w:t>∙</w:t>
            </w:r>
          </w:p>
        </w:tc>
        <w:tc>
          <w:tcPr>
            <w:tcW w:w="1368" w:type="dxa"/>
          </w:tcPr>
          <w:p w:rsidR="00B50A7E" w:rsidRDefault="00B50A7E" w:rsidP="004818DC">
            <w:pPr>
              <w:jc w:val="center"/>
              <w:rPr>
                <w:position w:val="-30"/>
                <w:sz w:val="28"/>
                <w:szCs w:val="28"/>
              </w:rPr>
            </w:pPr>
            <w:r>
              <w:rPr>
                <w:position w:val="-30"/>
                <w:sz w:val="28"/>
                <w:szCs w:val="28"/>
              </w:rPr>
              <w:t>∙</w:t>
            </w:r>
          </w:p>
        </w:tc>
      </w:tr>
      <w:tr w:rsidR="00B50A7E" w:rsidTr="00E369C0">
        <w:tc>
          <w:tcPr>
            <w:tcW w:w="1367" w:type="dxa"/>
          </w:tcPr>
          <w:p w:rsidR="00B50A7E" w:rsidRDefault="004818DC" w:rsidP="00E369C0">
            <w:pPr>
              <w:jc w:val="both"/>
              <w:rPr>
                <w:position w:val="-30"/>
                <w:sz w:val="28"/>
                <w:szCs w:val="28"/>
              </w:rPr>
            </w:pPr>
            <w:r>
              <w:rPr>
                <w:position w:val="-14"/>
                <w:sz w:val="20"/>
                <w:szCs w:val="20"/>
                <w:lang w:eastAsia="ru-RU"/>
              </w:rPr>
              <w:t xml:space="preserve">   </w:t>
            </w:r>
            <w:r w:rsidR="00B50A7E" w:rsidRPr="002B06FC">
              <w:rPr>
                <w:position w:val="-14"/>
                <w:sz w:val="20"/>
                <w:szCs w:val="20"/>
                <w:lang w:eastAsia="ru-RU"/>
              </w:rPr>
              <w:object w:dxaOrig="340" w:dyaOrig="440">
                <v:shape id="_x0000_i1032" type="#_x0000_t75" style="width:17.85pt;height:22.65pt" o:ole="">
                  <v:imagedata r:id="rId45" o:title=""/>
                </v:shape>
                <o:OLEObject Type="Embed" ProgID="Equation.3" ShapeID="_x0000_i1032" DrawAspect="Content" ObjectID="_1796569975" r:id="rId46"/>
              </w:object>
            </w:r>
          </w:p>
        </w:tc>
        <w:tc>
          <w:tcPr>
            <w:tcW w:w="1367" w:type="dxa"/>
          </w:tcPr>
          <w:p w:rsidR="00B50A7E" w:rsidRDefault="00B50A7E" w:rsidP="004818DC">
            <w:pPr>
              <w:jc w:val="center"/>
              <w:rPr>
                <w:position w:val="-30"/>
                <w:sz w:val="28"/>
                <w:szCs w:val="28"/>
              </w:rPr>
            </w:pPr>
            <w:r>
              <w:rPr>
                <w:position w:val="-30"/>
                <w:sz w:val="28"/>
                <w:szCs w:val="28"/>
              </w:rPr>
              <w:t>3</w:t>
            </w:r>
          </w:p>
        </w:tc>
        <w:tc>
          <w:tcPr>
            <w:tcW w:w="1367" w:type="dxa"/>
          </w:tcPr>
          <w:p w:rsidR="00B50A7E" w:rsidRDefault="00B50A7E" w:rsidP="004818DC">
            <w:pPr>
              <w:jc w:val="center"/>
              <w:rPr>
                <w:position w:val="-30"/>
                <w:sz w:val="28"/>
                <w:szCs w:val="28"/>
              </w:rPr>
            </w:pPr>
            <w:r>
              <w:rPr>
                <w:position w:val="-30"/>
                <w:sz w:val="28"/>
                <w:szCs w:val="28"/>
              </w:rPr>
              <w:t>6</w:t>
            </w:r>
          </w:p>
        </w:tc>
        <w:tc>
          <w:tcPr>
            <w:tcW w:w="1367" w:type="dxa"/>
          </w:tcPr>
          <w:p w:rsidR="00B50A7E" w:rsidRDefault="00B50A7E" w:rsidP="004818DC">
            <w:pPr>
              <w:jc w:val="center"/>
              <w:rPr>
                <w:position w:val="-30"/>
                <w:sz w:val="28"/>
                <w:szCs w:val="28"/>
              </w:rPr>
            </w:pPr>
            <w:r>
              <w:rPr>
                <w:position w:val="-30"/>
                <w:sz w:val="28"/>
                <w:szCs w:val="28"/>
              </w:rPr>
              <w:t>9</w:t>
            </w:r>
          </w:p>
        </w:tc>
        <w:tc>
          <w:tcPr>
            <w:tcW w:w="1367" w:type="dxa"/>
          </w:tcPr>
          <w:p w:rsidR="00B50A7E" w:rsidRDefault="00B50A7E" w:rsidP="004818DC">
            <w:pPr>
              <w:jc w:val="center"/>
              <w:rPr>
                <w:position w:val="-30"/>
                <w:sz w:val="28"/>
                <w:szCs w:val="28"/>
              </w:rPr>
            </w:pPr>
            <w:r>
              <w:rPr>
                <w:position w:val="-30"/>
                <w:sz w:val="28"/>
                <w:szCs w:val="28"/>
              </w:rPr>
              <w:t>12</w:t>
            </w:r>
          </w:p>
        </w:tc>
        <w:tc>
          <w:tcPr>
            <w:tcW w:w="1368" w:type="dxa"/>
          </w:tcPr>
          <w:p w:rsidR="00B50A7E" w:rsidRDefault="00B50A7E" w:rsidP="004818DC">
            <w:pPr>
              <w:jc w:val="center"/>
              <w:rPr>
                <w:position w:val="-30"/>
                <w:sz w:val="28"/>
                <w:szCs w:val="28"/>
              </w:rPr>
            </w:pPr>
            <w:r>
              <w:rPr>
                <w:position w:val="-30"/>
                <w:sz w:val="28"/>
                <w:szCs w:val="28"/>
              </w:rPr>
              <w:t>∙</w:t>
            </w:r>
          </w:p>
        </w:tc>
        <w:tc>
          <w:tcPr>
            <w:tcW w:w="1368" w:type="dxa"/>
          </w:tcPr>
          <w:p w:rsidR="00B50A7E" w:rsidRDefault="00B50A7E" w:rsidP="004818DC">
            <w:pPr>
              <w:jc w:val="center"/>
              <w:rPr>
                <w:position w:val="-30"/>
                <w:sz w:val="28"/>
                <w:szCs w:val="28"/>
              </w:rPr>
            </w:pPr>
            <w:r>
              <w:rPr>
                <w:position w:val="-30"/>
                <w:sz w:val="28"/>
                <w:szCs w:val="28"/>
              </w:rPr>
              <w:t>∙</w:t>
            </w:r>
          </w:p>
        </w:tc>
      </w:tr>
    </w:tbl>
    <w:p w:rsidR="00B50A7E" w:rsidRDefault="00B50A7E" w:rsidP="00B50A7E">
      <w:pPr>
        <w:spacing w:line="360" w:lineRule="auto"/>
        <w:ind w:firstLine="708"/>
        <w:jc w:val="both"/>
        <w:rPr>
          <w:sz w:val="28"/>
          <w:szCs w:val="28"/>
        </w:rPr>
      </w:pPr>
    </w:p>
    <w:p w:rsidR="00B50A7E" w:rsidRDefault="00B50A7E" w:rsidP="00B50A7E">
      <w:pPr>
        <w:spacing w:line="360" w:lineRule="auto"/>
        <w:ind w:firstLine="708"/>
        <w:jc w:val="both"/>
        <w:rPr>
          <w:sz w:val="28"/>
          <w:szCs w:val="28"/>
        </w:rPr>
      </w:pPr>
      <w:r>
        <w:rPr>
          <w:sz w:val="28"/>
          <w:szCs w:val="28"/>
        </w:rPr>
        <w:t xml:space="preserve">Рассмотрим простейшую группу, состоящая из двух звеньев и  трех кинематических пар, элементы двух звеньев остаются свободными и группа в общем, может иметь </w:t>
      </w:r>
      <w:r w:rsidR="006E0ECC">
        <w:rPr>
          <w:sz w:val="28"/>
          <w:szCs w:val="28"/>
        </w:rPr>
        <w:t>вид, показанную  на рисунке 2.</w:t>
      </w:r>
      <w:r w:rsidRPr="00E369C0">
        <w:rPr>
          <w:sz w:val="28"/>
          <w:szCs w:val="28"/>
        </w:rPr>
        <w:t>5</w:t>
      </w:r>
      <w:r>
        <w:rPr>
          <w:sz w:val="28"/>
          <w:szCs w:val="28"/>
        </w:rPr>
        <w:t>.  На этом рисунке показана группа</w:t>
      </w:r>
      <w:r w:rsidRPr="002E5FCE">
        <w:rPr>
          <w:i/>
          <w:sz w:val="28"/>
          <w:szCs w:val="28"/>
        </w:rPr>
        <w:t xml:space="preserve"> </w:t>
      </w:r>
      <w:r w:rsidRPr="002E5FCE">
        <w:rPr>
          <w:i/>
          <w:sz w:val="28"/>
          <w:szCs w:val="28"/>
          <w:lang w:val="en-US"/>
        </w:rPr>
        <w:t>BCD</w:t>
      </w:r>
      <w:r>
        <w:rPr>
          <w:sz w:val="28"/>
          <w:szCs w:val="28"/>
        </w:rPr>
        <w:t xml:space="preserve">, состоящая из двух звеньев и трех вращательных кинематических пар. Эта группа может быть присоединена элементами </w:t>
      </w:r>
      <w:r w:rsidRPr="002E5FCE">
        <w:rPr>
          <w:i/>
          <w:sz w:val="28"/>
          <w:szCs w:val="28"/>
          <w:lang w:val="en-US"/>
        </w:rPr>
        <w:t>B</w:t>
      </w:r>
      <w:r w:rsidRPr="006C14D5">
        <w:rPr>
          <w:sz w:val="28"/>
          <w:szCs w:val="28"/>
        </w:rPr>
        <w:t xml:space="preserve"> </w:t>
      </w:r>
      <w:r>
        <w:rPr>
          <w:sz w:val="28"/>
          <w:szCs w:val="28"/>
          <w:lang w:val="kk-KZ"/>
        </w:rPr>
        <w:t xml:space="preserve">и </w:t>
      </w:r>
      <w:r w:rsidRPr="002E5FCE">
        <w:rPr>
          <w:i/>
          <w:sz w:val="28"/>
          <w:szCs w:val="28"/>
          <w:lang w:val="en-US"/>
        </w:rPr>
        <w:t>D</w:t>
      </w:r>
      <w:r>
        <w:rPr>
          <w:sz w:val="28"/>
          <w:szCs w:val="28"/>
        </w:rPr>
        <w:t xml:space="preserve"> к двум любым звеньям </w:t>
      </w:r>
      <w:r w:rsidRPr="008A35C3">
        <w:rPr>
          <w:i/>
          <w:sz w:val="28"/>
          <w:szCs w:val="28"/>
          <w:lang w:val="en-US"/>
        </w:rPr>
        <w:t>k</w:t>
      </w:r>
      <w:r>
        <w:rPr>
          <w:sz w:val="28"/>
          <w:szCs w:val="28"/>
        </w:rPr>
        <w:t xml:space="preserve"> и </w:t>
      </w:r>
      <w:r w:rsidRPr="007B670C">
        <w:rPr>
          <w:i/>
          <w:sz w:val="28"/>
          <w:szCs w:val="28"/>
          <w:lang w:val="en-US"/>
        </w:rPr>
        <w:t>m</w:t>
      </w:r>
      <w:r>
        <w:rPr>
          <w:i/>
          <w:sz w:val="28"/>
          <w:szCs w:val="28"/>
        </w:rPr>
        <w:t xml:space="preserve"> </w:t>
      </w:r>
      <w:r w:rsidRPr="006C14D5">
        <w:rPr>
          <w:sz w:val="28"/>
          <w:szCs w:val="28"/>
        </w:rPr>
        <w:t>механизма.</w:t>
      </w:r>
      <w:r>
        <w:rPr>
          <w:i/>
          <w:sz w:val="28"/>
          <w:szCs w:val="28"/>
        </w:rPr>
        <w:t xml:space="preserve"> </w:t>
      </w:r>
      <w:r>
        <w:rPr>
          <w:sz w:val="28"/>
          <w:szCs w:val="28"/>
        </w:rPr>
        <w:t xml:space="preserve">Так как одним из условий присоединения группы является условие, чтобы концевыми элементами </w:t>
      </w:r>
      <w:r w:rsidRPr="002E5FCE">
        <w:rPr>
          <w:i/>
          <w:sz w:val="28"/>
          <w:szCs w:val="28"/>
          <w:lang w:val="en-US"/>
        </w:rPr>
        <w:t>B</w:t>
      </w:r>
      <w:r>
        <w:rPr>
          <w:sz w:val="28"/>
          <w:szCs w:val="28"/>
        </w:rPr>
        <w:t xml:space="preserve"> и </w:t>
      </w:r>
      <w:r w:rsidRPr="002E5FCE">
        <w:rPr>
          <w:i/>
          <w:sz w:val="28"/>
          <w:szCs w:val="28"/>
          <w:lang w:val="en-US"/>
        </w:rPr>
        <w:t>D</w:t>
      </w:r>
      <w:r>
        <w:rPr>
          <w:sz w:val="28"/>
          <w:szCs w:val="28"/>
        </w:rPr>
        <w:t xml:space="preserve"> группа не присоединялась к одному и тому же звену.</w:t>
      </w:r>
    </w:p>
    <w:p w:rsidR="00B50A7E" w:rsidRDefault="00B50A7E" w:rsidP="00B50A7E">
      <w:pPr>
        <w:spacing w:line="360" w:lineRule="auto"/>
        <w:ind w:firstLine="708"/>
        <w:jc w:val="center"/>
        <w:rPr>
          <w:sz w:val="28"/>
          <w:szCs w:val="28"/>
        </w:rPr>
      </w:pPr>
      <w:r>
        <w:rPr>
          <w:noProof/>
        </w:rPr>
        <w:drawing>
          <wp:inline distT="0" distB="0" distL="0" distR="0" wp14:anchorId="728F369C" wp14:editId="7B2EF548">
            <wp:extent cx="1794617" cy="186749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94617" cy="1867495"/>
                    </a:xfrm>
                    <a:prstGeom prst="rect">
                      <a:avLst/>
                    </a:prstGeom>
                    <a:noFill/>
                    <a:ln>
                      <a:noFill/>
                    </a:ln>
                  </pic:spPr>
                </pic:pic>
              </a:graphicData>
            </a:graphic>
          </wp:inline>
        </w:drawing>
      </w:r>
    </w:p>
    <w:p w:rsidR="00B50A7E" w:rsidRDefault="006E0ECC" w:rsidP="00B50A7E">
      <w:pPr>
        <w:spacing w:line="360" w:lineRule="auto"/>
        <w:ind w:firstLine="708"/>
        <w:jc w:val="center"/>
        <w:rPr>
          <w:sz w:val="28"/>
          <w:szCs w:val="28"/>
        </w:rPr>
      </w:pPr>
      <w:r>
        <w:rPr>
          <w:sz w:val="28"/>
          <w:szCs w:val="28"/>
        </w:rPr>
        <w:t>Рисунок 2.</w:t>
      </w:r>
      <w:r w:rsidR="00B50A7E" w:rsidRPr="00B50A7E">
        <w:rPr>
          <w:sz w:val="28"/>
          <w:szCs w:val="28"/>
        </w:rPr>
        <w:t>5</w:t>
      </w:r>
      <w:r w:rsidR="00B50A7E">
        <w:rPr>
          <w:sz w:val="28"/>
          <w:szCs w:val="28"/>
        </w:rPr>
        <w:t xml:space="preserve"> - Схема двухповодковой группы  первого вида</w:t>
      </w:r>
    </w:p>
    <w:p w:rsidR="00B50A7E" w:rsidRDefault="00B50A7E" w:rsidP="00B50A7E">
      <w:pPr>
        <w:spacing w:line="360" w:lineRule="auto"/>
        <w:ind w:firstLine="708"/>
        <w:jc w:val="both"/>
        <w:rPr>
          <w:sz w:val="28"/>
          <w:szCs w:val="28"/>
        </w:rPr>
      </w:pPr>
    </w:p>
    <w:p w:rsidR="00B50A7E" w:rsidRPr="00467A35" w:rsidRDefault="00B50A7E" w:rsidP="00B50A7E">
      <w:pPr>
        <w:spacing w:line="360" w:lineRule="auto"/>
        <w:ind w:firstLine="708"/>
        <w:jc w:val="both"/>
        <w:rPr>
          <w:sz w:val="28"/>
          <w:szCs w:val="28"/>
        </w:rPr>
      </w:pPr>
      <w:r>
        <w:rPr>
          <w:sz w:val="28"/>
          <w:szCs w:val="28"/>
        </w:rPr>
        <w:t xml:space="preserve">Группа  имеющая два звена и три пары </w:t>
      </w:r>
      <w:r w:rsidRPr="002E5FCE">
        <w:rPr>
          <w:sz w:val="28"/>
          <w:szCs w:val="28"/>
          <w:lang w:val="en-US"/>
        </w:rPr>
        <w:t>V</w:t>
      </w:r>
      <w:r w:rsidRPr="002E5FCE">
        <w:rPr>
          <w:sz w:val="28"/>
          <w:szCs w:val="28"/>
        </w:rPr>
        <w:t xml:space="preserve"> класса</w:t>
      </w:r>
      <w:r>
        <w:rPr>
          <w:sz w:val="28"/>
          <w:szCs w:val="28"/>
        </w:rPr>
        <w:t xml:space="preserve">, называется группой </w:t>
      </w:r>
      <w:r>
        <w:rPr>
          <w:sz w:val="28"/>
          <w:szCs w:val="28"/>
          <w:lang w:val="en-US"/>
        </w:rPr>
        <w:t>II</w:t>
      </w:r>
      <w:r w:rsidRPr="002E5FCE">
        <w:rPr>
          <w:sz w:val="28"/>
          <w:szCs w:val="28"/>
        </w:rPr>
        <w:t xml:space="preserve"> </w:t>
      </w:r>
      <w:r>
        <w:rPr>
          <w:sz w:val="28"/>
          <w:szCs w:val="28"/>
        </w:rPr>
        <w:t xml:space="preserve">класса второго порядка или двухповодковой группой, ибо присоединение этой группы к основному механизму производится двумя поводками </w:t>
      </w:r>
      <w:r w:rsidRPr="002E5FCE">
        <w:rPr>
          <w:i/>
          <w:sz w:val="28"/>
          <w:szCs w:val="28"/>
          <w:lang w:val="en-US"/>
        </w:rPr>
        <w:t>BC</w:t>
      </w:r>
      <w:r>
        <w:rPr>
          <w:i/>
          <w:sz w:val="28"/>
          <w:szCs w:val="28"/>
        </w:rPr>
        <w:t xml:space="preserve">  </w:t>
      </w:r>
      <w:r>
        <w:rPr>
          <w:sz w:val="28"/>
          <w:szCs w:val="28"/>
        </w:rPr>
        <w:t>и</w:t>
      </w:r>
      <w:r w:rsidRPr="002E5FCE">
        <w:rPr>
          <w:sz w:val="28"/>
          <w:szCs w:val="28"/>
        </w:rPr>
        <w:t xml:space="preserve"> </w:t>
      </w:r>
      <w:r w:rsidRPr="002E5FCE">
        <w:rPr>
          <w:i/>
          <w:sz w:val="28"/>
          <w:szCs w:val="28"/>
          <w:lang w:val="en-US"/>
        </w:rPr>
        <w:t>CD</w:t>
      </w:r>
      <w:r>
        <w:rPr>
          <w:i/>
          <w:sz w:val="28"/>
          <w:szCs w:val="28"/>
        </w:rPr>
        <w:t>.</w:t>
      </w:r>
    </w:p>
    <w:p w:rsidR="00B50A7E" w:rsidRDefault="00B50A7E" w:rsidP="00B50A7E">
      <w:pPr>
        <w:spacing w:line="360" w:lineRule="auto"/>
        <w:ind w:firstLine="708"/>
        <w:jc w:val="both"/>
        <w:rPr>
          <w:sz w:val="28"/>
          <w:szCs w:val="28"/>
        </w:rPr>
      </w:pPr>
      <w:r>
        <w:rPr>
          <w:sz w:val="28"/>
          <w:szCs w:val="28"/>
        </w:rPr>
        <w:t xml:space="preserve">Рассмотрим второе возможное сочетание чисел звеньев и кинематических пар, образующих группу. Согласно </w:t>
      </w:r>
      <w:r w:rsidR="006E0ECC">
        <w:rPr>
          <w:sz w:val="28"/>
          <w:szCs w:val="28"/>
        </w:rPr>
        <w:t>равенству  (2.</w:t>
      </w:r>
      <w:r w:rsidR="001E3413" w:rsidRPr="001E3413">
        <w:rPr>
          <w:sz w:val="28"/>
          <w:szCs w:val="28"/>
        </w:rPr>
        <w:t>4</w:t>
      </w:r>
      <w:r>
        <w:rPr>
          <w:sz w:val="28"/>
          <w:szCs w:val="28"/>
        </w:rPr>
        <w:t xml:space="preserve">), следующая по числу звеньев группа должна содержать четыре звена и шесть пар </w:t>
      </w:r>
      <w:r w:rsidRPr="00467A35">
        <w:rPr>
          <w:i/>
          <w:sz w:val="28"/>
          <w:szCs w:val="28"/>
          <w:lang w:val="en-US"/>
        </w:rPr>
        <w:t>V</w:t>
      </w:r>
      <w:r w:rsidRPr="002E5FCE">
        <w:rPr>
          <w:sz w:val="28"/>
          <w:szCs w:val="28"/>
        </w:rPr>
        <w:t xml:space="preserve"> </w:t>
      </w:r>
      <w:r>
        <w:rPr>
          <w:sz w:val="28"/>
          <w:szCs w:val="28"/>
        </w:rPr>
        <w:t>класса.</w:t>
      </w:r>
    </w:p>
    <w:p w:rsidR="00B50A7E" w:rsidRDefault="00B50A7E" w:rsidP="00B50A7E">
      <w:pPr>
        <w:spacing w:line="360" w:lineRule="auto"/>
        <w:ind w:firstLine="2410"/>
        <w:rPr>
          <w:sz w:val="28"/>
          <w:szCs w:val="28"/>
        </w:rPr>
      </w:pPr>
      <w:r>
        <w:rPr>
          <w:noProof/>
        </w:rPr>
        <w:lastRenderedPageBreak/>
        <w:drawing>
          <wp:inline distT="0" distB="0" distL="0" distR="0" wp14:anchorId="5384B9AD" wp14:editId="25D3F8B1">
            <wp:extent cx="2230453" cy="174282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32903" cy="1744737"/>
                    </a:xfrm>
                    <a:prstGeom prst="rect">
                      <a:avLst/>
                    </a:prstGeom>
                    <a:noFill/>
                    <a:ln>
                      <a:noFill/>
                    </a:ln>
                  </pic:spPr>
                </pic:pic>
              </a:graphicData>
            </a:graphic>
          </wp:inline>
        </w:drawing>
      </w:r>
    </w:p>
    <w:p w:rsidR="00B50A7E" w:rsidRDefault="006E0ECC" w:rsidP="00B50A7E">
      <w:pPr>
        <w:spacing w:line="360" w:lineRule="auto"/>
        <w:jc w:val="center"/>
        <w:rPr>
          <w:sz w:val="28"/>
          <w:szCs w:val="28"/>
        </w:rPr>
      </w:pPr>
      <w:r>
        <w:rPr>
          <w:sz w:val="28"/>
          <w:szCs w:val="28"/>
        </w:rPr>
        <w:t>Рисунок 2.</w:t>
      </w:r>
      <w:r w:rsidR="001E3413" w:rsidRPr="001E3413">
        <w:rPr>
          <w:sz w:val="28"/>
          <w:szCs w:val="28"/>
        </w:rPr>
        <w:t>6</w:t>
      </w:r>
      <w:r w:rsidR="00B50A7E">
        <w:rPr>
          <w:sz w:val="28"/>
          <w:szCs w:val="28"/>
        </w:rPr>
        <w:t xml:space="preserve"> -  Схема трехповодковой группы с одними вращательными парами</w:t>
      </w:r>
    </w:p>
    <w:p w:rsidR="00B50A7E" w:rsidRDefault="00B50A7E" w:rsidP="00B50A7E">
      <w:pPr>
        <w:spacing w:line="360" w:lineRule="auto"/>
        <w:jc w:val="center"/>
        <w:rPr>
          <w:sz w:val="28"/>
          <w:szCs w:val="28"/>
        </w:rPr>
      </w:pPr>
    </w:p>
    <w:p w:rsidR="00B50A7E" w:rsidRDefault="00B50A7E" w:rsidP="00B50A7E">
      <w:pPr>
        <w:spacing w:line="360" w:lineRule="auto"/>
        <w:ind w:firstLine="708"/>
        <w:jc w:val="both"/>
        <w:rPr>
          <w:sz w:val="28"/>
          <w:szCs w:val="28"/>
        </w:rPr>
      </w:pPr>
      <w:r>
        <w:rPr>
          <w:sz w:val="28"/>
          <w:szCs w:val="28"/>
        </w:rPr>
        <w:t>Кинематическая це</w:t>
      </w:r>
      <w:r w:rsidR="006E0ECC">
        <w:rPr>
          <w:sz w:val="28"/>
          <w:szCs w:val="28"/>
        </w:rPr>
        <w:t>пь, показанная на рисунке 2.</w:t>
      </w:r>
      <w:r w:rsidR="001E3413" w:rsidRPr="001E3413">
        <w:rPr>
          <w:sz w:val="28"/>
          <w:szCs w:val="28"/>
        </w:rPr>
        <w:t>6</w:t>
      </w:r>
      <w:r>
        <w:rPr>
          <w:sz w:val="28"/>
          <w:szCs w:val="28"/>
        </w:rPr>
        <w:t xml:space="preserve">, состоит из звена </w:t>
      </w:r>
      <w:r>
        <w:rPr>
          <w:sz w:val="28"/>
          <w:szCs w:val="28"/>
          <w:lang w:val="en-US"/>
        </w:rPr>
        <w:t>EGF</w:t>
      </w:r>
      <w:r>
        <w:rPr>
          <w:sz w:val="28"/>
          <w:szCs w:val="28"/>
          <w:lang w:val="kk-KZ"/>
        </w:rPr>
        <w:t xml:space="preserve"> от котрых идут три поводка: </w:t>
      </w:r>
      <w:r w:rsidRPr="008A35C3">
        <w:rPr>
          <w:i/>
          <w:sz w:val="28"/>
          <w:szCs w:val="28"/>
          <w:lang w:val="en-US"/>
        </w:rPr>
        <w:t>EB</w:t>
      </w:r>
      <w:r>
        <w:rPr>
          <w:sz w:val="28"/>
          <w:szCs w:val="28"/>
        </w:rPr>
        <w:t>,</w:t>
      </w:r>
      <w:r w:rsidRPr="00CF528D">
        <w:rPr>
          <w:sz w:val="28"/>
          <w:szCs w:val="28"/>
        </w:rPr>
        <w:t xml:space="preserve"> </w:t>
      </w:r>
      <w:r w:rsidRPr="008A35C3">
        <w:rPr>
          <w:i/>
          <w:sz w:val="28"/>
          <w:szCs w:val="28"/>
          <w:lang w:val="en-US"/>
        </w:rPr>
        <w:t>G</w:t>
      </w:r>
      <w:r w:rsidRPr="008A35C3">
        <w:rPr>
          <w:i/>
          <w:sz w:val="28"/>
          <w:szCs w:val="28"/>
        </w:rPr>
        <w:t>С</w:t>
      </w:r>
      <w:r>
        <w:rPr>
          <w:sz w:val="28"/>
          <w:szCs w:val="28"/>
        </w:rPr>
        <w:t xml:space="preserve"> и </w:t>
      </w:r>
      <w:r w:rsidRPr="00CF528D">
        <w:rPr>
          <w:sz w:val="28"/>
          <w:szCs w:val="28"/>
        </w:rPr>
        <w:t xml:space="preserve"> </w:t>
      </w:r>
      <w:r w:rsidRPr="008A35C3">
        <w:rPr>
          <w:i/>
          <w:sz w:val="28"/>
          <w:szCs w:val="28"/>
          <w:lang w:val="en-US"/>
        </w:rPr>
        <w:t>FD</w:t>
      </w:r>
      <w:r w:rsidRPr="008A35C3">
        <w:rPr>
          <w:i/>
          <w:sz w:val="28"/>
          <w:szCs w:val="28"/>
        </w:rPr>
        <w:t>.</w:t>
      </w:r>
      <w:r>
        <w:rPr>
          <w:sz w:val="28"/>
          <w:szCs w:val="28"/>
        </w:rPr>
        <w:t xml:space="preserve"> Эта цепь представляет собой сложную незамкнутую кинематическую цепь, является группой </w:t>
      </w:r>
      <w:r>
        <w:rPr>
          <w:sz w:val="28"/>
          <w:szCs w:val="28"/>
          <w:lang w:val="en-US"/>
        </w:rPr>
        <w:t>III</w:t>
      </w:r>
      <w:r w:rsidRPr="00CF528D">
        <w:rPr>
          <w:sz w:val="28"/>
          <w:szCs w:val="28"/>
        </w:rPr>
        <w:t xml:space="preserve"> </w:t>
      </w:r>
      <w:r>
        <w:rPr>
          <w:sz w:val="28"/>
          <w:szCs w:val="28"/>
        </w:rPr>
        <w:t xml:space="preserve">класса третьего порядка и называется трехповодковой группой. Присоединение этой группы к основному механизму производится посредством трех поводков </w:t>
      </w:r>
      <w:r w:rsidRPr="008A35C3">
        <w:rPr>
          <w:i/>
          <w:sz w:val="28"/>
          <w:szCs w:val="28"/>
          <w:lang w:val="en-US"/>
        </w:rPr>
        <w:t>EB</w:t>
      </w:r>
      <w:r w:rsidRPr="008A35C3">
        <w:rPr>
          <w:i/>
          <w:sz w:val="28"/>
          <w:szCs w:val="28"/>
        </w:rPr>
        <w:t xml:space="preserve">, </w:t>
      </w:r>
      <w:r w:rsidRPr="008A35C3">
        <w:rPr>
          <w:i/>
          <w:sz w:val="28"/>
          <w:szCs w:val="28"/>
          <w:lang w:val="en-US"/>
        </w:rPr>
        <w:t>GC</w:t>
      </w:r>
      <w:r>
        <w:rPr>
          <w:sz w:val="28"/>
          <w:szCs w:val="28"/>
        </w:rPr>
        <w:t xml:space="preserve">  и </w:t>
      </w:r>
      <w:r w:rsidRPr="008A35C3">
        <w:rPr>
          <w:i/>
          <w:sz w:val="28"/>
          <w:szCs w:val="28"/>
          <w:lang w:val="en-US"/>
        </w:rPr>
        <w:t>FD</w:t>
      </w:r>
      <w:r w:rsidRPr="008A35C3">
        <w:rPr>
          <w:i/>
          <w:sz w:val="28"/>
          <w:szCs w:val="28"/>
        </w:rPr>
        <w:t xml:space="preserve"> </w:t>
      </w:r>
      <w:r>
        <w:rPr>
          <w:sz w:val="28"/>
          <w:szCs w:val="28"/>
        </w:rPr>
        <w:t xml:space="preserve">с элементами </w:t>
      </w:r>
      <w:r w:rsidRPr="008A35C3">
        <w:rPr>
          <w:i/>
          <w:sz w:val="28"/>
          <w:szCs w:val="28"/>
        </w:rPr>
        <w:t>В,</w:t>
      </w:r>
      <w:r w:rsidRPr="00D06E2D">
        <w:rPr>
          <w:i/>
          <w:sz w:val="28"/>
          <w:szCs w:val="28"/>
        </w:rPr>
        <w:t xml:space="preserve"> </w:t>
      </w:r>
      <w:r w:rsidRPr="008A35C3">
        <w:rPr>
          <w:i/>
          <w:sz w:val="28"/>
          <w:szCs w:val="28"/>
        </w:rPr>
        <w:t>С</w:t>
      </w:r>
      <w:r>
        <w:rPr>
          <w:sz w:val="28"/>
          <w:szCs w:val="28"/>
        </w:rPr>
        <w:t xml:space="preserve"> и </w:t>
      </w:r>
      <w:r w:rsidRPr="008A35C3">
        <w:rPr>
          <w:i/>
          <w:sz w:val="28"/>
          <w:szCs w:val="28"/>
          <w:lang w:val="en-US"/>
        </w:rPr>
        <w:t>D</w:t>
      </w:r>
      <w:r>
        <w:rPr>
          <w:sz w:val="28"/>
          <w:szCs w:val="28"/>
        </w:rPr>
        <w:t>, входящими основному механизму.</w:t>
      </w:r>
    </w:p>
    <w:p w:rsidR="00B50A7E" w:rsidRDefault="00B50A7E" w:rsidP="00B50A7E">
      <w:pPr>
        <w:spacing w:line="360" w:lineRule="auto"/>
        <w:ind w:firstLine="708"/>
        <w:jc w:val="both"/>
        <w:rPr>
          <w:sz w:val="28"/>
          <w:szCs w:val="28"/>
        </w:rPr>
      </w:pPr>
      <w:r>
        <w:rPr>
          <w:sz w:val="28"/>
          <w:szCs w:val="28"/>
        </w:rPr>
        <w:t xml:space="preserve">Отличительной особенностью этой группы является звено </w:t>
      </w:r>
      <w:r w:rsidRPr="008A35C3">
        <w:rPr>
          <w:i/>
          <w:sz w:val="28"/>
          <w:szCs w:val="28"/>
          <w:lang w:val="en-US"/>
        </w:rPr>
        <w:t>EFG</w:t>
      </w:r>
      <w:r>
        <w:rPr>
          <w:sz w:val="28"/>
          <w:szCs w:val="28"/>
        </w:rPr>
        <w:t xml:space="preserve">, входящие в три кинематические пары и образующее некоторый жесткий треугольный замкнутый контур, состоящий как бы из трех звеньев </w:t>
      </w:r>
      <w:r w:rsidRPr="008A35C3">
        <w:rPr>
          <w:i/>
          <w:sz w:val="28"/>
          <w:szCs w:val="28"/>
        </w:rPr>
        <w:t>Е</w:t>
      </w:r>
      <w:r w:rsidRPr="008A35C3">
        <w:rPr>
          <w:i/>
          <w:sz w:val="28"/>
          <w:szCs w:val="28"/>
          <w:lang w:val="en-US"/>
        </w:rPr>
        <w:t>G</w:t>
      </w:r>
      <w:r w:rsidRPr="008A35C3">
        <w:rPr>
          <w:i/>
          <w:sz w:val="28"/>
          <w:szCs w:val="28"/>
        </w:rPr>
        <w:t xml:space="preserve">, </w:t>
      </w:r>
      <w:r w:rsidRPr="008A35C3">
        <w:rPr>
          <w:i/>
          <w:sz w:val="28"/>
          <w:szCs w:val="28"/>
          <w:lang w:val="en-US"/>
        </w:rPr>
        <w:t>GF</w:t>
      </w:r>
      <w:r w:rsidRPr="008A35C3">
        <w:rPr>
          <w:sz w:val="28"/>
          <w:szCs w:val="28"/>
        </w:rPr>
        <w:t xml:space="preserve"> </w:t>
      </w:r>
      <w:r>
        <w:rPr>
          <w:sz w:val="28"/>
          <w:szCs w:val="28"/>
        </w:rPr>
        <w:t xml:space="preserve"> и </w:t>
      </w:r>
      <w:r w:rsidRPr="008A35C3">
        <w:rPr>
          <w:i/>
          <w:sz w:val="28"/>
          <w:szCs w:val="28"/>
          <w:lang w:val="en-US"/>
        </w:rPr>
        <w:t>EF</w:t>
      </w:r>
      <w:r>
        <w:rPr>
          <w:sz w:val="28"/>
          <w:szCs w:val="28"/>
        </w:rPr>
        <w:t xml:space="preserve">, входящих в три кинематические пары. Звено </w:t>
      </w:r>
      <w:r w:rsidRPr="008A35C3">
        <w:rPr>
          <w:i/>
          <w:sz w:val="28"/>
          <w:szCs w:val="28"/>
          <w:lang w:val="en-US"/>
        </w:rPr>
        <w:t>EFG</w:t>
      </w:r>
      <w:r>
        <w:rPr>
          <w:sz w:val="28"/>
          <w:szCs w:val="28"/>
        </w:rPr>
        <w:t xml:space="preserve"> называется базисным звеном. К основному механизму группа присоединена элементами </w:t>
      </w:r>
      <w:r w:rsidRPr="008A35C3">
        <w:rPr>
          <w:i/>
          <w:sz w:val="28"/>
          <w:szCs w:val="28"/>
        </w:rPr>
        <w:t xml:space="preserve">      </w:t>
      </w:r>
      <w:r w:rsidRPr="008A35C3">
        <w:rPr>
          <w:i/>
          <w:sz w:val="28"/>
          <w:szCs w:val="28"/>
          <w:lang w:val="en-US"/>
        </w:rPr>
        <w:t>BC</w:t>
      </w:r>
      <w:r w:rsidRPr="008A35C3">
        <w:rPr>
          <w:i/>
          <w:sz w:val="28"/>
          <w:szCs w:val="28"/>
        </w:rPr>
        <w:t xml:space="preserve"> </w:t>
      </w:r>
      <w:r>
        <w:rPr>
          <w:sz w:val="28"/>
          <w:szCs w:val="28"/>
        </w:rPr>
        <w:t xml:space="preserve">и </w:t>
      </w:r>
      <w:r w:rsidRPr="008A35C3">
        <w:rPr>
          <w:i/>
          <w:sz w:val="28"/>
          <w:szCs w:val="28"/>
          <w:lang w:val="en-US"/>
        </w:rPr>
        <w:t>D</w:t>
      </w:r>
      <w:r w:rsidRPr="008A35C3">
        <w:rPr>
          <w:i/>
          <w:sz w:val="28"/>
          <w:szCs w:val="28"/>
        </w:rPr>
        <w:t xml:space="preserve"> </w:t>
      </w:r>
      <w:r w:rsidRPr="008A35C3">
        <w:rPr>
          <w:sz w:val="28"/>
          <w:szCs w:val="28"/>
        </w:rPr>
        <w:t xml:space="preserve"> поводков</w:t>
      </w:r>
      <w:r w:rsidRPr="008A35C3">
        <w:rPr>
          <w:i/>
          <w:sz w:val="28"/>
          <w:szCs w:val="28"/>
        </w:rPr>
        <w:t xml:space="preserve">  </w:t>
      </w:r>
      <w:r w:rsidRPr="008A35C3">
        <w:rPr>
          <w:i/>
          <w:sz w:val="28"/>
          <w:szCs w:val="28"/>
          <w:lang w:val="en-US"/>
        </w:rPr>
        <w:t>EB</w:t>
      </w:r>
      <w:r>
        <w:rPr>
          <w:i/>
          <w:sz w:val="28"/>
          <w:szCs w:val="28"/>
        </w:rPr>
        <w:t>,</w:t>
      </w:r>
      <w:r w:rsidRPr="008A35C3">
        <w:rPr>
          <w:i/>
          <w:sz w:val="28"/>
          <w:szCs w:val="28"/>
        </w:rPr>
        <w:t xml:space="preserve"> </w:t>
      </w:r>
      <w:r w:rsidRPr="008A35C3">
        <w:rPr>
          <w:i/>
          <w:sz w:val="28"/>
          <w:szCs w:val="28"/>
          <w:lang w:val="en-US"/>
        </w:rPr>
        <w:t>GC</w:t>
      </w:r>
      <w:r>
        <w:rPr>
          <w:i/>
          <w:sz w:val="28"/>
          <w:szCs w:val="28"/>
        </w:rPr>
        <w:t xml:space="preserve"> </w:t>
      </w:r>
      <w:r>
        <w:rPr>
          <w:sz w:val="28"/>
          <w:szCs w:val="28"/>
        </w:rPr>
        <w:t>и</w:t>
      </w:r>
      <w:r w:rsidRPr="008A35C3">
        <w:rPr>
          <w:i/>
          <w:sz w:val="28"/>
          <w:szCs w:val="28"/>
        </w:rPr>
        <w:t xml:space="preserve"> </w:t>
      </w:r>
      <w:r w:rsidRPr="008A35C3">
        <w:rPr>
          <w:i/>
          <w:sz w:val="28"/>
          <w:szCs w:val="28"/>
          <w:lang w:val="en-US"/>
        </w:rPr>
        <w:t>FD</w:t>
      </w:r>
      <w:r w:rsidR="006E0ECC">
        <w:rPr>
          <w:sz w:val="28"/>
          <w:szCs w:val="28"/>
        </w:rPr>
        <w:t xml:space="preserve"> (рисунок 2.</w:t>
      </w:r>
      <w:r w:rsidR="001E3413" w:rsidRPr="001E3413">
        <w:rPr>
          <w:sz w:val="28"/>
          <w:szCs w:val="28"/>
        </w:rPr>
        <w:t>6</w:t>
      </w:r>
      <w:r>
        <w:rPr>
          <w:sz w:val="28"/>
          <w:szCs w:val="28"/>
        </w:rPr>
        <w:t xml:space="preserve">). Элементом В она присоединена к начальному звену </w:t>
      </w:r>
      <w:r w:rsidRPr="008A35C3">
        <w:rPr>
          <w:i/>
          <w:sz w:val="28"/>
          <w:szCs w:val="28"/>
          <w:lang w:val="en-US"/>
        </w:rPr>
        <w:t>k</w:t>
      </w:r>
      <w:r>
        <w:rPr>
          <w:sz w:val="28"/>
          <w:szCs w:val="28"/>
        </w:rPr>
        <w:t xml:space="preserve">, а элементами </w:t>
      </w:r>
      <w:r w:rsidRPr="007B670C">
        <w:rPr>
          <w:i/>
          <w:sz w:val="28"/>
          <w:szCs w:val="28"/>
        </w:rPr>
        <w:t>С</w:t>
      </w:r>
      <w:r>
        <w:rPr>
          <w:sz w:val="28"/>
          <w:szCs w:val="28"/>
        </w:rPr>
        <w:t xml:space="preserve"> и</w:t>
      </w:r>
      <w:r w:rsidRPr="007B670C">
        <w:rPr>
          <w:sz w:val="28"/>
          <w:szCs w:val="28"/>
        </w:rPr>
        <w:t xml:space="preserve"> </w:t>
      </w:r>
      <w:r w:rsidRPr="007B670C">
        <w:rPr>
          <w:i/>
          <w:sz w:val="28"/>
          <w:szCs w:val="28"/>
          <w:lang w:val="en-US"/>
        </w:rPr>
        <w:t>D</w:t>
      </w:r>
      <w:r w:rsidRPr="007B670C">
        <w:rPr>
          <w:sz w:val="28"/>
          <w:szCs w:val="28"/>
        </w:rPr>
        <w:t xml:space="preserve"> </w:t>
      </w:r>
      <w:r>
        <w:rPr>
          <w:sz w:val="28"/>
          <w:szCs w:val="28"/>
        </w:rPr>
        <w:t xml:space="preserve">– к стойке </w:t>
      </w:r>
      <w:r w:rsidRPr="007B670C">
        <w:rPr>
          <w:i/>
          <w:sz w:val="28"/>
          <w:szCs w:val="28"/>
          <w:lang w:val="en-US"/>
        </w:rPr>
        <w:t>m</w:t>
      </w:r>
      <w:r w:rsidRPr="007B670C">
        <w:rPr>
          <w:sz w:val="28"/>
          <w:szCs w:val="28"/>
        </w:rPr>
        <w:t>.</w:t>
      </w:r>
      <w:r w:rsidRPr="00FF0F0C">
        <w:rPr>
          <w:sz w:val="28"/>
          <w:szCs w:val="28"/>
        </w:rPr>
        <w:t xml:space="preserve"> </w:t>
      </w:r>
      <w:r>
        <w:rPr>
          <w:sz w:val="28"/>
          <w:szCs w:val="28"/>
        </w:rPr>
        <w:t xml:space="preserve">Следующая кинематическая цепь из четырех звеньев и шести низших пар </w:t>
      </w:r>
      <w:r w:rsidR="006E0ECC">
        <w:rPr>
          <w:sz w:val="28"/>
          <w:szCs w:val="28"/>
        </w:rPr>
        <w:t>показана на рисунке 2.</w:t>
      </w:r>
      <w:r w:rsidR="001E3413" w:rsidRPr="001E3413">
        <w:rPr>
          <w:sz w:val="28"/>
          <w:szCs w:val="28"/>
        </w:rPr>
        <w:t>7</w:t>
      </w:r>
      <w:r>
        <w:rPr>
          <w:sz w:val="28"/>
          <w:szCs w:val="28"/>
        </w:rPr>
        <w:t>.</w:t>
      </w:r>
    </w:p>
    <w:p w:rsidR="00B50A7E" w:rsidRDefault="00B50A7E" w:rsidP="00B50A7E">
      <w:pPr>
        <w:spacing w:line="360" w:lineRule="auto"/>
        <w:ind w:firstLine="708"/>
        <w:jc w:val="center"/>
        <w:rPr>
          <w:sz w:val="28"/>
          <w:szCs w:val="28"/>
        </w:rPr>
      </w:pPr>
      <w:r>
        <w:rPr>
          <w:noProof/>
        </w:rPr>
        <w:lastRenderedPageBreak/>
        <w:drawing>
          <wp:inline distT="0" distB="0" distL="0" distR="0" wp14:anchorId="4FF865C8" wp14:editId="07658E70">
            <wp:extent cx="1478422" cy="2142384"/>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79498" cy="2143943"/>
                    </a:xfrm>
                    <a:prstGeom prst="rect">
                      <a:avLst/>
                    </a:prstGeom>
                    <a:noFill/>
                    <a:ln>
                      <a:noFill/>
                    </a:ln>
                  </pic:spPr>
                </pic:pic>
              </a:graphicData>
            </a:graphic>
          </wp:inline>
        </w:drawing>
      </w:r>
    </w:p>
    <w:p w:rsidR="00B50A7E" w:rsidRPr="0049318D" w:rsidRDefault="006E0ECC" w:rsidP="00B50A7E">
      <w:pPr>
        <w:spacing w:line="360" w:lineRule="auto"/>
        <w:jc w:val="center"/>
        <w:rPr>
          <w:sz w:val="28"/>
          <w:szCs w:val="28"/>
        </w:rPr>
      </w:pPr>
      <w:r>
        <w:rPr>
          <w:sz w:val="28"/>
          <w:szCs w:val="28"/>
        </w:rPr>
        <w:t>Рисунок 2.</w:t>
      </w:r>
      <w:r w:rsidR="001E3413" w:rsidRPr="001E3413">
        <w:rPr>
          <w:sz w:val="28"/>
          <w:szCs w:val="28"/>
        </w:rPr>
        <w:t>7</w:t>
      </w:r>
      <w:r w:rsidR="00B50A7E">
        <w:rPr>
          <w:sz w:val="28"/>
          <w:szCs w:val="28"/>
        </w:rPr>
        <w:t xml:space="preserve"> - Схема группы </w:t>
      </w:r>
      <w:r w:rsidR="00B50A7E">
        <w:rPr>
          <w:sz w:val="28"/>
          <w:szCs w:val="28"/>
          <w:lang w:val="en-US"/>
        </w:rPr>
        <w:t>IV</w:t>
      </w:r>
      <w:r w:rsidR="00B50A7E">
        <w:rPr>
          <w:sz w:val="28"/>
          <w:szCs w:val="28"/>
        </w:rPr>
        <w:t xml:space="preserve"> класса с замкнутым контуром</w:t>
      </w:r>
    </w:p>
    <w:p w:rsidR="00B50A7E" w:rsidRPr="007B670C" w:rsidRDefault="00B50A7E" w:rsidP="00B50A7E">
      <w:pPr>
        <w:spacing w:line="360" w:lineRule="auto"/>
        <w:ind w:firstLine="708"/>
        <w:jc w:val="both"/>
        <w:rPr>
          <w:sz w:val="28"/>
          <w:szCs w:val="28"/>
        </w:rPr>
      </w:pPr>
    </w:p>
    <w:p w:rsidR="00B50A7E" w:rsidRPr="005F1C9E" w:rsidRDefault="00B50A7E" w:rsidP="00B50A7E">
      <w:pPr>
        <w:spacing w:line="360" w:lineRule="auto"/>
        <w:ind w:firstLine="708"/>
        <w:jc w:val="both"/>
        <w:rPr>
          <w:sz w:val="28"/>
          <w:szCs w:val="28"/>
        </w:rPr>
      </w:pPr>
      <w:r>
        <w:rPr>
          <w:sz w:val="28"/>
          <w:szCs w:val="28"/>
        </w:rPr>
        <w:t xml:space="preserve">Эта замкнутая кинематическая цепь присоединяется к звеньям   </w:t>
      </w:r>
      <w:r w:rsidRPr="008A35C3">
        <w:rPr>
          <w:i/>
          <w:sz w:val="28"/>
          <w:szCs w:val="28"/>
          <w:lang w:val="en-US"/>
        </w:rPr>
        <w:t>k</w:t>
      </w:r>
      <w:r>
        <w:rPr>
          <w:sz w:val="28"/>
          <w:szCs w:val="28"/>
        </w:rPr>
        <w:t xml:space="preserve"> и </w:t>
      </w:r>
      <w:r w:rsidRPr="007B670C">
        <w:rPr>
          <w:i/>
          <w:sz w:val="28"/>
          <w:szCs w:val="28"/>
          <w:lang w:val="en-US"/>
        </w:rPr>
        <w:t>m</w:t>
      </w:r>
      <w:r>
        <w:rPr>
          <w:sz w:val="28"/>
          <w:szCs w:val="28"/>
        </w:rPr>
        <w:t xml:space="preserve"> основного механизма не элементами поводков, а свободными элементами </w:t>
      </w:r>
      <w:r w:rsidRPr="003C2242">
        <w:rPr>
          <w:i/>
          <w:sz w:val="28"/>
          <w:szCs w:val="28"/>
          <w:lang w:val="en-US"/>
        </w:rPr>
        <w:t>G</w:t>
      </w:r>
      <w:r w:rsidRPr="003C2242">
        <w:rPr>
          <w:i/>
          <w:sz w:val="28"/>
          <w:szCs w:val="28"/>
        </w:rPr>
        <w:t xml:space="preserve"> </w:t>
      </w:r>
      <w:r>
        <w:rPr>
          <w:sz w:val="28"/>
          <w:szCs w:val="28"/>
        </w:rPr>
        <w:t xml:space="preserve">и </w:t>
      </w:r>
      <w:r w:rsidRPr="003C2242">
        <w:rPr>
          <w:i/>
          <w:sz w:val="28"/>
          <w:szCs w:val="28"/>
          <w:lang w:val="en-US"/>
        </w:rPr>
        <w:t>B</w:t>
      </w:r>
      <w:r>
        <w:rPr>
          <w:sz w:val="28"/>
          <w:szCs w:val="28"/>
        </w:rPr>
        <w:t xml:space="preserve">, принадлежащими базисным звеньям </w:t>
      </w:r>
      <w:r w:rsidRPr="003C2242">
        <w:rPr>
          <w:i/>
          <w:sz w:val="28"/>
          <w:szCs w:val="28"/>
          <w:lang w:val="en-US"/>
        </w:rPr>
        <w:t>EGF</w:t>
      </w:r>
      <w:r w:rsidRPr="003C2242">
        <w:rPr>
          <w:sz w:val="28"/>
          <w:szCs w:val="28"/>
        </w:rPr>
        <w:t xml:space="preserve"> </w:t>
      </w:r>
      <w:r>
        <w:rPr>
          <w:sz w:val="28"/>
          <w:szCs w:val="28"/>
        </w:rPr>
        <w:t xml:space="preserve">и </w:t>
      </w:r>
      <w:r>
        <w:rPr>
          <w:i/>
          <w:sz w:val="28"/>
          <w:szCs w:val="28"/>
          <w:lang w:val="en-US"/>
        </w:rPr>
        <w:t>CDB</w:t>
      </w:r>
      <w:r>
        <w:rPr>
          <w:sz w:val="28"/>
          <w:szCs w:val="28"/>
        </w:rPr>
        <w:t xml:space="preserve">. В отличие от только что рассмотренной группы, данная группа, кроме двух базисных звеньев </w:t>
      </w:r>
      <w:r w:rsidRPr="003C2242">
        <w:rPr>
          <w:i/>
          <w:sz w:val="28"/>
          <w:szCs w:val="28"/>
          <w:lang w:val="en-US"/>
        </w:rPr>
        <w:t>BCD</w:t>
      </w:r>
      <w:r w:rsidRPr="003C2242">
        <w:rPr>
          <w:sz w:val="28"/>
          <w:szCs w:val="28"/>
        </w:rPr>
        <w:t xml:space="preserve">  </w:t>
      </w:r>
      <w:r>
        <w:rPr>
          <w:sz w:val="28"/>
          <w:szCs w:val="28"/>
          <w:lang w:val="kk-KZ"/>
        </w:rPr>
        <w:t>и</w:t>
      </w:r>
      <w:r w:rsidRPr="003C2242">
        <w:rPr>
          <w:i/>
          <w:sz w:val="28"/>
          <w:szCs w:val="28"/>
        </w:rPr>
        <w:t xml:space="preserve">  </w:t>
      </w:r>
      <w:r w:rsidRPr="003C2242">
        <w:rPr>
          <w:i/>
          <w:sz w:val="28"/>
          <w:szCs w:val="28"/>
          <w:lang w:val="en-US"/>
        </w:rPr>
        <w:t>EGF</w:t>
      </w:r>
      <w:r>
        <w:rPr>
          <w:sz w:val="28"/>
          <w:szCs w:val="28"/>
        </w:rPr>
        <w:t xml:space="preserve">, образующих два жестких контура, имеет один подвижный  четырехсторонний замкнутый контур </w:t>
      </w:r>
      <w:r w:rsidRPr="003C2242">
        <w:rPr>
          <w:i/>
          <w:sz w:val="28"/>
          <w:szCs w:val="28"/>
          <w:lang w:val="en-US"/>
        </w:rPr>
        <w:t>CEFD</w:t>
      </w:r>
      <w:r w:rsidRPr="005F1C9E">
        <w:rPr>
          <w:sz w:val="28"/>
          <w:szCs w:val="28"/>
        </w:rPr>
        <w:t>.</w:t>
      </w:r>
    </w:p>
    <w:p w:rsidR="00540A0A" w:rsidRPr="00170F2E" w:rsidRDefault="00540A0A" w:rsidP="00540A0A">
      <w:pPr>
        <w:spacing w:line="360" w:lineRule="auto"/>
        <w:ind w:firstLine="708"/>
        <w:jc w:val="both"/>
        <w:rPr>
          <w:color w:val="000000"/>
          <w:sz w:val="28"/>
          <w:szCs w:val="28"/>
        </w:rPr>
      </w:pPr>
      <w:r w:rsidRPr="00170F2E">
        <w:rPr>
          <w:color w:val="000000"/>
          <w:sz w:val="28"/>
          <w:szCs w:val="28"/>
        </w:rPr>
        <w:t>В раб</w:t>
      </w:r>
      <w:r>
        <w:rPr>
          <w:color w:val="000000"/>
          <w:sz w:val="28"/>
          <w:szCs w:val="28"/>
        </w:rPr>
        <w:t>оте К.Ф. Кетова и Н.И. Колчина в</w:t>
      </w:r>
      <w:r w:rsidRPr="00170F2E">
        <w:rPr>
          <w:color w:val="000000"/>
          <w:sz w:val="28"/>
          <w:szCs w:val="28"/>
        </w:rPr>
        <w:t xml:space="preserve"> 1939 г впервые был предложен метод выделения из так называемых «плоских ферм» кинематических цепей нулевой подвижности – групп Ассура и наоборот.</w:t>
      </w:r>
    </w:p>
    <w:p w:rsidR="00540A0A" w:rsidRDefault="00540A0A" w:rsidP="00540A0A">
      <w:pPr>
        <w:spacing w:line="360" w:lineRule="auto"/>
        <w:jc w:val="both"/>
        <w:rPr>
          <w:color w:val="000000"/>
          <w:sz w:val="28"/>
          <w:szCs w:val="28"/>
        </w:rPr>
      </w:pPr>
      <w:r w:rsidRPr="00170F2E">
        <w:rPr>
          <w:color w:val="000000"/>
          <w:sz w:val="28"/>
          <w:szCs w:val="28"/>
        </w:rPr>
        <w:t>В 1952 г. Г.Г. Баранов</w:t>
      </w:r>
      <w:r w:rsidR="00846F36">
        <w:rPr>
          <w:color w:val="000000"/>
          <w:sz w:val="28"/>
          <w:szCs w:val="28"/>
        </w:rPr>
        <w:t xml:space="preserve"> [55]</w:t>
      </w:r>
      <w:r w:rsidRPr="00170F2E">
        <w:rPr>
          <w:color w:val="000000"/>
          <w:sz w:val="28"/>
          <w:szCs w:val="28"/>
        </w:rPr>
        <w:t xml:space="preserve"> изложил метод нахождения г</w:t>
      </w:r>
      <w:r>
        <w:rPr>
          <w:color w:val="000000"/>
          <w:sz w:val="28"/>
          <w:szCs w:val="28"/>
        </w:rPr>
        <w:t xml:space="preserve">рупп Ассура, в основу которого </w:t>
      </w:r>
      <w:r w:rsidRPr="00170F2E">
        <w:rPr>
          <w:color w:val="000000"/>
          <w:sz w:val="28"/>
          <w:szCs w:val="28"/>
        </w:rPr>
        <w:t xml:space="preserve">положено создание жесткой, замкнутой, неизменяемой группы звеньев с </w:t>
      </w:r>
      <w:r w:rsidRPr="00170F2E">
        <w:rPr>
          <w:color w:val="000000"/>
          <w:sz w:val="28"/>
          <w:szCs w:val="28"/>
          <w:lang w:val="en-US"/>
        </w:rPr>
        <w:t>W</w:t>
      </w:r>
      <w:r>
        <w:rPr>
          <w:color w:val="000000"/>
          <w:sz w:val="28"/>
          <w:szCs w:val="28"/>
        </w:rPr>
        <w:t xml:space="preserve">=3, с названой им </w:t>
      </w:r>
      <w:r w:rsidRPr="00170F2E">
        <w:rPr>
          <w:color w:val="000000"/>
          <w:sz w:val="28"/>
          <w:szCs w:val="28"/>
        </w:rPr>
        <w:t>«фермой», который заключается в последовательном отбрасывании одного из звеньев «фермы».</w:t>
      </w:r>
    </w:p>
    <w:p w:rsidR="00F719DB" w:rsidRDefault="00F719DB" w:rsidP="00F719DB">
      <w:pPr>
        <w:spacing w:line="360" w:lineRule="auto"/>
        <w:ind w:firstLine="708"/>
        <w:jc w:val="center"/>
        <w:rPr>
          <w:color w:val="000000"/>
          <w:sz w:val="28"/>
          <w:szCs w:val="28"/>
        </w:rPr>
      </w:pPr>
      <w:r>
        <w:rPr>
          <w:color w:val="000000"/>
          <w:sz w:val="28"/>
          <w:szCs w:val="28"/>
          <w:lang w:val="kk-KZ"/>
        </w:rPr>
        <w:t>На</w:t>
      </w:r>
      <w:r>
        <w:rPr>
          <w:color w:val="000000"/>
          <w:sz w:val="28"/>
          <w:szCs w:val="28"/>
        </w:rPr>
        <w:t xml:space="preserve">пример из пятизвенной фермы, приведенной на рисунке </w:t>
      </w:r>
      <w:r w:rsidR="006E0ECC">
        <w:rPr>
          <w:sz w:val="28"/>
          <w:szCs w:val="28"/>
        </w:rPr>
        <w:t>2</w:t>
      </w:r>
      <w:r w:rsidR="001E3413">
        <w:rPr>
          <w:sz w:val="28"/>
          <w:szCs w:val="28"/>
        </w:rPr>
        <w:t>.</w:t>
      </w:r>
      <w:r w:rsidR="001E3413" w:rsidRPr="001E3413">
        <w:rPr>
          <w:sz w:val="28"/>
          <w:szCs w:val="28"/>
        </w:rPr>
        <w:t>8</w:t>
      </w:r>
      <w:r w:rsidR="00F30458" w:rsidRPr="00F30458">
        <w:rPr>
          <w:sz w:val="28"/>
          <w:szCs w:val="28"/>
        </w:rPr>
        <w:t xml:space="preserve"> </w:t>
      </w:r>
      <w:r>
        <w:rPr>
          <w:color w:val="000000"/>
          <w:sz w:val="28"/>
          <w:szCs w:val="28"/>
        </w:rPr>
        <w:t>а удаляем звено 5, тогда получается четырехзвен</w:t>
      </w:r>
      <w:r w:rsidR="001E3413">
        <w:rPr>
          <w:color w:val="000000"/>
          <w:sz w:val="28"/>
          <w:szCs w:val="28"/>
        </w:rPr>
        <w:t>ная группа Ассура (рисунок 2.1.</w:t>
      </w:r>
      <w:r w:rsidR="001E3413" w:rsidRPr="001E3413">
        <w:rPr>
          <w:color w:val="000000"/>
          <w:sz w:val="28"/>
          <w:szCs w:val="28"/>
        </w:rPr>
        <w:t xml:space="preserve">8 </w:t>
      </w:r>
      <w:r>
        <w:rPr>
          <w:color w:val="000000"/>
          <w:sz w:val="28"/>
          <w:szCs w:val="28"/>
        </w:rPr>
        <w:t xml:space="preserve"> б), если удалить звено 3, тогда гру</w:t>
      </w:r>
      <w:r w:rsidR="001E3413">
        <w:rPr>
          <w:color w:val="000000"/>
          <w:sz w:val="28"/>
          <w:szCs w:val="28"/>
        </w:rPr>
        <w:t>ппа приведенная на рисунке 2.1.</w:t>
      </w:r>
      <w:r w:rsidR="001E3413" w:rsidRPr="001E3413">
        <w:rPr>
          <w:color w:val="000000"/>
          <w:sz w:val="28"/>
          <w:szCs w:val="28"/>
        </w:rPr>
        <w:t>8</w:t>
      </w:r>
      <w:r>
        <w:rPr>
          <w:color w:val="000000"/>
          <w:sz w:val="28"/>
          <w:szCs w:val="28"/>
        </w:rPr>
        <w:t>.в.</w:t>
      </w:r>
    </w:p>
    <w:p w:rsidR="004818DC" w:rsidRDefault="004818DC" w:rsidP="00034CBE">
      <w:pPr>
        <w:spacing w:line="360" w:lineRule="auto"/>
        <w:jc w:val="center"/>
        <w:rPr>
          <w:color w:val="000000"/>
          <w:sz w:val="28"/>
          <w:szCs w:val="28"/>
        </w:rPr>
      </w:pPr>
    </w:p>
    <w:p w:rsidR="004818DC" w:rsidRDefault="004818DC" w:rsidP="00034CBE">
      <w:pPr>
        <w:spacing w:line="360" w:lineRule="auto"/>
        <w:jc w:val="center"/>
        <w:rPr>
          <w:color w:val="000000"/>
          <w:sz w:val="28"/>
          <w:szCs w:val="28"/>
        </w:rPr>
      </w:pPr>
    </w:p>
    <w:p w:rsidR="008761BC" w:rsidRDefault="008761BC" w:rsidP="00034CBE">
      <w:pPr>
        <w:spacing w:line="360" w:lineRule="auto"/>
        <w:jc w:val="center"/>
        <w:rPr>
          <w:color w:val="000000"/>
          <w:sz w:val="28"/>
          <w:szCs w:val="28"/>
        </w:rPr>
      </w:pPr>
      <w:r>
        <w:rPr>
          <w:color w:val="000000"/>
          <w:sz w:val="28"/>
          <w:szCs w:val="28"/>
        </w:rPr>
        <w:t xml:space="preserve">а)                                      б)                                                в)           </w:t>
      </w:r>
      <w:r>
        <w:rPr>
          <w:noProof/>
          <w:color w:val="000000"/>
          <w:sz w:val="28"/>
          <w:szCs w:val="28"/>
        </w:rPr>
        <w:lastRenderedPageBreak/>
        <w:drawing>
          <wp:inline distT="0" distB="0" distL="0" distR="0" wp14:anchorId="3B69936B" wp14:editId="5C495626">
            <wp:extent cx="5267325" cy="128188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67325" cy="1281888"/>
                    </a:xfrm>
                    <a:prstGeom prst="rect">
                      <a:avLst/>
                    </a:prstGeom>
                    <a:noFill/>
                    <a:ln>
                      <a:noFill/>
                    </a:ln>
                  </pic:spPr>
                </pic:pic>
              </a:graphicData>
            </a:graphic>
          </wp:inline>
        </w:drawing>
      </w:r>
    </w:p>
    <w:p w:rsidR="008761BC" w:rsidRPr="00CA45AC" w:rsidRDefault="008761BC" w:rsidP="00A73805">
      <w:pPr>
        <w:spacing w:line="276" w:lineRule="auto"/>
        <w:ind w:firstLine="708"/>
        <w:jc w:val="center"/>
        <w:rPr>
          <w:color w:val="000000"/>
          <w:sz w:val="28"/>
          <w:szCs w:val="28"/>
        </w:rPr>
      </w:pPr>
      <w:r>
        <w:rPr>
          <w:color w:val="000000"/>
          <w:sz w:val="28"/>
          <w:szCs w:val="28"/>
        </w:rPr>
        <w:t xml:space="preserve">        </w:t>
      </w:r>
      <w:r>
        <w:rPr>
          <w:color w:val="000000"/>
          <w:sz w:val="28"/>
          <w:szCs w:val="28"/>
          <w:lang w:val="kk-KZ"/>
        </w:rPr>
        <w:t xml:space="preserve">Рисунок </w:t>
      </w:r>
      <w:r>
        <w:rPr>
          <w:color w:val="000000"/>
          <w:sz w:val="28"/>
          <w:szCs w:val="28"/>
        </w:rPr>
        <w:t>2</w:t>
      </w:r>
      <w:r w:rsidR="006E0ECC">
        <w:rPr>
          <w:color w:val="000000"/>
          <w:sz w:val="28"/>
          <w:szCs w:val="28"/>
          <w:lang w:val="kk-KZ"/>
        </w:rPr>
        <w:t>.</w:t>
      </w:r>
      <w:r w:rsidR="001E3413" w:rsidRPr="00E369C0">
        <w:rPr>
          <w:color w:val="000000"/>
          <w:sz w:val="28"/>
          <w:szCs w:val="28"/>
        </w:rPr>
        <w:t>8</w:t>
      </w:r>
      <w:r w:rsidR="004837EA">
        <w:rPr>
          <w:color w:val="000000"/>
          <w:sz w:val="28"/>
          <w:szCs w:val="28"/>
          <w:lang w:val="kk-KZ"/>
        </w:rPr>
        <w:t xml:space="preserve"> - </w:t>
      </w:r>
      <w:r>
        <w:rPr>
          <w:color w:val="000000"/>
          <w:sz w:val="28"/>
          <w:szCs w:val="28"/>
          <w:lang w:val="kk-KZ"/>
        </w:rPr>
        <w:t xml:space="preserve">Виды ферм </w:t>
      </w:r>
    </w:p>
    <w:p w:rsidR="008C25FD" w:rsidRPr="00EE49B5" w:rsidRDefault="008761BC" w:rsidP="00A73805">
      <w:pPr>
        <w:spacing w:line="276" w:lineRule="auto"/>
        <w:jc w:val="center"/>
        <w:rPr>
          <w:color w:val="000000"/>
          <w:sz w:val="28"/>
          <w:szCs w:val="28"/>
        </w:rPr>
      </w:pPr>
      <w:r>
        <w:rPr>
          <w:color w:val="000000"/>
          <w:sz w:val="28"/>
          <w:szCs w:val="28"/>
        </w:rPr>
        <w:t xml:space="preserve">   </w:t>
      </w:r>
      <w:r w:rsidR="008C25FD" w:rsidRPr="00EE49B5">
        <w:rPr>
          <w:i/>
          <w:color w:val="000000"/>
          <w:sz w:val="28"/>
          <w:szCs w:val="28"/>
        </w:rPr>
        <w:t>а)</w:t>
      </w:r>
      <w:r w:rsidR="008C25FD" w:rsidRPr="00EE49B5">
        <w:rPr>
          <w:color w:val="000000"/>
          <w:sz w:val="28"/>
          <w:szCs w:val="28"/>
        </w:rPr>
        <w:t xml:space="preserve"> пятизвенная ферма; </w:t>
      </w:r>
      <w:r w:rsidR="008C25FD" w:rsidRPr="00EE49B5">
        <w:rPr>
          <w:i/>
          <w:color w:val="000000"/>
          <w:sz w:val="28"/>
          <w:szCs w:val="28"/>
        </w:rPr>
        <w:t>б)</w:t>
      </w:r>
      <w:r w:rsidR="008C25FD" w:rsidRPr="00EE49B5">
        <w:rPr>
          <w:color w:val="000000"/>
          <w:sz w:val="28"/>
          <w:szCs w:val="28"/>
        </w:rPr>
        <w:t xml:space="preserve"> четырехзвенная ферма; </w:t>
      </w:r>
      <w:r w:rsidR="008C25FD" w:rsidRPr="00EE49B5">
        <w:rPr>
          <w:i/>
          <w:color w:val="000000"/>
          <w:sz w:val="28"/>
          <w:szCs w:val="28"/>
        </w:rPr>
        <w:t xml:space="preserve">в) </w:t>
      </w:r>
      <w:r w:rsidR="008C25FD" w:rsidRPr="00EE49B5">
        <w:rPr>
          <w:color w:val="000000"/>
          <w:sz w:val="28"/>
          <w:szCs w:val="28"/>
        </w:rPr>
        <w:t>трехзвенная ферма</w:t>
      </w:r>
    </w:p>
    <w:p w:rsidR="00E7429E" w:rsidRDefault="00E7429E" w:rsidP="00F719DB">
      <w:pPr>
        <w:spacing w:line="360" w:lineRule="auto"/>
        <w:rPr>
          <w:color w:val="000000"/>
          <w:sz w:val="28"/>
          <w:szCs w:val="28"/>
        </w:rPr>
      </w:pPr>
    </w:p>
    <w:p w:rsidR="00540A0A" w:rsidRPr="00170F2E" w:rsidRDefault="00540A0A" w:rsidP="008761BC">
      <w:pPr>
        <w:spacing w:line="360" w:lineRule="auto"/>
        <w:ind w:firstLine="567"/>
        <w:jc w:val="both"/>
        <w:rPr>
          <w:color w:val="000000"/>
          <w:sz w:val="28"/>
          <w:szCs w:val="28"/>
        </w:rPr>
      </w:pPr>
      <w:r w:rsidRPr="00170F2E">
        <w:rPr>
          <w:color w:val="000000"/>
          <w:sz w:val="28"/>
          <w:szCs w:val="28"/>
        </w:rPr>
        <w:t>Позже, в 1988 году в работе профессор Э.Е. Пе</w:t>
      </w:r>
      <w:r>
        <w:rPr>
          <w:color w:val="000000"/>
          <w:sz w:val="28"/>
          <w:szCs w:val="28"/>
        </w:rPr>
        <w:t xml:space="preserve">йсах </w:t>
      </w:r>
      <w:r w:rsidR="00EE49B5">
        <w:rPr>
          <w:color w:val="000000"/>
          <w:sz w:val="28"/>
          <w:szCs w:val="28"/>
        </w:rPr>
        <w:t xml:space="preserve"> </w:t>
      </w:r>
      <w:r>
        <w:rPr>
          <w:color w:val="000000"/>
          <w:sz w:val="28"/>
          <w:szCs w:val="28"/>
        </w:rPr>
        <w:t xml:space="preserve">задался целью построить </w:t>
      </w:r>
      <w:r w:rsidRPr="00170F2E">
        <w:rPr>
          <w:color w:val="000000"/>
          <w:sz w:val="28"/>
          <w:szCs w:val="28"/>
        </w:rPr>
        <w:t>различные структурных схемы одноподвиж</w:t>
      </w:r>
      <w:r>
        <w:rPr>
          <w:color w:val="000000"/>
          <w:sz w:val="28"/>
          <w:szCs w:val="28"/>
        </w:rPr>
        <w:t xml:space="preserve">ных механизмов второго класса, </w:t>
      </w:r>
      <w:r w:rsidRPr="00170F2E">
        <w:rPr>
          <w:color w:val="000000"/>
          <w:sz w:val="28"/>
          <w:szCs w:val="28"/>
        </w:rPr>
        <w:t>основываясь на теории графов и на принципе построения механизмов по методу Ас</w:t>
      </w:r>
      <w:r>
        <w:rPr>
          <w:color w:val="000000"/>
          <w:sz w:val="28"/>
          <w:szCs w:val="28"/>
        </w:rPr>
        <w:t xml:space="preserve">сура. Для </w:t>
      </w:r>
      <w:r w:rsidR="003E6F5F">
        <w:rPr>
          <w:color w:val="000000"/>
          <w:sz w:val="28"/>
          <w:szCs w:val="28"/>
        </w:rPr>
        <w:t xml:space="preserve">электронной вычислительной машины </w:t>
      </w:r>
      <w:r>
        <w:rPr>
          <w:color w:val="000000"/>
          <w:sz w:val="28"/>
          <w:szCs w:val="28"/>
        </w:rPr>
        <w:t xml:space="preserve"> была разработана </w:t>
      </w:r>
      <w:r w:rsidRPr="00170F2E">
        <w:rPr>
          <w:color w:val="000000"/>
          <w:sz w:val="28"/>
          <w:szCs w:val="28"/>
        </w:rPr>
        <w:t>программа с укрупненной блок-схемой для нахождения кинематических схем таких механизмов.</w:t>
      </w:r>
      <w:r>
        <w:rPr>
          <w:color w:val="000000"/>
          <w:sz w:val="28"/>
          <w:szCs w:val="28"/>
        </w:rPr>
        <w:t xml:space="preserve"> Однако, метода для синтеза структу</w:t>
      </w:r>
      <w:r w:rsidR="00E962A2">
        <w:rPr>
          <w:color w:val="000000"/>
          <w:sz w:val="28"/>
          <w:szCs w:val="28"/>
        </w:rPr>
        <w:t>р</w:t>
      </w:r>
      <w:r>
        <w:rPr>
          <w:color w:val="000000"/>
          <w:sz w:val="28"/>
          <w:szCs w:val="28"/>
        </w:rPr>
        <w:t xml:space="preserve"> кинематических цепей не предложил.</w:t>
      </w:r>
    </w:p>
    <w:p w:rsidR="00540A0A" w:rsidRPr="00A25A55" w:rsidRDefault="00540A0A" w:rsidP="00540A0A">
      <w:pPr>
        <w:spacing w:line="360" w:lineRule="auto"/>
        <w:ind w:firstLine="567"/>
        <w:jc w:val="both"/>
        <w:rPr>
          <w:sz w:val="28"/>
          <w:szCs w:val="28"/>
        </w:rPr>
      </w:pPr>
      <w:r w:rsidRPr="009D38A6">
        <w:rPr>
          <w:sz w:val="28"/>
          <w:szCs w:val="28"/>
        </w:rPr>
        <w:t xml:space="preserve">В 1993 году профессором Л. Т. </w:t>
      </w:r>
      <w:r w:rsidRPr="00A25A55">
        <w:rPr>
          <w:sz w:val="28"/>
          <w:szCs w:val="28"/>
        </w:rPr>
        <w:t>Дворниковым разработан универсальный метод синтеза структур, к</w:t>
      </w:r>
      <w:r>
        <w:rPr>
          <w:sz w:val="28"/>
          <w:szCs w:val="28"/>
        </w:rPr>
        <w:t>оторый основывается на том, что</w:t>
      </w:r>
      <w:r w:rsidRPr="00A25A55">
        <w:rPr>
          <w:sz w:val="28"/>
          <w:szCs w:val="28"/>
        </w:rPr>
        <w:t xml:space="preserve"> все кинематические цепи можно построить по </w:t>
      </w:r>
      <w:r w:rsidRPr="00A25A55">
        <w:rPr>
          <w:i/>
          <w:iCs/>
          <w:sz w:val="28"/>
          <w:szCs w:val="28"/>
          <w:lang w:val="en-US"/>
        </w:rPr>
        <w:t>i</w:t>
      </w:r>
      <w:r w:rsidRPr="00A25A55">
        <w:rPr>
          <w:iCs/>
          <w:sz w:val="28"/>
          <w:szCs w:val="28"/>
        </w:rPr>
        <w:t xml:space="preserve">  кинематическим парам с </w:t>
      </w:r>
      <w:r w:rsidRPr="00A25A55">
        <w:rPr>
          <w:sz w:val="28"/>
          <w:szCs w:val="28"/>
        </w:rPr>
        <w:t xml:space="preserve">присоединением звеньев </w:t>
      </w:r>
      <w:r w:rsidRPr="00A25A55">
        <w:rPr>
          <w:position w:val="-14"/>
          <w:sz w:val="28"/>
          <w:szCs w:val="28"/>
        </w:rPr>
        <w:object w:dxaOrig="279" w:dyaOrig="440">
          <v:shape id="_x0000_i1033" type="#_x0000_t75" style="width:15.1pt;height:22.65pt" o:ole="">
            <v:imagedata r:id="rId51" o:title=""/>
          </v:shape>
          <o:OLEObject Type="Embed" ProgID="Equation.3" ShapeID="_x0000_i1033" DrawAspect="Content" ObjectID="_1796569976" r:id="rId52"/>
        </w:object>
      </w:r>
      <w:r w:rsidRPr="00A25A55">
        <w:rPr>
          <w:sz w:val="28"/>
          <w:szCs w:val="28"/>
        </w:rPr>
        <w:t>, добавленных в цепь  к наиболее сложному  базисному звену (</w:t>
      </w:r>
      <w:r w:rsidRPr="00A25A55">
        <w:rPr>
          <w:position w:val="-6"/>
          <w:sz w:val="28"/>
          <w:szCs w:val="28"/>
        </w:rPr>
        <w:object w:dxaOrig="220" w:dyaOrig="260">
          <v:shape id="_x0000_i1034" type="#_x0000_t75" style="width:15.1pt;height:15.1pt" o:ole="">
            <v:imagedata r:id="rId53" o:title=""/>
          </v:shape>
          <o:OLEObject Type="Embed" ProgID="Equation.3" ShapeID="_x0000_i1034" DrawAspect="Content" ObjectID="_1796569977" r:id="rId54"/>
        </w:object>
      </w:r>
      <w:r w:rsidRPr="00A25A55">
        <w:rPr>
          <w:sz w:val="28"/>
          <w:szCs w:val="28"/>
        </w:rPr>
        <w:t>- угольнику)</w:t>
      </w:r>
      <w:r w:rsidR="00EA1751">
        <w:rPr>
          <w:sz w:val="28"/>
          <w:szCs w:val="28"/>
        </w:rPr>
        <w:t xml:space="preserve"> [35</w:t>
      </w:r>
      <w:r w:rsidRPr="00CA5976">
        <w:rPr>
          <w:sz w:val="28"/>
          <w:szCs w:val="28"/>
        </w:rPr>
        <w:t>].</w:t>
      </w:r>
    </w:p>
    <w:p w:rsidR="00540A0A" w:rsidRPr="00A25A55" w:rsidRDefault="00540A0A" w:rsidP="00540A0A">
      <w:pPr>
        <w:spacing w:line="360" w:lineRule="auto"/>
        <w:ind w:firstLine="567"/>
        <w:jc w:val="both"/>
        <w:rPr>
          <w:sz w:val="28"/>
          <w:szCs w:val="28"/>
        </w:rPr>
      </w:pPr>
      <w:r w:rsidRPr="00A25A55">
        <w:rPr>
          <w:sz w:val="28"/>
          <w:szCs w:val="28"/>
        </w:rPr>
        <w:t>Основой кинематической</w:t>
      </w:r>
      <w:r>
        <w:rPr>
          <w:sz w:val="28"/>
          <w:szCs w:val="28"/>
        </w:rPr>
        <w:t xml:space="preserve"> цепи является базисное звено, </w:t>
      </w:r>
      <w:r w:rsidRPr="00A25A55">
        <w:rPr>
          <w:sz w:val="28"/>
          <w:szCs w:val="28"/>
        </w:rPr>
        <w:t>представляющее собой как наиболее сложное. Данное звен</w:t>
      </w:r>
      <w:r>
        <w:rPr>
          <w:sz w:val="28"/>
          <w:szCs w:val="28"/>
        </w:rPr>
        <w:t xml:space="preserve">о совместно с другими звеньями </w:t>
      </w:r>
      <w:r w:rsidRPr="00A25A55">
        <w:rPr>
          <w:sz w:val="28"/>
          <w:szCs w:val="28"/>
        </w:rPr>
        <w:t xml:space="preserve">в цепи </w:t>
      </w:r>
      <w:r w:rsidRPr="00A25A55">
        <w:rPr>
          <w:position w:val="-6"/>
          <w:sz w:val="28"/>
          <w:szCs w:val="28"/>
        </w:rPr>
        <w:object w:dxaOrig="220" w:dyaOrig="260">
          <v:shape id="_x0000_i1035" type="#_x0000_t75" style="width:15.1pt;height:15.1pt" o:ole="">
            <v:imagedata r:id="rId55" o:title=""/>
          </v:shape>
          <o:OLEObject Type="Embed" ProgID="Equation.3" ShapeID="_x0000_i1035" DrawAspect="Content" ObjectID="_1796569978" r:id="rId56"/>
        </w:object>
      </w:r>
      <w:r w:rsidRPr="00A25A55">
        <w:rPr>
          <w:sz w:val="28"/>
          <w:szCs w:val="28"/>
        </w:rPr>
        <w:t xml:space="preserve"> может создавать </w:t>
      </w:r>
      <w:r w:rsidR="00EE49B5">
        <w:rPr>
          <w:sz w:val="28"/>
          <w:szCs w:val="28"/>
        </w:rPr>
        <w:t xml:space="preserve"> </w:t>
      </w:r>
      <w:r w:rsidRPr="00A25A55">
        <w:rPr>
          <w:sz w:val="28"/>
          <w:szCs w:val="28"/>
        </w:rPr>
        <w:t>кинематические пары. Поэтому звенья различной сложности имеют возможность присоединяться к</w:t>
      </w:r>
      <w:r w:rsidR="00E962A2">
        <w:rPr>
          <w:sz w:val="28"/>
          <w:szCs w:val="28"/>
        </w:rPr>
        <w:t xml:space="preserve"> </w:t>
      </w:r>
      <w:r w:rsidRPr="00A25A55">
        <w:rPr>
          <w:position w:val="-6"/>
          <w:sz w:val="28"/>
          <w:szCs w:val="28"/>
        </w:rPr>
        <w:object w:dxaOrig="220" w:dyaOrig="260">
          <v:shape id="_x0000_i1036" type="#_x0000_t75" style="width:15.1pt;height:15.1pt" o:ole="">
            <v:imagedata r:id="rId53" o:title=""/>
          </v:shape>
          <o:OLEObject Type="Embed" ProgID="Equation.3" ShapeID="_x0000_i1036" DrawAspect="Content" ObjectID="_1796569979" r:id="rId57"/>
        </w:object>
      </w:r>
      <w:r w:rsidRPr="00A25A55">
        <w:rPr>
          <w:sz w:val="28"/>
          <w:szCs w:val="28"/>
        </w:rPr>
        <w:t xml:space="preserve"> - угольник</w:t>
      </w:r>
      <w:r>
        <w:rPr>
          <w:sz w:val="28"/>
          <w:szCs w:val="28"/>
        </w:rPr>
        <w:t xml:space="preserve">у, который изображен на рисунке </w:t>
      </w:r>
      <w:r w:rsidR="00E962A2">
        <w:rPr>
          <w:sz w:val="28"/>
          <w:szCs w:val="28"/>
        </w:rPr>
        <w:t>2</w:t>
      </w:r>
      <w:r w:rsidR="00EE49B5">
        <w:rPr>
          <w:sz w:val="28"/>
          <w:szCs w:val="28"/>
        </w:rPr>
        <w:t>.</w:t>
      </w:r>
      <w:r w:rsidR="001E3413" w:rsidRPr="001E3413">
        <w:rPr>
          <w:sz w:val="28"/>
          <w:szCs w:val="28"/>
        </w:rPr>
        <w:t>9</w:t>
      </w:r>
      <w:r>
        <w:rPr>
          <w:sz w:val="28"/>
          <w:szCs w:val="28"/>
        </w:rPr>
        <w:t xml:space="preserve">. </w:t>
      </w:r>
      <w:r w:rsidRPr="00A25A55">
        <w:rPr>
          <w:sz w:val="28"/>
          <w:szCs w:val="28"/>
        </w:rPr>
        <w:t xml:space="preserve">Соответственно число кинематических пар в цепи определяется по формуле </w:t>
      </w:r>
    </w:p>
    <w:p w:rsidR="00E962A2" w:rsidRDefault="00B87772" w:rsidP="00EE49B5">
      <w:pPr>
        <w:spacing w:line="360" w:lineRule="auto"/>
        <w:ind w:firstLine="567"/>
        <w:jc w:val="center"/>
        <w:rPr>
          <w:b/>
          <w:sz w:val="28"/>
          <w:szCs w:val="28"/>
        </w:rPr>
      </w:pPr>
      <w:r w:rsidRPr="00FA2A84">
        <w:rPr>
          <w:b/>
          <w:position w:val="-34"/>
          <w:sz w:val="28"/>
          <w:szCs w:val="28"/>
          <w:lang w:val="en-US"/>
        </w:rPr>
        <w:object w:dxaOrig="6560" w:dyaOrig="820">
          <v:shape id="_x0000_i1037" type="#_x0000_t75" style="width:324.35pt;height:42.5pt" o:ole="">
            <v:imagedata r:id="rId58" o:title=""/>
          </v:shape>
          <o:OLEObject Type="Embed" ProgID="Equation.3" ShapeID="_x0000_i1037" DrawAspect="Content" ObjectID="_1796569980" r:id="rId59"/>
        </w:object>
      </w:r>
      <w:r w:rsidR="00540A0A" w:rsidRPr="00A25A55">
        <w:rPr>
          <w:b/>
          <w:sz w:val="28"/>
          <w:szCs w:val="28"/>
        </w:rPr>
        <w:tab/>
      </w:r>
      <w:r w:rsidR="00E962A2">
        <w:rPr>
          <w:b/>
          <w:sz w:val="28"/>
          <w:szCs w:val="28"/>
        </w:rPr>
        <w:t xml:space="preserve">      </w:t>
      </w:r>
      <w:r w:rsidR="00EE49B5">
        <w:rPr>
          <w:b/>
          <w:sz w:val="28"/>
          <w:szCs w:val="28"/>
        </w:rPr>
        <w:t xml:space="preserve">                </w:t>
      </w:r>
      <w:r w:rsidR="00E962A2">
        <w:rPr>
          <w:b/>
          <w:sz w:val="28"/>
          <w:szCs w:val="28"/>
        </w:rPr>
        <w:t xml:space="preserve"> </w:t>
      </w:r>
      <w:r w:rsidR="00EE49B5">
        <w:rPr>
          <w:sz w:val="28"/>
          <w:szCs w:val="28"/>
        </w:rPr>
        <w:t>(2.</w:t>
      </w:r>
      <w:r w:rsidR="001E3413" w:rsidRPr="00E369C0">
        <w:rPr>
          <w:sz w:val="28"/>
          <w:szCs w:val="28"/>
        </w:rPr>
        <w:t>5</w:t>
      </w:r>
      <w:r w:rsidR="00E962A2" w:rsidRPr="00A25A55">
        <w:rPr>
          <w:sz w:val="28"/>
          <w:szCs w:val="28"/>
        </w:rPr>
        <w:t>)</w:t>
      </w:r>
    </w:p>
    <w:p w:rsidR="00E962A2" w:rsidRPr="00C24C0E" w:rsidRDefault="00C24C0E" w:rsidP="00C24C0E">
      <w:pPr>
        <w:spacing w:line="360" w:lineRule="auto"/>
        <w:rPr>
          <w:sz w:val="28"/>
          <w:szCs w:val="28"/>
        </w:rPr>
      </w:pPr>
      <w:r>
        <w:rPr>
          <w:sz w:val="28"/>
          <w:szCs w:val="28"/>
        </w:rPr>
        <w:t>г</w:t>
      </w:r>
      <w:r w:rsidR="00E962A2" w:rsidRPr="00E962A2">
        <w:rPr>
          <w:sz w:val="28"/>
          <w:szCs w:val="28"/>
        </w:rPr>
        <w:t>де</w:t>
      </w:r>
      <w:r>
        <w:rPr>
          <w:sz w:val="28"/>
          <w:szCs w:val="28"/>
        </w:rPr>
        <w:t xml:space="preserve">, </w:t>
      </w:r>
      <w:r w:rsidR="00E962A2" w:rsidRPr="00E962A2">
        <w:rPr>
          <w:sz w:val="28"/>
          <w:szCs w:val="28"/>
        </w:rPr>
        <w:t xml:space="preserve"> </w:t>
      </w:r>
      <w:r w:rsidR="00E962A2" w:rsidRPr="00C24C0E">
        <w:rPr>
          <w:position w:val="-12"/>
          <w:sz w:val="28"/>
          <w:szCs w:val="28"/>
        </w:rPr>
        <w:object w:dxaOrig="279" w:dyaOrig="380">
          <v:shape id="_x0000_i1038" type="#_x0000_t75" style="width:14.4pt;height:19.2pt" o:ole="">
            <v:imagedata r:id="rId60" o:title=""/>
          </v:shape>
          <o:OLEObject Type="Embed" ProgID="Equation.3" ShapeID="_x0000_i1038" DrawAspect="Content" ObjectID="_1796569981" r:id="rId61"/>
        </w:object>
      </w:r>
      <w:r w:rsidR="00E962A2" w:rsidRPr="00C24C0E">
        <w:rPr>
          <w:sz w:val="28"/>
          <w:szCs w:val="28"/>
        </w:rPr>
        <w:t xml:space="preserve">- число звеньев, добавляющих в цепь </w:t>
      </w:r>
      <w:r w:rsidR="00E962A2" w:rsidRPr="00C24C0E">
        <w:rPr>
          <w:position w:val="-6"/>
          <w:sz w:val="28"/>
          <w:szCs w:val="28"/>
        </w:rPr>
        <w:object w:dxaOrig="279" w:dyaOrig="240">
          <v:shape id="_x0000_i1039" type="#_x0000_t75" style="width:14.4pt;height:12.35pt" o:ole="">
            <v:imagedata r:id="rId62" o:title=""/>
          </v:shape>
          <o:OLEObject Type="Embed" ProgID="Equation.3" ShapeID="_x0000_i1039" DrawAspect="Content" ObjectID="_1796569982" r:id="rId63"/>
        </w:object>
      </w:r>
      <w:r w:rsidR="00E962A2" w:rsidRPr="00C24C0E">
        <w:rPr>
          <w:sz w:val="28"/>
          <w:szCs w:val="28"/>
        </w:rPr>
        <w:t>кинематических пар;</w:t>
      </w:r>
    </w:p>
    <w:p w:rsidR="00E962A2" w:rsidRDefault="00E962A2" w:rsidP="00C24C0E">
      <w:pPr>
        <w:spacing w:line="360" w:lineRule="auto"/>
        <w:rPr>
          <w:sz w:val="28"/>
          <w:szCs w:val="28"/>
        </w:rPr>
      </w:pPr>
      <w:r w:rsidRPr="00C24C0E">
        <w:rPr>
          <w:sz w:val="28"/>
          <w:szCs w:val="28"/>
        </w:rPr>
        <w:t xml:space="preserve">        </w:t>
      </w:r>
      <w:r w:rsidRPr="00C24C0E">
        <w:rPr>
          <w:position w:val="-12"/>
          <w:sz w:val="28"/>
          <w:szCs w:val="28"/>
        </w:rPr>
        <w:object w:dxaOrig="260" w:dyaOrig="380">
          <v:shape id="_x0000_i1040" type="#_x0000_t75" style="width:13.05pt;height:19.2pt" o:ole="">
            <v:imagedata r:id="rId64" o:title=""/>
          </v:shape>
          <o:OLEObject Type="Embed" ProgID="Equation.3" ShapeID="_x0000_i1040" DrawAspect="Content" ObjectID="_1796569983" r:id="rId65"/>
        </w:object>
      </w:r>
      <w:r w:rsidRPr="00C24C0E">
        <w:rPr>
          <w:sz w:val="28"/>
          <w:szCs w:val="28"/>
        </w:rPr>
        <w:t xml:space="preserve">-число звеньев, добавляющих </w:t>
      </w:r>
      <w:r w:rsidR="00C24C0E" w:rsidRPr="00C24C0E">
        <w:rPr>
          <w:position w:val="-12"/>
          <w:sz w:val="28"/>
          <w:szCs w:val="28"/>
        </w:rPr>
        <w:object w:dxaOrig="200" w:dyaOrig="340">
          <v:shape id="_x0000_i1041" type="#_x0000_t75" style="width:9.6pt;height:16.45pt" o:ole="">
            <v:imagedata r:id="rId66" o:title=""/>
          </v:shape>
          <o:OLEObject Type="Embed" ProgID="Equation.3" ShapeID="_x0000_i1041" DrawAspect="Content" ObjectID="_1796569984" r:id="rId67"/>
        </w:object>
      </w:r>
      <w:r w:rsidR="00C24C0E" w:rsidRPr="00C24C0E">
        <w:rPr>
          <w:i/>
          <w:sz w:val="28"/>
          <w:szCs w:val="28"/>
        </w:rPr>
        <w:t xml:space="preserve"> </w:t>
      </w:r>
      <w:r w:rsidR="00C24C0E" w:rsidRPr="00C24C0E">
        <w:rPr>
          <w:sz w:val="28"/>
          <w:szCs w:val="28"/>
        </w:rPr>
        <w:t>кинематических пар;</w:t>
      </w:r>
    </w:p>
    <w:p w:rsidR="00C24C0E" w:rsidRPr="00C24C0E" w:rsidRDefault="00C24C0E" w:rsidP="00C24C0E">
      <w:pPr>
        <w:spacing w:line="360" w:lineRule="auto"/>
        <w:rPr>
          <w:sz w:val="28"/>
          <w:szCs w:val="28"/>
        </w:rPr>
      </w:pPr>
      <w:r>
        <w:lastRenderedPageBreak/>
        <w:t xml:space="preserve">    </w:t>
      </w:r>
      <w:r w:rsidRPr="00803BD0">
        <w:rPr>
          <w:position w:val="-12"/>
        </w:rPr>
        <w:object w:dxaOrig="639" w:dyaOrig="380">
          <v:shape id="_x0000_i1042" type="#_x0000_t75" style="width:31.55pt;height:19.2pt" o:ole="">
            <v:imagedata r:id="rId68" o:title=""/>
          </v:shape>
          <o:OLEObject Type="Embed" ProgID="Equation.3" ShapeID="_x0000_i1042" DrawAspect="Content" ObjectID="_1796569985" r:id="rId69"/>
        </w:object>
      </w:r>
      <w:r>
        <w:t>-</w:t>
      </w:r>
      <w:r w:rsidRPr="00C24C0E">
        <w:rPr>
          <w:sz w:val="28"/>
          <w:szCs w:val="28"/>
        </w:rPr>
        <w:t>число звеньев, не добавляющих в цепь кинематических пар.</w:t>
      </w:r>
    </w:p>
    <w:p w:rsidR="00540A0A" w:rsidRPr="00A25A55" w:rsidRDefault="00540A0A" w:rsidP="00C35787">
      <w:pPr>
        <w:spacing w:line="360" w:lineRule="auto"/>
        <w:ind w:firstLine="567"/>
        <w:jc w:val="both"/>
        <w:rPr>
          <w:b/>
          <w:position w:val="-54"/>
          <w:sz w:val="28"/>
          <w:szCs w:val="28"/>
        </w:rPr>
      </w:pPr>
      <w:r>
        <w:rPr>
          <w:b/>
          <w:sz w:val="28"/>
          <w:szCs w:val="28"/>
        </w:rPr>
        <w:t xml:space="preserve">       </w:t>
      </w:r>
      <w:r w:rsidR="003F3C0E">
        <w:rPr>
          <w:b/>
          <w:sz w:val="28"/>
          <w:szCs w:val="28"/>
        </w:rPr>
        <w:t xml:space="preserve">           </w:t>
      </w:r>
      <w:r>
        <w:rPr>
          <w:sz w:val="28"/>
          <w:szCs w:val="28"/>
        </w:rPr>
        <w:t xml:space="preserve"> </w:t>
      </w:r>
      <w:r w:rsidR="00641FC8">
        <w:rPr>
          <w:b/>
          <w:noProof/>
          <w:position w:val="-54"/>
          <w:sz w:val="28"/>
          <w:szCs w:val="28"/>
        </w:rPr>
        <w:drawing>
          <wp:inline distT="0" distB="0" distL="0" distR="0" wp14:anchorId="35352E44" wp14:editId="543CB2E7">
            <wp:extent cx="3158238" cy="2512464"/>
            <wp:effectExtent l="0" t="0" r="4445" b="2540"/>
            <wp:docPr id="23" name="Рисунок 928" descr="Описание: C:\Users\Администратор\Pictur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8" descr="Описание: C:\Users\Администратор\Pictures\3.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57013" cy="2511489"/>
                    </a:xfrm>
                    <a:prstGeom prst="rect">
                      <a:avLst/>
                    </a:prstGeom>
                    <a:noFill/>
                    <a:ln>
                      <a:noFill/>
                    </a:ln>
                  </pic:spPr>
                </pic:pic>
              </a:graphicData>
            </a:graphic>
          </wp:inline>
        </w:drawing>
      </w:r>
    </w:p>
    <w:p w:rsidR="00540A0A" w:rsidRDefault="00EE49B5" w:rsidP="00540A0A">
      <w:pPr>
        <w:spacing w:line="360" w:lineRule="auto"/>
        <w:jc w:val="center"/>
        <w:rPr>
          <w:position w:val="-10"/>
          <w:sz w:val="28"/>
          <w:szCs w:val="28"/>
        </w:rPr>
      </w:pPr>
      <w:r>
        <w:rPr>
          <w:position w:val="-10"/>
          <w:sz w:val="28"/>
          <w:szCs w:val="28"/>
        </w:rPr>
        <w:t>Рисунок 2.</w:t>
      </w:r>
      <w:r w:rsidR="001E3413" w:rsidRPr="001E3413">
        <w:rPr>
          <w:position w:val="-10"/>
          <w:sz w:val="28"/>
          <w:szCs w:val="28"/>
        </w:rPr>
        <w:t>9</w:t>
      </w:r>
      <w:r w:rsidR="00540A0A">
        <w:rPr>
          <w:position w:val="-10"/>
          <w:sz w:val="28"/>
          <w:szCs w:val="28"/>
        </w:rPr>
        <w:t xml:space="preserve"> </w:t>
      </w:r>
      <w:r w:rsidR="00540A0A" w:rsidRPr="00B334CF">
        <w:rPr>
          <w:position w:val="-10"/>
          <w:sz w:val="28"/>
          <w:szCs w:val="28"/>
        </w:rPr>
        <w:t>- Кинематическая цепь с замкнутыми контурами</w:t>
      </w:r>
    </w:p>
    <w:p w:rsidR="00540A0A" w:rsidRPr="00B334CF" w:rsidRDefault="00540A0A" w:rsidP="00540A0A">
      <w:pPr>
        <w:spacing w:line="360" w:lineRule="auto"/>
        <w:jc w:val="center"/>
        <w:rPr>
          <w:sz w:val="28"/>
          <w:szCs w:val="28"/>
        </w:rPr>
      </w:pPr>
    </w:p>
    <w:p w:rsidR="00540A0A" w:rsidRPr="00A25A55" w:rsidRDefault="00540A0A" w:rsidP="00540A0A">
      <w:pPr>
        <w:spacing w:line="360" w:lineRule="auto"/>
        <w:ind w:firstLine="567"/>
        <w:jc w:val="both"/>
        <w:rPr>
          <w:sz w:val="28"/>
          <w:szCs w:val="28"/>
        </w:rPr>
      </w:pPr>
      <w:r w:rsidRPr="00A25A55">
        <w:rPr>
          <w:sz w:val="28"/>
          <w:szCs w:val="28"/>
        </w:rPr>
        <w:t>Чи</w:t>
      </w:r>
      <w:r>
        <w:rPr>
          <w:sz w:val="28"/>
          <w:szCs w:val="28"/>
        </w:rPr>
        <w:t xml:space="preserve">сло звеньев цепи, обозначаемое </w:t>
      </w:r>
      <w:r w:rsidRPr="00A25A55">
        <w:rPr>
          <w:sz w:val="28"/>
          <w:szCs w:val="28"/>
        </w:rPr>
        <w:t xml:space="preserve">буквой </w:t>
      </w:r>
      <w:r w:rsidRPr="00A25A55">
        <w:rPr>
          <w:position w:val="-6"/>
          <w:sz w:val="28"/>
          <w:szCs w:val="28"/>
        </w:rPr>
        <w:object w:dxaOrig="240" w:dyaOrig="260">
          <v:shape id="_x0000_i1043" type="#_x0000_t75" style="width:15.1pt;height:15.1pt" o:ole="">
            <v:imagedata r:id="rId71" o:title=""/>
          </v:shape>
          <o:OLEObject Type="Embed" ProgID="Equation.3" ShapeID="_x0000_i1043" DrawAspect="Content" ObjectID="_1796569986" r:id="rId72"/>
        </w:object>
      </w:r>
      <w:r w:rsidRPr="00A25A55">
        <w:rPr>
          <w:b/>
          <w:sz w:val="28"/>
          <w:szCs w:val="28"/>
        </w:rPr>
        <w:t xml:space="preserve">, </w:t>
      </w:r>
      <w:r w:rsidRPr="00A25A55">
        <w:rPr>
          <w:sz w:val="28"/>
          <w:szCs w:val="28"/>
        </w:rPr>
        <w:t>определены из зависимости</w:t>
      </w:r>
      <w:r>
        <w:rPr>
          <w:sz w:val="28"/>
          <w:szCs w:val="28"/>
        </w:rPr>
        <w:t xml:space="preserve"> </w:t>
      </w:r>
    </w:p>
    <w:p w:rsidR="00540A0A" w:rsidRPr="00A25A55" w:rsidRDefault="00C24C0E" w:rsidP="00540A0A">
      <w:pPr>
        <w:spacing w:line="360" w:lineRule="auto"/>
        <w:ind w:firstLine="567"/>
        <w:jc w:val="both"/>
        <w:rPr>
          <w:sz w:val="28"/>
          <w:szCs w:val="28"/>
        </w:rPr>
      </w:pPr>
      <w:r>
        <w:rPr>
          <w:position w:val="-14"/>
          <w:sz w:val="28"/>
          <w:szCs w:val="28"/>
        </w:rPr>
        <w:t xml:space="preserve">   </w:t>
      </w:r>
      <w:r w:rsidR="00540A0A" w:rsidRPr="00A25A55">
        <w:rPr>
          <w:position w:val="-14"/>
          <w:sz w:val="28"/>
          <w:szCs w:val="28"/>
        </w:rPr>
        <w:object w:dxaOrig="5020" w:dyaOrig="440">
          <v:shape id="_x0000_i1044" type="#_x0000_t75" style="width:250.95pt;height:22.65pt" o:ole="">
            <v:imagedata r:id="rId73" o:title=""/>
          </v:shape>
          <o:OLEObject Type="Embed" ProgID="Equation.3" ShapeID="_x0000_i1044" DrawAspect="Content" ObjectID="_1796569987" r:id="rId74"/>
        </w:object>
      </w:r>
      <w:r w:rsidR="00540A0A" w:rsidRPr="00A25A55">
        <w:rPr>
          <w:sz w:val="28"/>
          <w:szCs w:val="28"/>
        </w:rPr>
        <w:tab/>
      </w:r>
      <w:r w:rsidR="00540A0A" w:rsidRPr="00A25A55">
        <w:rPr>
          <w:sz w:val="28"/>
          <w:szCs w:val="28"/>
        </w:rPr>
        <w:tab/>
      </w:r>
      <w:r w:rsidR="00540A0A">
        <w:rPr>
          <w:sz w:val="28"/>
          <w:szCs w:val="28"/>
        </w:rPr>
        <w:t xml:space="preserve">                </w:t>
      </w:r>
      <w:r w:rsidR="00EE49B5">
        <w:rPr>
          <w:sz w:val="28"/>
          <w:szCs w:val="28"/>
        </w:rPr>
        <w:t xml:space="preserve">  </w:t>
      </w:r>
      <w:r w:rsidR="00540A0A">
        <w:rPr>
          <w:sz w:val="28"/>
          <w:szCs w:val="28"/>
        </w:rPr>
        <w:t xml:space="preserve">     </w:t>
      </w:r>
      <w:r w:rsidR="003F3C0E">
        <w:rPr>
          <w:sz w:val="28"/>
          <w:szCs w:val="28"/>
        </w:rPr>
        <w:t>(2</w:t>
      </w:r>
      <w:r w:rsidR="00540A0A" w:rsidRPr="00A25A55">
        <w:rPr>
          <w:sz w:val="28"/>
          <w:szCs w:val="28"/>
        </w:rPr>
        <w:t>.</w:t>
      </w:r>
      <w:r w:rsidR="001E3413" w:rsidRPr="00E369C0">
        <w:rPr>
          <w:sz w:val="28"/>
          <w:szCs w:val="28"/>
        </w:rPr>
        <w:t>6</w:t>
      </w:r>
      <w:r w:rsidR="00540A0A" w:rsidRPr="00A25A55">
        <w:rPr>
          <w:sz w:val="28"/>
          <w:szCs w:val="28"/>
        </w:rPr>
        <w:t>)</w:t>
      </w:r>
    </w:p>
    <w:p w:rsidR="00540A0A" w:rsidRPr="00A25A55" w:rsidRDefault="00540A0A" w:rsidP="00540A0A">
      <w:pPr>
        <w:spacing w:line="360" w:lineRule="auto"/>
        <w:ind w:firstLine="567"/>
        <w:jc w:val="both"/>
        <w:rPr>
          <w:sz w:val="28"/>
          <w:szCs w:val="28"/>
        </w:rPr>
      </w:pPr>
      <w:r w:rsidRPr="00A25A55">
        <w:rPr>
          <w:sz w:val="28"/>
          <w:szCs w:val="28"/>
        </w:rPr>
        <w:t xml:space="preserve">Учитывая все кинематические пары от первого до пятого </w:t>
      </w:r>
      <w:r w:rsidRPr="00A25A55">
        <w:rPr>
          <w:position w:val="-12"/>
          <w:sz w:val="28"/>
          <w:szCs w:val="28"/>
        </w:rPr>
        <w:object w:dxaOrig="279" w:dyaOrig="320">
          <v:shape id="_x0000_i1045" type="#_x0000_t75" style="width:15.1pt;height:15.1pt" o:ole="">
            <v:imagedata r:id="rId75" o:title=""/>
          </v:shape>
          <o:OLEObject Type="Embed" ProgID="Equation.3" ShapeID="_x0000_i1045" DrawAspect="Content" ObjectID="_1796569988" r:id="rId76"/>
        </w:object>
      </w:r>
      <w:r w:rsidRPr="00A25A55">
        <w:rPr>
          <w:sz w:val="28"/>
          <w:szCs w:val="28"/>
        </w:rPr>
        <w:t xml:space="preserve"> можно представить</w:t>
      </w:r>
      <w:r>
        <w:rPr>
          <w:sz w:val="28"/>
          <w:szCs w:val="28"/>
        </w:rPr>
        <w:t xml:space="preserve"> как </w:t>
      </w:r>
      <w:r w:rsidRPr="00A25A55">
        <w:rPr>
          <w:sz w:val="28"/>
          <w:szCs w:val="28"/>
        </w:rPr>
        <w:t xml:space="preserve"> общее число кинематических пар цепи всех пар </w:t>
      </w:r>
    </w:p>
    <w:p w:rsidR="00540A0A" w:rsidRPr="00A25A55" w:rsidRDefault="00C24C0E" w:rsidP="00540A0A">
      <w:pPr>
        <w:spacing w:line="360" w:lineRule="auto"/>
        <w:ind w:firstLine="567"/>
        <w:jc w:val="both"/>
        <w:rPr>
          <w:sz w:val="28"/>
          <w:szCs w:val="28"/>
        </w:rPr>
      </w:pPr>
      <w:r>
        <w:rPr>
          <w:b/>
          <w:position w:val="-14"/>
          <w:sz w:val="28"/>
          <w:szCs w:val="28"/>
        </w:rPr>
        <w:t xml:space="preserve">         </w:t>
      </w:r>
      <w:r w:rsidR="00BF0234" w:rsidRPr="00BF0234">
        <w:rPr>
          <w:b/>
          <w:position w:val="-12"/>
          <w:sz w:val="28"/>
          <w:szCs w:val="28"/>
        </w:rPr>
        <w:object w:dxaOrig="3800" w:dyaOrig="380">
          <v:shape id="_x0000_i1046" type="#_x0000_t75" style="width:190.65pt;height:20.55pt" o:ole="">
            <v:imagedata r:id="rId77" o:title=""/>
          </v:shape>
          <o:OLEObject Type="Embed" ProgID="Equation.3" ShapeID="_x0000_i1046" DrawAspect="Content" ObjectID="_1796569989" r:id="rId78"/>
        </w:object>
      </w:r>
      <w:r w:rsidR="00540A0A" w:rsidRPr="00A25A55">
        <w:rPr>
          <w:b/>
          <w:sz w:val="28"/>
          <w:szCs w:val="28"/>
        </w:rPr>
        <w:tab/>
      </w:r>
      <w:r w:rsidR="00540A0A" w:rsidRPr="00A25A55">
        <w:rPr>
          <w:b/>
          <w:sz w:val="28"/>
          <w:szCs w:val="28"/>
        </w:rPr>
        <w:tab/>
      </w:r>
      <w:r w:rsidR="00540A0A" w:rsidRPr="00B33036">
        <w:rPr>
          <w:sz w:val="28"/>
          <w:szCs w:val="28"/>
        </w:rPr>
        <w:t xml:space="preserve">                            </w:t>
      </w:r>
      <w:r w:rsidR="00EE49B5">
        <w:rPr>
          <w:sz w:val="28"/>
          <w:szCs w:val="28"/>
        </w:rPr>
        <w:t xml:space="preserve">  </w:t>
      </w:r>
      <w:r w:rsidR="00540A0A" w:rsidRPr="00B33036">
        <w:rPr>
          <w:sz w:val="28"/>
          <w:szCs w:val="28"/>
        </w:rPr>
        <w:t xml:space="preserve"> </w:t>
      </w:r>
      <w:r>
        <w:rPr>
          <w:sz w:val="28"/>
          <w:szCs w:val="28"/>
        </w:rPr>
        <w:t xml:space="preserve"> </w:t>
      </w:r>
      <w:r w:rsidR="00540A0A" w:rsidRPr="00B33036">
        <w:rPr>
          <w:sz w:val="28"/>
          <w:szCs w:val="28"/>
        </w:rPr>
        <w:t xml:space="preserve"> </w:t>
      </w:r>
      <w:r w:rsidR="003F3C0E">
        <w:rPr>
          <w:sz w:val="28"/>
          <w:szCs w:val="28"/>
        </w:rPr>
        <w:t>(2</w:t>
      </w:r>
      <w:r w:rsidR="00540A0A" w:rsidRPr="00A25A55">
        <w:rPr>
          <w:sz w:val="28"/>
          <w:szCs w:val="28"/>
        </w:rPr>
        <w:t>.</w:t>
      </w:r>
      <w:r w:rsidR="001E3413" w:rsidRPr="00E369C0">
        <w:rPr>
          <w:sz w:val="28"/>
          <w:szCs w:val="28"/>
        </w:rPr>
        <w:t>7</w:t>
      </w:r>
      <w:r w:rsidR="00540A0A" w:rsidRPr="00A25A55">
        <w:rPr>
          <w:sz w:val="28"/>
          <w:szCs w:val="28"/>
        </w:rPr>
        <w:t>)</w:t>
      </w:r>
    </w:p>
    <w:p w:rsidR="00540A0A" w:rsidRPr="009D5D42" w:rsidRDefault="00540A0A" w:rsidP="00540A0A">
      <w:pPr>
        <w:spacing w:line="360" w:lineRule="auto"/>
        <w:jc w:val="both"/>
        <w:rPr>
          <w:sz w:val="28"/>
          <w:szCs w:val="28"/>
        </w:rPr>
      </w:pPr>
      <w:r w:rsidRPr="00216027">
        <w:rPr>
          <w:position w:val="-12"/>
          <w:sz w:val="28"/>
          <w:szCs w:val="28"/>
        </w:rPr>
        <w:object w:dxaOrig="4880" w:dyaOrig="360">
          <v:shape id="_x0000_i1047" type="#_x0000_t75" style="width:245.5pt;height:17.85pt" o:ole="">
            <v:imagedata r:id="rId79" o:title=""/>
          </v:shape>
          <o:OLEObject Type="Embed" ProgID="Equation.3" ShapeID="_x0000_i1047" DrawAspect="Content" ObjectID="_1796569990" r:id="rId80"/>
        </w:object>
      </w:r>
      <w:r w:rsidRPr="009D5D42">
        <w:rPr>
          <w:sz w:val="28"/>
          <w:szCs w:val="28"/>
        </w:rPr>
        <w:t xml:space="preserve"> (</w:t>
      </w:r>
      <w:r w:rsidRPr="00216027">
        <w:rPr>
          <w:position w:val="-6"/>
          <w:sz w:val="28"/>
          <w:szCs w:val="28"/>
        </w:rPr>
        <w:object w:dxaOrig="220" w:dyaOrig="300">
          <v:shape id="_x0000_i1048" type="#_x0000_t75" style="width:12.35pt;height:15.1pt" o:ole="">
            <v:imagedata r:id="rId81" o:title=""/>
          </v:shape>
          <o:OLEObject Type="Embed" ProgID="Equation.3" ShapeID="_x0000_i1048" DrawAspect="Content" ObjectID="_1796569991" r:id="rId82"/>
        </w:object>
      </w:r>
      <w:r w:rsidRPr="009D5D42">
        <w:rPr>
          <w:sz w:val="28"/>
          <w:szCs w:val="28"/>
        </w:rPr>
        <w:t>= 5,4,3,2,1).</w:t>
      </w:r>
    </w:p>
    <w:p w:rsidR="00540A0A" w:rsidRPr="00A25A55" w:rsidRDefault="00540A0A" w:rsidP="00540A0A">
      <w:pPr>
        <w:spacing w:line="360" w:lineRule="auto"/>
        <w:ind w:firstLine="567"/>
        <w:jc w:val="both"/>
        <w:rPr>
          <w:sz w:val="28"/>
          <w:szCs w:val="28"/>
        </w:rPr>
      </w:pPr>
      <w:r w:rsidRPr="00A25A55">
        <w:rPr>
          <w:sz w:val="28"/>
          <w:szCs w:val="28"/>
        </w:rPr>
        <w:t xml:space="preserve"> Из </w:t>
      </w:r>
      <w:r>
        <w:rPr>
          <w:sz w:val="28"/>
          <w:szCs w:val="28"/>
        </w:rPr>
        <w:t>известной универсальной формулы</w:t>
      </w:r>
      <w:r w:rsidRPr="00A25A55">
        <w:rPr>
          <w:sz w:val="28"/>
          <w:szCs w:val="28"/>
        </w:rPr>
        <w:t xml:space="preserve"> профессора В. В. Добровольского можно определить подвижность кинематической цепи </w:t>
      </w:r>
    </w:p>
    <w:p w:rsidR="00540A0A" w:rsidRPr="00A25A55" w:rsidRDefault="00C24C0E" w:rsidP="00C24C0E">
      <w:pPr>
        <w:spacing w:line="360" w:lineRule="auto"/>
        <w:ind w:firstLine="567"/>
        <w:jc w:val="center"/>
        <w:rPr>
          <w:sz w:val="28"/>
          <w:szCs w:val="28"/>
        </w:rPr>
      </w:pPr>
      <w:r>
        <w:rPr>
          <w:position w:val="-26"/>
          <w:sz w:val="28"/>
          <w:szCs w:val="28"/>
        </w:rPr>
        <w:t xml:space="preserve">                </w:t>
      </w:r>
      <w:r w:rsidR="00EE49B5">
        <w:rPr>
          <w:position w:val="-26"/>
          <w:sz w:val="28"/>
          <w:szCs w:val="28"/>
        </w:rPr>
        <w:t xml:space="preserve"> </w:t>
      </w:r>
      <w:r>
        <w:rPr>
          <w:position w:val="-26"/>
          <w:sz w:val="28"/>
          <w:szCs w:val="28"/>
        </w:rPr>
        <w:t xml:space="preserve"> </w:t>
      </w:r>
      <w:r w:rsidR="00BF0234" w:rsidRPr="00E369C0">
        <w:rPr>
          <w:position w:val="-26"/>
          <w:sz w:val="28"/>
          <w:szCs w:val="28"/>
        </w:rPr>
        <w:t xml:space="preserve">   </w:t>
      </w:r>
      <w:r>
        <w:rPr>
          <w:position w:val="-26"/>
          <w:sz w:val="28"/>
          <w:szCs w:val="28"/>
        </w:rPr>
        <w:t xml:space="preserve">  </w:t>
      </w:r>
      <w:r w:rsidR="00BF0234" w:rsidRPr="00BF0234">
        <w:rPr>
          <w:position w:val="-28"/>
          <w:sz w:val="28"/>
          <w:szCs w:val="28"/>
        </w:rPr>
        <w:object w:dxaOrig="3260" w:dyaOrig="700">
          <v:shape id="_x0000_i1049" type="#_x0000_t75" style="width:164.55pt;height:39.1pt" o:ole="">
            <v:imagedata r:id="rId83" o:title=""/>
          </v:shape>
          <o:OLEObject Type="Embed" ProgID="Equation.3" ShapeID="_x0000_i1049" DrawAspect="Content" ObjectID="_1796569992" r:id="rId84"/>
        </w:object>
      </w:r>
      <w:r w:rsidR="00540A0A" w:rsidRPr="00A25A55">
        <w:rPr>
          <w:sz w:val="28"/>
          <w:szCs w:val="28"/>
        </w:rPr>
        <w:tab/>
      </w:r>
      <w:r w:rsidR="00540A0A" w:rsidRPr="00A25A55">
        <w:rPr>
          <w:sz w:val="28"/>
          <w:szCs w:val="28"/>
        </w:rPr>
        <w:tab/>
      </w:r>
      <w:r w:rsidR="00540A0A">
        <w:rPr>
          <w:sz w:val="28"/>
          <w:szCs w:val="28"/>
        </w:rPr>
        <w:t xml:space="preserve">                          </w:t>
      </w:r>
      <w:r w:rsidR="00EE49B5">
        <w:rPr>
          <w:sz w:val="28"/>
          <w:szCs w:val="28"/>
        </w:rPr>
        <w:t xml:space="preserve"> </w:t>
      </w:r>
      <w:r w:rsidR="00540A0A">
        <w:rPr>
          <w:sz w:val="28"/>
          <w:szCs w:val="28"/>
        </w:rPr>
        <w:t xml:space="preserve"> </w:t>
      </w:r>
      <w:r>
        <w:rPr>
          <w:sz w:val="28"/>
          <w:szCs w:val="28"/>
        </w:rPr>
        <w:t xml:space="preserve"> </w:t>
      </w:r>
      <w:r w:rsidR="00540A0A">
        <w:rPr>
          <w:sz w:val="28"/>
          <w:szCs w:val="28"/>
        </w:rPr>
        <w:t xml:space="preserve">  </w:t>
      </w:r>
      <w:r w:rsidR="003F3C0E">
        <w:rPr>
          <w:sz w:val="28"/>
          <w:szCs w:val="28"/>
        </w:rPr>
        <w:t>(2</w:t>
      </w:r>
      <w:r w:rsidR="00540A0A" w:rsidRPr="00A25A55">
        <w:rPr>
          <w:sz w:val="28"/>
          <w:szCs w:val="28"/>
        </w:rPr>
        <w:t>.</w:t>
      </w:r>
      <w:r w:rsidR="001E3413" w:rsidRPr="00E369C0">
        <w:rPr>
          <w:sz w:val="28"/>
          <w:szCs w:val="28"/>
        </w:rPr>
        <w:t>8</w:t>
      </w:r>
      <w:r w:rsidR="00540A0A" w:rsidRPr="00A25A55">
        <w:rPr>
          <w:sz w:val="28"/>
          <w:szCs w:val="28"/>
        </w:rPr>
        <w:t>)</w:t>
      </w:r>
    </w:p>
    <w:p w:rsidR="00540A0A" w:rsidRPr="009D5D42" w:rsidRDefault="00BF0234" w:rsidP="00540A0A">
      <w:pPr>
        <w:spacing w:line="360" w:lineRule="auto"/>
        <w:jc w:val="both"/>
        <w:rPr>
          <w:sz w:val="28"/>
          <w:szCs w:val="28"/>
        </w:rPr>
      </w:pPr>
      <w:r w:rsidRPr="00216027">
        <w:rPr>
          <w:position w:val="-8"/>
          <w:sz w:val="28"/>
          <w:szCs w:val="28"/>
        </w:rPr>
        <w:object w:dxaOrig="6420" w:dyaOrig="320">
          <v:shape id="_x0000_i1050" type="#_x0000_t75" style="width:318.85pt;height:16.45pt" o:ole="">
            <v:imagedata r:id="rId85" o:title=""/>
          </v:shape>
          <o:OLEObject Type="Embed" ProgID="Equation.3" ShapeID="_x0000_i1050" DrawAspect="Content" ObjectID="_1796569993" r:id="rId86"/>
        </w:object>
      </w:r>
      <w:r w:rsidR="00FC2A26">
        <w:rPr>
          <w:position w:val="-8"/>
          <w:sz w:val="28"/>
          <w:szCs w:val="28"/>
        </w:rPr>
        <w:t xml:space="preserve"> </w:t>
      </w:r>
      <w:r w:rsidR="00540A0A" w:rsidRPr="009D5D42">
        <w:rPr>
          <w:sz w:val="28"/>
          <w:szCs w:val="28"/>
        </w:rPr>
        <w:t>(</w:t>
      </w:r>
      <w:r w:rsidR="00540A0A" w:rsidRPr="00216027">
        <w:rPr>
          <w:position w:val="-6"/>
          <w:sz w:val="28"/>
          <w:szCs w:val="28"/>
        </w:rPr>
        <w:object w:dxaOrig="340" w:dyaOrig="240">
          <v:shape id="_x0000_i1051" type="#_x0000_t75" style="width:17.85pt;height:12.35pt" o:ole="">
            <v:imagedata r:id="rId87" o:title=""/>
          </v:shape>
          <o:OLEObject Type="Embed" ProgID="Equation.3" ShapeID="_x0000_i1051" DrawAspect="Content" ObjectID="_1796569994" r:id="rId88"/>
        </w:object>
      </w:r>
      <w:r w:rsidR="00540A0A" w:rsidRPr="009D5D42">
        <w:rPr>
          <w:sz w:val="28"/>
          <w:szCs w:val="28"/>
        </w:rPr>
        <w:t>=0,1,2,3.4)</w:t>
      </w:r>
    </w:p>
    <w:p w:rsidR="00540A0A" w:rsidRPr="00216027" w:rsidRDefault="00540A0A" w:rsidP="00540A0A">
      <w:pPr>
        <w:spacing w:line="360" w:lineRule="auto"/>
        <w:jc w:val="both"/>
        <w:rPr>
          <w:sz w:val="28"/>
          <w:szCs w:val="28"/>
        </w:rPr>
      </w:pPr>
      <w:r w:rsidRPr="00216027">
        <w:rPr>
          <w:position w:val="-14"/>
          <w:sz w:val="28"/>
          <w:szCs w:val="28"/>
        </w:rPr>
        <w:object w:dxaOrig="360" w:dyaOrig="440">
          <v:shape id="_x0000_i1052" type="#_x0000_t75" style="width:22.65pt;height:22.65pt" o:ole="">
            <v:imagedata r:id="rId89" o:title=""/>
          </v:shape>
          <o:OLEObject Type="Embed" ProgID="Equation.3" ShapeID="_x0000_i1052" DrawAspect="Content" ObjectID="_1796569995" r:id="rId90"/>
        </w:object>
      </w:r>
      <w:r w:rsidRPr="00216027">
        <w:rPr>
          <w:sz w:val="28"/>
          <w:szCs w:val="28"/>
        </w:rPr>
        <w:t xml:space="preserve"> - кинематических пара </w:t>
      </w:r>
      <w:r w:rsidRPr="00216027">
        <w:rPr>
          <w:position w:val="-6"/>
          <w:sz w:val="28"/>
          <w:szCs w:val="28"/>
        </w:rPr>
        <w:object w:dxaOrig="240" w:dyaOrig="340">
          <v:shape id="_x0000_i1053" type="#_x0000_t75" style="width:15.1pt;height:15.1pt" o:ole="">
            <v:imagedata r:id="rId91" o:title=""/>
          </v:shape>
          <o:OLEObject Type="Embed" ProgID="Equation.3" ShapeID="_x0000_i1053" DrawAspect="Content" ObjectID="_1796569996" r:id="rId92"/>
        </w:object>
      </w:r>
      <w:r w:rsidRPr="00216027">
        <w:rPr>
          <w:b/>
          <w:sz w:val="28"/>
          <w:szCs w:val="28"/>
        </w:rPr>
        <w:t xml:space="preserve">- </w:t>
      </w:r>
      <w:r w:rsidRPr="00216027">
        <w:rPr>
          <w:sz w:val="28"/>
          <w:szCs w:val="28"/>
        </w:rPr>
        <w:t>того класса.</w:t>
      </w:r>
    </w:p>
    <w:p w:rsidR="00540A0A" w:rsidRPr="00A25A55" w:rsidRDefault="00540A0A" w:rsidP="00540A0A">
      <w:pPr>
        <w:spacing w:line="360" w:lineRule="auto"/>
        <w:ind w:firstLine="567"/>
        <w:jc w:val="both"/>
        <w:rPr>
          <w:sz w:val="28"/>
          <w:szCs w:val="28"/>
        </w:rPr>
      </w:pPr>
      <w:r w:rsidRPr="00A25A55">
        <w:rPr>
          <w:sz w:val="28"/>
          <w:szCs w:val="28"/>
        </w:rPr>
        <w:t>При</w:t>
      </w:r>
      <w:r w:rsidR="00BF0234" w:rsidRPr="00BF0234">
        <w:rPr>
          <w:sz w:val="28"/>
          <w:szCs w:val="28"/>
        </w:rPr>
        <w:t xml:space="preserve"> </w:t>
      </w:r>
      <w:r w:rsidRPr="00A25A55">
        <w:rPr>
          <w:i/>
          <w:sz w:val="28"/>
          <w:szCs w:val="28"/>
        </w:rPr>
        <w:t>(</w:t>
      </w:r>
      <w:r w:rsidRPr="00A25A55">
        <w:rPr>
          <w:i/>
          <w:position w:val="-6"/>
          <w:sz w:val="28"/>
          <w:szCs w:val="28"/>
        </w:rPr>
        <w:object w:dxaOrig="279" w:dyaOrig="240">
          <v:shape id="_x0000_i1054" type="#_x0000_t75" style="width:15.1pt;height:15.1pt" o:ole="">
            <v:imagedata r:id="rId93" o:title=""/>
          </v:shape>
          <o:OLEObject Type="Embed" ProgID="Equation.3" ShapeID="_x0000_i1054" DrawAspect="Content" ObjectID="_1796569997" r:id="rId94"/>
        </w:object>
      </w:r>
      <w:r w:rsidRPr="00A25A55">
        <w:rPr>
          <w:i/>
          <w:sz w:val="28"/>
          <w:szCs w:val="28"/>
        </w:rPr>
        <w:t xml:space="preserve">=3) </w:t>
      </w:r>
      <w:r w:rsidRPr="00A25A55">
        <w:rPr>
          <w:sz w:val="28"/>
          <w:szCs w:val="28"/>
        </w:rPr>
        <w:t>д</w:t>
      </w:r>
      <w:r w:rsidR="009C4D21">
        <w:rPr>
          <w:sz w:val="28"/>
          <w:szCs w:val="28"/>
        </w:rPr>
        <w:t>ля плоских механизмов формула (2</w:t>
      </w:r>
      <w:r w:rsidRPr="00A25A55">
        <w:rPr>
          <w:sz w:val="28"/>
          <w:szCs w:val="28"/>
        </w:rPr>
        <w:t>.</w:t>
      </w:r>
      <w:r w:rsidR="00BF0234" w:rsidRPr="00BF0234">
        <w:rPr>
          <w:sz w:val="28"/>
          <w:szCs w:val="28"/>
        </w:rPr>
        <w:t>8</w:t>
      </w:r>
      <w:r w:rsidRPr="00A25A55">
        <w:rPr>
          <w:sz w:val="28"/>
          <w:szCs w:val="28"/>
        </w:rPr>
        <w:t>) примет следующий вид:</w:t>
      </w:r>
    </w:p>
    <w:p w:rsidR="00540A0A" w:rsidRPr="00A25A55" w:rsidRDefault="00540A0A" w:rsidP="00540A0A">
      <w:pPr>
        <w:spacing w:line="360" w:lineRule="auto"/>
        <w:ind w:firstLine="567"/>
        <w:jc w:val="center"/>
        <w:rPr>
          <w:sz w:val="28"/>
          <w:szCs w:val="28"/>
        </w:rPr>
      </w:pPr>
      <w:r>
        <w:rPr>
          <w:position w:val="-14"/>
          <w:sz w:val="28"/>
          <w:szCs w:val="28"/>
        </w:rPr>
        <w:t xml:space="preserve">                       </w:t>
      </w:r>
      <w:r w:rsidR="00BF0234" w:rsidRPr="00E369C0">
        <w:rPr>
          <w:position w:val="-14"/>
          <w:sz w:val="28"/>
          <w:szCs w:val="28"/>
        </w:rPr>
        <w:t xml:space="preserve">    </w:t>
      </w:r>
      <w:r>
        <w:rPr>
          <w:position w:val="-14"/>
          <w:sz w:val="28"/>
          <w:szCs w:val="28"/>
        </w:rPr>
        <w:t xml:space="preserve">  </w:t>
      </w:r>
      <w:r w:rsidR="009C4D21">
        <w:rPr>
          <w:position w:val="-14"/>
          <w:sz w:val="28"/>
          <w:szCs w:val="28"/>
        </w:rPr>
        <w:t xml:space="preserve">  </w:t>
      </w:r>
      <w:r w:rsidR="00BF0234" w:rsidRPr="00BF0234">
        <w:rPr>
          <w:position w:val="-12"/>
          <w:sz w:val="28"/>
          <w:szCs w:val="28"/>
        </w:rPr>
        <w:object w:dxaOrig="2120" w:dyaOrig="380">
          <v:shape id="_x0000_i1055" type="#_x0000_t75" style="width:109.05pt;height:20.55pt" o:ole="">
            <v:imagedata r:id="rId95" o:title=""/>
          </v:shape>
          <o:OLEObject Type="Embed" ProgID="Equation.3" ShapeID="_x0000_i1055" DrawAspect="Content" ObjectID="_1796569998" r:id="rId96"/>
        </w:object>
      </w:r>
      <w:r>
        <w:rPr>
          <w:position w:val="-14"/>
          <w:sz w:val="28"/>
          <w:szCs w:val="28"/>
        </w:rPr>
        <w:t xml:space="preserve">                     </w:t>
      </w:r>
      <w:r>
        <w:rPr>
          <w:sz w:val="28"/>
          <w:szCs w:val="28"/>
        </w:rPr>
        <w:t xml:space="preserve">      </w:t>
      </w:r>
      <w:r w:rsidR="00FC2A26">
        <w:rPr>
          <w:sz w:val="28"/>
          <w:szCs w:val="28"/>
        </w:rPr>
        <w:t xml:space="preserve"> </w:t>
      </w:r>
      <w:r>
        <w:rPr>
          <w:sz w:val="28"/>
          <w:szCs w:val="28"/>
        </w:rPr>
        <w:t xml:space="preserve">                   </w:t>
      </w:r>
      <w:r w:rsidR="00BF0234" w:rsidRPr="00E369C0">
        <w:rPr>
          <w:sz w:val="28"/>
          <w:szCs w:val="28"/>
        </w:rPr>
        <w:t xml:space="preserve">  </w:t>
      </w:r>
      <w:r>
        <w:rPr>
          <w:sz w:val="28"/>
          <w:szCs w:val="28"/>
        </w:rPr>
        <w:t xml:space="preserve">  </w:t>
      </w:r>
      <w:r w:rsidR="003F3C0E">
        <w:rPr>
          <w:sz w:val="28"/>
          <w:szCs w:val="28"/>
        </w:rPr>
        <w:t>(2</w:t>
      </w:r>
      <w:r w:rsidRPr="00A25A55">
        <w:rPr>
          <w:sz w:val="28"/>
          <w:szCs w:val="28"/>
        </w:rPr>
        <w:t>.</w:t>
      </w:r>
      <w:r w:rsidR="001E3413" w:rsidRPr="00BF0234">
        <w:rPr>
          <w:sz w:val="28"/>
          <w:szCs w:val="28"/>
        </w:rPr>
        <w:t>9</w:t>
      </w:r>
      <w:r w:rsidRPr="00A25A55">
        <w:rPr>
          <w:sz w:val="28"/>
          <w:szCs w:val="28"/>
        </w:rPr>
        <w:t>)</w:t>
      </w:r>
    </w:p>
    <w:p w:rsidR="00540A0A" w:rsidRPr="00A25A55" w:rsidRDefault="00540A0A" w:rsidP="00540A0A">
      <w:pPr>
        <w:spacing w:line="360" w:lineRule="auto"/>
        <w:ind w:firstLine="567"/>
        <w:jc w:val="both"/>
        <w:rPr>
          <w:sz w:val="28"/>
          <w:szCs w:val="28"/>
        </w:rPr>
      </w:pPr>
      <w:r w:rsidRPr="00A25A55">
        <w:rPr>
          <w:sz w:val="28"/>
          <w:szCs w:val="28"/>
        </w:rPr>
        <w:t>Кинематическую цепь любой сложности оп</w:t>
      </w:r>
      <w:r w:rsidR="00BF0234">
        <w:rPr>
          <w:sz w:val="28"/>
          <w:szCs w:val="28"/>
        </w:rPr>
        <w:t>исывают полностью</w:t>
      </w:r>
      <w:r w:rsidR="00BF0234">
        <w:rPr>
          <w:sz w:val="28"/>
          <w:szCs w:val="28"/>
        </w:rPr>
        <w:br/>
      </w:r>
      <w:r w:rsidR="00BF0234">
        <w:rPr>
          <w:sz w:val="28"/>
          <w:szCs w:val="28"/>
        </w:rPr>
        <w:lastRenderedPageBreak/>
        <w:t>зависимости (</w:t>
      </w:r>
      <w:r w:rsidR="00BF0234" w:rsidRPr="00BF0234">
        <w:rPr>
          <w:sz w:val="28"/>
          <w:szCs w:val="28"/>
        </w:rPr>
        <w:t>2</w:t>
      </w:r>
      <w:r w:rsidRPr="00A25A55">
        <w:rPr>
          <w:sz w:val="28"/>
          <w:szCs w:val="28"/>
        </w:rPr>
        <w:t>.1</w:t>
      </w:r>
      <w:r w:rsidR="00BF0234">
        <w:rPr>
          <w:sz w:val="28"/>
          <w:szCs w:val="28"/>
        </w:rPr>
        <w:t>), (</w:t>
      </w:r>
      <w:r w:rsidR="00BF0234" w:rsidRPr="00BF0234">
        <w:rPr>
          <w:sz w:val="28"/>
          <w:szCs w:val="28"/>
        </w:rPr>
        <w:t>2</w:t>
      </w:r>
      <w:r w:rsidRPr="00A25A55">
        <w:rPr>
          <w:sz w:val="28"/>
          <w:szCs w:val="28"/>
        </w:rPr>
        <w:t>.</w:t>
      </w:r>
      <w:r w:rsidR="00BF0234" w:rsidRPr="00BF0234">
        <w:rPr>
          <w:sz w:val="28"/>
          <w:szCs w:val="28"/>
        </w:rPr>
        <w:t>5</w:t>
      </w:r>
      <w:r w:rsidR="00BF0234">
        <w:rPr>
          <w:sz w:val="28"/>
          <w:szCs w:val="28"/>
        </w:rPr>
        <w:t>) и (</w:t>
      </w:r>
      <w:r w:rsidR="00BF0234" w:rsidRPr="00BF0234">
        <w:rPr>
          <w:sz w:val="28"/>
          <w:szCs w:val="28"/>
        </w:rPr>
        <w:t>2</w:t>
      </w:r>
      <w:r w:rsidRPr="00A25A55">
        <w:rPr>
          <w:sz w:val="28"/>
          <w:szCs w:val="28"/>
        </w:rPr>
        <w:t>.</w:t>
      </w:r>
      <w:r w:rsidR="00BF0234" w:rsidRPr="00BF0234">
        <w:rPr>
          <w:sz w:val="28"/>
          <w:szCs w:val="28"/>
        </w:rPr>
        <w:t>8</w:t>
      </w:r>
      <w:r w:rsidRPr="00A25A55">
        <w:rPr>
          <w:sz w:val="28"/>
          <w:szCs w:val="28"/>
        </w:rPr>
        <w:t>).</w:t>
      </w:r>
    </w:p>
    <w:p w:rsidR="00540A0A" w:rsidRDefault="00540A0A" w:rsidP="00540A0A">
      <w:pPr>
        <w:spacing w:line="360" w:lineRule="auto"/>
        <w:ind w:firstLine="567"/>
        <w:jc w:val="both"/>
        <w:rPr>
          <w:sz w:val="28"/>
          <w:szCs w:val="28"/>
        </w:rPr>
      </w:pPr>
      <w:r w:rsidRPr="00A25A55">
        <w:rPr>
          <w:sz w:val="28"/>
          <w:szCs w:val="28"/>
        </w:rPr>
        <w:t>Любая кинематическая цепь описывается универсальной структурной системой профессора Л. Т. Дворникова</w:t>
      </w:r>
      <w:r w:rsidRPr="00216027">
        <w:rPr>
          <w:sz w:val="28"/>
          <w:szCs w:val="28"/>
        </w:rPr>
        <w:t xml:space="preserve"> </w:t>
      </w:r>
      <w:r>
        <w:rPr>
          <w:sz w:val="28"/>
          <w:szCs w:val="28"/>
        </w:rPr>
        <w:t>[36</w:t>
      </w:r>
      <w:r w:rsidRPr="006061B5">
        <w:rPr>
          <w:sz w:val="28"/>
          <w:szCs w:val="28"/>
        </w:rPr>
        <w:t>],</w:t>
      </w:r>
      <w:r>
        <w:rPr>
          <w:sz w:val="28"/>
          <w:szCs w:val="28"/>
        </w:rPr>
        <w:t xml:space="preserve"> </w:t>
      </w:r>
      <w:r w:rsidRPr="00A25A55">
        <w:rPr>
          <w:sz w:val="28"/>
          <w:szCs w:val="28"/>
        </w:rPr>
        <w:t>имеющей вид:</w:t>
      </w:r>
    </w:p>
    <w:p w:rsidR="00540A0A" w:rsidRPr="00A25A55" w:rsidRDefault="00641FC8" w:rsidP="00540A0A">
      <w:pPr>
        <w:spacing w:line="360" w:lineRule="auto"/>
        <w:ind w:firstLine="567"/>
        <w:jc w:val="both"/>
        <w:rPr>
          <w:sz w:val="28"/>
          <w:szCs w:val="28"/>
        </w:rPr>
      </w:pPr>
      <w:r>
        <w:rPr>
          <w:noProof/>
          <w:sz w:val="28"/>
          <w:szCs w:val="28"/>
        </w:rPr>
        <mc:AlternateContent>
          <mc:Choice Requires="wps">
            <w:drawing>
              <wp:anchor distT="0" distB="0" distL="114300" distR="114300" simplePos="0" relativeHeight="251653632" behindDoc="0" locked="0" layoutInCell="1" allowOverlap="1">
                <wp:simplePos x="0" y="0"/>
                <wp:positionH relativeFrom="column">
                  <wp:posOffset>314325</wp:posOffset>
                </wp:positionH>
                <wp:positionV relativeFrom="paragraph">
                  <wp:posOffset>300990</wp:posOffset>
                </wp:positionV>
                <wp:extent cx="224790" cy="1095375"/>
                <wp:effectExtent l="0" t="0" r="22860" b="28575"/>
                <wp:wrapNone/>
                <wp:docPr id="16" name="Левая фигурная скобка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 cy="1095375"/>
                        </a:xfrm>
                        <a:prstGeom prst="leftBrace">
                          <a:avLst>
                            <a:gd name="adj1" fmla="val 7625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FDCE4" id="Левая фигурная скобка 23" o:spid="_x0000_s1026" type="#_x0000_t87" style="position:absolute;margin-left:24.75pt;margin-top:23.7pt;width:17.7pt;height:86.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" adj="3380"/>
            </w:pict>
          </mc:Fallback>
        </mc:AlternateContent>
      </w:r>
      <w:r w:rsidR="00EE49B5">
        <w:rPr>
          <w:sz w:val="28"/>
          <w:szCs w:val="28"/>
        </w:rPr>
        <w:t xml:space="preserve"> </w:t>
      </w:r>
    </w:p>
    <w:p w:rsidR="00540A0A" w:rsidRPr="00A25A55" w:rsidRDefault="00540A0A" w:rsidP="00540A0A">
      <w:pPr>
        <w:spacing w:line="360" w:lineRule="auto"/>
        <w:jc w:val="both"/>
        <w:rPr>
          <w:sz w:val="28"/>
          <w:szCs w:val="28"/>
        </w:rPr>
      </w:pPr>
      <w:r w:rsidRPr="00A25A55">
        <w:rPr>
          <w:sz w:val="28"/>
          <w:szCs w:val="28"/>
        </w:rPr>
        <w:tab/>
      </w:r>
      <w:r>
        <w:rPr>
          <w:sz w:val="28"/>
          <w:szCs w:val="28"/>
        </w:rPr>
        <w:t xml:space="preserve">   </w:t>
      </w:r>
      <w:r w:rsidR="00BF0234" w:rsidRPr="00BF0234">
        <w:rPr>
          <w:position w:val="-12"/>
          <w:sz w:val="28"/>
          <w:szCs w:val="28"/>
        </w:rPr>
        <w:object w:dxaOrig="5300" w:dyaOrig="380">
          <v:shape id="_x0000_i1056" type="#_x0000_t75" style="width:267.45pt;height:20.55pt" o:ole="">
            <v:imagedata r:id="rId97" o:title=""/>
          </v:shape>
          <o:OLEObject Type="Embed" ProgID="Equation.3" ShapeID="_x0000_i1056" DrawAspect="Content" ObjectID="_1796569999" r:id="rId98"/>
        </w:object>
      </w:r>
      <w:r w:rsidRPr="00A25A55">
        <w:rPr>
          <w:sz w:val="28"/>
          <w:szCs w:val="28"/>
        </w:rPr>
        <w:t>,</w:t>
      </w:r>
    </w:p>
    <w:p w:rsidR="00540A0A" w:rsidRPr="00566FBE" w:rsidRDefault="00540A0A" w:rsidP="00540A0A">
      <w:pPr>
        <w:spacing w:line="360" w:lineRule="auto"/>
        <w:jc w:val="both"/>
        <w:rPr>
          <w:sz w:val="28"/>
          <w:szCs w:val="28"/>
        </w:rPr>
      </w:pPr>
      <w:r>
        <w:rPr>
          <w:position w:val="-14"/>
          <w:sz w:val="28"/>
          <w:szCs w:val="28"/>
        </w:rPr>
        <w:t xml:space="preserve">             </w:t>
      </w:r>
      <w:r w:rsidR="00BF0234" w:rsidRPr="00BF0234">
        <w:rPr>
          <w:position w:val="-12"/>
          <w:sz w:val="28"/>
          <w:szCs w:val="28"/>
          <w:lang w:val="en-US"/>
        </w:rPr>
        <w:object w:dxaOrig="4220" w:dyaOrig="380">
          <v:shape id="_x0000_i1057" type="#_x0000_t75" style="width:209.85pt;height:20.55pt" o:ole="">
            <v:imagedata r:id="rId99" o:title=""/>
          </v:shape>
          <o:OLEObject Type="Embed" ProgID="Equation.3" ShapeID="_x0000_i1057" DrawAspect="Content" ObjectID="_1796570000" r:id="rId100"/>
        </w:object>
      </w:r>
      <w:r w:rsidRPr="00A25A55">
        <w:rPr>
          <w:sz w:val="28"/>
          <w:szCs w:val="28"/>
        </w:rPr>
        <w:t xml:space="preserve">,                </w:t>
      </w:r>
      <w:r>
        <w:rPr>
          <w:sz w:val="28"/>
          <w:szCs w:val="28"/>
        </w:rPr>
        <w:t xml:space="preserve">         </w:t>
      </w:r>
      <w:r w:rsidR="00EE49B5">
        <w:rPr>
          <w:sz w:val="28"/>
          <w:szCs w:val="28"/>
        </w:rPr>
        <w:t xml:space="preserve">  </w:t>
      </w:r>
      <w:r w:rsidR="009C4D21">
        <w:rPr>
          <w:sz w:val="28"/>
          <w:szCs w:val="28"/>
        </w:rPr>
        <w:t xml:space="preserve">        </w:t>
      </w:r>
      <w:r w:rsidR="00BF0234" w:rsidRPr="00BF0234">
        <w:rPr>
          <w:sz w:val="28"/>
          <w:szCs w:val="28"/>
        </w:rPr>
        <w:t xml:space="preserve">      </w:t>
      </w:r>
      <w:r w:rsidR="009C4D21">
        <w:rPr>
          <w:sz w:val="28"/>
          <w:szCs w:val="28"/>
        </w:rPr>
        <w:t xml:space="preserve">  </w:t>
      </w:r>
      <w:r>
        <w:rPr>
          <w:sz w:val="28"/>
          <w:szCs w:val="28"/>
        </w:rPr>
        <w:t xml:space="preserve"> </w:t>
      </w:r>
      <w:r w:rsidR="00EE49B5">
        <w:rPr>
          <w:sz w:val="28"/>
          <w:szCs w:val="28"/>
        </w:rPr>
        <w:t xml:space="preserve"> </w:t>
      </w:r>
      <w:r>
        <w:rPr>
          <w:sz w:val="28"/>
          <w:szCs w:val="28"/>
        </w:rPr>
        <w:t xml:space="preserve">   </w:t>
      </w:r>
      <w:r w:rsidR="00EE49B5" w:rsidRPr="00566FBE">
        <w:rPr>
          <w:sz w:val="28"/>
          <w:szCs w:val="28"/>
        </w:rPr>
        <w:t>(2.</w:t>
      </w:r>
      <w:r w:rsidR="00F210B2" w:rsidRPr="00566FBE">
        <w:rPr>
          <w:sz w:val="28"/>
          <w:szCs w:val="28"/>
        </w:rPr>
        <w:t>10)</w:t>
      </w:r>
    </w:p>
    <w:p w:rsidR="00540A0A" w:rsidRPr="00A25A55" w:rsidRDefault="00540A0A" w:rsidP="00540A0A">
      <w:pPr>
        <w:spacing w:line="360" w:lineRule="auto"/>
        <w:ind w:firstLine="567"/>
        <w:jc w:val="both"/>
        <w:rPr>
          <w:sz w:val="28"/>
          <w:szCs w:val="28"/>
        </w:rPr>
      </w:pPr>
      <w:r>
        <w:rPr>
          <w:position w:val="-26"/>
          <w:sz w:val="28"/>
          <w:szCs w:val="28"/>
        </w:rPr>
        <w:t xml:space="preserve">    </w:t>
      </w:r>
      <w:r w:rsidR="00BF0234" w:rsidRPr="00BF0234">
        <w:rPr>
          <w:position w:val="-28"/>
          <w:sz w:val="28"/>
          <w:szCs w:val="28"/>
        </w:rPr>
        <w:object w:dxaOrig="3140" w:dyaOrig="700">
          <v:shape id="_x0000_i1058" type="#_x0000_t75" style="width:154.3pt;height:39.1pt" o:ole="">
            <v:imagedata r:id="rId101" o:title=""/>
          </v:shape>
          <o:OLEObject Type="Embed" ProgID="Equation.3" ShapeID="_x0000_i1058" DrawAspect="Content" ObjectID="_1796570001" r:id="rId102"/>
        </w:object>
      </w:r>
      <w:r w:rsidRPr="00A25A55">
        <w:rPr>
          <w:sz w:val="28"/>
          <w:szCs w:val="28"/>
        </w:rPr>
        <w:t>.</w:t>
      </w:r>
      <w:r>
        <w:rPr>
          <w:sz w:val="28"/>
          <w:szCs w:val="28"/>
        </w:rPr>
        <w:t xml:space="preserve">                                                     </w:t>
      </w:r>
    </w:p>
    <w:p w:rsidR="00540A0A" w:rsidRPr="00B612AC" w:rsidRDefault="00540A0A" w:rsidP="00540A0A">
      <w:pPr>
        <w:spacing w:line="360" w:lineRule="auto"/>
        <w:ind w:firstLine="540"/>
        <w:jc w:val="both"/>
        <w:rPr>
          <w:color w:val="000000"/>
          <w:sz w:val="28"/>
          <w:szCs w:val="28"/>
        </w:rPr>
      </w:pPr>
      <w:r w:rsidRPr="00A25A55">
        <w:rPr>
          <w:sz w:val="28"/>
          <w:szCs w:val="28"/>
        </w:rPr>
        <w:t>Для плоских кинематических цепей с кинематическими парами</w:t>
      </w:r>
      <w:r w:rsidRPr="00A25A55">
        <w:rPr>
          <w:position w:val="-12"/>
          <w:sz w:val="28"/>
          <w:szCs w:val="28"/>
        </w:rPr>
        <w:object w:dxaOrig="320" w:dyaOrig="380">
          <v:shape id="_x0000_i1059" type="#_x0000_t75" style="width:15.1pt;height:22.65pt" o:ole="">
            <v:imagedata r:id="rId103" o:title=""/>
          </v:shape>
          <o:OLEObject Type="Embed" ProgID="Equation.3" ShapeID="_x0000_i1059" DrawAspect="Content" ObjectID="_1796570002" r:id="rId104"/>
        </w:object>
      </w:r>
      <w:r w:rsidR="00BF0234" w:rsidRPr="00BF0234">
        <w:rPr>
          <w:position w:val="-12"/>
          <w:sz w:val="28"/>
          <w:szCs w:val="28"/>
        </w:rPr>
        <w:t xml:space="preserve"> </w:t>
      </w:r>
      <w:r w:rsidRPr="00A25A55">
        <w:rPr>
          <w:sz w:val="28"/>
          <w:szCs w:val="28"/>
        </w:rPr>
        <w:t>и</w:t>
      </w:r>
      <w:r w:rsidR="00BF0234" w:rsidRPr="00BF0234">
        <w:rPr>
          <w:sz w:val="28"/>
          <w:szCs w:val="28"/>
        </w:rPr>
        <w:t xml:space="preserve"> </w:t>
      </w:r>
      <w:r w:rsidRPr="00A25A55">
        <w:rPr>
          <w:position w:val="-12"/>
          <w:sz w:val="28"/>
          <w:szCs w:val="28"/>
        </w:rPr>
        <w:object w:dxaOrig="340" w:dyaOrig="380">
          <v:shape id="_x0000_i1060" type="#_x0000_t75" style="width:15.1pt;height:22.65pt" o:ole="">
            <v:imagedata r:id="rId105" o:title=""/>
          </v:shape>
          <o:OLEObject Type="Embed" ProgID="Equation.3" ShapeID="_x0000_i1060" DrawAspect="Content" ObjectID="_1796570003" r:id="rId106"/>
        </w:object>
      </w:r>
      <w:r w:rsidRPr="00A25A55">
        <w:rPr>
          <w:sz w:val="28"/>
          <w:szCs w:val="28"/>
        </w:rPr>
        <w:t xml:space="preserve">универсальная структурная система примет следующий </w:t>
      </w:r>
      <w:r w:rsidRPr="00B612AC">
        <w:rPr>
          <w:color w:val="000000"/>
          <w:sz w:val="28"/>
          <w:szCs w:val="28"/>
        </w:rPr>
        <w:t>вид [36], [39]:</w:t>
      </w:r>
    </w:p>
    <w:p w:rsidR="00540A0A" w:rsidRPr="00A25A55" w:rsidRDefault="00641FC8" w:rsidP="00540A0A">
      <w:pPr>
        <w:spacing w:line="360" w:lineRule="auto"/>
        <w:ind w:firstLine="540"/>
        <w:jc w:val="both"/>
        <w:rPr>
          <w:b/>
          <w:sz w:val="28"/>
          <w:szCs w:val="28"/>
        </w:rPr>
      </w:pPr>
      <w:r>
        <w:rPr>
          <w:noProof/>
          <w:sz w:val="28"/>
          <w:szCs w:val="28"/>
        </w:rPr>
        <mc:AlternateContent>
          <mc:Choice Requires="wps">
            <w:drawing>
              <wp:anchor distT="0" distB="0" distL="114300" distR="114300" simplePos="0" relativeHeight="251660800" behindDoc="0" locked="0" layoutInCell="1" allowOverlap="1">
                <wp:simplePos x="0" y="0"/>
                <wp:positionH relativeFrom="column">
                  <wp:posOffset>653415</wp:posOffset>
                </wp:positionH>
                <wp:positionV relativeFrom="paragraph">
                  <wp:posOffset>92075</wp:posOffset>
                </wp:positionV>
                <wp:extent cx="45720" cy="785495"/>
                <wp:effectExtent l="0" t="0" r="11430" b="14605"/>
                <wp:wrapNone/>
                <wp:docPr id="112" name="Левая фигурная скобка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785495"/>
                        </a:xfrm>
                        <a:prstGeom prst="leftBrace">
                          <a:avLst>
                            <a:gd name="adj1" fmla="val 1335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45124" id="Левая фигурная скобка 112" o:spid="_x0000_s1026" type="#_x0000_t87" style="position:absolute;margin-left:51.45pt;margin-top:7.25pt;width:3.6pt;height:61.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" adj="1679"/>
            </w:pict>
          </mc:Fallback>
        </mc:AlternateContent>
      </w:r>
      <w:r w:rsidR="00540A0A">
        <w:rPr>
          <w:b/>
          <w:position w:val="-14"/>
          <w:sz w:val="28"/>
          <w:szCs w:val="28"/>
        </w:rPr>
        <w:t xml:space="preserve">          </w:t>
      </w:r>
      <w:r w:rsidR="00BF0234" w:rsidRPr="00BF0234">
        <w:rPr>
          <w:b/>
          <w:position w:val="-12"/>
          <w:sz w:val="28"/>
          <w:szCs w:val="28"/>
        </w:rPr>
        <w:object w:dxaOrig="1100" w:dyaOrig="380">
          <v:shape id="_x0000_i1061" type="#_x0000_t75" style="width:50.75pt;height:20.55pt" o:ole="">
            <v:imagedata r:id="rId107" o:title=""/>
          </v:shape>
          <o:OLEObject Type="Embed" ProgID="Equation.3" ShapeID="_x0000_i1061" DrawAspect="Content" ObjectID="_1796570004" r:id="rId108"/>
        </w:object>
      </w:r>
      <w:r w:rsidR="00BF0234" w:rsidRPr="00BF0234">
        <w:rPr>
          <w:position w:val="-12"/>
          <w:sz w:val="28"/>
          <w:szCs w:val="28"/>
        </w:rPr>
        <w:object w:dxaOrig="4080" w:dyaOrig="380">
          <v:shape id="_x0000_i1062" type="#_x0000_t75" style="width:201.6pt;height:20.55pt" o:ole="">
            <v:imagedata r:id="rId109" o:title=""/>
          </v:shape>
          <o:OLEObject Type="Embed" ProgID="Equation.3" ShapeID="_x0000_i1062" DrawAspect="Content" ObjectID="_1796570005" r:id="rId110"/>
        </w:object>
      </w:r>
      <w:r w:rsidR="00540A0A" w:rsidRPr="00A25A55">
        <w:rPr>
          <w:sz w:val="28"/>
          <w:szCs w:val="28"/>
        </w:rPr>
        <w:t>,</w:t>
      </w:r>
    </w:p>
    <w:p w:rsidR="00540A0A" w:rsidRPr="00A25A55" w:rsidRDefault="00540A0A" w:rsidP="00540A0A">
      <w:pPr>
        <w:spacing w:line="360" w:lineRule="auto"/>
        <w:ind w:firstLine="540"/>
        <w:jc w:val="both"/>
        <w:rPr>
          <w:sz w:val="28"/>
          <w:szCs w:val="28"/>
        </w:rPr>
      </w:pPr>
      <w:r>
        <w:rPr>
          <w:position w:val="-14"/>
          <w:sz w:val="28"/>
          <w:szCs w:val="28"/>
        </w:rPr>
        <w:t xml:space="preserve">     </w:t>
      </w:r>
      <w:r w:rsidR="003F3C0E">
        <w:rPr>
          <w:position w:val="-14"/>
          <w:sz w:val="28"/>
          <w:szCs w:val="28"/>
        </w:rPr>
        <w:t xml:space="preserve"> </w:t>
      </w:r>
      <w:r>
        <w:rPr>
          <w:position w:val="-14"/>
          <w:sz w:val="28"/>
          <w:szCs w:val="28"/>
        </w:rPr>
        <w:t xml:space="preserve">     </w:t>
      </w:r>
      <w:r w:rsidR="00FA2A84" w:rsidRPr="00FA2A84">
        <w:rPr>
          <w:position w:val="-12"/>
          <w:sz w:val="28"/>
          <w:szCs w:val="28"/>
          <w:lang w:val="en-US"/>
        </w:rPr>
        <w:object w:dxaOrig="3620" w:dyaOrig="380">
          <v:shape id="_x0000_i1063" type="#_x0000_t75" style="width:176.25pt;height:20.55pt" o:ole="">
            <v:imagedata r:id="rId111" o:title=""/>
          </v:shape>
          <o:OLEObject Type="Embed" ProgID="Equation.3" ShapeID="_x0000_i1063" DrawAspect="Content" ObjectID="_1796570006" r:id="rId112"/>
        </w:object>
      </w:r>
      <w:r w:rsidRPr="00A25A55">
        <w:rPr>
          <w:b/>
          <w:sz w:val="28"/>
          <w:szCs w:val="28"/>
        </w:rPr>
        <w:tab/>
      </w:r>
      <w:r w:rsidRPr="00A25A55">
        <w:rPr>
          <w:b/>
          <w:sz w:val="28"/>
          <w:szCs w:val="28"/>
        </w:rPr>
        <w:tab/>
      </w:r>
      <w:r w:rsidRPr="00A25A55">
        <w:rPr>
          <w:b/>
          <w:sz w:val="28"/>
          <w:szCs w:val="28"/>
        </w:rPr>
        <w:tab/>
      </w:r>
      <w:r w:rsidRPr="00A25A55">
        <w:rPr>
          <w:b/>
          <w:sz w:val="28"/>
          <w:szCs w:val="28"/>
        </w:rPr>
        <w:tab/>
      </w:r>
      <w:r w:rsidRPr="00A25A55">
        <w:rPr>
          <w:b/>
          <w:sz w:val="28"/>
          <w:szCs w:val="28"/>
        </w:rPr>
        <w:tab/>
      </w:r>
      <w:r w:rsidR="003F3C0E">
        <w:rPr>
          <w:b/>
          <w:sz w:val="28"/>
          <w:szCs w:val="28"/>
        </w:rPr>
        <w:t xml:space="preserve">    </w:t>
      </w:r>
      <w:r w:rsidR="00EE49B5">
        <w:rPr>
          <w:b/>
          <w:sz w:val="28"/>
          <w:szCs w:val="28"/>
        </w:rPr>
        <w:t xml:space="preserve">   </w:t>
      </w:r>
      <w:r w:rsidR="003F3C0E">
        <w:rPr>
          <w:b/>
          <w:sz w:val="28"/>
          <w:szCs w:val="28"/>
        </w:rPr>
        <w:t xml:space="preserve">     </w:t>
      </w:r>
      <w:r w:rsidR="003F3C0E">
        <w:rPr>
          <w:sz w:val="28"/>
          <w:szCs w:val="28"/>
        </w:rPr>
        <w:t>(2</w:t>
      </w:r>
      <w:r w:rsidRPr="00A25A55">
        <w:rPr>
          <w:sz w:val="28"/>
          <w:szCs w:val="28"/>
        </w:rPr>
        <w:t>.</w:t>
      </w:r>
      <w:r w:rsidR="00BF0234" w:rsidRPr="00E369C0">
        <w:rPr>
          <w:sz w:val="28"/>
          <w:szCs w:val="28"/>
        </w:rPr>
        <w:t>11</w:t>
      </w:r>
      <w:r w:rsidRPr="00A25A55">
        <w:rPr>
          <w:sz w:val="28"/>
          <w:szCs w:val="28"/>
        </w:rPr>
        <w:t>)</w:t>
      </w:r>
    </w:p>
    <w:p w:rsidR="00540A0A" w:rsidRDefault="00540A0A" w:rsidP="00540A0A">
      <w:pPr>
        <w:spacing w:line="360" w:lineRule="auto"/>
        <w:ind w:firstLine="540"/>
        <w:jc w:val="both"/>
        <w:rPr>
          <w:position w:val="-14"/>
          <w:sz w:val="28"/>
          <w:szCs w:val="28"/>
        </w:rPr>
      </w:pPr>
      <w:r>
        <w:rPr>
          <w:b/>
          <w:position w:val="-14"/>
          <w:sz w:val="28"/>
          <w:szCs w:val="28"/>
        </w:rPr>
        <w:t xml:space="preserve">          </w:t>
      </w:r>
      <w:r w:rsidR="00BF0234" w:rsidRPr="00BF0234">
        <w:rPr>
          <w:b/>
          <w:position w:val="-12"/>
          <w:sz w:val="28"/>
          <w:szCs w:val="28"/>
          <w:lang w:val="en-US"/>
        </w:rPr>
        <w:object w:dxaOrig="2020" w:dyaOrig="380">
          <v:shape id="_x0000_i1064" type="#_x0000_t75" style="width:98.75pt;height:20.55pt" o:ole="">
            <v:imagedata r:id="rId113" o:title=""/>
          </v:shape>
          <o:OLEObject Type="Embed" ProgID="Equation.3" ShapeID="_x0000_i1064" DrawAspect="Content" ObjectID="_1796570007" r:id="rId114"/>
        </w:object>
      </w:r>
      <w:r w:rsidRPr="00A25A55">
        <w:rPr>
          <w:position w:val="-14"/>
          <w:sz w:val="28"/>
          <w:szCs w:val="28"/>
        </w:rPr>
        <w:t>.</w:t>
      </w:r>
    </w:p>
    <w:p w:rsidR="00540A0A" w:rsidRPr="00540A0A" w:rsidRDefault="00540A0A" w:rsidP="00D02A20">
      <w:pPr>
        <w:spacing w:line="360" w:lineRule="auto"/>
        <w:ind w:firstLine="540"/>
        <w:jc w:val="both"/>
        <w:rPr>
          <w:position w:val="-14"/>
          <w:sz w:val="28"/>
          <w:szCs w:val="28"/>
          <w:vertAlign w:val="subscript"/>
          <w:lang w:val="kk-KZ"/>
        </w:rPr>
      </w:pPr>
      <w:r>
        <w:rPr>
          <w:position w:val="-14"/>
          <w:sz w:val="28"/>
          <w:szCs w:val="28"/>
        </w:rPr>
        <w:t>Необходимо заметить, что звенья</w:t>
      </w:r>
      <w:r w:rsidRPr="00540A0A">
        <w:rPr>
          <w:position w:val="-14"/>
          <w:sz w:val="28"/>
          <w:szCs w:val="28"/>
        </w:rPr>
        <w:t xml:space="preserve"> </w:t>
      </w:r>
      <w:r>
        <w:rPr>
          <w:position w:val="-14"/>
          <w:sz w:val="28"/>
          <w:szCs w:val="28"/>
        </w:rPr>
        <w:t>n</w:t>
      </w:r>
      <w:r>
        <w:rPr>
          <w:position w:val="-14"/>
          <w:sz w:val="28"/>
          <w:szCs w:val="28"/>
          <w:vertAlign w:val="subscript"/>
          <w:lang w:val="en-US"/>
        </w:rPr>
        <w:t>o</w:t>
      </w:r>
      <w:r w:rsidRPr="00540A0A">
        <w:rPr>
          <w:position w:val="-14"/>
          <w:sz w:val="28"/>
          <w:szCs w:val="28"/>
        </w:rPr>
        <w:t xml:space="preserve"> </w:t>
      </w:r>
      <w:r>
        <w:rPr>
          <w:position w:val="-14"/>
          <w:sz w:val="28"/>
          <w:szCs w:val="28"/>
          <w:lang w:val="kk-KZ"/>
        </w:rPr>
        <w:t>не добавляют в цепь кинематические пары</w:t>
      </w:r>
      <w:r>
        <w:rPr>
          <w:position w:val="-14"/>
          <w:sz w:val="28"/>
          <w:szCs w:val="28"/>
        </w:rPr>
        <w:t xml:space="preserve">. </w:t>
      </w:r>
      <w:r>
        <w:rPr>
          <w:position w:val="-14"/>
          <w:sz w:val="28"/>
          <w:szCs w:val="28"/>
          <w:lang w:val="kk-KZ"/>
        </w:rPr>
        <w:t>Когда присоединяются такие цепи, образуются или открытые цепи, или замкнутые, не имеющие свободных пар.</w:t>
      </w:r>
    </w:p>
    <w:p w:rsidR="00540A0A" w:rsidRPr="00F22CA1" w:rsidRDefault="00540A0A" w:rsidP="00D02A20">
      <w:pPr>
        <w:spacing w:line="360" w:lineRule="auto"/>
        <w:jc w:val="both"/>
        <w:rPr>
          <w:iCs/>
          <w:sz w:val="28"/>
          <w:szCs w:val="28"/>
        </w:rPr>
      </w:pPr>
      <w:r w:rsidRPr="00F22CA1">
        <w:rPr>
          <w:iCs/>
          <w:sz w:val="28"/>
          <w:szCs w:val="28"/>
        </w:rPr>
        <w:t xml:space="preserve">где </w:t>
      </w:r>
      <w:r w:rsidRPr="00F22CA1">
        <w:rPr>
          <w:position w:val="-6"/>
          <w:sz w:val="28"/>
          <w:szCs w:val="28"/>
        </w:rPr>
        <w:object w:dxaOrig="210" w:dyaOrig="240">
          <v:shape id="_x0000_i1065" type="#_x0000_t75" style="width:8.25pt;height:15.1pt" o:ole="">
            <v:imagedata r:id="rId115" o:title=""/>
          </v:shape>
          <o:OLEObject Type="Embed" ProgID="Equation.3" ShapeID="_x0000_i1065" DrawAspect="Content" ObjectID="_1796570008" r:id="rId116"/>
        </w:object>
      </w:r>
      <w:r w:rsidRPr="00F22CA1">
        <w:rPr>
          <w:sz w:val="28"/>
          <w:szCs w:val="28"/>
        </w:rPr>
        <w:t xml:space="preserve"> - </w:t>
      </w:r>
      <w:r w:rsidRPr="00F22CA1">
        <w:rPr>
          <w:iCs/>
          <w:sz w:val="28"/>
          <w:szCs w:val="28"/>
        </w:rPr>
        <w:t xml:space="preserve">число геометрических элементов базисного звена, </w:t>
      </w:r>
      <w:r w:rsidRPr="00F22CA1">
        <w:rPr>
          <w:position w:val="-6"/>
          <w:sz w:val="28"/>
          <w:szCs w:val="28"/>
        </w:rPr>
        <w:object w:dxaOrig="210" w:dyaOrig="240">
          <v:shape id="_x0000_i1066" type="#_x0000_t75" style="width:8.25pt;height:15.1pt" o:ole="">
            <v:imagedata r:id="rId117" o:title=""/>
          </v:shape>
          <o:OLEObject Type="Embed" ProgID="Equation.3" ShapeID="_x0000_i1066" DrawAspect="Content" ObjectID="_1796570009" r:id="rId118"/>
        </w:object>
      </w:r>
      <w:r w:rsidRPr="00F22CA1">
        <w:rPr>
          <w:sz w:val="28"/>
          <w:szCs w:val="28"/>
        </w:rPr>
        <w:t xml:space="preserve">- </w:t>
      </w:r>
      <w:r w:rsidRPr="00F22CA1">
        <w:rPr>
          <w:iCs/>
          <w:sz w:val="28"/>
          <w:szCs w:val="28"/>
        </w:rPr>
        <w:t xml:space="preserve">угольника, </w:t>
      </w:r>
    </w:p>
    <w:p w:rsidR="00540A0A" w:rsidRPr="00F22CA1" w:rsidRDefault="00540A0A" w:rsidP="00D02A20">
      <w:pPr>
        <w:spacing w:line="360" w:lineRule="auto"/>
        <w:jc w:val="both"/>
        <w:rPr>
          <w:iCs/>
          <w:sz w:val="28"/>
          <w:szCs w:val="28"/>
        </w:rPr>
      </w:pPr>
      <w:r w:rsidRPr="00F22CA1">
        <w:rPr>
          <w:position w:val="-6"/>
          <w:sz w:val="28"/>
          <w:szCs w:val="28"/>
        </w:rPr>
        <w:object w:dxaOrig="220" w:dyaOrig="240">
          <v:shape id="_x0000_i1067" type="#_x0000_t75" style="width:15.1pt;height:15.1pt" o:ole="">
            <v:imagedata r:id="rId119" o:title=""/>
          </v:shape>
          <o:OLEObject Type="Embed" ProgID="Equation.3" ShapeID="_x0000_i1067" DrawAspect="Content" ObjectID="_1796570010" r:id="rId120"/>
        </w:object>
      </w:r>
      <w:r w:rsidRPr="00F22CA1">
        <w:rPr>
          <w:iCs/>
          <w:sz w:val="28"/>
          <w:szCs w:val="28"/>
        </w:rPr>
        <w:t>- число подвижных звеньев.</w:t>
      </w:r>
    </w:p>
    <w:p w:rsidR="00540A0A" w:rsidRPr="00F22CA1" w:rsidRDefault="00540A0A" w:rsidP="00D02A20">
      <w:pPr>
        <w:spacing w:line="360" w:lineRule="auto"/>
        <w:jc w:val="both"/>
        <w:rPr>
          <w:iCs/>
          <w:sz w:val="28"/>
          <w:szCs w:val="28"/>
        </w:rPr>
      </w:pPr>
      <w:r w:rsidRPr="00F22CA1">
        <w:rPr>
          <w:position w:val="-12"/>
          <w:sz w:val="28"/>
          <w:szCs w:val="28"/>
        </w:rPr>
        <w:object w:dxaOrig="260" w:dyaOrig="380">
          <v:shape id="_x0000_i1068" type="#_x0000_t75" style="width:15.1pt;height:22.65pt" o:ole="">
            <v:imagedata r:id="rId121" o:title=""/>
          </v:shape>
          <o:OLEObject Type="Embed" ProgID="Equation.3" ShapeID="_x0000_i1068" DrawAspect="Content" ObjectID="_1796570011" r:id="rId122"/>
        </w:object>
      </w:r>
      <w:r w:rsidRPr="00F22CA1">
        <w:rPr>
          <w:iCs/>
          <w:sz w:val="28"/>
          <w:szCs w:val="28"/>
        </w:rPr>
        <w:t xml:space="preserve"> - число звеньев, добавляющих в цепь по </w:t>
      </w:r>
      <w:r w:rsidRPr="00F22CA1">
        <w:rPr>
          <w:b/>
          <w:i/>
          <w:iCs/>
          <w:sz w:val="28"/>
          <w:szCs w:val="28"/>
          <w:lang w:val="en-US"/>
        </w:rPr>
        <w:t>i</w:t>
      </w:r>
      <w:r>
        <w:rPr>
          <w:iCs/>
          <w:sz w:val="28"/>
          <w:szCs w:val="28"/>
        </w:rPr>
        <w:t xml:space="preserve"> </w:t>
      </w:r>
      <w:r w:rsidRPr="00F22CA1">
        <w:rPr>
          <w:iCs/>
          <w:sz w:val="28"/>
          <w:szCs w:val="28"/>
        </w:rPr>
        <w:t xml:space="preserve">кинематических пар, </w:t>
      </w:r>
    </w:p>
    <w:p w:rsidR="00540A0A" w:rsidRDefault="00540A0A" w:rsidP="00BF0234">
      <w:pPr>
        <w:spacing w:line="360" w:lineRule="auto"/>
        <w:jc w:val="both"/>
        <w:rPr>
          <w:iCs/>
          <w:sz w:val="28"/>
          <w:szCs w:val="28"/>
        </w:rPr>
      </w:pPr>
      <w:r w:rsidRPr="00F22CA1">
        <w:rPr>
          <w:iCs/>
          <w:position w:val="-6"/>
          <w:sz w:val="28"/>
          <w:szCs w:val="28"/>
        </w:rPr>
        <w:object w:dxaOrig="320" w:dyaOrig="300">
          <v:shape id="_x0000_i1069" type="#_x0000_t75" style="width:15.1pt;height:15.1pt" o:ole="">
            <v:imagedata r:id="rId123" o:title=""/>
          </v:shape>
          <o:OLEObject Type="Embed" ProgID="Equation.3" ShapeID="_x0000_i1069" DrawAspect="Content" ObjectID="_1796570012" r:id="rId124"/>
        </w:object>
      </w:r>
      <w:r>
        <w:rPr>
          <w:iCs/>
          <w:sz w:val="28"/>
          <w:szCs w:val="28"/>
        </w:rPr>
        <w:t>-подвижность механизм</w:t>
      </w:r>
      <w:r w:rsidR="00803A92">
        <w:rPr>
          <w:iCs/>
          <w:sz w:val="28"/>
          <w:szCs w:val="28"/>
        </w:rPr>
        <w:t>а</w:t>
      </w:r>
      <w:r>
        <w:rPr>
          <w:iCs/>
          <w:sz w:val="28"/>
          <w:szCs w:val="28"/>
        </w:rPr>
        <w:t xml:space="preserve">. </w:t>
      </w:r>
    </w:p>
    <w:p w:rsidR="00540A0A" w:rsidRPr="00A25A55" w:rsidRDefault="00EE49B5" w:rsidP="00BF0234">
      <w:pPr>
        <w:spacing w:line="360" w:lineRule="auto"/>
        <w:jc w:val="both"/>
        <w:rPr>
          <w:iCs/>
          <w:sz w:val="28"/>
          <w:szCs w:val="28"/>
        </w:rPr>
      </w:pPr>
      <w:r>
        <w:rPr>
          <w:iCs/>
          <w:sz w:val="28"/>
          <w:szCs w:val="28"/>
        </w:rPr>
        <w:t>На основе системы  (2.</w:t>
      </w:r>
      <w:r w:rsidR="003F3C0E">
        <w:rPr>
          <w:iCs/>
          <w:sz w:val="28"/>
          <w:szCs w:val="28"/>
        </w:rPr>
        <w:t>8</w:t>
      </w:r>
      <w:r w:rsidR="00540A0A">
        <w:rPr>
          <w:iCs/>
          <w:sz w:val="28"/>
          <w:szCs w:val="28"/>
        </w:rPr>
        <w:t>) есть возможность нахождения все</w:t>
      </w:r>
      <w:r w:rsidR="00441BAE">
        <w:rPr>
          <w:iCs/>
          <w:sz w:val="28"/>
          <w:szCs w:val="28"/>
        </w:rPr>
        <w:t>х структур кинематических цепей любой сложности.</w:t>
      </w:r>
    </w:p>
    <w:p w:rsidR="00540A0A" w:rsidRPr="00A25A55" w:rsidRDefault="00540A0A" w:rsidP="00BF0234">
      <w:pPr>
        <w:spacing w:line="360" w:lineRule="auto"/>
        <w:ind w:firstLine="567"/>
        <w:jc w:val="both"/>
        <w:rPr>
          <w:sz w:val="28"/>
          <w:szCs w:val="28"/>
        </w:rPr>
      </w:pPr>
      <w:r w:rsidRPr="00A25A55">
        <w:rPr>
          <w:sz w:val="28"/>
          <w:szCs w:val="28"/>
        </w:rPr>
        <w:t>Вопросы структурного синтеза механизмов с кинематическими парами четвертого</w:t>
      </w:r>
      <w:r w:rsidRPr="00A25A55">
        <w:rPr>
          <w:position w:val="-12"/>
          <w:sz w:val="28"/>
          <w:szCs w:val="28"/>
        </w:rPr>
        <w:object w:dxaOrig="360" w:dyaOrig="420">
          <v:shape id="_x0000_i1070" type="#_x0000_t75" style="width:22.65pt;height:22.65pt" o:ole="">
            <v:imagedata r:id="rId125" o:title=""/>
          </v:shape>
          <o:OLEObject Type="Embed" ProgID="Equation.3" ShapeID="_x0000_i1070" DrawAspect="Content" ObjectID="_1796570013" r:id="rId126"/>
        </w:object>
      </w:r>
      <w:r w:rsidRPr="00A25A55">
        <w:rPr>
          <w:sz w:val="28"/>
          <w:szCs w:val="28"/>
        </w:rPr>
        <w:t>и пятого</w:t>
      </w:r>
      <w:r w:rsidRPr="00A25A55">
        <w:rPr>
          <w:position w:val="-14"/>
          <w:sz w:val="28"/>
          <w:szCs w:val="28"/>
        </w:rPr>
        <w:object w:dxaOrig="340" w:dyaOrig="440">
          <v:shape id="_x0000_i1071" type="#_x0000_t75" style="width:15.1pt;height:22.65pt" o:ole="">
            <v:imagedata r:id="rId127" o:title=""/>
          </v:shape>
          <o:OLEObject Type="Embed" ProgID="Equation.3" ShapeID="_x0000_i1071" DrawAspect="Content" ObjectID="_1796570014" r:id="rId128"/>
        </w:object>
      </w:r>
      <w:r w:rsidRPr="00A25A55">
        <w:rPr>
          <w:sz w:val="28"/>
          <w:szCs w:val="28"/>
        </w:rPr>
        <w:t xml:space="preserve"> классов были рассмотрены в диссерт</w:t>
      </w:r>
      <w:r>
        <w:rPr>
          <w:sz w:val="28"/>
          <w:szCs w:val="28"/>
        </w:rPr>
        <w:t xml:space="preserve">ационной </w:t>
      </w:r>
      <w:r w:rsidRPr="00A25A55">
        <w:rPr>
          <w:sz w:val="28"/>
          <w:szCs w:val="28"/>
        </w:rPr>
        <w:t xml:space="preserve">работе профессора А. Э. </w:t>
      </w:r>
      <w:r w:rsidR="00846F36">
        <w:rPr>
          <w:sz w:val="28"/>
          <w:szCs w:val="28"/>
        </w:rPr>
        <w:t>Садиевой [42</w:t>
      </w:r>
      <w:r w:rsidRPr="00D7471C">
        <w:rPr>
          <w:sz w:val="28"/>
          <w:szCs w:val="28"/>
        </w:rPr>
        <w:t>].</w:t>
      </w:r>
      <w:r w:rsidRPr="00A25A55">
        <w:rPr>
          <w:sz w:val="28"/>
          <w:szCs w:val="28"/>
        </w:rPr>
        <w:t xml:space="preserve"> </w:t>
      </w:r>
    </w:p>
    <w:p w:rsidR="00540A0A" w:rsidRPr="003558F6" w:rsidRDefault="00540A0A" w:rsidP="00D02A20">
      <w:pPr>
        <w:tabs>
          <w:tab w:val="left" w:pos="0"/>
        </w:tabs>
        <w:spacing w:line="360" w:lineRule="auto"/>
        <w:jc w:val="both"/>
        <w:rPr>
          <w:sz w:val="28"/>
          <w:szCs w:val="28"/>
          <w:lang w:val="kk-KZ"/>
        </w:rPr>
      </w:pPr>
      <w:r w:rsidRPr="00A25A55">
        <w:rPr>
          <w:sz w:val="28"/>
          <w:szCs w:val="28"/>
        </w:rPr>
        <w:tab/>
        <w:t>А. Э. Садиевой был пре</w:t>
      </w:r>
      <w:r>
        <w:rPr>
          <w:sz w:val="28"/>
          <w:szCs w:val="28"/>
        </w:rPr>
        <w:t xml:space="preserve">дложен новый метод для решения </w:t>
      </w:r>
      <w:r w:rsidRPr="00A25A55">
        <w:rPr>
          <w:sz w:val="28"/>
          <w:szCs w:val="28"/>
        </w:rPr>
        <w:t>задач синтеза зубчатых механизмов. В его основе ле</w:t>
      </w:r>
      <w:r>
        <w:rPr>
          <w:sz w:val="28"/>
          <w:szCs w:val="28"/>
        </w:rPr>
        <w:t>жит метод структурног</w:t>
      </w:r>
      <w:r w:rsidR="00441BAE">
        <w:rPr>
          <w:sz w:val="28"/>
          <w:szCs w:val="28"/>
        </w:rPr>
        <w:t>о синтеза плоских цепей, имеющих</w:t>
      </w:r>
      <w:r w:rsidRPr="00A25A55">
        <w:rPr>
          <w:sz w:val="28"/>
          <w:szCs w:val="28"/>
        </w:rPr>
        <w:t xml:space="preserve"> кинематические пары</w:t>
      </w:r>
      <w:r w:rsidRPr="00A25A55">
        <w:rPr>
          <w:position w:val="-14"/>
          <w:sz w:val="28"/>
          <w:szCs w:val="28"/>
        </w:rPr>
        <w:object w:dxaOrig="340" w:dyaOrig="440">
          <v:shape id="_x0000_i1072" type="#_x0000_t75" style="width:15.1pt;height:22.65pt" o:ole="">
            <v:imagedata r:id="rId129" o:title=""/>
          </v:shape>
          <o:OLEObject Type="Embed" ProgID="Equation.3" ShapeID="_x0000_i1072" DrawAspect="Content" ObjectID="_1796570015" r:id="rId130"/>
        </w:object>
      </w:r>
      <w:r w:rsidRPr="00A25A55">
        <w:rPr>
          <w:sz w:val="28"/>
          <w:szCs w:val="28"/>
        </w:rPr>
        <w:t xml:space="preserve"> и </w:t>
      </w:r>
      <w:r w:rsidRPr="00A25A55">
        <w:rPr>
          <w:position w:val="-12"/>
          <w:sz w:val="28"/>
          <w:szCs w:val="28"/>
        </w:rPr>
        <w:object w:dxaOrig="360" w:dyaOrig="420">
          <v:shape id="_x0000_i1073" type="#_x0000_t75" style="width:22.65pt;height:22.65pt" o:ole="">
            <v:imagedata r:id="rId131" o:title=""/>
          </v:shape>
          <o:OLEObject Type="Embed" ProgID="Equation.3" ShapeID="_x0000_i1073" DrawAspect="Content" ObjectID="_1796570016" r:id="rId132"/>
        </w:object>
      </w:r>
      <w:r w:rsidRPr="00A25A55">
        <w:rPr>
          <w:sz w:val="28"/>
          <w:szCs w:val="28"/>
        </w:rPr>
        <w:t xml:space="preserve"> плоских зубчатых </w:t>
      </w:r>
      <w:r w:rsidRPr="00A25A55">
        <w:rPr>
          <w:sz w:val="28"/>
          <w:szCs w:val="28"/>
        </w:rPr>
        <w:lastRenderedPageBreak/>
        <w:t>механизмов и стержневых кинематических цепей.</w:t>
      </w:r>
      <w:r>
        <w:rPr>
          <w:sz w:val="28"/>
          <w:szCs w:val="28"/>
        </w:rPr>
        <w:t xml:space="preserve"> Применительно к зубчатым механизмам  известными являются:</w:t>
      </w:r>
      <w:r>
        <w:rPr>
          <w:sz w:val="28"/>
          <w:szCs w:val="28"/>
          <w:lang w:val="kk-KZ"/>
        </w:rPr>
        <w:t xml:space="preserve"> </w:t>
      </w:r>
      <w:r w:rsidRPr="00FC6A1C">
        <w:rPr>
          <w:position w:val="-6"/>
        </w:rPr>
        <w:object w:dxaOrig="300" w:dyaOrig="260">
          <v:shape id="_x0000_i1074" type="#_x0000_t75" style="width:15.1pt;height:11.65pt" o:ole="">
            <v:imagedata r:id="rId133" o:title=""/>
          </v:shape>
          <o:OLEObject Type="Embed" ProgID="Equation.3" ShapeID="_x0000_i1074" DrawAspect="Content" ObjectID="_1796570017" r:id="rId134"/>
        </w:object>
      </w:r>
      <w:r>
        <w:rPr>
          <w:sz w:val="28"/>
          <w:szCs w:val="28"/>
        </w:rPr>
        <w:t xml:space="preserve">=3, так как исследуются плоские механические системы, </w:t>
      </w:r>
      <w:r w:rsidRPr="00216027">
        <w:rPr>
          <w:position w:val="-6"/>
          <w:sz w:val="28"/>
          <w:szCs w:val="28"/>
        </w:rPr>
        <w:object w:dxaOrig="240" w:dyaOrig="340">
          <v:shape id="_x0000_i1075" type="#_x0000_t75" style="width:15.1pt;height:15.1pt" o:ole="">
            <v:imagedata r:id="rId91" o:title=""/>
          </v:shape>
          <o:OLEObject Type="Embed" ProgID="Equation.3" ShapeID="_x0000_i1075" DrawAspect="Content" ObjectID="_1796570018" r:id="rId135"/>
        </w:object>
      </w:r>
      <w:r w:rsidRPr="003558F6">
        <w:rPr>
          <w:sz w:val="28"/>
          <w:szCs w:val="28"/>
        </w:rPr>
        <w:t>=5</w:t>
      </w:r>
      <w:r>
        <w:rPr>
          <w:sz w:val="28"/>
          <w:szCs w:val="28"/>
        </w:rPr>
        <w:t xml:space="preserve"> и 4, т.к. могут быть и</w:t>
      </w:r>
      <w:r w:rsidR="00F719DB">
        <w:rPr>
          <w:sz w:val="28"/>
          <w:szCs w:val="28"/>
        </w:rPr>
        <w:t>спользованы лишь одноподвижные</w:t>
      </w:r>
      <w:r w:rsidR="005F5F31">
        <w:rPr>
          <w:sz w:val="28"/>
          <w:szCs w:val="28"/>
        </w:rPr>
        <w:t xml:space="preserve"> </w:t>
      </w:r>
      <w:r w:rsidR="00F719DB">
        <w:rPr>
          <w:sz w:val="28"/>
          <w:szCs w:val="28"/>
        </w:rPr>
        <w:t xml:space="preserve"> </w:t>
      </w:r>
      <w:r w:rsidR="00A73805">
        <w:rPr>
          <w:sz w:val="28"/>
          <w:szCs w:val="28"/>
        </w:rPr>
        <w:t>(</w:t>
      </w:r>
      <w:r w:rsidRPr="00A25A55">
        <w:rPr>
          <w:position w:val="-14"/>
          <w:sz w:val="28"/>
          <w:szCs w:val="28"/>
        </w:rPr>
        <w:object w:dxaOrig="340" w:dyaOrig="440">
          <v:shape id="_x0000_i1076" type="#_x0000_t75" style="width:15.1pt;height:22.65pt" o:ole="">
            <v:imagedata r:id="rId129" o:title=""/>
          </v:shape>
          <o:OLEObject Type="Embed" ProgID="Equation.3" ShapeID="_x0000_i1076" DrawAspect="Content" ObjectID="_1796570019" r:id="rId136"/>
        </w:object>
      </w:r>
      <w:r>
        <w:rPr>
          <w:sz w:val="28"/>
          <w:szCs w:val="28"/>
        </w:rPr>
        <w:t>) и двухподвижные (</w:t>
      </w:r>
      <w:r w:rsidRPr="00A25A55">
        <w:rPr>
          <w:position w:val="-12"/>
          <w:sz w:val="28"/>
          <w:szCs w:val="28"/>
        </w:rPr>
        <w:object w:dxaOrig="360" w:dyaOrig="420">
          <v:shape id="_x0000_i1077" type="#_x0000_t75" style="width:22.65pt;height:22.65pt" o:ole="">
            <v:imagedata r:id="rId131" o:title=""/>
          </v:shape>
          <o:OLEObject Type="Embed" ProgID="Equation.3" ShapeID="_x0000_i1077" DrawAspect="Content" ObjectID="_1796570020" r:id="rId137"/>
        </w:object>
      </w:r>
      <w:r>
        <w:rPr>
          <w:sz w:val="28"/>
          <w:szCs w:val="28"/>
        </w:rPr>
        <w:t>) пары.</w:t>
      </w:r>
    </w:p>
    <w:p w:rsidR="00540A0A" w:rsidRPr="00A25A55" w:rsidRDefault="00540A0A" w:rsidP="00D02A20">
      <w:pPr>
        <w:tabs>
          <w:tab w:val="left" w:pos="0"/>
        </w:tabs>
        <w:spacing w:line="360" w:lineRule="auto"/>
        <w:jc w:val="both"/>
        <w:rPr>
          <w:sz w:val="28"/>
          <w:szCs w:val="28"/>
        </w:rPr>
      </w:pPr>
      <w:r>
        <w:rPr>
          <w:sz w:val="28"/>
          <w:szCs w:val="28"/>
        </w:rPr>
        <w:tab/>
        <w:t xml:space="preserve">Определены и обоснованы </w:t>
      </w:r>
      <w:r w:rsidRPr="00A25A55">
        <w:rPr>
          <w:sz w:val="28"/>
          <w:szCs w:val="28"/>
        </w:rPr>
        <w:t xml:space="preserve">параметры для структурного синтеза плоских стержневых механизмов, а также выведен метод </w:t>
      </w:r>
      <w:r>
        <w:rPr>
          <w:sz w:val="28"/>
          <w:szCs w:val="28"/>
        </w:rPr>
        <w:t xml:space="preserve">синтеза в зависимости от числа </w:t>
      </w:r>
      <w:r w:rsidRPr="00A25A55">
        <w:rPr>
          <w:sz w:val="28"/>
          <w:szCs w:val="28"/>
        </w:rPr>
        <w:t>его звеньев. По предложенному методу изучено</w:t>
      </w:r>
      <w:r>
        <w:rPr>
          <w:sz w:val="28"/>
          <w:szCs w:val="28"/>
        </w:rPr>
        <w:t xml:space="preserve"> влияние изменения </w:t>
      </w:r>
      <w:r w:rsidRPr="00A25A55">
        <w:rPr>
          <w:sz w:val="28"/>
          <w:szCs w:val="28"/>
        </w:rPr>
        <w:t>числа и формы в плоском рычажном механизме при замкнутых контурах, имеющих кинематические пары четвертого и пятого класса.</w:t>
      </w:r>
    </w:p>
    <w:p w:rsidR="00540A0A" w:rsidRDefault="00540A0A" w:rsidP="00D02A20">
      <w:pPr>
        <w:shd w:val="clear" w:color="auto" w:fill="FFFFFF"/>
        <w:spacing w:line="360" w:lineRule="auto"/>
        <w:ind w:firstLine="567"/>
        <w:jc w:val="both"/>
        <w:rPr>
          <w:sz w:val="28"/>
          <w:szCs w:val="28"/>
        </w:rPr>
      </w:pPr>
      <w:r w:rsidRPr="00A25A55">
        <w:rPr>
          <w:sz w:val="28"/>
          <w:szCs w:val="28"/>
        </w:rPr>
        <w:t xml:space="preserve">Исследования показали, что решение универсальной структурной системы для зубчатых и стержневых </w:t>
      </w:r>
      <w:r>
        <w:rPr>
          <w:sz w:val="28"/>
          <w:szCs w:val="28"/>
        </w:rPr>
        <w:t xml:space="preserve">механизмов </w:t>
      </w:r>
      <w:r w:rsidRPr="00A25A55">
        <w:rPr>
          <w:sz w:val="28"/>
          <w:szCs w:val="28"/>
        </w:rPr>
        <w:t>при необходимых и достаточных условиях могут быт</w:t>
      </w:r>
      <w:r>
        <w:rPr>
          <w:sz w:val="28"/>
          <w:szCs w:val="28"/>
        </w:rPr>
        <w:t xml:space="preserve">ь тождественны. Соответственно </w:t>
      </w:r>
      <w:r w:rsidRPr="00A25A55">
        <w:rPr>
          <w:sz w:val="28"/>
          <w:szCs w:val="28"/>
        </w:rPr>
        <w:t>данный метод можно использовать как универсальное решение в зависимости от количества звеньев.</w:t>
      </w:r>
    </w:p>
    <w:p w:rsidR="009B5359" w:rsidRDefault="009B5359" w:rsidP="00D02A20">
      <w:pPr>
        <w:spacing w:line="360" w:lineRule="auto"/>
        <w:ind w:firstLine="567"/>
        <w:jc w:val="both"/>
        <w:rPr>
          <w:sz w:val="28"/>
          <w:szCs w:val="28"/>
        </w:rPr>
      </w:pPr>
      <w:r>
        <w:rPr>
          <w:sz w:val="28"/>
          <w:szCs w:val="28"/>
        </w:rPr>
        <w:t>Задачами синтеза структур механизмов с линейными привода</w:t>
      </w:r>
      <w:r w:rsidR="004A0037">
        <w:rPr>
          <w:sz w:val="28"/>
          <w:szCs w:val="28"/>
        </w:rPr>
        <w:t xml:space="preserve">ми занимались такие ученые как </w:t>
      </w:r>
      <w:r w:rsidR="00846F36">
        <w:rPr>
          <w:bCs/>
          <w:iCs/>
          <w:color w:val="000000"/>
          <w:sz w:val="28"/>
          <w:szCs w:val="28"/>
        </w:rPr>
        <w:t xml:space="preserve">Ергалиев Д.С. </w:t>
      </w:r>
      <w:r w:rsidR="00846F36">
        <w:rPr>
          <w:sz w:val="28"/>
          <w:szCs w:val="28"/>
        </w:rPr>
        <w:t>[20</w:t>
      </w:r>
      <w:r>
        <w:rPr>
          <w:sz w:val="28"/>
          <w:szCs w:val="28"/>
        </w:rPr>
        <w:t xml:space="preserve">], </w:t>
      </w:r>
      <w:r w:rsidR="005F5F31">
        <w:rPr>
          <w:sz w:val="28"/>
          <w:szCs w:val="28"/>
        </w:rPr>
        <w:t xml:space="preserve">Князев </w:t>
      </w:r>
      <w:r w:rsidR="002169F8">
        <w:rPr>
          <w:sz w:val="28"/>
          <w:szCs w:val="28"/>
        </w:rPr>
        <w:t xml:space="preserve">А.С. </w:t>
      </w:r>
      <w:r w:rsidR="002169F8">
        <w:rPr>
          <w:color w:val="000000"/>
          <w:sz w:val="28"/>
          <w:szCs w:val="28"/>
        </w:rPr>
        <w:t xml:space="preserve">[21], </w:t>
      </w:r>
      <w:r>
        <w:rPr>
          <w:sz w:val="28"/>
          <w:szCs w:val="28"/>
        </w:rPr>
        <w:t>Бусыгин А.М.</w:t>
      </w:r>
      <w:r>
        <w:rPr>
          <w:color w:val="000000"/>
          <w:sz w:val="28"/>
          <w:szCs w:val="28"/>
        </w:rPr>
        <w:t xml:space="preserve"> </w:t>
      </w:r>
      <w:r w:rsidR="002169F8">
        <w:rPr>
          <w:color w:val="000000"/>
          <w:sz w:val="28"/>
          <w:szCs w:val="28"/>
        </w:rPr>
        <w:t xml:space="preserve"> </w:t>
      </w:r>
      <w:r w:rsidR="0084480F">
        <w:rPr>
          <w:sz w:val="28"/>
          <w:szCs w:val="28"/>
        </w:rPr>
        <w:t>[</w:t>
      </w:r>
      <w:r w:rsidR="002169F8">
        <w:rPr>
          <w:sz w:val="28"/>
          <w:szCs w:val="28"/>
        </w:rPr>
        <w:t>22</w:t>
      </w:r>
      <w:r>
        <w:rPr>
          <w:sz w:val="28"/>
          <w:szCs w:val="28"/>
        </w:rPr>
        <w:t>]</w:t>
      </w:r>
      <w:r w:rsidR="00E21095">
        <w:rPr>
          <w:sz w:val="28"/>
          <w:szCs w:val="28"/>
        </w:rPr>
        <w:t>, Семенов Ю.А.</w:t>
      </w:r>
      <w:r w:rsidR="002169F8" w:rsidRPr="002169F8">
        <w:rPr>
          <w:color w:val="000000"/>
          <w:sz w:val="28"/>
          <w:szCs w:val="28"/>
        </w:rPr>
        <w:t xml:space="preserve"> </w:t>
      </w:r>
      <w:r w:rsidR="002169F8">
        <w:rPr>
          <w:color w:val="000000"/>
          <w:sz w:val="28"/>
          <w:szCs w:val="28"/>
        </w:rPr>
        <w:t>[24</w:t>
      </w:r>
      <w:r w:rsidR="002169F8" w:rsidRPr="00B612AC">
        <w:rPr>
          <w:color w:val="000000"/>
          <w:sz w:val="28"/>
          <w:szCs w:val="28"/>
        </w:rPr>
        <w:t>].</w:t>
      </w:r>
    </w:p>
    <w:p w:rsidR="001751A8" w:rsidRPr="00766F57" w:rsidRDefault="001751A8" w:rsidP="00D02A20">
      <w:pPr>
        <w:pStyle w:val="richfactdown-paragraph"/>
        <w:shd w:val="clear" w:color="auto" w:fill="FFFFFF"/>
        <w:spacing w:before="0" w:beforeAutospacing="0" w:after="0" w:afterAutospacing="0" w:line="360" w:lineRule="auto"/>
        <w:ind w:firstLine="567"/>
        <w:jc w:val="both"/>
        <w:rPr>
          <w:sz w:val="28"/>
          <w:szCs w:val="28"/>
        </w:rPr>
      </w:pPr>
      <w:r w:rsidRPr="003F3C0E">
        <w:rPr>
          <w:rStyle w:val="af7"/>
          <w:b w:val="0"/>
          <w:sz w:val="28"/>
          <w:szCs w:val="28"/>
        </w:rPr>
        <w:t xml:space="preserve">Метод графов </w:t>
      </w:r>
      <w:r w:rsidR="003F3C0E" w:rsidRPr="003F3C0E">
        <w:rPr>
          <w:rStyle w:val="af7"/>
          <w:b w:val="0"/>
          <w:sz w:val="28"/>
          <w:szCs w:val="28"/>
        </w:rPr>
        <w:t>в синтезе структур</w:t>
      </w:r>
      <w:r w:rsidR="003F3C0E">
        <w:rPr>
          <w:rStyle w:val="af7"/>
          <w:sz w:val="28"/>
          <w:szCs w:val="28"/>
        </w:rPr>
        <w:t xml:space="preserve"> </w:t>
      </w:r>
      <w:r w:rsidRPr="00766F57">
        <w:rPr>
          <w:sz w:val="28"/>
          <w:szCs w:val="28"/>
        </w:rPr>
        <w:t>основан на анализе независимых контуров механизма и их взаимодействия</w:t>
      </w:r>
      <w:r w:rsidR="00533FA3">
        <w:rPr>
          <w:bCs/>
          <w:iCs/>
          <w:color w:val="000000"/>
          <w:sz w:val="28"/>
          <w:szCs w:val="28"/>
        </w:rPr>
        <w:t xml:space="preserve"> </w:t>
      </w:r>
      <w:r w:rsidR="00533FA3">
        <w:rPr>
          <w:sz w:val="28"/>
          <w:szCs w:val="28"/>
        </w:rPr>
        <w:t>[20]</w:t>
      </w:r>
      <w:r w:rsidRPr="00766F57">
        <w:rPr>
          <w:sz w:val="28"/>
          <w:szCs w:val="28"/>
        </w:rPr>
        <w:t>. Структура механизма исследуется</w:t>
      </w:r>
      <w:r w:rsidR="00034CBE">
        <w:rPr>
          <w:sz w:val="28"/>
          <w:szCs w:val="28"/>
        </w:rPr>
        <w:t xml:space="preserve"> на его математической модели - </w:t>
      </w:r>
      <w:r w:rsidRPr="00766F57">
        <w:rPr>
          <w:sz w:val="28"/>
          <w:szCs w:val="28"/>
        </w:rPr>
        <w:t>графе. В графе механизма звенья образуют множество</w:t>
      </w:r>
      <w:r w:rsidR="00034CBE">
        <w:rPr>
          <w:sz w:val="28"/>
          <w:szCs w:val="28"/>
        </w:rPr>
        <w:t xml:space="preserve"> вершин, а кинематические пары </w:t>
      </w:r>
      <w:r w:rsidR="00467A35">
        <w:rPr>
          <w:sz w:val="28"/>
          <w:szCs w:val="28"/>
        </w:rPr>
        <w:t xml:space="preserve"> - </w:t>
      </w:r>
      <w:r w:rsidRPr="00766F57">
        <w:rPr>
          <w:sz w:val="28"/>
          <w:szCs w:val="28"/>
        </w:rPr>
        <w:t>множество ребер.</w:t>
      </w:r>
    </w:p>
    <w:p w:rsidR="001751A8" w:rsidRPr="00766F57" w:rsidRDefault="001751A8" w:rsidP="00BF0234">
      <w:pPr>
        <w:pStyle w:val="richfactdown-paragraph"/>
        <w:shd w:val="clear" w:color="auto" w:fill="FFFFFF"/>
        <w:spacing w:before="0" w:beforeAutospacing="0" w:after="0" w:afterAutospacing="0" w:line="360" w:lineRule="auto"/>
        <w:ind w:firstLine="708"/>
        <w:jc w:val="both"/>
        <w:rPr>
          <w:sz w:val="28"/>
          <w:szCs w:val="28"/>
        </w:rPr>
      </w:pPr>
      <w:r w:rsidRPr="00766F57">
        <w:rPr>
          <w:sz w:val="28"/>
          <w:szCs w:val="28"/>
        </w:rPr>
        <w:t xml:space="preserve">Граф механизма содержит число вершин, равное числу звеньев, и число ребер, </w:t>
      </w:r>
      <w:r w:rsidR="003F3C0E">
        <w:rPr>
          <w:sz w:val="28"/>
          <w:szCs w:val="28"/>
        </w:rPr>
        <w:t>равное числу кинематических пар.</w:t>
      </w:r>
      <w:r w:rsidR="00680F74">
        <w:rPr>
          <w:sz w:val="28"/>
          <w:szCs w:val="28"/>
        </w:rPr>
        <w:t xml:space="preserve"> </w:t>
      </w:r>
      <w:r w:rsidRPr="00766F57">
        <w:rPr>
          <w:sz w:val="28"/>
          <w:szCs w:val="28"/>
        </w:rPr>
        <w:t>Класс и вид кинематических пар характеризуются матрицей подвижностей, которая проставляется в графе на соответствующих ребрах.</w:t>
      </w:r>
    </w:p>
    <w:p w:rsidR="009B5359" w:rsidRPr="00890333" w:rsidRDefault="009A17B4" w:rsidP="00BF0234">
      <w:pPr>
        <w:spacing w:line="360" w:lineRule="auto"/>
        <w:ind w:firstLine="708"/>
        <w:jc w:val="both"/>
        <w:rPr>
          <w:sz w:val="28"/>
          <w:szCs w:val="28"/>
        </w:rPr>
      </w:pPr>
      <w:r>
        <w:rPr>
          <w:sz w:val="28"/>
          <w:szCs w:val="28"/>
        </w:rPr>
        <w:t xml:space="preserve">Рассмотрим </w:t>
      </w:r>
      <w:r w:rsidR="009B5359" w:rsidRPr="00890333">
        <w:rPr>
          <w:sz w:val="28"/>
          <w:szCs w:val="28"/>
        </w:rPr>
        <w:t>следующий пример синтеза</w:t>
      </w:r>
      <w:r w:rsidR="006B6144">
        <w:rPr>
          <w:sz w:val="28"/>
          <w:szCs w:val="28"/>
        </w:rPr>
        <w:t xml:space="preserve"> механизмов с линейным приводом </w:t>
      </w:r>
      <w:r w:rsidR="003963E5">
        <w:rPr>
          <w:sz w:val="28"/>
          <w:szCs w:val="28"/>
        </w:rPr>
        <w:t>[</w:t>
      </w:r>
      <w:r w:rsidR="002169F8">
        <w:rPr>
          <w:sz w:val="28"/>
          <w:szCs w:val="28"/>
        </w:rPr>
        <w:t>21</w:t>
      </w:r>
      <w:r w:rsidR="006B6144">
        <w:rPr>
          <w:sz w:val="28"/>
          <w:szCs w:val="28"/>
        </w:rPr>
        <w:t>]</w:t>
      </w:r>
      <w:r w:rsidR="005F5F31">
        <w:rPr>
          <w:sz w:val="28"/>
          <w:szCs w:val="28"/>
        </w:rPr>
        <w:t>.</w:t>
      </w:r>
      <w:r w:rsidR="006B6144">
        <w:rPr>
          <w:sz w:val="28"/>
          <w:szCs w:val="28"/>
        </w:rPr>
        <w:t xml:space="preserve"> </w:t>
      </w:r>
      <w:r w:rsidR="009B5359" w:rsidRPr="00890333">
        <w:rPr>
          <w:sz w:val="28"/>
          <w:szCs w:val="28"/>
        </w:rPr>
        <w:t xml:space="preserve">Одним из примеров механизма с линейными приводами является секция механизированной крепи очистных комбайнов в угольной </w:t>
      </w:r>
      <w:r w:rsidR="009B5359" w:rsidRPr="00890333">
        <w:rPr>
          <w:sz w:val="28"/>
          <w:szCs w:val="28"/>
        </w:rPr>
        <w:lastRenderedPageBreak/>
        <w:t xml:space="preserve">промышленности. Основным элементом крепи является распорный гидродомкрат, который устанавливается на раму комбайна через шарнир. При задании движения поршню относительно гидроцилиндра, сам гидроцилиндр получает </w:t>
      </w:r>
      <w:r w:rsidR="00F84D87">
        <w:rPr>
          <w:sz w:val="28"/>
          <w:szCs w:val="28"/>
        </w:rPr>
        <w:t xml:space="preserve"> качательное </w:t>
      </w:r>
      <w:r w:rsidR="009B5359" w:rsidRPr="00890333">
        <w:rPr>
          <w:sz w:val="28"/>
          <w:szCs w:val="28"/>
        </w:rPr>
        <w:t xml:space="preserve">движение относительно неподвижной опоры. Опыт применения на практике секций механизированных крепей в виде кинематических цепей с одним приводом, т.е. подвижностью </w:t>
      </w:r>
      <w:r w:rsidR="009B5359" w:rsidRPr="00034CBE">
        <w:rPr>
          <w:i/>
          <w:sz w:val="28"/>
          <w:szCs w:val="28"/>
        </w:rPr>
        <w:t xml:space="preserve">W </w:t>
      </w:r>
      <w:r w:rsidR="009B5359" w:rsidRPr="00890333">
        <w:rPr>
          <w:sz w:val="28"/>
          <w:szCs w:val="28"/>
        </w:rPr>
        <w:t xml:space="preserve">= 1 диктует принцип их структурного синтеза на основе наслоения на ведущий механизм рычажных дополнений, обеспечивающих высокую жесткость конструкций и заданную определенность движения. </w:t>
      </w:r>
    </w:p>
    <w:p w:rsidR="009B5359" w:rsidRPr="00E369C0" w:rsidRDefault="009B5359" w:rsidP="00F767E5">
      <w:pPr>
        <w:spacing w:line="360" w:lineRule="auto"/>
        <w:ind w:firstLine="708"/>
        <w:jc w:val="both"/>
        <w:rPr>
          <w:sz w:val="28"/>
          <w:szCs w:val="28"/>
        </w:rPr>
      </w:pPr>
      <w:r w:rsidRPr="00890333">
        <w:rPr>
          <w:sz w:val="28"/>
          <w:szCs w:val="28"/>
        </w:rPr>
        <w:t>При исследовании механизмов</w:t>
      </w:r>
      <w:r w:rsidR="00F84D87">
        <w:rPr>
          <w:sz w:val="28"/>
          <w:szCs w:val="28"/>
        </w:rPr>
        <w:t xml:space="preserve"> с </w:t>
      </w:r>
      <w:r w:rsidRPr="00890333">
        <w:rPr>
          <w:sz w:val="28"/>
          <w:szCs w:val="28"/>
        </w:rPr>
        <w:t xml:space="preserve"> линейными приводами был найден метод синтеза</w:t>
      </w:r>
      <w:r w:rsidR="00F84D87">
        <w:rPr>
          <w:sz w:val="28"/>
          <w:szCs w:val="28"/>
        </w:rPr>
        <w:t xml:space="preserve"> механизмов с линейными приводами </w:t>
      </w:r>
      <w:r w:rsidRPr="00890333">
        <w:rPr>
          <w:sz w:val="28"/>
          <w:szCs w:val="28"/>
        </w:rPr>
        <w:t xml:space="preserve">, заключающийся в том, что выделяется начальный механизм с подвижностью </w:t>
      </w:r>
      <w:r w:rsidRPr="00034CBE">
        <w:rPr>
          <w:i/>
          <w:sz w:val="28"/>
          <w:szCs w:val="28"/>
        </w:rPr>
        <w:t>W</w:t>
      </w:r>
      <w:r w:rsidRPr="00890333">
        <w:rPr>
          <w:sz w:val="28"/>
          <w:szCs w:val="28"/>
        </w:rPr>
        <w:t>=</w:t>
      </w:r>
      <w:r>
        <w:rPr>
          <w:sz w:val="28"/>
          <w:szCs w:val="28"/>
        </w:rPr>
        <w:t>2, к которому будут присоединя</w:t>
      </w:r>
      <w:r w:rsidR="007C3AA0">
        <w:rPr>
          <w:sz w:val="28"/>
          <w:szCs w:val="28"/>
        </w:rPr>
        <w:t>т</w:t>
      </w:r>
      <w:r w:rsidRPr="00890333">
        <w:rPr>
          <w:sz w:val="28"/>
          <w:szCs w:val="28"/>
        </w:rPr>
        <w:t>ся цепи</w:t>
      </w:r>
      <w:r>
        <w:rPr>
          <w:sz w:val="28"/>
          <w:szCs w:val="28"/>
        </w:rPr>
        <w:t xml:space="preserve">, </w:t>
      </w:r>
      <w:r w:rsidR="009A17B4">
        <w:rPr>
          <w:sz w:val="28"/>
          <w:szCs w:val="28"/>
        </w:rPr>
        <w:t xml:space="preserve">с подвижностью </w:t>
      </w:r>
      <w:r w:rsidRPr="00034CBE">
        <w:rPr>
          <w:i/>
          <w:sz w:val="28"/>
          <w:szCs w:val="28"/>
        </w:rPr>
        <w:t>W</w:t>
      </w:r>
      <w:r w:rsidRPr="00890333">
        <w:rPr>
          <w:sz w:val="28"/>
          <w:szCs w:val="28"/>
        </w:rPr>
        <w:t>=−1. Начальный механизм секций механизированных крепей строится в виде входной</w:t>
      </w:r>
      <w:r w:rsidR="00EE49B5">
        <w:rPr>
          <w:sz w:val="28"/>
          <w:szCs w:val="28"/>
        </w:rPr>
        <w:t xml:space="preserve"> двухзвенной цепи (рисунок 2.</w:t>
      </w:r>
      <w:r w:rsidR="00FE2BB6" w:rsidRPr="00FE2BB6">
        <w:rPr>
          <w:sz w:val="28"/>
          <w:szCs w:val="28"/>
        </w:rPr>
        <w:t>10</w:t>
      </w:r>
      <w:r w:rsidRPr="00890333">
        <w:rPr>
          <w:sz w:val="28"/>
          <w:szCs w:val="28"/>
        </w:rPr>
        <w:t>), включающий в себя подвижный относительно опоры О гидроцилиндр 1 и ползун (поршень) 2, получающий относительное движение за счет подаваемого под него рабочего реагента – жидкости.</w:t>
      </w:r>
    </w:p>
    <w:p w:rsidR="00C35787" w:rsidRPr="00E369C0" w:rsidRDefault="00C35787" w:rsidP="00F767E5">
      <w:pPr>
        <w:spacing w:line="360" w:lineRule="auto"/>
        <w:ind w:firstLine="708"/>
        <w:jc w:val="both"/>
        <w:rPr>
          <w:sz w:val="28"/>
          <w:szCs w:val="28"/>
        </w:rPr>
      </w:pPr>
    </w:p>
    <w:p w:rsidR="009B5359" w:rsidRPr="00793967" w:rsidRDefault="009A17B4" w:rsidP="009A17B4">
      <w:pPr>
        <w:spacing w:line="360" w:lineRule="auto"/>
        <w:rPr>
          <w:sz w:val="28"/>
          <w:szCs w:val="28"/>
        </w:rPr>
      </w:pPr>
      <w:r>
        <w:rPr>
          <w:noProof/>
          <w:sz w:val="28"/>
          <w:szCs w:val="28"/>
        </w:rPr>
        <w:t xml:space="preserve">                        </w:t>
      </w:r>
      <w:r w:rsidR="00641FC8">
        <w:rPr>
          <w:noProof/>
          <w:sz w:val="28"/>
          <w:szCs w:val="28"/>
        </w:rPr>
        <w:drawing>
          <wp:inline distT="0" distB="0" distL="0" distR="0" wp14:anchorId="4913DFD5" wp14:editId="1A7ED183">
            <wp:extent cx="984476" cy="1230595"/>
            <wp:effectExtent l="0" t="0" r="635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85313" cy="1231641"/>
                    </a:xfrm>
                    <a:prstGeom prst="rect">
                      <a:avLst/>
                    </a:prstGeom>
                    <a:noFill/>
                    <a:ln>
                      <a:noFill/>
                    </a:ln>
                  </pic:spPr>
                </pic:pic>
              </a:graphicData>
            </a:graphic>
          </wp:inline>
        </w:drawing>
      </w:r>
      <w:r w:rsidR="009B5359" w:rsidRPr="00793967">
        <w:rPr>
          <w:noProof/>
          <w:sz w:val="28"/>
          <w:szCs w:val="28"/>
        </w:rPr>
        <w:t xml:space="preserve">                    </w:t>
      </w:r>
      <w:r>
        <w:rPr>
          <w:noProof/>
          <w:sz w:val="28"/>
          <w:szCs w:val="28"/>
        </w:rPr>
        <w:t xml:space="preserve">                       </w:t>
      </w:r>
      <w:r w:rsidR="009B5359" w:rsidRPr="00793967">
        <w:rPr>
          <w:noProof/>
          <w:sz w:val="28"/>
          <w:szCs w:val="28"/>
        </w:rPr>
        <w:t xml:space="preserve">    </w:t>
      </w:r>
      <w:r w:rsidR="009B5359" w:rsidRPr="00780497">
        <w:rPr>
          <w:noProof/>
          <w:sz w:val="28"/>
          <w:szCs w:val="28"/>
        </w:rPr>
        <w:t xml:space="preserve"> </w:t>
      </w:r>
      <w:r w:rsidR="00641FC8">
        <w:rPr>
          <w:noProof/>
          <w:sz w:val="28"/>
          <w:szCs w:val="28"/>
        </w:rPr>
        <w:drawing>
          <wp:inline distT="0" distB="0" distL="0" distR="0" wp14:anchorId="0E384DFC" wp14:editId="21146349">
            <wp:extent cx="1290415" cy="1436500"/>
            <wp:effectExtent l="0" t="0" r="5080" b="0"/>
            <wp:docPr id="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92009" cy="1438275"/>
                    </a:xfrm>
                    <a:prstGeom prst="rect">
                      <a:avLst/>
                    </a:prstGeom>
                    <a:noFill/>
                    <a:ln>
                      <a:noFill/>
                    </a:ln>
                  </pic:spPr>
                </pic:pic>
              </a:graphicData>
            </a:graphic>
          </wp:inline>
        </w:drawing>
      </w:r>
      <w:r w:rsidR="009B5359" w:rsidRPr="00780497">
        <w:rPr>
          <w:noProof/>
          <w:sz w:val="28"/>
          <w:szCs w:val="28"/>
        </w:rPr>
        <w:t xml:space="preserve">     </w:t>
      </w:r>
      <w:r w:rsidR="009B5359" w:rsidRPr="00793967">
        <w:rPr>
          <w:noProof/>
          <w:sz w:val="28"/>
          <w:szCs w:val="28"/>
        </w:rPr>
        <w:t xml:space="preserve">     </w:t>
      </w:r>
      <w:r w:rsidR="009B5359">
        <w:rPr>
          <w:noProof/>
          <w:sz w:val="28"/>
          <w:szCs w:val="28"/>
        </w:rPr>
        <w:t xml:space="preserve">    </w:t>
      </w:r>
    </w:p>
    <w:p w:rsidR="009B5359" w:rsidRPr="00A04BB9" w:rsidRDefault="009B5359" w:rsidP="001D44D8">
      <w:pPr>
        <w:spacing w:line="360" w:lineRule="auto"/>
        <w:jc w:val="right"/>
        <w:rPr>
          <w:sz w:val="28"/>
          <w:szCs w:val="28"/>
        </w:rPr>
      </w:pPr>
      <w:r w:rsidRPr="00793967">
        <w:rPr>
          <w:sz w:val="28"/>
          <w:szCs w:val="28"/>
        </w:rPr>
        <w:t>Рисунок</w:t>
      </w:r>
      <w:r w:rsidR="009A17B4">
        <w:rPr>
          <w:sz w:val="28"/>
          <w:szCs w:val="28"/>
        </w:rPr>
        <w:t xml:space="preserve"> </w:t>
      </w:r>
      <w:r w:rsidR="00EE49B5">
        <w:rPr>
          <w:sz w:val="28"/>
          <w:szCs w:val="28"/>
        </w:rPr>
        <w:t>2.</w:t>
      </w:r>
      <w:r w:rsidR="00BF0234" w:rsidRPr="00BF0234">
        <w:rPr>
          <w:sz w:val="28"/>
          <w:szCs w:val="28"/>
        </w:rPr>
        <w:t>10</w:t>
      </w:r>
      <w:r w:rsidR="009A17B4">
        <w:rPr>
          <w:sz w:val="28"/>
          <w:szCs w:val="28"/>
        </w:rPr>
        <w:t xml:space="preserve"> </w:t>
      </w:r>
      <w:r w:rsidR="004564DA">
        <w:rPr>
          <w:sz w:val="28"/>
          <w:szCs w:val="28"/>
        </w:rPr>
        <w:t xml:space="preserve">- </w:t>
      </w:r>
      <w:r w:rsidRPr="00793967">
        <w:rPr>
          <w:sz w:val="28"/>
          <w:szCs w:val="28"/>
        </w:rPr>
        <w:t>Входная цепь</w:t>
      </w:r>
      <w:r w:rsidR="004564DA">
        <w:rPr>
          <w:sz w:val="28"/>
          <w:szCs w:val="28"/>
        </w:rPr>
        <w:t xml:space="preserve">  </w:t>
      </w:r>
      <w:r w:rsidR="009A17B4">
        <w:rPr>
          <w:sz w:val="28"/>
          <w:szCs w:val="28"/>
        </w:rPr>
        <w:t xml:space="preserve">                      Р</w:t>
      </w:r>
      <w:r w:rsidRPr="00A04BB9">
        <w:rPr>
          <w:sz w:val="28"/>
          <w:szCs w:val="28"/>
        </w:rPr>
        <w:t>исунок</w:t>
      </w:r>
      <w:r w:rsidR="009A17B4">
        <w:rPr>
          <w:sz w:val="28"/>
          <w:szCs w:val="28"/>
        </w:rPr>
        <w:t xml:space="preserve"> </w:t>
      </w:r>
      <w:r w:rsidRPr="00A04BB9">
        <w:rPr>
          <w:sz w:val="28"/>
          <w:szCs w:val="28"/>
        </w:rPr>
        <w:t>2.</w:t>
      </w:r>
      <w:r w:rsidR="00BF0234" w:rsidRPr="00BF0234">
        <w:rPr>
          <w:sz w:val="28"/>
          <w:szCs w:val="28"/>
        </w:rPr>
        <w:t>11</w:t>
      </w:r>
      <w:r w:rsidR="004564DA">
        <w:rPr>
          <w:sz w:val="28"/>
          <w:szCs w:val="28"/>
        </w:rPr>
        <w:t>-</w:t>
      </w:r>
      <w:r w:rsidR="009A17B4">
        <w:rPr>
          <w:sz w:val="28"/>
          <w:szCs w:val="28"/>
        </w:rPr>
        <w:t xml:space="preserve"> </w:t>
      </w:r>
      <w:r w:rsidRPr="00A04BB9">
        <w:rPr>
          <w:sz w:val="28"/>
          <w:szCs w:val="28"/>
        </w:rPr>
        <w:t>Простейшая</w:t>
      </w:r>
      <w:r w:rsidR="009A17B4">
        <w:rPr>
          <w:sz w:val="28"/>
          <w:szCs w:val="28"/>
        </w:rPr>
        <w:t xml:space="preserve">   дополнительная </w:t>
      </w:r>
      <w:r w:rsidR="009A17B4" w:rsidRPr="00A04BB9">
        <w:rPr>
          <w:sz w:val="28"/>
          <w:szCs w:val="28"/>
        </w:rPr>
        <w:t>цепь</w:t>
      </w:r>
      <w:r w:rsidR="009A17B4">
        <w:rPr>
          <w:sz w:val="28"/>
          <w:szCs w:val="28"/>
        </w:rPr>
        <w:t xml:space="preserve">     </w:t>
      </w:r>
    </w:p>
    <w:p w:rsidR="009B5359" w:rsidRPr="00986CB9" w:rsidRDefault="009B5359" w:rsidP="00F767E5">
      <w:pPr>
        <w:spacing w:line="360" w:lineRule="auto"/>
        <w:jc w:val="both"/>
        <w:rPr>
          <w:sz w:val="28"/>
          <w:szCs w:val="28"/>
        </w:rPr>
      </w:pPr>
    </w:p>
    <w:p w:rsidR="009B5359" w:rsidRPr="006F1734" w:rsidRDefault="009B5359" w:rsidP="00F767E5">
      <w:pPr>
        <w:spacing w:line="360" w:lineRule="auto"/>
        <w:jc w:val="both"/>
        <w:rPr>
          <w:sz w:val="28"/>
          <w:szCs w:val="28"/>
        </w:rPr>
      </w:pPr>
      <w:r w:rsidRPr="006F1734">
        <w:rPr>
          <w:sz w:val="28"/>
          <w:szCs w:val="28"/>
        </w:rPr>
        <w:t>При присоединении простейшей дополнительной цепи получается механ</w:t>
      </w:r>
      <w:r w:rsidR="00FE2BB6">
        <w:rPr>
          <w:sz w:val="28"/>
          <w:szCs w:val="28"/>
        </w:rPr>
        <w:t xml:space="preserve">изм, показанный на рисунке </w:t>
      </w:r>
      <w:r w:rsidR="00EE49B5">
        <w:rPr>
          <w:sz w:val="28"/>
          <w:szCs w:val="28"/>
        </w:rPr>
        <w:t>2.</w:t>
      </w:r>
      <w:r w:rsidR="00FE2BB6" w:rsidRPr="00FE2BB6">
        <w:rPr>
          <w:sz w:val="28"/>
          <w:szCs w:val="28"/>
        </w:rPr>
        <w:t>12</w:t>
      </w:r>
      <w:r w:rsidRPr="006F1734">
        <w:rPr>
          <w:sz w:val="28"/>
          <w:szCs w:val="28"/>
        </w:rPr>
        <w:t>.</w:t>
      </w:r>
    </w:p>
    <w:p w:rsidR="009B5359" w:rsidRPr="00793967" w:rsidRDefault="00641FC8" w:rsidP="00F767E5">
      <w:pPr>
        <w:spacing w:line="360" w:lineRule="auto"/>
        <w:jc w:val="center"/>
      </w:pPr>
      <w:r>
        <w:rPr>
          <w:noProof/>
        </w:rPr>
        <w:lastRenderedPageBreak/>
        <w:drawing>
          <wp:inline distT="0" distB="0" distL="0" distR="0">
            <wp:extent cx="1895097" cy="1640381"/>
            <wp:effectExtent l="0" t="0" r="0" b="0"/>
            <wp:docPr id="6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98417" cy="1643254"/>
                    </a:xfrm>
                    <a:prstGeom prst="rect">
                      <a:avLst/>
                    </a:prstGeom>
                    <a:noFill/>
                    <a:ln>
                      <a:noFill/>
                    </a:ln>
                  </pic:spPr>
                </pic:pic>
              </a:graphicData>
            </a:graphic>
          </wp:inline>
        </w:drawing>
      </w:r>
    </w:p>
    <w:p w:rsidR="009B5359" w:rsidRDefault="009B5359" w:rsidP="00EC4596">
      <w:pPr>
        <w:spacing w:line="360" w:lineRule="auto"/>
        <w:jc w:val="center"/>
        <w:rPr>
          <w:sz w:val="28"/>
          <w:szCs w:val="28"/>
        </w:rPr>
      </w:pPr>
      <w:r w:rsidRPr="00793967">
        <w:rPr>
          <w:sz w:val="28"/>
          <w:szCs w:val="28"/>
        </w:rPr>
        <w:t>Рисунок</w:t>
      </w:r>
      <w:r w:rsidR="00EE49B5">
        <w:rPr>
          <w:sz w:val="28"/>
          <w:szCs w:val="28"/>
        </w:rPr>
        <w:t xml:space="preserve"> 2.</w:t>
      </w:r>
      <w:r w:rsidR="00FE2BB6" w:rsidRPr="00FE2BB6">
        <w:rPr>
          <w:sz w:val="28"/>
          <w:szCs w:val="28"/>
        </w:rPr>
        <w:t>12</w:t>
      </w:r>
      <w:r w:rsidRPr="00793967">
        <w:rPr>
          <w:sz w:val="28"/>
          <w:szCs w:val="28"/>
        </w:rPr>
        <w:t xml:space="preserve"> - Простейшая схема секции механизированной крепи</w:t>
      </w:r>
    </w:p>
    <w:p w:rsidR="004564DA" w:rsidRPr="00A04BB9" w:rsidRDefault="004564DA" w:rsidP="00BF0234">
      <w:pPr>
        <w:spacing w:line="360" w:lineRule="auto"/>
        <w:jc w:val="both"/>
        <w:rPr>
          <w:sz w:val="28"/>
          <w:szCs w:val="28"/>
        </w:rPr>
      </w:pPr>
    </w:p>
    <w:p w:rsidR="009B5359" w:rsidRPr="00B407FE" w:rsidRDefault="006B6144" w:rsidP="00BF0234">
      <w:pPr>
        <w:spacing w:line="360" w:lineRule="auto"/>
        <w:ind w:firstLine="708"/>
        <w:jc w:val="both"/>
        <w:rPr>
          <w:color w:val="FF0000"/>
          <w:sz w:val="28"/>
          <w:szCs w:val="28"/>
        </w:rPr>
      </w:pPr>
      <w:r>
        <w:rPr>
          <w:sz w:val="28"/>
          <w:szCs w:val="28"/>
        </w:rPr>
        <w:t>П</w:t>
      </w:r>
      <w:r w:rsidR="009B5359">
        <w:rPr>
          <w:sz w:val="28"/>
          <w:szCs w:val="28"/>
        </w:rPr>
        <w:t xml:space="preserve">одвижность цепи </w:t>
      </w:r>
      <w:r>
        <w:rPr>
          <w:sz w:val="28"/>
          <w:szCs w:val="28"/>
        </w:rPr>
        <w:t xml:space="preserve">определена </w:t>
      </w:r>
      <w:r w:rsidR="009B5359">
        <w:rPr>
          <w:sz w:val="28"/>
          <w:szCs w:val="28"/>
        </w:rPr>
        <w:t xml:space="preserve">по известной </w:t>
      </w:r>
      <w:r w:rsidR="009B5359" w:rsidRPr="008C1D0A">
        <w:rPr>
          <w:sz w:val="28"/>
          <w:szCs w:val="28"/>
        </w:rPr>
        <w:t xml:space="preserve">структурной формуле </w:t>
      </w:r>
      <w:r w:rsidR="009B5359" w:rsidRPr="00D02A20">
        <w:rPr>
          <w:sz w:val="28"/>
          <w:szCs w:val="28"/>
        </w:rPr>
        <w:t>Чебышева П.Л</w:t>
      </w:r>
      <w:r w:rsidR="00D02A20">
        <w:rPr>
          <w:sz w:val="28"/>
          <w:szCs w:val="28"/>
        </w:rPr>
        <w:t>. [40</w:t>
      </w:r>
      <w:r w:rsidR="009B5359" w:rsidRPr="00D02A20">
        <w:rPr>
          <w:sz w:val="28"/>
          <w:szCs w:val="28"/>
        </w:rPr>
        <w:t xml:space="preserve">], </w:t>
      </w:r>
    </w:p>
    <w:p w:rsidR="009B5359" w:rsidRPr="00986CB9" w:rsidRDefault="009B5359" w:rsidP="00BF0234">
      <w:pPr>
        <w:spacing w:line="360" w:lineRule="auto"/>
        <w:jc w:val="both"/>
        <w:rPr>
          <w:sz w:val="28"/>
          <w:szCs w:val="28"/>
        </w:rPr>
      </w:pPr>
      <w:r>
        <w:rPr>
          <w:sz w:val="28"/>
          <w:szCs w:val="28"/>
        </w:rPr>
        <w:t xml:space="preserve">                    </w:t>
      </w:r>
      <w:r w:rsidR="0084480F" w:rsidRPr="006B6144">
        <w:rPr>
          <w:sz w:val="28"/>
          <w:szCs w:val="28"/>
        </w:rPr>
        <w:t xml:space="preserve">                   </w:t>
      </w:r>
      <w:r w:rsidR="00D02A20">
        <w:rPr>
          <w:sz w:val="28"/>
          <w:szCs w:val="28"/>
        </w:rPr>
        <w:t xml:space="preserve">   </w:t>
      </w:r>
      <w:r>
        <w:rPr>
          <w:sz w:val="28"/>
          <w:szCs w:val="28"/>
        </w:rPr>
        <w:t xml:space="preserve">   </w:t>
      </w:r>
      <w:r w:rsidR="00BF0234" w:rsidRPr="00BF0234">
        <w:rPr>
          <w:position w:val="-12"/>
        </w:rPr>
        <w:object w:dxaOrig="1579" w:dyaOrig="380">
          <v:shape id="_x0000_i1078" type="#_x0000_t75" style="width:78.15pt;height:20.55pt" o:ole="">
            <v:imagedata r:id="rId141" o:title=""/>
          </v:shape>
          <o:OLEObject Type="Embed" ProgID="Equation.3" ShapeID="_x0000_i1078" DrawAspect="Content" ObjectID="_1796570021" r:id="rId142"/>
        </w:object>
      </w:r>
      <w:r>
        <w:rPr>
          <w:sz w:val="28"/>
          <w:szCs w:val="28"/>
        </w:rPr>
        <w:t xml:space="preserve">   </w:t>
      </w:r>
      <w:r w:rsidRPr="00986CB9">
        <w:rPr>
          <w:sz w:val="28"/>
          <w:szCs w:val="28"/>
        </w:rPr>
        <w:t xml:space="preserve">                   </w:t>
      </w:r>
      <w:r w:rsidR="00680F74">
        <w:rPr>
          <w:sz w:val="28"/>
          <w:szCs w:val="28"/>
        </w:rPr>
        <w:t xml:space="preserve">     </w:t>
      </w:r>
      <w:r w:rsidRPr="00986CB9">
        <w:rPr>
          <w:sz w:val="28"/>
          <w:szCs w:val="28"/>
        </w:rPr>
        <w:t xml:space="preserve">    </w:t>
      </w:r>
      <w:r w:rsidRPr="00A04BB9">
        <w:rPr>
          <w:sz w:val="28"/>
          <w:szCs w:val="28"/>
        </w:rPr>
        <w:t xml:space="preserve">  </w:t>
      </w:r>
      <w:r w:rsidR="00680F74">
        <w:rPr>
          <w:sz w:val="28"/>
          <w:szCs w:val="28"/>
        </w:rPr>
        <w:t xml:space="preserve"> </w:t>
      </w:r>
      <w:r w:rsidRPr="00986CB9">
        <w:rPr>
          <w:sz w:val="28"/>
          <w:szCs w:val="28"/>
        </w:rPr>
        <w:t xml:space="preserve"> </w:t>
      </w:r>
      <w:r w:rsidRPr="008C1D0A">
        <w:rPr>
          <w:sz w:val="28"/>
          <w:szCs w:val="28"/>
        </w:rPr>
        <w:t xml:space="preserve"> </w:t>
      </w:r>
      <w:r w:rsidR="008C25FD">
        <w:rPr>
          <w:sz w:val="28"/>
          <w:szCs w:val="28"/>
        </w:rPr>
        <w:t xml:space="preserve">   </w:t>
      </w:r>
      <w:r w:rsidR="00BF0234" w:rsidRPr="00E369C0">
        <w:rPr>
          <w:sz w:val="28"/>
          <w:szCs w:val="28"/>
        </w:rPr>
        <w:t xml:space="preserve">           </w:t>
      </w:r>
      <w:r w:rsidRPr="008C1D0A">
        <w:rPr>
          <w:sz w:val="28"/>
          <w:szCs w:val="28"/>
        </w:rPr>
        <w:t>(</w:t>
      </w:r>
      <w:r w:rsidRPr="00105580">
        <w:rPr>
          <w:sz w:val="28"/>
          <w:szCs w:val="28"/>
        </w:rPr>
        <w:t>2.</w:t>
      </w:r>
      <w:r w:rsidR="00BF0234" w:rsidRPr="00E369C0">
        <w:rPr>
          <w:sz w:val="28"/>
          <w:szCs w:val="28"/>
        </w:rPr>
        <w:t>12</w:t>
      </w:r>
      <w:r w:rsidRPr="008C1D0A">
        <w:rPr>
          <w:sz w:val="28"/>
          <w:szCs w:val="28"/>
        </w:rPr>
        <w:t>)</w:t>
      </w:r>
    </w:p>
    <w:p w:rsidR="009B5359" w:rsidRPr="00C248FC" w:rsidRDefault="009B5359" w:rsidP="00BF0234">
      <w:pPr>
        <w:spacing w:line="360" w:lineRule="auto"/>
        <w:jc w:val="both"/>
        <w:rPr>
          <w:sz w:val="28"/>
          <w:szCs w:val="28"/>
        </w:rPr>
      </w:pPr>
      <w:r w:rsidRPr="008C1D0A">
        <w:rPr>
          <w:sz w:val="28"/>
          <w:szCs w:val="28"/>
        </w:rPr>
        <w:t xml:space="preserve"> где </w:t>
      </w:r>
      <w:r w:rsidR="00F719DB" w:rsidRPr="006D68AC">
        <w:rPr>
          <w:position w:val="-6"/>
        </w:rPr>
        <w:object w:dxaOrig="360" w:dyaOrig="320">
          <v:shape id="_x0000_i1079" type="#_x0000_t75" style="width:17.85pt;height:15.1pt" o:ole="">
            <v:imagedata r:id="rId143" o:title=""/>
          </v:shape>
          <o:OLEObject Type="Embed" ProgID="Equation.3" ShapeID="_x0000_i1079" DrawAspect="Content" ObjectID="_1796570022" r:id="rId144"/>
        </w:object>
      </w:r>
      <w:r w:rsidRPr="008C1D0A">
        <w:rPr>
          <w:sz w:val="28"/>
          <w:szCs w:val="28"/>
        </w:rPr>
        <w:t>- подвижность цепи,</w:t>
      </w:r>
    </w:p>
    <w:p w:rsidR="009B5359" w:rsidRPr="008C1D0A" w:rsidRDefault="006D68AC" w:rsidP="00BF0234">
      <w:pPr>
        <w:spacing w:line="360" w:lineRule="auto"/>
        <w:jc w:val="both"/>
        <w:rPr>
          <w:sz w:val="28"/>
          <w:szCs w:val="28"/>
        </w:rPr>
      </w:pPr>
      <w:r>
        <w:rPr>
          <w:sz w:val="28"/>
          <w:szCs w:val="28"/>
        </w:rPr>
        <w:t xml:space="preserve"> </w:t>
      </w:r>
      <w:r w:rsidR="00F719DB" w:rsidRPr="006D68AC">
        <w:rPr>
          <w:position w:val="-6"/>
        </w:rPr>
        <w:object w:dxaOrig="240" w:dyaOrig="260">
          <v:shape id="_x0000_i1080" type="#_x0000_t75" style="width:12.35pt;height:11.65pt" o:ole="">
            <v:imagedata r:id="rId145" o:title=""/>
          </v:shape>
          <o:OLEObject Type="Embed" ProgID="Equation.3" ShapeID="_x0000_i1080" DrawAspect="Content" ObjectID="_1796570023" r:id="rId146"/>
        </w:object>
      </w:r>
      <w:r w:rsidR="009B5359" w:rsidRPr="008C1D0A">
        <w:rPr>
          <w:sz w:val="28"/>
          <w:szCs w:val="28"/>
        </w:rPr>
        <w:t xml:space="preserve"> - число подвижных звеньев,</w:t>
      </w:r>
    </w:p>
    <w:p w:rsidR="009B5359" w:rsidRPr="008C1D0A" w:rsidRDefault="00F719DB" w:rsidP="00BF0234">
      <w:pPr>
        <w:spacing w:line="360" w:lineRule="auto"/>
        <w:jc w:val="both"/>
        <w:rPr>
          <w:sz w:val="28"/>
          <w:szCs w:val="28"/>
        </w:rPr>
      </w:pPr>
      <w:r w:rsidRPr="002B06FC">
        <w:rPr>
          <w:position w:val="-14"/>
        </w:rPr>
        <w:object w:dxaOrig="340" w:dyaOrig="440">
          <v:shape id="_x0000_i1081" type="#_x0000_t75" style="width:17.85pt;height:22.65pt" o:ole="">
            <v:imagedata r:id="rId147" o:title=""/>
          </v:shape>
          <o:OLEObject Type="Embed" ProgID="Equation.3" ShapeID="_x0000_i1081" DrawAspect="Content" ObjectID="_1796570024" r:id="rId148"/>
        </w:object>
      </w:r>
      <w:r w:rsidR="009B5359" w:rsidRPr="008C1D0A">
        <w:rPr>
          <w:sz w:val="28"/>
          <w:szCs w:val="28"/>
        </w:rPr>
        <w:t xml:space="preserve">- число кинематических пар пятого класса </w:t>
      </w:r>
    </w:p>
    <w:p w:rsidR="009B5359" w:rsidRDefault="00A71EB6" w:rsidP="00BF0234">
      <w:pPr>
        <w:spacing w:line="360" w:lineRule="auto"/>
        <w:ind w:firstLine="708"/>
        <w:jc w:val="both"/>
        <w:rPr>
          <w:sz w:val="28"/>
          <w:szCs w:val="28"/>
        </w:rPr>
      </w:pPr>
      <w:r>
        <w:rPr>
          <w:sz w:val="28"/>
          <w:szCs w:val="28"/>
        </w:rPr>
        <w:t xml:space="preserve">При </w:t>
      </w:r>
      <w:r w:rsidR="009B5359" w:rsidRPr="00467A35">
        <w:rPr>
          <w:i/>
          <w:sz w:val="28"/>
          <w:szCs w:val="28"/>
        </w:rPr>
        <w:t>n</w:t>
      </w:r>
      <w:r w:rsidR="009B5359">
        <w:rPr>
          <w:sz w:val="28"/>
          <w:szCs w:val="28"/>
        </w:rPr>
        <w:t xml:space="preserve"> = </w:t>
      </w:r>
      <w:r w:rsidR="009B5359" w:rsidRPr="008C1D0A">
        <w:rPr>
          <w:sz w:val="28"/>
          <w:szCs w:val="28"/>
        </w:rPr>
        <w:t xml:space="preserve">2 </w:t>
      </w:r>
      <w:r w:rsidR="009B5359">
        <w:rPr>
          <w:sz w:val="28"/>
          <w:szCs w:val="28"/>
        </w:rPr>
        <w:t xml:space="preserve">и </w:t>
      </w:r>
      <w:r w:rsidR="009B5359" w:rsidRPr="00467A35">
        <w:rPr>
          <w:i/>
          <w:sz w:val="28"/>
          <w:szCs w:val="28"/>
        </w:rPr>
        <w:t>p</w:t>
      </w:r>
      <w:r w:rsidR="009B5359" w:rsidRPr="00467A35">
        <w:rPr>
          <w:i/>
          <w:sz w:val="28"/>
          <w:szCs w:val="28"/>
          <w:vertAlign w:val="subscript"/>
        </w:rPr>
        <w:t>5</w:t>
      </w:r>
      <w:r w:rsidR="009B5359" w:rsidRPr="008C1D0A">
        <w:rPr>
          <w:sz w:val="28"/>
          <w:szCs w:val="28"/>
        </w:rPr>
        <w:t xml:space="preserve"> =2 подвижность так</w:t>
      </w:r>
      <w:r w:rsidR="009B5359">
        <w:rPr>
          <w:sz w:val="28"/>
          <w:szCs w:val="28"/>
        </w:rPr>
        <w:t xml:space="preserve">ой кинематической цепи равна   </w:t>
      </w:r>
    </w:p>
    <w:p w:rsidR="009B5359" w:rsidRDefault="009B5359" w:rsidP="00BF0234">
      <w:pPr>
        <w:spacing w:line="360" w:lineRule="auto"/>
        <w:jc w:val="both"/>
        <w:rPr>
          <w:sz w:val="28"/>
          <w:szCs w:val="28"/>
        </w:rPr>
      </w:pPr>
      <w:r w:rsidRPr="00467A35">
        <w:rPr>
          <w:i/>
          <w:sz w:val="28"/>
          <w:szCs w:val="28"/>
        </w:rPr>
        <w:t>W</w:t>
      </w:r>
      <w:r w:rsidRPr="008C1D0A">
        <w:rPr>
          <w:sz w:val="28"/>
          <w:szCs w:val="28"/>
        </w:rPr>
        <w:t>=</w:t>
      </w:r>
      <w:r w:rsidRPr="00A04BB9">
        <w:rPr>
          <w:sz w:val="28"/>
          <w:szCs w:val="28"/>
        </w:rPr>
        <w:t>2</w:t>
      </w:r>
      <w:r w:rsidRPr="008C1D0A">
        <w:rPr>
          <w:sz w:val="28"/>
          <w:szCs w:val="28"/>
        </w:rPr>
        <w:t>, откуда следует, что для получен</w:t>
      </w:r>
      <w:r>
        <w:rPr>
          <w:sz w:val="28"/>
          <w:szCs w:val="28"/>
        </w:rPr>
        <w:t xml:space="preserve">ия общей подвижности механизма </w:t>
      </w:r>
    </w:p>
    <w:p w:rsidR="009B5359" w:rsidRDefault="009B5359" w:rsidP="00BF0234">
      <w:pPr>
        <w:spacing w:line="360" w:lineRule="auto"/>
        <w:jc w:val="both"/>
        <w:rPr>
          <w:sz w:val="28"/>
          <w:szCs w:val="28"/>
        </w:rPr>
      </w:pPr>
      <w:r>
        <w:rPr>
          <w:sz w:val="28"/>
          <w:szCs w:val="28"/>
        </w:rPr>
        <w:t xml:space="preserve"> </w:t>
      </w:r>
      <w:r w:rsidRPr="00467A35">
        <w:rPr>
          <w:i/>
          <w:sz w:val="28"/>
          <w:szCs w:val="28"/>
        </w:rPr>
        <w:t>W</w:t>
      </w:r>
      <w:r>
        <w:rPr>
          <w:sz w:val="28"/>
          <w:szCs w:val="28"/>
        </w:rPr>
        <w:t>=1</w:t>
      </w:r>
      <w:r w:rsidRPr="008C1D0A">
        <w:rPr>
          <w:sz w:val="28"/>
          <w:szCs w:val="28"/>
        </w:rPr>
        <w:t>, присоединяемые цепи должн</w:t>
      </w:r>
      <w:r w:rsidR="00EC4596">
        <w:rPr>
          <w:sz w:val="28"/>
          <w:szCs w:val="28"/>
        </w:rPr>
        <w:t>ы обладать подвижностью</w:t>
      </w:r>
      <w:r>
        <w:rPr>
          <w:sz w:val="28"/>
          <w:szCs w:val="28"/>
        </w:rPr>
        <w:t xml:space="preserve"> </w:t>
      </w:r>
      <w:r w:rsidRPr="00467A35">
        <w:rPr>
          <w:i/>
          <w:sz w:val="28"/>
          <w:szCs w:val="28"/>
        </w:rPr>
        <w:t>W</w:t>
      </w:r>
      <w:r w:rsidRPr="00467A35">
        <w:rPr>
          <w:sz w:val="28"/>
          <w:szCs w:val="28"/>
          <w:vertAlign w:val="subscript"/>
        </w:rPr>
        <w:t>ДЦ</w:t>
      </w:r>
      <w:r>
        <w:rPr>
          <w:sz w:val="28"/>
          <w:szCs w:val="28"/>
          <w:vertAlign w:val="subscript"/>
        </w:rPr>
        <w:t xml:space="preserve"> </w:t>
      </w:r>
      <w:r>
        <w:rPr>
          <w:sz w:val="28"/>
          <w:szCs w:val="28"/>
        </w:rPr>
        <w:t>= -1.</w:t>
      </w:r>
    </w:p>
    <w:p w:rsidR="009B5359" w:rsidRDefault="006B6144" w:rsidP="00BF0234">
      <w:pPr>
        <w:spacing w:line="360" w:lineRule="auto"/>
        <w:ind w:firstLine="708"/>
        <w:jc w:val="both"/>
        <w:rPr>
          <w:sz w:val="28"/>
          <w:szCs w:val="28"/>
        </w:rPr>
      </w:pPr>
      <w:r>
        <w:rPr>
          <w:sz w:val="28"/>
          <w:szCs w:val="28"/>
        </w:rPr>
        <w:t xml:space="preserve">При </w:t>
      </w:r>
      <w:r w:rsidR="009B5359">
        <w:rPr>
          <w:sz w:val="28"/>
          <w:szCs w:val="28"/>
        </w:rPr>
        <w:t xml:space="preserve"> </w:t>
      </w:r>
      <w:r w:rsidR="009B5359" w:rsidRPr="008C1D0A">
        <w:rPr>
          <w:sz w:val="28"/>
          <w:szCs w:val="28"/>
        </w:rPr>
        <w:t xml:space="preserve"> </w:t>
      </w:r>
      <w:r w:rsidR="009B5359" w:rsidRPr="00467A35">
        <w:rPr>
          <w:i/>
          <w:sz w:val="28"/>
          <w:szCs w:val="28"/>
        </w:rPr>
        <w:t xml:space="preserve">n </w:t>
      </w:r>
      <w:r w:rsidR="009B5359" w:rsidRPr="008C1D0A">
        <w:rPr>
          <w:sz w:val="28"/>
          <w:szCs w:val="28"/>
        </w:rPr>
        <w:t>=</w:t>
      </w:r>
      <w:r>
        <w:rPr>
          <w:sz w:val="28"/>
          <w:szCs w:val="28"/>
        </w:rPr>
        <w:t xml:space="preserve">3 и вычислены </w:t>
      </w:r>
      <w:r w:rsidR="009B5359" w:rsidRPr="00467A35">
        <w:rPr>
          <w:i/>
          <w:sz w:val="28"/>
          <w:szCs w:val="28"/>
        </w:rPr>
        <w:t>n</w:t>
      </w:r>
      <w:r w:rsidR="009B5359">
        <w:rPr>
          <w:sz w:val="28"/>
          <w:szCs w:val="28"/>
          <w:vertAlign w:val="subscript"/>
        </w:rPr>
        <w:t>2</w:t>
      </w:r>
      <w:r>
        <w:rPr>
          <w:sz w:val="28"/>
          <w:szCs w:val="28"/>
        </w:rPr>
        <w:t xml:space="preserve"> = 0</w:t>
      </w:r>
      <w:r w:rsidR="009B5359">
        <w:rPr>
          <w:sz w:val="28"/>
          <w:szCs w:val="28"/>
        </w:rPr>
        <w:t xml:space="preserve">, </w:t>
      </w:r>
      <w:r w:rsidR="009B5359" w:rsidRPr="00467A35">
        <w:rPr>
          <w:i/>
          <w:sz w:val="28"/>
          <w:szCs w:val="28"/>
        </w:rPr>
        <w:t>p</w:t>
      </w:r>
      <w:r w:rsidR="009B5359">
        <w:rPr>
          <w:sz w:val="28"/>
          <w:szCs w:val="28"/>
          <w:vertAlign w:val="subscript"/>
        </w:rPr>
        <w:t>5</w:t>
      </w:r>
      <w:r w:rsidR="009B5359" w:rsidRPr="008C1D0A">
        <w:rPr>
          <w:sz w:val="28"/>
          <w:szCs w:val="28"/>
        </w:rPr>
        <w:t xml:space="preserve"> =</w:t>
      </w:r>
      <w:r w:rsidR="009B5359">
        <w:rPr>
          <w:sz w:val="28"/>
          <w:szCs w:val="28"/>
        </w:rPr>
        <w:t>5</w:t>
      </w:r>
      <w:r w:rsidR="009B5359" w:rsidRPr="008C1D0A">
        <w:rPr>
          <w:sz w:val="28"/>
          <w:szCs w:val="28"/>
        </w:rPr>
        <w:t xml:space="preserve">. Схема дополнительной цепи, удовлетворяющая данным </w:t>
      </w:r>
      <w:r>
        <w:rPr>
          <w:sz w:val="28"/>
          <w:szCs w:val="28"/>
        </w:rPr>
        <w:t xml:space="preserve">условиям, </w:t>
      </w:r>
      <w:r w:rsidR="009B5359">
        <w:rPr>
          <w:sz w:val="28"/>
          <w:szCs w:val="28"/>
        </w:rPr>
        <w:t>приведена на рисунке</w:t>
      </w:r>
      <w:r w:rsidR="004564DA">
        <w:rPr>
          <w:sz w:val="28"/>
          <w:szCs w:val="28"/>
        </w:rPr>
        <w:t xml:space="preserve"> </w:t>
      </w:r>
      <w:r w:rsidR="008C25FD">
        <w:rPr>
          <w:sz w:val="28"/>
          <w:szCs w:val="28"/>
        </w:rPr>
        <w:t>2.</w:t>
      </w:r>
      <w:r w:rsidR="00FE2BB6">
        <w:rPr>
          <w:sz w:val="28"/>
          <w:szCs w:val="28"/>
        </w:rPr>
        <w:t>1</w:t>
      </w:r>
      <w:r w:rsidR="00FE2BB6" w:rsidRPr="00FE2BB6">
        <w:rPr>
          <w:sz w:val="28"/>
          <w:szCs w:val="28"/>
        </w:rPr>
        <w:t>3</w:t>
      </w:r>
      <w:r w:rsidR="009B5359" w:rsidRPr="00780497">
        <w:rPr>
          <w:sz w:val="28"/>
          <w:szCs w:val="28"/>
        </w:rPr>
        <w:t>.</w:t>
      </w:r>
      <w:r w:rsidR="009B5359" w:rsidRPr="008C1D0A">
        <w:rPr>
          <w:sz w:val="28"/>
          <w:szCs w:val="28"/>
        </w:rPr>
        <w:t xml:space="preserve"> При присоединении э</w:t>
      </w:r>
      <w:r>
        <w:rPr>
          <w:sz w:val="28"/>
          <w:szCs w:val="28"/>
        </w:rPr>
        <w:t>той цепи к входной цеп</w:t>
      </w:r>
      <w:r w:rsidR="00A71EB6">
        <w:rPr>
          <w:sz w:val="28"/>
          <w:szCs w:val="28"/>
        </w:rPr>
        <w:t>и получена схема, приведенная</w:t>
      </w:r>
      <w:r w:rsidR="009B5359" w:rsidRPr="008C1D0A">
        <w:rPr>
          <w:sz w:val="28"/>
          <w:szCs w:val="28"/>
        </w:rPr>
        <w:t xml:space="preserve"> на рисунке </w:t>
      </w:r>
      <w:r w:rsidR="008C25FD">
        <w:rPr>
          <w:sz w:val="28"/>
          <w:szCs w:val="28"/>
        </w:rPr>
        <w:t>2.</w:t>
      </w:r>
      <w:r w:rsidR="00FE2BB6" w:rsidRPr="00FE2BB6">
        <w:rPr>
          <w:sz w:val="28"/>
          <w:szCs w:val="28"/>
        </w:rPr>
        <w:t>14</w:t>
      </w:r>
      <w:r w:rsidR="009B5359">
        <w:rPr>
          <w:sz w:val="28"/>
          <w:szCs w:val="28"/>
        </w:rPr>
        <w:t>.</w:t>
      </w:r>
    </w:p>
    <w:p w:rsidR="009B5359" w:rsidRPr="008C1D0A" w:rsidRDefault="00641FC8" w:rsidP="00F767E5">
      <w:pPr>
        <w:spacing w:line="360" w:lineRule="auto"/>
        <w:jc w:val="center"/>
        <w:rPr>
          <w:sz w:val="28"/>
          <w:szCs w:val="28"/>
        </w:rPr>
      </w:pPr>
      <w:r>
        <w:rPr>
          <w:noProof/>
          <w:sz w:val="28"/>
          <w:szCs w:val="28"/>
        </w:rPr>
        <w:drawing>
          <wp:inline distT="0" distB="0" distL="0" distR="0">
            <wp:extent cx="1914258" cy="1606609"/>
            <wp:effectExtent l="0" t="0" r="0" b="0"/>
            <wp:docPr id="6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11558" cy="1604343"/>
                    </a:xfrm>
                    <a:prstGeom prst="rect">
                      <a:avLst/>
                    </a:prstGeom>
                    <a:noFill/>
                    <a:ln>
                      <a:noFill/>
                    </a:ln>
                  </pic:spPr>
                </pic:pic>
              </a:graphicData>
            </a:graphic>
          </wp:inline>
        </w:drawing>
      </w:r>
    </w:p>
    <w:p w:rsidR="009B5359" w:rsidRDefault="00A71EB6" w:rsidP="00EC4596">
      <w:pPr>
        <w:spacing w:line="360" w:lineRule="auto"/>
        <w:jc w:val="center"/>
        <w:rPr>
          <w:sz w:val="28"/>
          <w:szCs w:val="28"/>
        </w:rPr>
      </w:pPr>
      <w:r>
        <w:rPr>
          <w:sz w:val="28"/>
          <w:szCs w:val="28"/>
        </w:rPr>
        <w:t xml:space="preserve">Рисунок </w:t>
      </w:r>
      <w:r w:rsidR="008C25FD">
        <w:rPr>
          <w:sz w:val="28"/>
          <w:szCs w:val="28"/>
        </w:rPr>
        <w:t>2.13</w:t>
      </w:r>
      <w:r w:rsidR="00EC4596">
        <w:rPr>
          <w:sz w:val="28"/>
          <w:szCs w:val="28"/>
        </w:rPr>
        <w:t xml:space="preserve"> </w:t>
      </w:r>
      <w:r w:rsidR="009B5359">
        <w:rPr>
          <w:sz w:val="28"/>
          <w:szCs w:val="28"/>
        </w:rPr>
        <w:t xml:space="preserve">– Дополнительная </w:t>
      </w:r>
      <w:r w:rsidR="009B5359" w:rsidRPr="009B6E46">
        <w:rPr>
          <w:sz w:val="28"/>
          <w:szCs w:val="28"/>
        </w:rPr>
        <w:t xml:space="preserve">цепь </w:t>
      </w:r>
      <w:r w:rsidR="009B5359" w:rsidRPr="009B6E46">
        <w:rPr>
          <w:i/>
          <w:sz w:val="28"/>
          <w:szCs w:val="28"/>
        </w:rPr>
        <w:t xml:space="preserve">n </w:t>
      </w:r>
      <w:r w:rsidR="009B5359" w:rsidRPr="009B6E46">
        <w:rPr>
          <w:sz w:val="28"/>
          <w:szCs w:val="28"/>
        </w:rPr>
        <w:t>=</w:t>
      </w:r>
      <w:r w:rsidR="00EC4596" w:rsidRPr="009B6E46">
        <w:rPr>
          <w:sz w:val="28"/>
          <w:szCs w:val="28"/>
        </w:rPr>
        <w:t xml:space="preserve">3, </w:t>
      </w:r>
      <w:r w:rsidR="009B5359" w:rsidRPr="009B6E46">
        <w:rPr>
          <w:i/>
          <w:sz w:val="28"/>
          <w:szCs w:val="28"/>
        </w:rPr>
        <w:t>n</w:t>
      </w:r>
      <w:r w:rsidR="009B5359" w:rsidRPr="009B6E46">
        <w:rPr>
          <w:sz w:val="28"/>
          <w:szCs w:val="28"/>
          <w:vertAlign w:val="subscript"/>
        </w:rPr>
        <w:t>2</w:t>
      </w:r>
      <w:r w:rsidR="00EC4596" w:rsidRPr="009B6E46">
        <w:rPr>
          <w:sz w:val="28"/>
          <w:szCs w:val="28"/>
        </w:rPr>
        <w:t xml:space="preserve"> = 0 , </w:t>
      </w:r>
      <w:r w:rsidR="009B5359" w:rsidRPr="009B6E46">
        <w:rPr>
          <w:i/>
          <w:sz w:val="28"/>
          <w:szCs w:val="28"/>
        </w:rPr>
        <w:t>p</w:t>
      </w:r>
      <w:r w:rsidR="009B5359" w:rsidRPr="009B6E46">
        <w:rPr>
          <w:sz w:val="28"/>
          <w:szCs w:val="28"/>
          <w:vertAlign w:val="subscript"/>
        </w:rPr>
        <w:t>5</w:t>
      </w:r>
      <w:r w:rsidR="009B5359" w:rsidRPr="009B6E46">
        <w:rPr>
          <w:sz w:val="28"/>
          <w:szCs w:val="28"/>
        </w:rPr>
        <w:t xml:space="preserve"> =5</w:t>
      </w:r>
    </w:p>
    <w:p w:rsidR="009B5359" w:rsidRDefault="00641FC8" w:rsidP="00F767E5">
      <w:pPr>
        <w:spacing w:line="360" w:lineRule="auto"/>
        <w:jc w:val="center"/>
        <w:rPr>
          <w:sz w:val="28"/>
          <w:szCs w:val="28"/>
        </w:rPr>
      </w:pPr>
      <w:r>
        <w:rPr>
          <w:noProof/>
          <w:sz w:val="28"/>
          <w:szCs w:val="28"/>
        </w:rPr>
        <w:lastRenderedPageBreak/>
        <w:drawing>
          <wp:inline distT="0" distB="0" distL="0" distR="0">
            <wp:extent cx="1928479" cy="1350967"/>
            <wp:effectExtent l="0" t="0" r="0" b="1905"/>
            <wp:docPr id="6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28615" cy="1351063"/>
                    </a:xfrm>
                    <a:prstGeom prst="rect">
                      <a:avLst/>
                    </a:prstGeom>
                    <a:noFill/>
                    <a:ln>
                      <a:noFill/>
                    </a:ln>
                  </pic:spPr>
                </pic:pic>
              </a:graphicData>
            </a:graphic>
          </wp:inline>
        </w:drawing>
      </w:r>
    </w:p>
    <w:p w:rsidR="0055484F" w:rsidRDefault="0055484F" w:rsidP="00F767E5">
      <w:pPr>
        <w:spacing w:line="360" w:lineRule="auto"/>
        <w:jc w:val="center"/>
        <w:rPr>
          <w:sz w:val="28"/>
          <w:szCs w:val="28"/>
        </w:rPr>
      </w:pPr>
    </w:p>
    <w:p w:rsidR="009B5359" w:rsidRDefault="008C25FD" w:rsidP="00EC4596">
      <w:pPr>
        <w:spacing w:line="360" w:lineRule="auto"/>
        <w:jc w:val="center"/>
        <w:rPr>
          <w:sz w:val="28"/>
          <w:szCs w:val="28"/>
        </w:rPr>
      </w:pPr>
      <w:r>
        <w:rPr>
          <w:sz w:val="28"/>
          <w:szCs w:val="28"/>
        </w:rPr>
        <w:t>Рисунок 2.14</w:t>
      </w:r>
      <w:r w:rsidR="009B5359" w:rsidRPr="00780497">
        <w:rPr>
          <w:sz w:val="28"/>
          <w:szCs w:val="28"/>
        </w:rPr>
        <w:t xml:space="preserve"> </w:t>
      </w:r>
      <w:r w:rsidR="00EC4596">
        <w:rPr>
          <w:sz w:val="28"/>
          <w:szCs w:val="28"/>
        </w:rPr>
        <w:t xml:space="preserve">- </w:t>
      </w:r>
      <w:r w:rsidR="00A71EB6">
        <w:rPr>
          <w:sz w:val="28"/>
          <w:szCs w:val="28"/>
        </w:rPr>
        <w:t xml:space="preserve">Присоединение к </w:t>
      </w:r>
      <w:r w:rsidR="009B5359">
        <w:rPr>
          <w:sz w:val="28"/>
          <w:szCs w:val="28"/>
        </w:rPr>
        <w:t>входной  цепи</w:t>
      </w:r>
    </w:p>
    <w:p w:rsidR="004564DA" w:rsidRDefault="004564DA" w:rsidP="00F767E5">
      <w:pPr>
        <w:spacing w:line="360" w:lineRule="auto"/>
        <w:jc w:val="both"/>
        <w:rPr>
          <w:sz w:val="28"/>
          <w:szCs w:val="28"/>
        </w:rPr>
      </w:pPr>
    </w:p>
    <w:p w:rsidR="009B5359" w:rsidRDefault="009B5359" w:rsidP="00F767E5">
      <w:pPr>
        <w:spacing w:line="360" w:lineRule="auto"/>
        <w:jc w:val="both"/>
        <w:rPr>
          <w:sz w:val="28"/>
          <w:szCs w:val="28"/>
        </w:rPr>
      </w:pPr>
      <w:r>
        <w:rPr>
          <w:sz w:val="28"/>
          <w:szCs w:val="28"/>
        </w:rPr>
        <w:t>Отсюда следуе</w:t>
      </w:r>
      <w:r w:rsidR="0048344F">
        <w:rPr>
          <w:sz w:val="28"/>
          <w:szCs w:val="28"/>
        </w:rPr>
        <w:t>т, что схема механизма получена</w:t>
      </w:r>
      <w:r>
        <w:rPr>
          <w:sz w:val="28"/>
          <w:szCs w:val="28"/>
        </w:rPr>
        <w:t xml:space="preserve"> при определенном соотношении звеньев и кинематических пар. </w:t>
      </w:r>
    </w:p>
    <w:p w:rsidR="009B5359" w:rsidRPr="0084480F" w:rsidRDefault="009B5359" w:rsidP="00F767E5">
      <w:pPr>
        <w:spacing w:line="360" w:lineRule="auto"/>
        <w:ind w:firstLine="708"/>
        <w:jc w:val="both"/>
        <w:rPr>
          <w:color w:val="000000"/>
          <w:sz w:val="28"/>
          <w:szCs w:val="28"/>
        </w:rPr>
      </w:pPr>
      <w:r w:rsidRPr="00EC77CA">
        <w:rPr>
          <w:color w:val="000000"/>
          <w:sz w:val="28"/>
          <w:szCs w:val="28"/>
        </w:rPr>
        <w:t xml:space="preserve"> </w:t>
      </w:r>
      <w:r>
        <w:rPr>
          <w:color w:val="000000"/>
          <w:sz w:val="28"/>
          <w:szCs w:val="28"/>
        </w:rPr>
        <w:t xml:space="preserve"> </w:t>
      </w:r>
      <w:r w:rsidR="008C25FD">
        <w:rPr>
          <w:color w:val="000000"/>
          <w:sz w:val="28"/>
          <w:szCs w:val="28"/>
        </w:rPr>
        <w:t>На рисунке 2.</w:t>
      </w:r>
      <w:r w:rsidR="00FE2BB6">
        <w:rPr>
          <w:color w:val="000000"/>
          <w:sz w:val="28"/>
          <w:szCs w:val="28"/>
        </w:rPr>
        <w:t>1</w:t>
      </w:r>
      <w:r w:rsidR="00FE2BB6" w:rsidRPr="00FE2BB6">
        <w:rPr>
          <w:color w:val="000000"/>
          <w:sz w:val="28"/>
          <w:szCs w:val="28"/>
        </w:rPr>
        <w:t>5</w:t>
      </w:r>
      <w:r w:rsidR="0084480F">
        <w:rPr>
          <w:color w:val="000000"/>
          <w:sz w:val="28"/>
          <w:szCs w:val="28"/>
        </w:rPr>
        <w:t xml:space="preserve"> приведена схема привода одноковшового экскаватора применяемого в строительно - дорожных машинах </w:t>
      </w:r>
      <w:r w:rsidR="003963E5">
        <w:rPr>
          <w:sz w:val="28"/>
          <w:szCs w:val="28"/>
        </w:rPr>
        <w:t>[</w:t>
      </w:r>
      <w:r w:rsidR="002169F8">
        <w:rPr>
          <w:sz w:val="28"/>
          <w:szCs w:val="28"/>
        </w:rPr>
        <w:t>22</w:t>
      </w:r>
      <w:r w:rsidR="0084480F">
        <w:rPr>
          <w:sz w:val="28"/>
          <w:szCs w:val="28"/>
        </w:rPr>
        <w:t xml:space="preserve">]. </w:t>
      </w:r>
    </w:p>
    <w:p w:rsidR="009B5359" w:rsidRPr="00EC77CA" w:rsidRDefault="009B5359" w:rsidP="00F767E5">
      <w:pPr>
        <w:spacing w:line="360" w:lineRule="auto"/>
        <w:jc w:val="both"/>
        <w:rPr>
          <w:color w:val="000000"/>
          <w:sz w:val="28"/>
          <w:szCs w:val="28"/>
        </w:rPr>
      </w:pPr>
    </w:p>
    <w:p w:rsidR="009B5359" w:rsidRDefault="00641FC8" w:rsidP="00901250">
      <w:pPr>
        <w:spacing w:line="360" w:lineRule="auto"/>
        <w:jc w:val="center"/>
        <w:rPr>
          <w:color w:val="000000"/>
          <w:sz w:val="28"/>
          <w:szCs w:val="28"/>
        </w:rPr>
      </w:pPr>
      <w:r>
        <w:rPr>
          <w:noProof/>
          <w:color w:val="000000"/>
          <w:sz w:val="28"/>
          <w:szCs w:val="28"/>
        </w:rPr>
        <w:drawing>
          <wp:inline distT="0" distB="0" distL="0" distR="0">
            <wp:extent cx="3824839" cy="2586190"/>
            <wp:effectExtent l="0" t="0" r="4445" b="5080"/>
            <wp:docPr id="6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831707" cy="2590834"/>
                    </a:xfrm>
                    <a:prstGeom prst="rect">
                      <a:avLst/>
                    </a:prstGeom>
                    <a:noFill/>
                    <a:ln>
                      <a:noFill/>
                    </a:ln>
                  </pic:spPr>
                </pic:pic>
              </a:graphicData>
            </a:graphic>
          </wp:inline>
        </w:drawing>
      </w:r>
    </w:p>
    <w:p w:rsidR="009B5359" w:rsidRPr="00E369C0" w:rsidRDefault="008C25FD" w:rsidP="00901250">
      <w:pPr>
        <w:spacing w:line="360" w:lineRule="auto"/>
        <w:jc w:val="center"/>
        <w:rPr>
          <w:color w:val="000000"/>
          <w:sz w:val="28"/>
          <w:szCs w:val="28"/>
        </w:rPr>
      </w:pPr>
      <w:r>
        <w:rPr>
          <w:color w:val="000000"/>
          <w:sz w:val="28"/>
          <w:szCs w:val="28"/>
        </w:rPr>
        <w:t>Рисунок 2.</w:t>
      </w:r>
      <w:r w:rsidR="00FE2BB6">
        <w:rPr>
          <w:color w:val="000000"/>
          <w:sz w:val="28"/>
          <w:szCs w:val="28"/>
        </w:rPr>
        <w:t>1</w:t>
      </w:r>
      <w:r w:rsidR="00FE2BB6" w:rsidRPr="00FE2BB6">
        <w:rPr>
          <w:color w:val="000000"/>
          <w:sz w:val="28"/>
          <w:szCs w:val="28"/>
        </w:rPr>
        <w:t>5</w:t>
      </w:r>
      <w:r w:rsidR="009B5359" w:rsidRPr="00F0203D">
        <w:rPr>
          <w:color w:val="000000"/>
          <w:sz w:val="28"/>
          <w:szCs w:val="28"/>
        </w:rPr>
        <w:t xml:space="preserve"> - Схема привода </w:t>
      </w:r>
      <w:r w:rsidR="009B5359">
        <w:rPr>
          <w:color w:val="000000"/>
          <w:sz w:val="28"/>
          <w:szCs w:val="28"/>
        </w:rPr>
        <w:t>одноковшового экскаватора</w:t>
      </w:r>
    </w:p>
    <w:p w:rsidR="00FE2BB6" w:rsidRPr="00E369C0" w:rsidRDefault="00FE2BB6" w:rsidP="00901250">
      <w:pPr>
        <w:spacing w:line="360" w:lineRule="auto"/>
        <w:jc w:val="center"/>
        <w:rPr>
          <w:color w:val="000000"/>
          <w:sz w:val="28"/>
          <w:szCs w:val="28"/>
        </w:rPr>
      </w:pPr>
    </w:p>
    <w:p w:rsidR="006C5523" w:rsidRPr="0084480F" w:rsidRDefault="00EC4596" w:rsidP="006C5523">
      <w:pPr>
        <w:spacing w:line="360" w:lineRule="auto"/>
        <w:ind w:firstLine="708"/>
        <w:jc w:val="both"/>
        <w:rPr>
          <w:color w:val="000000"/>
          <w:sz w:val="28"/>
          <w:szCs w:val="28"/>
        </w:rPr>
      </w:pPr>
      <w:r>
        <w:rPr>
          <w:sz w:val="28"/>
          <w:szCs w:val="28"/>
        </w:rPr>
        <w:t xml:space="preserve">Начальные </w:t>
      </w:r>
      <w:r w:rsidR="006C5523">
        <w:rPr>
          <w:sz w:val="28"/>
          <w:szCs w:val="28"/>
        </w:rPr>
        <w:t>механизмы и структурные группы привода ковша колесного ф</w:t>
      </w:r>
      <w:r w:rsidR="00E1746E">
        <w:rPr>
          <w:sz w:val="28"/>
          <w:szCs w:val="28"/>
        </w:rPr>
        <w:t>ронтального погрузчика приведен</w:t>
      </w:r>
      <w:r w:rsidR="00E7429E">
        <w:rPr>
          <w:sz w:val="28"/>
          <w:szCs w:val="28"/>
        </w:rPr>
        <w:t>ы</w:t>
      </w:r>
      <w:r w:rsidR="00680F74">
        <w:rPr>
          <w:sz w:val="28"/>
          <w:szCs w:val="28"/>
        </w:rPr>
        <w:t xml:space="preserve"> </w:t>
      </w:r>
      <w:r w:rsidR="00E1746E" w:rsidRPr="00E1746E">
        <w:rPr>
          <w:sz w:val="28"/>
          <w:szCs w:val="28"/>
        </w:rPr>
        <w:t xml:space="preserve"> </w:t>
      </w:r>
      <w:r w:rsidR="00E1746E">
        <w:rPr>
          <w:sz w:val="28"/>
          <w:szCs w:val="28"/>
        </w:rPr>
        <w:t xml:space="preserve">на рисунке </w:t>
      </w:r>
      <w:r w:rsidR="008C25FD">
        <w:rPr>
          <w:sz w:val="28"/>
          <w:szCs w:val="28"/>
        </w:rPr>
        <w:t>2.</w:t>
      </w:r>
      <w:r w:rsidR="00FE2BB6">
        <w:rPr>
          <w:sz w:val="28"/>
          <w:szCs w:val="28"/>
        </w:rPr>
        <w:t>1</w:t>
      </w:r>
      <w:r w:rsidR="00FE2BB6" w:rsidRPr="00FE2BB6">
        <w:rPr>
          <w:sz w:val="28"/>
          <w:szCs w:val="28"/>
        </w:rPr>
        <w:t>6</w:t>
      </w:r>
      <w:r w:rsidR="006C5523">
        <w:rPr>
          <w:sz w:val="28"/>
          <w:szCs w:val="28"/>
        </w:rPr>
        <w:t>.</w:t>
      </w:r>
    </w:p>
    <w:p w:rsidR="008C25FD" w:rsidRDefault="009B5359" w:rsidP="008C25FD">
      <w:pPr>
        <w:spacing w:line="360" w:lineRule="auto"/>
        <w:jc w:val="both"/>
        <w:rPr>
          <w:sz w:val="28"/>
          <w:szCs w:val="28"/>
        </w:rPr>
      </w:pPr>
      <w:r w:rsidRPr="00EC77CA">
        <w:rPr>
          <w:color w:val="000000"/>
          <w:sz w:val="28"/>
          <w:szCs w:val="28"/>
        </w:rPr>
        <w:t xml:space="preserve">Данный механизм имеет степень подвижности </w:t>
      </w:r>
      <w:r w:rsidRPr="00EC77CA">
        <w:rPr>
          <w:i/>
          <w:iCs/>
          <w:color w:val="000000"/>
          <w:sz w:val="28"/>
          <w:szCs w:val="28"/>
        </w:rPr>
        <w:t xml:space="preserve">W </w:t>
      </w:r>
      <w:r w:rsidR="00467A35">
        <w:rPr>
          <w:color w:val="000000"/>
          <w:sz w:val="28"/>
          <w:szCs w:val="28"/>
        </w:rPr>
        <w:t>= 2, со</w:t>
      </w:r>
      <w:r w:rsidRPr="00EC77CA">
        <w:rPr>
          <w:color w:val="000000"/>
          <w:sz w:val="28"/>
          <w:szCs w:val="28"/>
        </w:rPr>
        <w:t>ответственно механизм имеет два начальных механиз</w:t>
      </w:r>
      <w:r>
        <w:rPr>
          <w:color w:val="000000"/>
          <w:sz w:val="28"/>
          <w:szCs w:val="28"/>
        </w:rPr>
        <w:t xml:space="preserve">ма (два ведущих звена). Разбит </w:t>
      </w:r>
      <w:r w:rsidRPr="00EC77CA">
        <w:rPr>
          <w:color w:val="000000"/>
          <w:sz w:val="28"/>
          <w:szCs w:val="28"/>
        </w:rPr>
        <w:t>механизм на начальные механизмы и структурные группы. Получили, что данный механизм имеет два начальных механизма</w:t>
      </w:r>
      <w:r w:rsidR="008C25FD">
        <w:rPr>
          <w:color w:val="000000"/>
          <w:sz w:val="28"/>
          <w:szCs w:val="28"/>
        </w:rPr>
        <w:t xml:space="preserve"> (рисунок 2.</w:t>
      </w:r>
      <w:r w:rsidR="00FE2BB6" w:rsidRPr="00FE2BB6">
        <w:rPr>
          <w:color w:val="000000"/>
          <w:sz w:val="28"/>
          <w:szCs w:val="28"/>
        </w:rPr>
        <w:t xml:space="preserve">16 </w:t>
      </w:r>
      <w:r w:rsidR="00E1746E" w:rsidRPr="00E1746E">
        <w:rPr>
          <w:i/>
          <w:color w:val="000000"/>
          <w:sz w:val="28"/>
          <w:szCs w:val="28"/>
        </w:rPr>
        <w:t xml:space="preserve"> а,</w:t>
      </w:r>
      <w:r w:rsidR="00FE2BB6" w:rsidRPr="00FE2BB6">
        <w:rPr>
          <w:i/>
          <w:color w:val="000000"/>
          <w:sz w:val="28"/>
          <w:szCs w:val="28"/>
        </w:rPr>
        <w:t xml:space="preserve"> </w:t>
      </w:r>
      <w:r w:rsidR="00E1746E" w:rsidRPr="00E1746E">
        <w:rPr>
          <w:i/>
          <w:color w:val="000000"/>
          <w:sz w:val="28"/>
          <w:szCs w:val="28"/>
        </w:rPr>
        <w:t>в</w:t>
      </w:r>
      <w:r w:rsidR="00E1746E">
        <w:rPr>
          <w:color w:val="000000"/>
          <w:sz w:val="28"/>
          <w:szCs w:val="28"/>
        </w:rPr>
        <w:t xml:space="preserve">) </w:t>
      </w:r>
      <w:r w:rsidRPr="00EC77CA">
        <w:rPr>
          <w:color w:val="000000"/>
          <w:sz w:val="28"/>
          <w:szCs w:val="28"/>
        </w:rPr>
        <w:t xml:space="preserve">и три </w:t>
      </w:r>
      <w:r w:rsidRPr="00EC77CA">
        <w:rPr>
          <w:color w:val="000000"/>
          <w:sz w:val="28"/>
          <w:szCs w:val="28"/>
        </w:rPr>
        <w:lastRenderedPageBreak/>
        <w:t>структурные группы</w:t>
      </w:r>
      <w:r w:rsidR="001A574B" w:rsidRPr="001A574B">
        <w:rPr>
          <w:color w:val="000000"/>
          <w:sz w:val="28"/>
          <w:szCs w:val="28"/>
        </w:rPr>
        <w:t xml:space="preserve"> </w:t>
      </w:r>
      <w:r w:rsidR="008C25FD">
        <w:rPr>
          <w:color w:val="000000"/>
          <w:sz w:val="28"/>
          <w:szCs w:val="28"/>
        </w:rPr>
        <w:t xml:space="preserve"> </w:t>
      </w:r>
      <w:r w:rsidR="00E1746E">
        <w:rPr>
          <w:color w:val="000000"/>
          <w:sz w:val="28"/>
          <w:szCs w:val="28"/>
        </w:rPr>
        <w:t>(рисунок</w:t>
      </w:r>
      <w:r w:rsidR="001A574B" w:rsidRPr="001A574B">
        <w:rPr>
          <w:color w:val="000000"/>
          <w:sz w:val="28"/>
          <w:szCs w:val="28"/>
        </w:rPr>
        <w:t xml:space="preserve"> </w:t>
      </w:r>
      <w:r w:rsidR="00FE2BB6">
        <w:rPr>
          <w:color w:val="000000"/>
          <w:sz w:val="28"/>
          <w:szCs w:val="28"/>
        </w:rPr>
        <w:t xml:space="preserve"> 2.1.1</w:t>
      </w:r>
      <w:r w:rsidR="00FE2BB6" w:rsidRPr="00FE2BB6">
        <w:rPr>
          <w:color w:val="000000"/>
          <w:sz w:val="28"/>
          <w:szCs w:val="28"/>
        </w:rPr>
        <w:t>6</w:t>
      </w:r>
      <w:r w:rsidR="00E1746E">
        <w:rPr>
          <w:color w:val="000000"/>
          <w:sz w:val="28"/>
          <w:szCs w:val="28"/>
        </w:rPr>
        <w:t xml:space="preserve"> </w:t>
      </w:r>
      <w:r w:rsidR="001A574B" w:rsidRPr="001A574B">
        <w:rPr>
          <w:color w:val="000000"/>
          <w:sz w:val="28"/>
          <w:szCs w:val="28"/>
        </w:rPr>
        <w:t xml:space="preserve"> </w:t>
      </w:r>
      <w:r w:rsidR="00E1746E" w:rsidRPr="00E1746E">
        <w:rPr>
          <w:i/>
          <w:color w:val="000000"/>
          <w:sz w:val="28"/>
          <w:szCs w:val="28"/>
          <w:lang w:val="en-US"/>
        </w:rPr>
        <w:t>c</w:t>
      </w:r>
      <w:r w:rsidR="00E1746E" w:rsidRPr="00E1746E">
        <w:rPr>
          <w:i/>
          <w:color w:val="000000"/>
          <w:sz w:val="28"/>
          <w:szCs w:val="28"/>
        </w:rPr>
        <w:t>,</w:t>
      </w:r>
      <w:r w:rsidR="00E1746E" w:rsidRPr="00E1746E">
        <w:rPr>
          <w:i/>
          <w:color w:val="000000"/>
          <w:sz w:val="28"/>
          <w:szCs w:val="28"/>
          <w:lang w:val="en-US"/>
        </w:rPr>
        <w:t>d</w:t>
      </w:r>
      <w:r w:rsidR="00E1746E" w:rsidRPr="00E1746E">
        <w:rPr>
          <w:i/>
          <w:color w:val="000000"/>
          <w:sz w:val="28"/>
          <w:szCs w:val="28"/>
        </w:rPr>
        <w:t>,</w:t>
      </w:r>
      <w:r w:rsidR="00E1746E" w:rsidRPr="00E1746E">
        <w:rPr>
          <w:i/>
          <w:color w:val="000000"/>
          <w:sz w:val="28"/>
          <w:szCs w:val="28"/>
          <w:lang w:val="en-US"/>
        </w:rPr>
        <w:t>e</w:t>
      </w:r>
      <w:r w:rsidR="00E1746E" w:rsidRPr="00E1746E">
        <w:rPr>
          <w:color w:val="000000"/>
          <w:sz w:val="28"/>
          <w:szCs w:val="28"/>
        </w:rPr>
        <w:t xml:space="preserve"> </w:t>
      </w:r>
      <w:r w:rsidR="001A574B">
        <w:rPr>
          <w:color w:val="000000"/>
          <w:sz w:val="28"/>
          <w:szCs w:val="28"/>
        </w:rPr>
        <w:t>)</w:t>
      </w:r>
      <w:r w:rsidR="001A574B" w:rsidRPr="001A574B">
        <w:rPr>
          <w:color w:val="000000"/>
          <w:sz w:val="28"/>
          <w:szCs w:val="28"/>
        </w:rPr>
        <w:t xml:space="preserve"> </w:t>
      </w:r>
      <w:r w:rsidRPr="00EC77CA">
        <w:rPr>
          <w:color w:val="000000"/>
          <w:sz w:val="28"/>
          <w:szCs w:val="28"/>
        </w:rPr>
        <w:t>вто</w:t>
      </w:r>
      <w:r>
        <w:rPr>
          <w:color w:val="000000"/>
          <w:sz w:val="28"/>
          <w:szCs w:val="28"/>
        </w:rPr>
        <w:t>рого класса</w:t>
      </w:r>
      <w:r w:rsidR="001A574B">
        <w:rPr>
          <w:color w:val="000000"/>
          <w:sz w:val="28"/>
          <w:szCs w:val="28"/>
        </w:rPr>
        <w:t xml:space="preserve">, </w:t>
      </w:r>
      <w:r>
        <w:rPr>
          <w:color w:val="000000"/>
          <w:sz w:val="28"/>
          <w:szCs w:val="28"/>
        </w:rPr>
        <w:t>второго поряд</w:t>
      </w:r>
      <w:r w:rsidR="00FE2BB6">
        <w:rPr>
          <w:color w:val="000000"/>
          <w:sz w:val="28"/>
          <w:szCs w:val="28"/>
        </w:rPr>
        <w:t xml:space="preserve">ка </w:t>
      </w:r>
      <w:r w:rsidR="009C37B8">
        <w:rPr>
          <w:color w:val="000000"/>
          <w:sz w:val="28"/>
          <w:szCs w:val="28"/>
        </w:rPr>
        <w:t>Структурные группы представляют собой группы Ассура второго класса и второго порядка</w:t>
      </w:r>
      <w:r w:rsidR="00FE2BB6" w:rsidRPr="00FE2BB6">
        <w:rPr>
          <w:color w:val="000000"/>
          <w:sz w:val="28"/>
          <w:szCs w:val="28"/>
        </w:rPr>
        <w:t xml:space="preserve"> </w:t>
      </w:r>
      <w:r w:rsidR="008C25FD">
        <w:rPr>
          <w:color w:val="000000"/>
          <w:sz w:val="28"/>
          <w:szCs w:val="28"/>
        </w:rPr>
        <w:t>(рисунок 2.</w:t>
      </w:r>
      <w:r w:rsidR="00FE2BB6">
        <w:rPr>
          <w:color w:val="000000"/>
          <w:sz w:val="28"/>
          <w:szCs w:val="28"/>
        </w:rPr>
        <w:t>1</w:t>
      </w:r>
      <w:r w:rsidR="00FE2BB6" w:rsidRPr="00FE2BB6">
        <w:rPr>
          <w:color w:val="000000"/>
          <w:sz w:val="28"/>
          <w:szCs w:val="28"/>
        </w:rPr>
        <w:t>6</w:t>
      </w:r>
      <w:r w:rsidR="00FE2BB6" w:rsidRPr="00EC77CA">
        <w:rPr>
          <w:color w:val="000000"/>
          <w:sz w:val="28"/>
          <w:szCs w:val="28"/>
        </w:rPr>
        <w:t>).</w:t>
      </w:r>
      <w:r w:rsidR="008C25FD" w:rsidRPr="008C25FD">
        <w:rPr>
          <w:sz w:val="28"/>
          <w:szCs w:val="28"/>
        </w:rPr>
        <w:t xml:space="preserve"> </w:t>
      </w:r>
      <w:r w:rsidR="008C25FD">
        <w:rPr>
          <w:sz w:val="28"/>
          <w:szCs w:val="28"/>
        </w:rPr>
        <w:t>Звенья 4 и 2 групп Ассура  присоединяются звеньям начальных механизмов 1и 3.</w:t>
      </w:r>
    </w:p>
    <w:p w:rsidR="0048344F" w:rsidRPr="00FE2BB6" w:rsidRDefault="0048344F" w:rsidP="00A748B9">
      <w:pPr>
        <w:spacing w:line="360" w:lineRule="auto"/>
        <w:ind w:firstLine="708"/>
        <w:jc w:val="both"/>
        <w:rPr>
          <w:color w:val="000000"/>
          <w:sz w:val="28"/>
          <w:szCs w:val="28"/>
        </w:rPr>
      </w:pPr>
    </w:p>
    <w:p w:rsidR="0048344F" w:rsidRPr="00E1746E" w:rsidRDefault="0048344F" w:rsidP="00A748B9">
      <w:pPr>
        <w:spacing w:line="360" w:lineRule="auto"/>
        <w:ind w:firstLine="708"/>
        <w:jc w:val="both"/>
        <w:rPr>
          <w:color w:val="000000"/>
          <w:sz w:val="28"/>
          <w:szCs w:val="28"/>
        </w:rPr>
      </w:pPr>
    </w:p>
    <w:p w:rsidR="000D2A5D" w:rsidRDefault="00641FC8" w:rsidP="000D2A5D">
      <w:pPr>
        <w:jc w:val="center"/>
        <w:rPr>
          <w:i/>
          <w:color w:val="000000"/>
          <w:sz w:val="28"/>
          <w:szCs w:val="28"/>
        </w:rPr>
      </w:pPr>
      <w:r>
        <w:rPr>
          <w:b/>
          <w:i/>
          <w:noProof/>
          <w:color w:val="000000"/>
          <w:sz w:val="40"/>
          <w:szCs w:val="40"/>
        </w:rPr>
        <w:drawing>
          <wp:inline distT="0" distB="0" distL="0" distR="0" wp14:anchorId="664A159F" wp14:editId="432C63F5">
            <wp:extent cx="5109729" cy="294322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14925" cy="2946218"/>
                    </a:xfrm>
                    <a:prstGeom prst="rect">
                      <a:avLst/>
                    </a:prstGeom>
                    <a:noFill/>
                    <a:ln>
                      <a:noFill/>
                    </a:ln>
                  </pic:spPr>
                </pic:pic>
              </a:graphicData>
            </a:graphic>
          </wp:inline>
        </w:drawing>
      </w:r>
      <w:r w:rsidR="000D2A5D" w:rsidRPr="000D2A5D">
        <w:rPr>
          <w:i/>
          <w:color w:val="000000"/>
          <w:sz w:val="28"/>
          <w:szCs w:val="28"/>
        </w:rPr>
        <w:t xml:space="preserve"> </w:t>
      </w:r>
    </w:p>
    <w:p w:rsidR="000D2A5D" w:rsidRDefault="000D2A5D" w:rsidP="000D2A5D">
      <w:pPr>
        <w:jc w:val="center"/>
        <w:rPr>
          <w:i/>
          <w:color w:val="000000"/>
          <w:sz w:val="28"/>
          <w:szCs w:val="28"/>
        </w:rPr>
      </w:pPr>
    </w:p>
    <w:p w:rsidR="000D2A5D" w:rsidRDefault="000D2A5D" w:rsidP="000D2A5D">
      <w:pPr>
        <w:jc w:val="center"/>
        <w:rPr>
          <w:i/>
          <w:color w:val="000000"/>
          <w:sz w:val="28"/>
          <w:szCs w:val="28"/>
        </w:rPr>
      </w:pPr>
    </w:p>
    <w:p w:rsidR="000D2A5D" w:rsidRDefault="000D2A5D" w:rsidP="000D2A5D">
      <w:pPr>
        <w:jc w:val="center"/>
        <w:rPr>
          <w:color w:val="000000"/>
          <w:sz w:val="28"/>
          <w:szCs w:val="28"/>
        </w:rPr>
      </w:pPr>
      <w:r w:rsidRPr="00E1746E">
        <w:rPr>
          <w:i/>
          <w:color w:val="000000"/>
          <w:sz w:val="28"/>
          <w:szCs w:val="28"/>
        </w:rPr>
        <w:t>а,</w:t>
      </w:r>
      <w:r w:rsidRPr="00FE2BB6">
        <w:rPr>
          <w:i/>
          <w:color w:val="000000"/>
          <w:sz w:val="28"/>
          <w:szCs w:val="28"/>
        </w:rPr>
        <w:t xml:space="preserve"> </w:t>
      </w:r>
      <w:r w:rsidRPr="00E1746E">
        <w:rPr>
          <w:i/>
          <w:color w:val="000000"/>
          <w:sz w:val="28"/>
          <w:szCs w:val="28"/>
        </w:rPr>
        <w:t>в</w:t>
      </w:r>
      <w:r>
        <w:rPr>
          <w:color w:val="000000"/>
          <w:sz w:val="28"/>
          <w:szCs w:val="28"/>
        </w:rPr>
        <w:t xml:space="preserve">) </w:t>
      </w:r>
      <w:r>
        <w:rPr>
          <w:i/>
          <w:color w:val="000000"/>
          <w:sz w:val="28"/>
          <w:szCs w:val="28"/>
        </w:rPr>
        <w:t xml:space="preserve"> </w:t>
      </w:r>
      <w:r w:rsidRPr="008C25FD">
        <w:rPr>
          <w:color w:val="000000"/>
          <w:sz w:val="28"/>
          <w:szCs w:val="28"/>
        </w:rPr>
        <w:t>начальные механизмы</w:t>
      </w:r>
      <w:r>
        <w:rPr>
          <w:i/>
          <w:color w:val="000000"/>
          <w:sz w:val="28"/>
          <w:szCs w:val="28"/>
        </w:rPr>
        <w:t>;</w:t>
      </w:r>
      <w:r w:rsidRPr="008C25FD">
        <w:rPr>
          <w:i/>
          <w:color w:val="000000"/>
          <w:sz w:val="28"/>
          <w:szCs w:val="28"/>
        </w:rPr>
        <w:t xml:space="preserve"> </w:t>
      </w:r>
      <w:r w:rsidRPr="00E1746E">
        <w:rPr>
          <w:i/>
          <w:color w:val="000000"/>
          <w:sz w:val="28"/>
          <w:szCs w:val="28"/>
          <w:lang w:val="en-US"/>
        </w:rPr>
        <w:t>c</w:t>
      </w:r>
      <w:r w:rsidRPr="00E1746E">
        <w:rPr>
          <w:i/>
          <w:color w:val="000000"/>
          <w:sz w:val="28"/>
          <w:szCs w:val="28"/>
        </w:rPr>
        <w:t>,</w:t>
      </w:r>
      <w:r w:rsidRPr="00E1746E">
        <w:rPr>
          <w:i/>
          <w:color w:val="000000"/>
          <w:sz w:val="28"/>
          <w:szCs w:val="28"/>
          <w:lang w:val="en-US"/>
        </w:rPr>
        <w:t>d</w:t>
      </w:r>
      <w:r w:rsidRPr="00E1746E">
        <w:rPr>
          <w:i/>
          <w:color w:val="000000"/>
          <w:sz w:val="28"/>
          <w:szCs w:val="28"/>
        </w:rPr>
        <w:t>,</w:t>
      </w:r>
      <w:r w:rsidRPr="00AF2CB2">
        <w:rPr>
          <w:color w:val="000000"/>
          <w:sz w:val="28"/>
          <w:szCs w:val="28"/>
          <w:lang w:val="en-US"/>
        </w:rPr>
        <w:t>e</w:t>
      </w:r>
      <w:r>
        <w:rPr>
          <w:color w:val="000000"/>
          <w:sz w:val="28"/>
          <w:szCs w:val="28"/>
        </w:rPr>
        <w:t xml:space="preserve">) </w:t>
      </w:r>
      <w:r w:rsidRPr="00AF2CB2">
        <w:rPr>
          <w:color w:val="000000"/>
          <w:sz w:val="28"/>
          <w:szCs w:val="28"/>
        </w:rPr>
        <w:t>три</w:t>
      </w:r>
      <w:r w:rsidRPr="008C25FD">
        <w:rPr>
          <w:color w:val="000000"/>
          <w:sz w:val="28"/>
          <w:szCs w:val="28"/>
        </w:rPr>
        <w:t xml:space="preserve"> структурные группы второго класса, второго порядка</w:t>
      </w:r>
    </w:p>
    <w:p w:rsidR="00E1746E" w:rsidRDefault="00E1746E" w:rsidP="00A73805">
      <w:pPr>
        <w:jc w:val="center"/>
        <w:rPr>
          <w:color w:val="000000"/>
          <w:sz w:val="28"/>
          <w:szCs w:val="28"/>
        </w:rPr>
      </w:pPr>
      <w:r w:rsidRPr="00F10250">
        <w:rPr>
          <w:color w:val="000000"/>
          <w:sz w:val="28"/>
          <w:szCs w:val="28"/>
        </w:rPr>
        <w:t>Рисуно</w:t>
      </w:r>
      <w:r w:rsidR="008C25FD">
        <w:rPr>
          <w:color w:val="000000"/>
          <w:sz w:val="28"/>
          <w:szCs w:val="28"/>
        </w:rPr>
        <w:t>к 2.</w:t>
      </w:r>
      <w:r w:rsidR="00FE2BB6">
        <w:rPr>
          <w:color w:val="000000"/>
          <w:sz w:val="28"/>
          <w:szCs w:val="28"/>
        </w:rPr>
        <w:t>1</w:t>
      </w:r>
      <w:r w:rsidR="00FE2BB6" w:rsidRPr="00FE2BB6">
        <w:rPr>
          <w:color w:val="000000"/>
          <w:sz w:val="28"/>
          <w:szCs w:val="28"/>
        </w:rPr>
        <w:t>6</w:t>
      </w:r>
      <w:r w:rsidRPr="00F10250">
        <w:rPr>
          <w:color w:val="000000"/>
          <w:sz w:val="28"/>
          <w:szCs w:val="28"/>
        </w:rPr>
        <w:t xml:space="preserve"> - Начальные механизмы и структурные группы</w:t>
      </w:r>
    </w:p>
    <w:p w:rsidR="003F3C0E" w:rsidRPr="00E1746E" w:rsidRDefault="003F3C0E" w:rsidP="00E1746E">
      <w:pPr>
        <w:spacing w:line="360" w:lineRule="auto"/>
        <w:jc w:val="center"/>
        <w:rPr>
          <w:color w:val="000000"/>
          <w:sz w:val="28"/>
          <w:szCs w:val="28"/>
        </w:rPr>
      </w:pPr>
    </w:p>
    <w:p w:rsidR="009B5359" w:rsidRPr="00EC5091" w:rsidRDefault="009B5359" w:rsidP="00EC5091">
      <w:pPr>
        <w:spacing w:line="360" w:lineRule="auto"/>
        <w:ind w:left="709"/>
        <w:jc w:val="both"/>
        <w:rPr>
          <w:b/>
          <w:sz w:val="32"/>
          <w:szCs w:val="32"/>
        </w:rPr>
      </w:pPr>
      <w:r w:rsidRPr="00EC5091">
        <w:rPr>
          <w:b/>
          <w:sz w:val="32"/>
          <w:szCs w:val="32"/>
        </w:rPr>
        <w:t xml:space="preserve">2.2. </w:t>
      </w:r>
      <w:r w:rsidR="006C5523" w:rsidRPr="00EC5091">
        <w:rPr>
          <w:b/>
          <w:sz w:val="32"/>
          <w:szCs w:val="32"/>
        </w:rPr>
        <w:t>Анализ методов</w:t>
      </w:r>
      <w:r w:rsidRPr="00EC5091">
        <w:rPr>
          <w:b/>
          <w:sz w:val="32"/>
          <w:szCs w:val="32"/>
        </w:rPr>
        <w:t xml:space="preserve"> исследовани</w:t>
      </w:r>
      <w:r w:rsidR="00A71EB6" w:rsidRPr="00EC5091">
        <w:rPr>
          <w:b/>
          <w:sz w:val="32"/>
          <w:szCs w:val="32"/>
        </w:rPr>
        <w:t xml:space="preserve">я кинематического исследования </w:t>
      </w:r>
      <w:r w:rsidRPr="00EC5091">
        <w:rPr>
          <w:b/>
          <w:sz w:val="32"/>
          <w:szCs w:val="32"/>
        </w:rPr>
        <w:t>м</w:t>
      </w:r>
      <w:r w:rsidR="00A71EB6" w:rsidRPr="00EC5091">
        <w:rPr>
          <w:b/>
          <w:sz w:val="32"/>
          <w:szCs w:val="32"/>
        </w:rPr>
        <w:t>еханизмов с линейными приводами</w:t>
      </w:r>
    </w:p>
    <w:p w:rsidR="0055484F" w:rsidRDefault="0055484F" w:rsidP="00F767E5">
      <w:pPr>
        <w:spacing w:line="360" w:lineRule="auto"/>
        <w:jc w:val="both"/>
        <w:rPr>
          <w:b/>
          <w:sz w:val="28"/>
          <w:szCs w:val="28"/>
        </w:rPr>
      </w:pPr>
    </w:p>
    <w:p w:rsidR="0055484F" w:rsidRDefault="0055484F" w:rsidP="0055484F">
      <w:pPr>
        <w:spacing w:line="360" w:lineRule="auto"/>
        <w:ind w:firstLine="709"/>
        <w:jc w:val="both"/>
        <w:rPr>
          <w:sz w:val="28"/>
          <w:szCs w:val="28"/>
        </w:rPr>
      </w:pPr>
      <w:r>
        <w:rPr>
          <w:sz w:val="28"/>
          <w:szCs w:val="28"/>
        </w:rPr>
        <w:t>Основной задачей кинематического исследования механизмов является изучение движения звеньев механизмов вне зависимости от сил, действующих на эти звенья.</w:t>
      </w:r>
    </w:p>
    <w:p w:rsidR="009B5359" w:rsidRPr="00F44D8E" w:rsidRDefault="00A71EB6" w:rsidP="00A748B9">
      <w:pPr>
        <w:shd w:val="clear" w:color="auto" w:fill="FFFFFF"/>
        <w:spacing w:line="360" w:lineRule="auto"/>
        <w:ind w:firstLine="709"/>
        <w:jc w:val="both"/>
        <w:rPr>
          <w:color w:val="C0504D"/>
          <w:sz w:val="28"/>
          <w:szCs w:val="28"/>
        </w:rPr>
      </w:pPr>
      <w:r>
        <w:rPr>
          <w:sz w:val="28"/>
          <w:szCs w:val="28"/>
        </w:rPr>
        <w:t>Задачи</w:t>
      </w:r>
      <w:r w:rsidR="00EC4596">
        <w:rPr>
          <w:sz w:val="28"/>
          <w:szCs w:val="28"/>
        </w:rPr>
        <w:t xml:space="preserve"> </w:t>
      </w:r>
      <w:r w:rsidR="009B5359" w:rsidRPr="003963E5">
        <w:rPr>
          <w:sz w:val="28"/>
          <w:szCs w:val="28"/>
        </w:rPr>
        <w:t>кинематического исследования механиз</w:t>
      </w:r>
      <w:r w:rsidR="00EC4596">
        <w:rPr>
          <w:sz w:val="28"/>
          <w:szCs w:val="28"/>
        </w:rPr>
        <w:t xml:space="preserve">мов с линейными приводами были </w:t>
      </w:r>
      <w:r w:rsidR="009B5359" w:rsidRPr="003963E5">
        <w:rPr>
          <w:sz w:val="28"/>
          <w:szCs w:val="28"/>
        </w:rPr>
        <w:t>рассмотрены в работах</w:t>
      </w:r>
      <w:r w:rsidR="009B5359" w:rsidRPr="003963E5">
        <w:t xml:space="preserve"> </w:t>
      </w:r>
      <w:r w:rsidR="00BB18C1">
        <w:rPr>
          <w:sz w:val="28"/>
          <w:szCs w:val="28"/>
        </w:rPr>
        <w:t xml:space="preserve">Тимофеева Г.А., </w:t>
      </w:r>
      <w:r w:rsidR="009B5359" w:rsidRPr="003963E5">
        <w:rPr>
          <w:sz w:val="28"/>
          <w:szCs w:val="28"/>
        </w:rPr>
        <w:t xml:space="preserve">Н. С. Семёновой, </w:t>
      </w:r>
      <w:r w:rsidR="00BB18C1">
        <w:rPr>
          <w:sz w:val="28"/>
          <w:szCs w:val="28"/>
        </w:rPr>
        <w:t>Ю. А. Семёнова</w:t>
      </w:r>
      <w:r w:rsidR="00EC4596">
        <w:rPr>
          <w:sz w:val="28"/>
          <w:szCs w:val="28"/>
        </w:rPr>
        <w:t xml:space="preserve">, </w:t>
      </w:r>
      <w:r w:rsidR="003963E5">
        <w:rPr>
          <w:sz w:val="28"/>
          <w:szCs w:val="28"/>
        </w:rPr>
        <w:t xml:space="preserve">А.М. Бусыгина, школой </w:t>
      </w:r>
      <w:r w:rsidR="001A574B" w:rsidRPr="003963E5">
        <w:rPr>
          <w:sz w:val="28"/>
          <w:szCs w:val="28"/>
        </w:rPr>
        <w:t>Дворникова</w:t>
      </w:r>
      <w:r w:rsidR="001A574B" w:rsidRPr="00F44D8E">
        <w:rPr>
          <w:color w:val="C0504D"/>
          <w:sz w:val="28"/>
          <w:szCs w:val="28"/>
        </w:rPr>
        <w:t xml:space="preserve"> </w:t>
      </w:r>
      <w:r w:rsidR="001A574B" w:rsidRPr="003963E5">
        <w:rPr>
          <w:sz w:val="28"/>
          <w:szCs w:val="28"/>
        </w:rPr>
        <w:t>Л.Т</w:t>
      </w:r>
      <w:r w:rsidRPr="00A71EB6">
        <w:rPr>
          <w:sz w:val="28"/>
          <w:szCs w:val="28"/>
        </w:rPr>
        <w:t>.</w:t>
      </w:r>
    </w:p>
    <w:p w:rsidR="009B5359" w:rsidRDefault="009B5359" w:rsidP="00A748B9">
      <w:pPr>
        <w:spacing w:line="360" w:lineRule="auto"/>
        <w:ind w:firstLine="709"/>
        <w:jc w:val="both"/>
        <w:rPr>
          <w:sz w:val="28"/>
          <w:szCs w:val="28"/>
        </w:rPr>
      </w:pPr>
      <w:r>
        <w:rPr>
          <w:sz w:val="28"/>
          <w:szCs w:val="28"/>
        </w:rPr>
        <w:t xml:space="preserve">Сначала определяется положение звеньев групп и строится траектория, </w:t>
      </w:r>
      <w:r>
        <w:rPr>
          <w:sz w:val="28"/>
          <w:szCs w:val="28"/>
        </w:rPr>
        <w:lastRenderedPageBreak/>
        <w:t>описываемых точками звеньев механизмов. Для решения задачи о положениях звеньев механизма (плана механизма) должны быть заданы кинематическая схема механизма и функция перемещений начальных звеньев для механизмов с несколькими степенями свободы.</w:t>
      </w:r>
    </w:p>
    <w:p w:rsidR="00967537" w:rsidRDefault="003963E5" w:rsidP="00967537">
      <w:pPr>
        <w:spacing w:line="360" w:lineRule="auto"/>
        <w:jc w:val="both"/>
        <w:rPr>
          <w:sz w:val="28"/>
          <w:szCs w:val="28"/>
        </w:rPr>
      </w:pPr>
      <w:r>
        <w:rPr>
          <w:sz w:val="28"/>
          <w:szCs w:val="28"/>
        </w:rPr>
        <w:t>В работе [</w:t>
      </w:r>
      <w:r w:rsidR="002169F8">
        <w:rPr>
          <w:sz w:val="28"/>
          <w:szCs w:val="28"/>
        </w:rPr>
        <w:t>23</w:t>
      </w:r>
      <w:r w:rsidR="009B5359" w:rsidRPr="00F5732D">
        <w:rPr>
          <w:sz w:val="28"/>
          <w:szCs w:val="28"/>
        </w:rPr>
        <w:t>]</w:t>
      </w:r>
      <w:r w:rsidR="00C95003">
        <w:rPr>
          <w:sz w:val="28"/>
          <w:szCs w:val="28"/>
        </w:rPr>
        <w:t xml:space="preserve"> рассмотрен</w:t>
      </w:r>
      <w:r w:rsidR="009B5359">
        <w:rPr>
          <w:sz w:val="28"/>
          <w:szCs w:val="28"/>
        </w:rPr>
        <w:t xml:space="preserve"> м</w:t>
      </w:r>
      <w:r w:rsidR="009B5359" w:rsidRPr="000F28B4">
        <w:rPr>
          <w:sz w:val="28"/>
          <w:szCs w:val="28"/>
        </w:rPr>
        <w:t>еханизм с возвратно</w:t>
      </w:r>
      <w:r w:rsidR="00EC4596">
        <w:rPr>
          <w:sz w:val="28"/>
          <w:szCs w:val="28"/>
        </w:rPr>
        <w:t xml:space="preserve"> </w:t>
      </w:r>
      <w:r w:rsidR="009B5359" w:rsidRPr="000F28B4">
        <w:rPr>
          <w:sz w:val="28"/>
          <w:szCs w:val="28"/>
        </w:rPr>
        <w:t>-</w:t>
      </w:r>
      <w:r w:rsidR="00EC4596">
        <w:rPr>
          <w:sz w:val="28"/>
          <w:szCs w:val="28"/>
        </w:rPr>
        <w:t xml:space="preserve"> </w:t>
      </w:r>
      <w:r w:rsidR="009B5359" w:rsidRPr="000F28B4">
        <w:rPr>
          <w:sz w:val="28"/>
          <w:szCs w:val="28"/>
        </w:rPr>
        <w:t>вращающимся (качающимся) цилиндром. Этот механизм, применяемый в гидр</w:t>
      </w:r>
      <w:r w:rsidR="009B5359">
        <w:rPr>
          <w:sz w:val="28"/>
          <w:szCs w:val="28"/>
        </w:rPr>
        <w:t>опр</w:t>
      </w:r>
      <w:r w:rsidR="00AF2CB2">
        <w:rPr>
          <w:sz w:val="28"/>
          <w:szCs w:val="28"/>
        </w:rPr>
        <w:t>иводах, изображен на рисунке 2.17</w:t>
      </w:r>
      <w:r w:rsidR="009B5359" w:rsidRPr="001C23BA">
        <w:rPr>
          <w:sz w:val="28"/>
          <w:szCs w:val="28"/>
        </w:rPr>
        <w:t xml:space="preserve"> </w:t>
      </w:r>
      <w:r w:rsidR="009B5359">
        <w:rPr>
          <w:sz w:val="28"/>
          <w:szCs w:val="28"/>
        </w:rPr>
        <w:t>а, а в крайних положениях AB</w:t>
      </w:r>
      <w:r w:rsidR="009B5359">
        <w:rPr>
          <w:sz w:val="28"/>
          <w:szCs w:val="28"/>
          <w:vertAlign w:val="subscript"/>
        </w:rPr>
        <w:t>1</w:t>
      </w:r>
      <w:r w:rsidR="009B5359">
        <w:rPr>
          <w:sz w:val="28"/>
          <w:szCs w:val="28"/>
        </w:rPr>
        <w:t xml:space="preserve"> C и AB</w:t>
      </w:r>
      <w:r w:rsidR="009B5359">
        <w:rPr>
          <w:sz w:val="28"/>
          <w:szCs w:val="28"/>
          <w:vertAlign w:val="subscript"/>
        </w:rPr>
        <w:t>2</w:t>
      </w:r>
      <w:r w:rsidR="009B5359" w:rsidRPr="000F28B4">
        <w:rPr>
          <w:sz w:val="28"/>
          <w:szCs w:val="28"/>
        </w:rPr>
        <w:t xml:space="preserve"> C. При переходе из одного крайнего положения в другое поршень 2 перемещается на расстояние h (ход поршня), а ведомое коромысло </w:t>
      </w:r>
      <w:r w:rsidR="009B5359" w:rsidRPr="00F96B97">
        <w:rPr>
          <w:i/>
          <w:sz w:val="28"/>
          <w:szCs w:val="28"/>
        </w:rPr>
        <w:t>1</w:t>
      </w:r>
      <w:r w:rsidR="009B5359" w:rsidRPr="000F28B4">
        <w:rPr>
          <w:sz w:val="28"/>
          <w:szCs w:val="28"/>
        </w:rPr>
        <w:t xml:space="preserve"> длиной </w:t>
      </w:r>
      <w:r w:rsidR="009B5359" w:rsidRPr="00F96B97">
        <w:rPr>
          <w:i/>
          <w:sz w:val="28"/>
          <w:szCs w:val="28"/>
        </w:rPr>
        <w:t>l</w:t>
      </w:r>
      <w:r w:rsidR="009B5359" w:rsidRPr="00F96B97">
        <w:rPr>
          <w:i/>
          <w:sz w:val="28"/>
          <w:szCs w:val="28"/>
          <w:vertAlign w:val="subscript"/>
        </w:rPr>
        <w:t>1</w:t>
      </w:r>
      <w:r w:rsidR="009B5359" w:rsidRPr="000F28B4">
        <w:rPr>
          <w:sz w:val="28"/>
          <w:szCs w:val="28"/>
        </w:rPr>
        <w:t xml:space="preserve"> поворачивается на нужный угол β. Чтобы полностью использовать цилиндр при перемещении поршня, задаются отношением длины цилиндра </w:t>
      </w:r>
      <w:r w:rsidR="00967537" w:rsidRPr="00A665B2">
        <w:rPr>
          <w:position w:val="-20"/>
          <w:sz w:val="24"/>
          <w:szCs w:val="24"/>
        </w:rPr>
        <w:object w:dxaOrig="900" w:dyaOrig="460">
          <v:shape id="_x0000_i1082" type="#_x0000_t75" style="width:47.3pt;height:22.65pt" o:ole="">
            <v:imagedata r:id="rId153" o:title=""/>
          </v:shape>
          <o:OLEObject Type="Embed" ProgID="Equation.3" ShapeID="_x0000_i1082" DrawAspect="Content" ObjectID="_1796570025" r:id="rId154"/>
        </w:object>
      </w:r>
      <w:r w:rsidR="00967537">
        <w:rPr>
          <w:sz w:val="28"/>
          <w:szCs w:val="28"/>
        </w:rPr>
        <w:t xml:space="preserve"> к ходу п</w:t>
      </w:r>
      <w:r w:rsidR="00967537" w:rsidRPr="00A665B2">
        <w:rPr>
          <w:sz w:val="28"/>
          <w:szCs w:val="28"/>
        </w:rPr>
        <w:t>оршня</w:t>
      </w:r>
      <w:r w:rsidR="00967537" w:rsidRPr="00ED3AA1">
        <w:rPr>
          <w:i/>
          <w:sz w:val="28"/>
          <w:szCs w:val="28"/>
        </w:rPr>
        <w:t xml:space="preserve"> h</w:t>
      </w:r>
      <w:r w:rsidR="00967537" w:rsidRPr="00A665B2">
        <w:rPr>
          <w:sz w:val="28"/>
          <w:szCs w:val="28"/>
        </w:rPr>
        <w:t xml:space="preserve"> в виде коэффициента</w:t>
      </w:r>
      <w:r w:rsidR="00967537" w:rsidRPr="00BB4ABB">
        <w:rPr>
          <w:sz w:val="28"/>
          <w:szCs w:val="28"/>
        </w:rPr>
        <w:t xml:space="preserve"> </w:t>
      </w:r>
      <w:r w:rsidR="00967537" w:rsidRPr="00483F03">
        <w:rPr>
          <w:position w:val="-12"/>
          <w:sz w:val="24"/>
          <w:szCs w:val="24"/>
        </w:rPr>
        <w:object w:dxaOrig="960" w:dyaOrig="380">
          <v:shape id="_x0000_i1083" type="#_x0000_t75" style="width:47.3pt;height:20.55pt" o:ole="">
            <v:imagedata r:id="rId155" o:title=""/>
          </v:shape>
          <o:OLEObject Type="Embed" ProgID="Equation.3" ShapeID="_x0000_i1083" DrawAspect="Content" ObjectID="_1796570026" r:id="rId156"/>
        </w:object>
      </w:r>
      <w:r w:rsidR="00967537">
        <w:rPr>
          <w:sz w:val="28"/>
          <w:szCs w:val="28"/>
        </w:rPr>
        <w:t xml:space="preserve">&gt;1 определяемого конструктивно, </w:t>
      </w:r>
      <w:r w:rsidR="00967537" w:rsidRPr="00ED3AA1">
        <w:rPr>
          <w:sz w:val="28"/>
          <w:szCs w:val="28"/>
        </w:rPr>
        <w:t>например, k = 1,3; 1,4 и т.д</w:t>
      </w:r>
      <w:r w:rsidR="00967537">
        <w:rPr>
          <w:sz w:val="28"/>
          <w:szCs w:val="28"/>
        </w:rPr>
        <w:t xml:space="preserve">.  а также учитывается </w:t>
      </w:r>
      <w:r w:rsidR="00967537" w:rsidRPr="000F28B4">
        <w:rPr>
          <w:sz w:val="28"/>
          <w:szCs w:val="28"/>
        </w:rPr>
        <w:t xml:space="preserve">угол давления </w:t>
      </w:r>
      <w:r w:rsidR="00967537">
        <w:rPr>
          <w:sz w:val="28"/>
          <w:szCs w:val="28"/>
        </w:rPr>
        <w:t xml:space="preserve"> </w:t>
      </w:r>
      <w:r w:rsidR="00967537" w:rsidRPr="00F128D3">
        <w:rPr>
          <w:position w:val="-6"/>
        </w:rPr>
        <w:object w:dxaOrig="260" w:dyaOrig="320">
          <v:shape id="_x0000_i1084" type="#_x0000_t75" style="width:11.65pt;height:17.85pt" o:ole="">
            <v:imagedata r:id="rId157" o:title=""/>
          </v:shape>
          <o:OLEObject Type="Embed" ProgID="Equation.3" ShapeID="_x0000_i1084" DrawAspect="Content" ObjectID="_1796570027" r:id="rId158"/>
        </w:object>
      </w:r>
      <w:r w:rsidR="00967537" w:rsidRPr="00ED3AA1">
        <w:rPr>
          <w:i/>
          <w:sz w:val="32"/>
          <w:szCs w:val="32"/>
        </w:rPr>
        <w:t xml:space="preserve"> </w:t>
      </w:r>
      <w:r w:rsidR="00967537" w:rsidRPr="00F96B97">
        <w:rPr>
          <w:sz w:val="28"/>
          <w:szCs w:val="28"/>
        </w:rPr>
        <w:t xml:space="preserve"> </w:t>
      </w:r>
      <w:r w:rsidR="00967537" w:rsidRPr="000F28B4">
        <w:rPr>
          <w:sz w:val="28"/>
          <w:szCs w:val="28"/>
        </w:rPr>
        <w:t>как угол между осью цилиндра, по направлению которой передается усилие</w:t>
      </w:r>
      <w:r w:rsidR="00967537">
        <w:rPr>
          <w:rFonts w:ascii="Cambria Math" w:hAnsi="Cambria Math" w:cs="Cambria Math"/>
          <w:sz w:val="28"/>
          <w:szCs w:val="28"/>
        </w:rPr>
        <w:t xml:space="preserve"> </w:t>
      </w:r>
      <w:r w:rsidR="00967537" w:rsidRPr="00F96B97">
        <w:rPr>
          <w:i/>
          <w:sz w:val="28"/>
          <w:szCs w:val="28"/>
        </w:rPr>
        <w:t>F</w:t>
      </w:r>
      <w:r w:rsidR="00967537" w:rsidRPr="00F96B97">
        <w:rPr>
          <w:i/>
          <w:sz w:val="28"/>
          <w:szCs w:val="28"/>
          <w:vertAlign w:val="subscript"/>
        </w:rPr>
        <w:t>12</w:t>
      </w:r>
      <w:r w:rsidR="00967537" w:rsidRPr="00F96B97">
        <w:rPr>
          <w:i/>
          <w:sz w:val="28"/>
          <w:szCs w:val="28"/>
        </w:rPr>
        <w:t>,</w:t>
      </w:r>
      <w:r w:rsidR="00967537" w:rsidRPr="000F28B4">
        <w:rPr>
          <w:sz w:val="28"/>
          <w:szCs w:val="28"/>
        </w:rPr>
        <w:t xml:space="preserve"> и вектором скорости </w:t>
      </w:r>
      <w:r w:rsidR="00967537" w:rsidRPr="00F96B97">
        <w:rPr>
          <w:i/>
          <w:sz w:val="28"/>
          <w:szCs w:val="28"/>
        </w:rPr>
        <w:t>V</w:t>
      </w:r>
      <w:r w:rsidR="00967537" w:rsidRPr="00F96B97">
        <w:rPr>
          <w:i/>
          <w:sz w:val="28"/>
          <w:szCs w:val="28"/>
          <w:vertAlign w:val="subscript"/>
        </w:rPr>
        <w:t>В</w:t>
      </w:r>
      <w:r w:rsidR="00967537" w:rsidRPr="00F96B97">
        <w:rPr>
          <w:i/>
          <w:sz w:val="28"/>
          <w:szCs w:val="28"/>
        </w:rPr>
        <w:t xml:space="preserve"> </w:t>
      </w:r>
      <w:r w:rsidR="00967537" w:rsidRPr="000F28B4">
        <w:rPr>
          <w:sz w:val="28"/>
          <w:szCs w:val="28"/>
        </w:rPr>
        <w:t>точки приложения силы</w:t>
      </w:r>
      <w:r w:rsidR="00967537" w:rsidRPr="00ED3AA1">
        <w:rPr>
          <w:sz w:val="28"/>
          <w:szCs w:val="28"/>
        </w:rPr>
        <w:t>. Этот угол</w:t>
      </w:r>
      <w:r w:rsidR="00967537">
        <w:rPr>
          <w:sz w:val="28"/>
          <w:szCs w:val="28"/>
        </w:rPr>
        <w:t xml:space="preserve"> является переменным</w:t>
      </w:r>
      <w:r w:rsidR="00967537" w:rsidRPr="00ED3AA1">
        <w:rPr>
          <w:sz w:val="28"/>
          <w:szCs w:val="28"/>
        </w:rPr>
        <w:t>, поэтому при проектировании задаются допускаемым углом давления</w:t>
      </w:r>
      <w:r w:rsidR="00967537" w:rsidRPr="00D345B3">
        <w:rPr>
          <w:position w:val="-14"/>
          <w:sz w:val="24"/>
          <w:szCs w:val="24"/>
        </w:rPr>
        <w:object w:dxaOrig="460" w:dyaOrig="440">
          <v:shape id="_x0000_i1085" type="#_x0000_t75" style="width:22.65pt;height:22.65pt" o:ole="">
            <v:imagedata r:id="rId159" o:title=""/>
          </v:shape>
          <o:OLEObject Type="Embed" ProgID="Equation.3" ShapeID="_x0000_i1085" DrawAspect="Content" ObjectID="_1796570028" r:id="rId160"/>
        </w:object>
      </w:r>
      <w:r w:rsidR="00967537" w:rsidRPr="00ED3AA1">
        <w:rPr>
          <w:sz w:val="28"/>
          <w:szCs w:val="28"/>
        </w:rPr>
        <w:t>, с тем чтобы при работе механизма не превысить его.</w:t>
      </w:r>
      <w:r w:rsidR="00967537">
        <w:rPr>
          <w:sz w:val="28"/>
          <w:szCs w:val="28"/>
        </w:rPr>
        <w:t xml:space="preserve"> </w:t>
      </w:r>
    </w:p>
    <w:p w:rsidR="009B5359" w:rsidRDefault="009B5359" w:rsidP="00F767E5">
      <w:pPr>
        <w:spacing w:line="360" w:lineRule="auto"/>
        <w:ind w:firstLine="709"/>
        <w:jc w:val="both"/>
        <w:rPr>
          <w:sz w:val="28"/>
          <w:szCs w:val="28"/>
        </w:rPr>
      </w:pPr>
    </w:p>
    <w:p w:rsidR="00967537" w:rsidRDefault="00967537" w:rsidP="00F767E5">
      <w:pPr>
        <w:spacing w:line="360" w:lineRule="auto"/>
        <w:ind w:firstLine="709"/>
        <w:jc w:val="both"/>
        <w:rPr>
          <w:sz w:val="28"/>
          <w:szCs w:val="28"/>
        </w:rPr>
      </w:pPr>
    </w:p>
    <w:p w:rsidR="00967537" w:rsidRDefault="00967537" w:rsidP="00F767E5">
      <w:pPr>
        <w:spacing w:line="360" w:lineRule="auto"/>
        <w:ind w:firstLine="709"/>
        <w:jc w:val="both"/>
        <w:rPr>
          <w:sz w:val="28"/>
          <w:szCs w:val="28"/>
        </w:rPr>
      </w:pPr>
    </w:p>
    <w:p w:rsidR="009B5359" w:rsidRDefault="00641FC8" w:rsidP="0037629D">
      <w:pPr>
        <w:spacing w:line="360" w:lineRule="auto"/>
        <w:ind w:firstLine="708"/>
        <w:jc w:val="center"/>
        <w:rPr>
          <w:noProof/>
          <w:sz w:val="28"/>
          <w:szCs w:val="28"/>
          <w:lang w:val="en-US"/>
        </w:rPr>
      </w:pPr>
      <w:r>
        <w:rPr>
          <w:noProof/>
          <w:sz w:val="28"/>
          <w:szCs w:val="28"/>
        </w:rPr>
        <w:lastRenderedPageBreak/>
        <w:drawing>
          <wp:inline distT="0" distB="0" distL="0" distR="0">
            <wp:extent cx="3197997" cy="2933700"/>
            <wp:effectExtent l="0" t="0" r="2540" b="0"/>
            <wp:docPr id="68" name="Рисунок 38" descr="Описание: C:\Users\ADR\Desktop\image_2023-01-18_18-4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C:\Users\ADR\Desktop\image_2023-01-18_18-43-28.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97997" cy="2933700"/>
                    </a:xfrm>
                    <a:prstGeom prst="rect">
                      <a:avLst/>
                    </a:prstGeom>
                    <a:noFill/>
                    <a:ln>
                      <a:noFill/>
                    </a:ln>
                  </pic:spPr>
                </pic:pic>
              </a:graphicData>
            </a:graphic>
          </wp:inline>
        </w:drawing>
      </w:r>
    </w:p>
    <w:p w:rsidR="009B5359" w:rsidRDefault="009B5359" w:rsidP="00F767E5">
      <w:pPr>
        <w:spacing w:line="360" w:lineRule="auto"/>
        <w:ind w:firstLine="708"/>
        <w:rPr>
          <w:noProof/>
          <w:sz w:val="28"/>
          <w:szCs w:val="28"/>
          <w:lang w:val="en-US"/>
        </w:rPr>
      </w:pPr>
    </w:p>
    <w:p w:rsidR="009B5359" w:rsidRPr="003E0F08" w:rsidRDefault="009B5359" w:rsidP="00F767E5">
      <w:pPr>
        <w:spacing w:line="360" w:lineRule="auto"/>
        <w:ind w:firstLine="708"/>
        <w:rPr>
          <w:noProof/>
          <w:sz w:val="28"/>
          <w:szCs w:val="28"/>
        </w:rPr>
      </w:pPr>
    </w:p>
    <w:p w:rsidR="009B5359" w:rsidRDefault="00641FC8" w:rsidP="00467A35">
      <w:pPr>
        <w:tabs>
          <w:tab w:val="left" w:pos="1134"/>
        </w:tabs>
        <w:spacing w:line="360" w:lineRule="auto"/>
        <w:jc w:val="center"/>
        <w:rPr>
          <w:color w:val="262626"/>
          <w:sz w:val="28"/>
          <w:szCs w:val="28"/>
        </w:rPr>
      </w:pPr>
      <w:r>
        <w:rPr>
          <w:noProof/>
          <w:color w:val="262626"/>
          <w:sz w:val="28"/>
          <w:szCs w:val="28"/>
        </w:rPr>
        <w:drawing>
          <wp:inline distT="0" distB="0" distL="0" distR="0">
            <wp:extent cx="3349632" cy="3085938"/>
            <wp:effectExtent l="0" t="0" r="3175" b="635"/>
            <wp:docPr id="69" name="Рисунок 39" descr="Описание: C:\Users\ADR\Desktop\image_2023-01-18_18-43-28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C:\Users\ADR\Desktop\image_2023-01-18_18-43-28 (1).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349632" cy="3085938"/>
                    </a:xfrm>
                    <a:prstGeom prst="rect">
                      <a:avLst/>
                    </a:prstGeom>
                    <a:noFill/>
                    <a:ln>
                      <a:noFill/>
                    </a:ln>
                  </pic:spPr>
                </pic:pic>
              </a:graphicData>
            </a:graphic>
          </wp:inline>
        </w:drawing>
      </w:r>
    </w:p>
    <w:p w:rsidR="000D2A5D" w:rsidRPr="009B5359" w:rsidRDefault="000D2A5D" w:rsidP="00467A35">
      <w:pPr>
        <w:tabs>
          <w:tab w:val="left" w:pos="1134"/>
        </w:tabs>
        <w:spacing w:line="360" w:lineRule="auto"/>
        <w:jc w:val="center"/>
        <w:rPr>
          <w:color w:val="262626"/>
          <w:sz w:val="28"/>
          <w:szCs w:val="28"/>
        </w:rPr>
      </w:pPr>
    </w:p>
    <w:p w:rsidR="000D2A5D" w:rsidRDefault="000D2A5D" w:rsidP="000D2A5D">
      <w:pPr>
        <w:jc w:val="center"/>
        <w:rPr>
          <w:position w:val="-14"/>
          <w:sz w:val="24"/>
          <w:szCs w:val="24"/>
        </w:rPr>
      </w:pPr>
      <w:r w:rsidRPr="00AF2CB2">
        <w:rPr>
          <w:i/>
          <w:sz w:val="28"/>
          <w:szCs w:val="28"/>
        </w:rPr>
        <w:t>а</w:t>
      </w:r>
      <w:r>
        <w:rPr>
          <w:sz w:val="28"/>
          <w:szCs w:val="28"/>
        </w:rPr>
        <w:t>) с</w:t>
      </w:r>
      <w:r w:rsidRPr="00E2503B">
        <w:rPr>
          <w:sz w:val="28"/>
          <w:szCs w:val="28"/>
        </w:rPr>
        <w:t>интез</w:t>
      </w:r>
      <w:r>
        <w:rPr>
          <w:sz w:val="28"/>
          <w:szCs w:val="28"/>
        </w:rPr>
        <w:t xml:space="preserve"> по углам давления схемы </w:t>
      </w:r>
      <w:r w:rsidRPr="00E2503B">
        <w:rPr>
          <w:sz w:val="28"/>
          <w:szCs w:val="28"/>
        </w:rPr>
        <w:t xml:space="preserve"> механизма при заданных</w:t>
      </w:r>
      <w:r>
        <w:rPr>
          <w:sz w:val="28"/>
          <w:szCs w:val="28"/>
        </w:rPr>
        <w:t xml:space="preserve"> </w:t>
      </w:r>
      <w:r w:rsidRPr="00E2503B">
        <w:rPr>
          <w:sz w:val="28"/>
          <w:szCs w:val="28"/>
        </w:rPr>
        <w:t xml:space="preserve"> </w:t>
      </w:r>
      <w:r w:rsidRPr="00E2503B">
        <w:rPr>
          <w:i/>
          <w:sz w:val="28"/>
          <w:szCs w:val="28"/>
        </w:rPr>
        <w:t>l</w:t>
      </w:r>
      <w:r>
        <w:rPr>
          <w:i/>
          <w:sz w:val="28"/>
          <w:szCs w:val="28"/>
          <w:vertAlign w:val="subscript"/>
        </w:rPr>
        <w:t>1</w:t>
      </w:r>
      <w:r>
        <w:rPr>
          <w:i/>
          <w:sz w:val="28"/>
          <w:szCs w:val="28"/>
        </w:rPr>
        <w:t>,</w:t>
      </w:r>
      <w:r w:rsidRPr="00E2503B">
        <w:rPr>
          <w:i/>
          <w:sz w:val="28"/>
          <w:szCs w:val="28"/>
        </w:rPr>
        <w:t xml:space="preserve"> β</w:t>
      </w:r>
      <w:r>
        <w:rPr>
          <w:i/>
          <w:sz w:val="28"/>
          <w:szCs w:val="28"/>
        </w:rPr>
        <w:t>, k</w:t>
      </w:r>
      <w:r w:rsidRPr="00AF2CB2">
        <w:rPr>
          <w:sz w:val="28"/>
          <w:szCs w:val="28"/>
        </w:rPr>
        <w:t>; б)</w:t>
      </w:r>
      <w:r>
        <w:rPr>
          <w:sz w:val="28"/>
          <w:szCs w:val="28"/>
        </w:rPr>
        <w:t xml:space="preserve"> схем</w:t>
      </w:r>
      <w:r>
        <w:rPr>
          <w:sz w:val="28"/>
          <w:szCs w:val="28"/>
          <w:lang w:val="kk-KZ"/>
        </w:rPr>
        <w:t>а</w:t>
      </w:r>
      <w:r w:rsidRPr="00F96B97">
        <w:rPr>
          <w:sz w:val="28"/>
          <w:szCs w:val="28"/>
        </w:rPr>
        <w:t xml:space="preserve"> механизма при условии</w:t>
      </w:r>
      <w:r w:rsidRPr="00DD7ADB">
        <w:rPr>
          <w:position w:val="-14"/>
          <w:sz w:val="24"/>
          <w:szCs w:val="24"/>
        </w:rPr>
        <w:object w:dxaOrig="1320" w:dyaOrig="440">
          <v:shape id="_x0000_i1086" type="#_x0000_t75" style="width:65.85pt;height:22.65pt" o:ole="">
            <v:imagedata r:id="rId163" o:title=""/>
          </v:shape>
          <o:OLEObject Type="Embed" ProgID="Equation.3" ShapeID="_x0000_i1086" DrawAspect="Content" ObjectID="_1796570029" r:id="rId164"/>
        </w:object>
      </w:r>
    </w:p>
    <w:p w:rsidR="009B5359" w:rsidRDefault="00AF2CB2" w:rsidP="000D2A5D">
      <w:pPr>
        <w:jc w:val="center"/>
        <w:rPr>
          <w:sz w:val="28"/>
          <w:szCs w:val="28"/>
        </w:rPr>
      </w:pPr>
      <w:r>
        <w:rPr>
          <w:color w:val="262626"/>
          <w:sz w:val="28"/>
          <w:szCs w:val="28"/>
        </w:rPr>
        <w:t xml:space="preserve">Рисунок 2.17 </w:t>
      </w:r>
      <w:r w:rsidR="009B5359" w:rsidRPr="009B5359">
        <w:rPr>
          <w:color w:val="262626"/>
          <w:sz w:val="28"/>
          <w:szCs w:val="28"/>
        </w:rPr>
        <w:t xml:space="preserve">- </w:t>
      </w:r>
      <w:r w:rsidR="009B5359" w:rsidRPr="004B14E9">
        <w:rPr>
          <w:sz w:val="28"/>
          <w:szCs w:val="28"/>
        </w:rPr>
        <w:t>Механизм с возвратно-вращающимся (качающимся) цилиндром</w:t>
      </w:r>
    </w:p>
    <w:p w:rsidR="00AF2CB2" w:rsidRPr="004B14E9" w:rsidRDefault="00AF2CB2" w:rsidP="00AF2CB2">
      <w:pPr>
        <w:jc w:val="center"/>
        <w:rPr>
          <w:sz w:val="28"/>
          <w:szCs w:val="28"/>
        </w:rPr>
      </w:pPr>
    </w:p>
    <w:p w:rsidR="009B5359" w:rsidRPr="00483F03" w:rsidRDefault="009B5359" w:rsidP="00F767E5">
      <w:pPr>
        <w:spacing w:line="360" w:lineRule="auto"/>
        <w:ind w:firstLine="709"/>
        <w:jc w:val="both"/>
        <w:rPr>
          <w:sz w:val="28"/>
          <w:szCs w:val="28"/>
        </w:rPr>
      </w:pPr>
      <w:r w:rsidRPr="00E2503B">
        <w:rPr>
          <w:sz w:val="28"/>
          <w:szCs w:val="28"/>
        </w:rPr>
        <w:t xml:space="preserve">Синтез оптимальной по углам давления схемы такого механизма при заданных </w:t>
      </w:r>
      <w:r w:rsidRPr="00E2503B">
        <w:rPr>
          <w:i/>
          <w:sz w:val="28"/>
          <w:szCs w:val="28"/>
        </w:rPr>
        <w:t>l</w:t>
      </w:r>
      <w:r>
        <w:rPr>
          <w:i/>
          <w:sz w:val="28"/>
          <w:szCs w:val="28"/>
          <w:vertAlign w:val="subscript"/>
        </w:rPr>
        <w:t>1</w:t>
      </w:r>
      <w:r w:rsidRPr="00E2503B">
        <w:rPr>
          <w:i/>
          <w:sz w:val="28"/>
          <w:szCs w:val="28"/>
        </w:rPr>
        <w:t>, k, β</w:t>
      </w:r>
      <w:r w:rsidRPr="00E2503B">
        <w:rPr>
          <w:sz w:val="28"/>
          <w:szCs w:val="28"/>
        </w:rPr>
        <w:t xml:space="preserve"> ведут след</w:t>
      </w:r>
      <w:r>
        <w:rPr>
          <w:sz w:val="28"/>
          <w:szCs w:val="28"/>
        </w:rPr>
        <w:t>ующим образом (рисунок 2.2.1</w:t>
      </w:r>
      <w:r w:rsidRPr="003E375C">
        <w:rPr>
          <w:i/>
          <w:sz w:val="28"/>
          <w:szCs w:val="28"/>
        </w:rPr>
        <w:t>а</w:t>
      </w:r>
      <w:r w:rsidRPr="00E2503B">
        <w:rPr>
          <w:sz w:val="28"/>
          <w:szCs w:val="28"/>
        </w:rPr>
        <w:t xml:space="preserve">). </w:t>
      </w:r>
      <w:r>
        <w:rPr>
          <w:sz w:val="28"/>
          <w:szCs w:val="28"/>
        </w:rPr>
        <w:t>Построив два положения AB</w:t>
      </w:r>
      <w:r>
        <w:rPr>
          <w:sz w:val="28"/>
          <w:szCs w:val="28"/>
          <w:vertAlign w:val="subscript"/>
        </w:rPr>
        <w:t>1</w:t>
      </w:r>
      <w:r>
        <w:rPr>
          <w:sz w:val="28"/>
          <w:szCs w:val="28"/>
        </w:rPr>
        <w:t xml:space="preserve"> и AB</w:t>
      </w:r>
      <w:r>
        <w:rPr>
          <w:sz w:val="28"/>
          <w:szCs w:val="28"/>
          <w:vertAlign w:val="subscript"/>
        </w:rPr>
        <w:t xml:space="preserve">2 </w:t>
      </w:r>
      <w:r w:rsidRPr="00E2503B">
        <w:rPr>
          <w:sz w:val="28"/>
          <w:szCs w:val="28"/>
        </w:rPr>
        <w:t xml:space="preserve">ведомого звена </w:t>
      </w:r>
      <w:r>
        <w:rPr>
          <w:sz w:val="28"/>
          <w:szCs w:val="28"/>
        </w:rPr>
        <w:t xml:space="preserve">1, примем ход поршня </w:t>
      </w:r>
      <w:r w:rsidRPr="00F21319">
        <w:rPr>
          <w:position w:val="-16"/>
        </w:rPr>
        <w:object w:dxaOrig="920" w:dyaOrig="460">
          <v:shape id="_x0000_i1087" type="#_x0000_t75" style="width:47.3pt;height:22.65pt" o:ole="">
            <v:imagedata r:id="rId165" o:title=""/>
          </v:shape>
          <o:OLEObject Type="Embed" ProgID="Equation.3" ShapeID="_x0000_i1087" DrawAspect="Content" ObjectID="_1796570030" r:id="rId166"/>
        </w:object>
      </w:r>
      <w:r>
        <w:t>.</w:t>
      </w:r>
      <w:r w:rsidR="00A71EB6">
        <w:t xml:space="preserve"> </w:t>
      </w:r>
      <w:r>
        <w:rPr>
          <w:sz w:val="28"/>
          <w:szCs w:val="28"/>
        </w:rPr>
        <w:lastRenderedPageBreak/>
        <w:t>Отложив на продолжении прямой B</w:t>
      </w:r>
      <w:r>
        <w:rPr>
          <w:sz w:val="28"/>
          <w:szCs w:val="28"/>
          <w:vertAlign w:val="subscript"/>
        </w:rPr>
        <w:t>2</w:t>
      </w:r>
      <w:r>
        <w:rPr>
          <w:sz w:val="28"/>
          <w:szCs w:val="28"/>
        </w:rPr>
        <w:t xml:space="preserve"> B</w:t>
      </w:r>
      <w:r>
        <w:rPr>
          <w:sz w:val="28"/>
          <w:szCs w:val="28"/>
          <w:vertAlign w:val="subscript"/>
        </w:rPr>
        <w:t>1</w:t>
      </w:r>
      <w:r w:rsidRPr="00F21319">
        <w:rPr>
          <w:sz w:val="28"/>
          <w:szCs w:val="28"/>
        </w:rPr>
        <w:t xml:space="preserve"> отрезок </w:t>
      </w:r>
      <w:r w:rsidRPr="00F21319">
        <w:rPr>
          <w:position w:val="-16"/>
        </w:rPr>
        <w:object w:dxaOrig="1540" w:dyaOrig="460">
          <v:shape id="_x0000_i1088" type="#_x0000_t75" style="width:78.15pt;height:22.65pt" o:ole="">
            <v:imagedata r:id="rId167" o:title=""/>
          </v:shape>
          <o:OLEObject Type="Embed" ProgID="Equation.3" ShapeID="_x0000_i1088" DrawAspect="Content" ObjectID="_1796570031" r:id="rId168"/>
        </w:object>
      </w:r>
      <w:r>
        <w:t xml:space="preserve">,  </w:t>
      </w:r>
      <w:r w:rsidRPr="00F21319">
        <w:rPr>
          <w:sz w:val="28"/>
          <w:szCs w:val="28"/>
        </w:rPr>
        <w:t>получим точку C.</w:t>
      </w:r>
      <w:r>
        <w:rPr>
          <w:sz w:val="28"/>
          <w:szCs w:val="28"/>
        </w:rPr>
        <w:t xml:space="preserve"> </w:t>
      </w:r>
      <w:r w:rsidRPr="00F21319">
        <w:t xml:space="preserve"> </w:t>
      </w:r>
      <w:r w:rsidRPr="00F21319">
        <w:rPr>
          <w:sz w:val="28"/>
          <w:szCs w:val="28"/>
        </w:rPr>
        <w:t xml:space="preserve">В крайних положениях </w:t>
      </w:r>
      <w:r>
        <w:rPr>
          <w:sz w:val="28"/>
          <w:szCs w:val="28"/>
        </w:rPr>
        <w:t xml:space="preserve">механизма, как это видно из </w:t>
      </w:r>
      <w:r w:rsidRPr="00F21319">
        <w:rPr>
          <w:i/>
          <w:sz w:val="28"/>
          <w:szCs w:val="28"/>
        </w:rPr>
        <w:t>ΔAB</w:t>
      </w:r>
      <w:r w:rsidRPr="00F21319">
        <w:rPr>
          <w:i/>
          <w:sz w:val="28"/>
          <w:szCs w:val="28"/>
          <w:vertAlign w:val="subscript"/>
        </w:rPr>
        <w:t>1</w:t>
      </w:r>
      <w:r w:rsidRPr="00F21319">
        <w:rPr>
          <w:i/>
          <w:sz w:val="28"/>
          <w:szCs w:val="28"/>
        </w:rPr>
        <w:t xml:space="preserve"> N</w:t>
      </w:r>
      <w:r>
        <w:rPr>
          <w:sz w:val="28"/>
          <w:szCs w:val="28"/>
        </w:rPr>
        <w:t xml:space="preserve"> и </w:t>
      </w:r>
      <w:r w:rsidRPr="00F21319">
        <w:rPr>
          <w:i/>
          <w:sz w:val="28"/>
          <w:szCs w:val="28"/>
        </w:rPr>
        <w:t>ΔANB</w:t>
      </w:r>
      <w:r w:rsidRPr="00F21319">
        <w:rPr>
          <w:i/>
          <w:sz w:val="28"/>
          <w:szCs w:val="28"/>
          <w:vertAlign w:val="subscript"/>
        </w:rPr>
        <w:t>2</w:t>
      </w:r>
      <w:r w:rsidRPr="00F21319">
        <w:rPr>
          <w:sz w:val="28"/>
          <w:szCs w:val="28"/>
        </w:rPr>
        <w:t>,</w:t>
      </w:r>
      <w:r w:rsidRPr="00F21319">
        <w:t xml:space="preserve"> </w:t>
      </w:r>
      <w:r w:rsidRPr="00F21319">
        <w:rPr>
          <w:sz w:val="28"/>
          <w:szCs w:val="28"/>
        </w:rPr>
        <w:t xml:space="preserve">угол давления по абсолютной величине будет наибольшим: </w:t>
      </w:r>
      <w:r w:rsidRPr="00DD7ADB">
        <w:rPr>
          <w:position w:val="-14"/>
          <w:sz w:val="24"/>
          <w:szCs w:val="24"/>
        </w:rPr>
        <w:object w:dxaOrig="1560" w:dyaOrig="440">
          <v:shape id="_x0000_i1089" type="#_x0000_t75" style="width:78.15pt;height:22.65pt" o:ole="">
            <v:imagedata r:id="rId169" o:title=""/>
          </v:shape>
          <o:OLEObject Type="Embed" ProgID="Equation.3" ShapeID="_x0000_i1089" DrawAspect="Content" ObjectID="_1796570032" r:id="rId170"/>
        </w:object>
      </w:r>
      <w:r>
        <w:rPr>
          <w:position w:val="-14"/>
          <w:sz w:val="24"/>
          <w:szCs w:val="24"/>
        </w:rPr>
        <w:t xml:space="preserve"> </w:t>
      </w:r>
      <w:r>
        <w:rPr>
          <w:sz w:val="28"/>
          <w:szCs w:val="28"/>
        </w:rPr>
        <w:t>Во всех остальных положениях угол давления будет меньше, поскольку при переходе точки В из положения</w:t>
      </w:r>
      <w:r w:rsidRPr="00F96B97">
        <w:rPr>
          <w:i/>
          <w:sz w:val="28"/>
          <w:szCs w:val="28"/>
        </w:rPr>
        <w:t xml:space="preserve"> В</w:t>
      </w:r>
      <w:r w:rsidRPr="00F96B97">
        <w:rPr>
          <w:i/>
          <w:sz w:val="28"/>
          <w:szCs w:val="28"/>
          <w:vertAlign w:val="subscript"/>
        </w:rPr>
        <w:t>1</w:t>
      </w:r>
      <w:r>
        <w:rPr>
          <w:sz w:val="28"/>
          <w:szCs w:val="28"/>
          <w:vertAlign w:val="subscript"/>
        </w:rPr>
        <w:t xml:space="preserve">  </w:t>
      </w:r>
      <w:r>
        <w:rPr>
          <w:sz w:val="28"/>
          <w:szCs w:val="28"/>
        </w:rPr>
        <w:t>в положение</w:t>
      </w:r>
      <w:r w:rsidRPr="00F96B97">
        <w:rPr>
          <w:i/>
          <w:sz w:val="28"/>
          <w:szCs w:val="28"/>
        </w:rPr>
        <w:t xml:space="preserve"> В</w:t>
      </w:r>
      <w:r w:rsidRPr="00F96B97">
        <w:rPr>
          <w:i/>
          <w:sz w:val="28"/>
          <w:szCs w:val="28"/>
          <w:vertAlign w:val="subscript"/>
        </w:rPr>
        <w:t>2</w:t>
      </w:r>
      <w:r>
        <w:rPr>
          <w:sz w:val="28"/>
          <w:szCs w:val="28"/>
        </w:rPr>
        <w:t xml:space="preserve"> он меняет свой знак и, следовательно, проходит через нулевое значение.  Из </w:t>
      </w:r>
      <w:r w:rsidRPr="00483F03">
        <w:rPr>
          <w:position w:val="-12"/>
          <w:sz w:val="24"/>
          <w:szCs w:val="24"/>
        </w:rPr>
        <w:object w:dxaOrig="880" w:dyaOrig="380">
          <v:shape id="_x0000_i1090" type="#_x0000_t75" style="width:42.5pt;height:20.55pt" o:ole="">
            <v:imagedata r:id="rId171" o:title=""/>
          </v:shape>
          <o:OLEObject Type="Embed" ProgID="Equation.3" ShapeID="_x0000_i1090" DrawAspect="Content" ObjectID="_1796570033" r:id="rId172"/>
        </w:object>
      </w:r>
    </w:p>
    <w:p w:rsidR="009B5359" w:rsidRDefault="009B5359" w:rsidP="00F767E5">
      <w:pPr>
        <w:spacing w:line="360" w:lineRule="auto"/>
        <w:jc w:val="center"/>
        <w:rPr>
          <w:position w:val="-30"/>
          <w:sz w:val="24"/>
          <w:szCs w:val="24"/>
        </w:rPr>
      </w:pPr>
      <w:r>
        <w:rPr>
          <w:position w:val="-12"/>
          <w:sz w:val="24"/>
          <w:szCs w:val="24"/>
        </w:rPr>
        <w:t xml:space="preserve">                                              </w:t>
      </w:r>
      <w:r w:rsidR="008C25FD">
        <w:rPr>
          <w:position w:val="-12"/>
          <w:sz w:val="24"/>
          <w:szCs w:val="24"/>
        </w:rPr>
        <w:t xml:space="preserve">        </w:t>
      </w:r>
      <w:r>
        <w:rPr>
          <w:position w:val="-12"/>
          <w:sz w:val="24"/>
          <w:szCs w:val="24"/>
        </w:rPr>
        <w:t xml:space="preserve">      </w:t>
      </w:r>
      <w:r w:rsidR="00FE2BB6" w:rsidRPr="00483F03">
        <w:rPr>
          <w:position w:val="-12"/>
          <w:sz w:val="24"/>
          <w:szCs w:val="24"/>
        </w:rPr>
        <w:object w:dxaOrig="1900" w:dyaOrig="380">
          <v:shape id="_x0000_i1091" type="#_x0000_t75" style="width:95.3pt;height:20.55pt" o:ole="">
            <v:imagedata r:id="rId173" o:title=""/>
          </v:shape>
          <o:OLEObject Type="Embed" ProgID="Equation.3" ShapeID="_x0000_i1091" DrawAspect="Content" ObjectID="_1796570034" r:id="rId174"/>
        </w:object>
      </w:r>
      <w:r>
        <w:rPr>
          <w:position w:val="-30"/>
          <w:sz w:val="24"/>
          <w:szCs w:val="24"/>
        </w:rPr>
        <w:t xml:space="preserve">                                                    </w:t>
      </w:r>
      <w:r w:rsidR="008C25FD">
        <w:rPr>
          <w:position w:val="-30"/>
          <w:sz w:val="24"/>
          <w:szCs w:val="24"/>
        </w:rPr>
        <w:t>(2.13)</w:t>
      </w:r>
    </w:p>
    <w:p w:rsidR="009B5359" w:rsidRPr="00E127C5" w:rsidRDefault="009B5359" w:rsidP="00F767E5">
      <w:pPr>
        <w:spacing w:line="360" w:lineRule="auto"/>
        <w:rPr>
          <w:position w:val="-30"/>
          <w:sz w:val="28"/>
          <w:szCs w:val="28"/>
        </w:rPr>
      </w:pPr>
      <w:r>
        <w:rPr>
          <w:sz w:val="28"/>
          <w:szCs w:val="28"/>
        </w:rPr>
        <w:t xml:space="preserve"> Из     </w:t>
      </w:r>
      <w:r w:rsidRPr="00483F03">
        <w:rPr>
          <w:position w:val="-12"/>
          <w:sz w:val="24"/>
          <w:szCs w:val="24"/>
        </w:rPr>
        <w:object w:dxaOrig="940" w:dyaOrig="420">
          <v:shape id="_x0000_i1092" type="#_x0000_t75" style="width:47.3pt;height:20.55pt" o:ole="">
            <v:imagedata r:id="rId175" o:title=""/>
          </v:shape>
          <o:OLEObject Type="Embed" ProgID="Equation.3" ShapeID="_x0000_i1092" DrawAspect="Content" ObjectID="_1796570035" r:id="rId176"/>
        </w:object>
      </w:r>
      <w:r>
        <w:rPr>
          <w:sz w:val="28"/>
          <w:szCs w:val="28"/>
        </w:rPr>
        <w:t xml:space="preserve">    по теореме косинусов, длина стойки</w:t>
      </w:r>
      <w:r w:rsidRPr="00E127C5">
        <w:rPr>
          <w:position w:val="-30"/>
          <w:sz w:val="28"/>
          <w:szCs w:val="28"/>
        </w:rPr>
        <w:t xml:space="preserve"> </w:t>
      </w:r>
    </w:p>
    <w:p w:rsidR="009B5359" w:rsidRPr="00483F03" w:rsidRDefault="00FE2BB6" w:rsidP="00F767E5">
      <w:pPr>
        <w:spacing w:line="360" w:lineRule="auto"/>
        <w:jc w:val="center"/>
        <w:rPr>
          <w:sz w:val="28"/>
          <w:szCs w:val="28"/>
          <w:lang w:val="en-US"/>
        </w:rPr>
      </w:pPr>
      <w:r w:rsidRPr="002D556E">
        <w:rPr>
          <w:position w:val="-14"/>
          <w:sz w:val="28"/>
          <w:szCs w:val="28"/>
        </w:rPr>
        <w:object w:dxaOrig="3640" w:dyaOrig="480">
          <v:shape id="_x0000_i1093" type="#_x0000_t75" style="width:181.7pt;height:24.7pt" o:ole="">
            <v:imagedata r:id="rId177" o:title=""/>
          </v:shape>
          <o:OLEObject Type="Embed" ProgID="Equation.3" ShapeID="_x0000_i1093" DrawAspect="Content" ObjectID="_1796570036" r:id="rId178"/>
        </w:object>
      </w:r>
    </w:p>
    <w:p w:rsidR="009B5359" w:rsidRPr="00F96B97" w:rsidRDefault="009B5359" w:rsidP="00F767E5">
      <w:pPr>
        <w:spacing w:line="360" w:lineRule="auto"/>
        <w:jc w:val="both"/>
        <w:rPr>
          <w:sz w:val="28"/>
          <w:szCs w:val="28"/>
        </w:rPr>
      </w:pPr>
      <w:r>
        <w:rPr>
          <w:sz w:val="28"/>
          <w:szCs w:val="28"/>
        </w:rPr>
        <w:t xml:space="preserve">При небольших углах </w:t>
      </w:r>
      <w:r w:rsidRPr="003E0F08">
        <w:rPr>
          <w:position w:val="-14"/>
          <w:sz w:val="24"/>
          <w:szCs w:val="24"/>
        </w:rPr>
        <w:object w:dxaOrig="680" w:dyaOrig="440">
          <v:shape id="_x0000_i1094" type="#_x0000_t75" style="width:31.55pt;height:22.65pt" o:ole="">
            <v:imagedata r:id="rId179" o:title=""/>
          </v:shape>
          <o:OLEObject Type="Embed" ProgID="Equation.3" ShapeID="_x0000_i1094" DrawAspect="Content" ObjectID="_1796570037" r:id="rId180"/>
        </w:object>
      </w:r>
      <w:r>
        <w:rPr>
          <w:sz w:val="28"/>
          <w:szCs w:val="28"/>
        </w:rPr>
        <w:t xml:space="preserve"> может </w:t>
      </w:r>
      <w:r w:rsidRPr="00A93992">
        <w:rPr>
          <w:sz w:val="28"/>
          <w:szCs w:val="28"/>
        </w:rPr>
        <w:t>быть</w:t>
      </w:r>
      <w:r>
        <w:rPr>
          <w:sz w:val="28"/>
          <w:szCs w:val="28"/>
        </w:rPr>
        <w:t xml:space="preserve"> в данной схеме значительно меньше  </w:t>
      </w:r>
      <w:r w:rsidRPr="00D345B3">
        <w:rPr>
          <w:position w:val="-14"/>
          <w:sz w:val="24"/>
          <w:szCs w:val="24"/>
        </w:rPr>
        <w:object w:dxaOrig="460" w:dyaOrig="440">
          <v:shape id="_x0000_i1095" type="#_x0000_t75" style="width:22.65pt;height:22.65pt" o:ole="">
            <v:imagedata r:id="rId181" o:title=""/>
          </v:shape>
          <o:OLEObject Type="Embed" ProgID="Equation.3" ShapeID="_x0000_i1095" DrawAspect="Content" ObjectID="_1796570038" r:id="rId182"/>
        </w:object>
      </w:r>
      <w:r>
        <w:rPr>
          <w:sz w:val="28"/>
          <w:szCs w:val="28"/>
        </w:rPr>
        <w:t xml:space="preserve"> и этот вариант кинематической схемы</w:t>
      </w:r>
      <w:r w:rsidRPr="00DD7ADB">
        <w:rPr>
          <w:sz w:val="28"/>
          <w:szCs w:val="28"/>
        </w:rPr>
        <w:t xml:space="preserve"> </w:t>
      </w:r>
      <w:r>
        <w:rPr>
          <w:sz w:val="28"/>
          <w:szCs w:val="28"/>
          <w:lang w:val="kk-KZ"/>
        </w:rPr>
        <w:t>улучшается с</w:t>
      </w:r>
      <w:r>
        <w:rPr>
          <w:sz w:val="28"/>
          <w:szCs w:val="28"/>
        </w:rPr>
        <w:t xml:space="preserve"> точки зрения габаритов механизма путем уменьшения длины стойки</w:t>
      </w:r>
      <w:r w:rsidRPr="00F96B97">
        <w:rPr>
          <w:i/>
          <w:sz w:val="28"/>
          <w:szCs w:val="28"/>
        </w:rPr>
        <w:t xml:space="preserve"> </w:t>
      </w:r>
      <w:r w:rsidRPr="00F96B97">
        <w:rPr>
          <w:i/>
          <w:sz w:val="28"/>
          <w:szCs w:val="28"/>
          <w:lang w:val="en-US"/>
        </w:rPr>
        <w:t>l</w:t>
      </w:r>
      <w:r w:rsidRPr="00F96B97">
        <w:rPr>
          <w:i/>
          <w:sz w:val="28"/>
          <w:szCs w:val="28"/>
          <w:vertAlign w:val="subscript"/>
        </w:rPr>
        <w:t>4</w:t>
      </w:r>
      <w:r w:rsidRPr="00F96B97">
        <w:rPr>
          <w:sz w:val="28"/>
          <w:szCs w:val="28"/>
        </w:rPr>
        <w:t>.</w:t>
      </w:r>
    </w:p>
    <w:p w:rsidR="00F60F06" w:rsidRPr="00DF27A0" w:rsidRDefault="009B5359" w:rsidP="00F767E5">
      <w:pPr>
        <w:spacing w:line="360" w:lineRule="auto"/>
        <w:jc w:val="both"/>
        <w:rPr>
          <w:position w:val="-14"/>
          <w:sz w:val="24"/>
          <w:szCs w:val="24"/>
        </w:rPr>
      </w:pPr>
      <w:r>
        <w:rPr>
          <w:sz w:val="28"/>
          <w:szCs w:val="28"/>
        </w:rPr>
        <w:t>Оптимальн</w:t>
      </w:r>
      <w:r>
        <w:rPr>
          <w:sz w:val="28"/>
          <w:szCs w:val="28"/>
          <w:lang w:val="kk-KZ"/>
        </w:rPr>
        <w:t xml:space="preserve">ую </w:t>
      </w:r>
      <w:r>
        <w:rPr>
          <w:sz w:val="28"/>
          <w:szCs w:val="28"/>
        </w:rPr>
        <w:t>по габаритам схем</w:t>
      </w:r>
      <w:r>
        <w:rPr>
          <w:sz w:val="28"/>
          <w:szCs w:val="28"/>
          <w:lang w:val="kk-KZ"/>
        </w:rPr>
        <w:t>у</w:t>
      </w:r>
      <w:r w:rsidRPr="00F96B97">
        <w:rPr>
          <w:sz w:val="28"/>
          <w:szCs w:val="28"/>
        </w:rPr>
        <w:t xml:space="preserve"> механизма при условии</w:t>
      </w:r>
      <w:r w:rsidRPr="00DD7ADB">
        <w:rPr>
          <w:position w:val="-14"/>
          <w:sz w:val="24"/>
          <w:szCs w:val="24"/>
        </w:rPr>
        <w:object w:dxaOrig="1320" w:dyaOrig="440">
          <v:shape id="_x0000_i1096" type="#_x0000_t75" style="width:65.85pt;height:22.65pt" o:ole="">
            <v:imagedata r:id="rId163" o:title=""/>
          </v:shape>
          <o:OLEObject Type="Embed" ProgID="Equation.3" ShapeID="_x0000_i1096" DrawAspect="Content" ObjectID="_1796570039" r:id="rId183"/>
        </w:object>
      </w:r>
    </w:p>
    <w:p w:rsidR="009B5359" w:rsidRDefault="009B5359" w:rsidP="00F767E5">
      <w:pPr>
        <w:spacing w:line="360" w:lineRule="auto"/>
        <w:jc w:val="both"/>
        <w:rPr>
          <w:sz w:val="28"/>
          <w:szCs w:val="28"/>
        </w:rPr>
      </w:pPr>
      <w:r w:rsidRPr="00F96B97">
        <w:rPr>
          <w:sz w:val="28"/>
          <w:szCs w:val="28"/>
        </w:rPr>
        <w:t>п</w:t>
      </w:r>
      <w:r>
        <w:rPr>
          <w:sz w:val="28"/>
          <w:szCs w:val="28"/>
        </w:rPr>
        <w:t>олуч</w:t>
      </w:r>
      <w:r w:rsidR="003762C4">
        <w:rPr>
          <w:sz w:val="28"/>
          <w:szCs w:val="28"/>
          <w:lang w:val="kk-KZ"/>
        </w:rPr>
        <w:t xml:space="preserve">им </w:t>
      </w:r>
      <w:r>
        <w:rPr>
          <w:sz w:val="28"/>
          <w:szCs w:val="28"/>
        </w:rPr>
        <w:t xml:space="preserve">следующим образом </w:t>
      </w:r>
      <w:r w:rsidR="00AF2CB2">
        <w:rPr>
          <w:sz w:val="28"/>
          <w:szCs w:val="28"/>
        </w:rPr>
        <w:t xml:space="preserve">(рисунок 2.17 </w:t>
      </w:r>
      <w:r>
        <w:rPr>
          <w:sz w:val="28"/>
          <w:szCs w:val="28"/>
        </w:rPr>
        <w:t>б</w:t>
      </w:r>
      <w:r w:rsidR="008C25FD">
        <w:rPr>
          <w:sz w:val="28"/>
          <w:szCs w:val="28"/>
        </w:rPr>
        <w:t xml:space="preserve">), </w:t>
      </w:r>
      <w:r w:rsidRPr="00F96B97">
        <w:rPr>
          <w:sz w:val="28"/>
          <w:szCs w:val="28"/>
        </w:rPr>
        <w:t xml:space="preserve"> </w:t>
      </w:r>
      <w:r w:rsidR="008C25FD">
        <w:rPr>
          <w:sz w:val="28"/>
          <w:szCs w:val="28"/>
        </w:rPr>
        <w:t>З</w:t>
      </w:r>
      <w:r w:rsidRPr="00BC4236">
        <w:rPr>
          <w:sz w:val="28"/>
          <w:szCs w:val="28"/>
        </w:rPr>
        <w:t>аданы</w:t>
      </w:r>
      <w:r w:rsidRPr="00BC4236">
        <w:rPr>
          <w:i/>
          <w:sz w:val="28"/>
          <w:szCs w:val="28"/>
        </w:rPr>
        <w:t xml:space="preserve"> </w:t>
      </w:r>
      <w:r w:rsidRPr="00BC4236">
        <w:rPr>
          <w:i/>
          <w:sz w:val="28"/>
          <w:szCs w:val="28"/>
          <w:lang w:val="en-US"/>
        </w:rPr>
        <w:t>l</w:t>
      </w:r>
      <w:r w:rsidRPr="00BC4236">
        <w:rPr>
          <w:i/>
          <w:sz w:val="28"/>
          <w:szCs w:val="28"/>
          <w:vertAlign w:val="subscript"/>
        </w:rPr>
        <w:t>4</w:t>
      </w:r>
      <w:r w:rsidRPr="00BC4236">
        <w:rPr>
          <w:sz w:val="28"/>
          <w:szCs w:val="28"/>
        </w:rPr>
        <w:t>,</w:t>
      </w:r>
      <w:r w:rsidRPr="00BC4236">
        <w:rPr>
          <w:i/>
          <w:sz w:val="28"/>
          <w:szCs w:val="28"/>
        </w:rPr>
        <w:t xml:space="preserve"> k, β,</w:t>
      </w:r>
      <w:r w:rsidRPr="00BC4236">
        <w:rPr>
          <w:i/>
          <w:position w:val="-30"/>
          <w:sz w:val="24"/>
          <w:szCs w:val="24"/>
        </w:rPr>
        <w:t xml:space="preserve"> </w:t>
      </w:r>
      <w:r w:rsidRPr="00BC4236">
        <w:rPr>
          <w:position w:val="-14"/>
          <w:sz w:val="24"/>
          <w:szCs w:val="24"/>
        </w:rPr>
        <w:object w:dxaOrig="460" w:dyaOrig="440">
          <v:shape id="_x0000_i1097" type="#_x0000_t75" style="width:22.65pt;height:22.65pt" o:ole="">
            <v:imagedata r:id="rId184" o:title=""/>
          </v:shape>
          <o:OLEObject Type="Embed" ProgID="Equation.3" ShapeID="_x0000_i1097" DrawAspect="Content" ObjectID="_1796570040" r:id="rId185"/>
        </w:object>
      </w:r>
      <w:r w:rsidR="008C25FD">
        <w:rPr>
          <w:sz w:val="28"/>
          <w:szCs w:val="28"/>
        </w:rPr>
        <w:t xml:space="preserve">, </w:t>
      </w:r>
      <w:r w:rsidRPr="00BC4236">
        <w:rPr>
          <w:sz w:val="28"/>
          <w:szCs w:val="28"/>
        </w:rPr>
        <w:t xml:space="preserve"> </w:t>
      </w:r>
      <w:r w:rsidR="00AF2CB2">
        <w:rPr>
          <w:sz w:val="28"/>
          <w:szCs w:val="28"/>
        </w:rPr>
        <w:t>н</w:t>
      </w:r>
      <w:r>
        <w:rPr>
          <w:sz w:val="28"/>
          <w:szCs w:val="28"/>
        </w:rPr>
        <w:t>ачертив</w:t>
      </w:r>
      <w:r w:rsidR="00BB18C1">
        <w:rPr>
          <w:sz w:val="28"/>
          <w:szCs w:val="28"/>
        </w:rPr>
        <w:t xml:space="preserve"> </w:t>
      </w:r>
      <w:r>
        <w:rPr>
          <w:sz w:val="28"/>
          <w:szCs w:val="28"/>
        </w:rPr>
        <w:t xml:space="preserve"> первый  </w:t>
      </w:r>
      <w:r w:rsidRPr="00F96B97">
        <w:rPr>
          <w:sz w:val="28"/>
          <w:szCs w:val="28"/>
        </w:rPr>
        <w:t>вариант</w:t>
      </w:r>
      <w:r>
        <w:rPr>
          <w:sz w:val="28"/>
          <w:szCs w:val="28"/>
        </w:rPr>
        <w:t xml:space="preserve"> схемы, перемещается точка  C в новое положение C</w:t>
      </w:r>
      <w:r w:rsidR="00D02A20">
        <w:rPr>
          <w:sz w:val="28"/>
          <w:szCs w:val="28"/>
          <w:vertAlign w:val="subscript"/>
        </w:rPr>
        <w:t>о</w:t>
      </w:r>
      <w:r w:rsidRPr="00F96B97">
        <w:rPr>
          <w:sz w:val="28"/>
          <w:szCs w:val="28"/>
        </w:rPr>
        <w:t>, для которого угол давления в положении 2 механизма увеличится и будет равен допускаемому</w:t>
      </w:r>
      <w:r>
        <w:rPr>
          <w:sz w:val="28"/>
          <w:szCs w:val="28"/>
        </w:rPr>
        <w:t xml:space="preserve"> </w:t>
      </w:r>
      <w:r w:rsidRPr="00DD7ADB">
        <w:rPr>
          <w:position w:val="-14"/>
          <w:sz w:val="24"/>
          <w:szCs w:val="24"/>
        </w:rPr>
        <w:object w:dxaOrig="1160" w:dyaOrig="440">
          <v:shape id="_x0000_i1098" type="#_x0000_t75" style="width:56.9pt;height:22.65pt" o:ole="">
            <v:imagedata r:id="rId186" o:title=""/>
          </v:shape>
          <o:OLEObject Type="Embed" ProgID="Equation.3" ShapeID="_x0000_i1098" DrawAspect="Content" ObjectID="_1796570041" r:id="rId187"/>
        </w:object>
      </w:r>
      <w:r w:rsidR="00AF2CB2">
        <w:rPr>
          <w:position w:val="-14"/>
          <w:sz w:val="24"/>
          <w:szCs w:val="24"/>
        </w:rPr>
        <w:t xml:space="preserve"> </w:t>
      </w:r>
      <w:r w:rsidRPr="00F96B97">
        <w:rPr>
          <w:sz w:val="28"/>
          <w:szCs w:val="28"/>
        </w:rPr>
        <w:t>При перемещении точки C угол давления в положении 1 также меняется: сперва он уменьшается, а затем может, пройдя через 0, поменять знак и снова у</w:t>
      </w:r>
      <w:r w:rsidR="00A71EB6">
        <w:rPr>
          <w:sz w:val="28"/>
          <w:szCs w:val="28"/>
        </w:rPr>
        <w:t xml:space="preserve">величиваться. Ход поршня </w:t>
      </w:r>
      <w:r>
        <w:rPr>
          <w:sz w:val="28"/>
          <w:szCs w:val="28"/>
        </w:rPr>
        <w:t xml:space="preserve">в этом случае </w:t>
      </w:r>
      <w:r w:rsidRPr="00F96B97">
        <w:rPr>
          <w:sz w:val="28"/>
          <w:szCs w:val="28"/>
        </w:rPr>
        <w:t xml:space="preserve">будет </w:t>
      </w:r>
      <w:r w:rsidRPr="00552B33">
        <w:rPr>
          <w:position w:val="-16"/>
          <w:sz w:val="24"/>
          <w:szCs w:val="24"/>
        </w:rPr>
        <w:object w:dxaOrig="820" w:dyaOrig="420">
          <v:shape id="_x0000_i1099" type="#_x0000_t75" style="width:42.5pt;height:20.55pt" o:ole="">
            <v:imagedata r:id="rId188" o:title=""/>
          </v:shape>
          <o:OLEObject Type="Embed" ProgID="Equation.3" ShapeID="_x0000_i1099" DrawAspect="Content" ObjectID="_1796570042" r:id="rId189"/>
        </w:object>
      </w:r>
      <w:r>
        <w:rPr>
          <w:sz w:val="28"/>
          <w:szCs w:val="28"/>
        </w:rPr>
        <w:t xml:space="preserve"> &lt; </w:t>
      </w:r>
      <w:r w:rsidRPr="00F96B97">
        <w:rPr>
          <w:sz w:val="28"/>
          <w:szCs w:val="28"/>
        </w:rPr>
        <w:t xml:space="preserve"> </w:t>
      </w:r>
      <w:r w:rsidRPr="00552B33">
        <w:rPr>
          <w:position w:val="-16"/>
          <w:sz w:val="24"/>
          <w:szCs w:val="24"/>
        </w:rPr>
        <w:object w:dxaOrig="440" w:dyaOrig="420">
          <v:shape id="_x0000_i1100" type="#_x0000_t75" style="width:22.65pt;height:20.55pt" o:ole="">
            <v:imagedata r:id="rId190" o:title=""/>
          </v:shape>
          <o:OLEObject Type="Embed" ProgID="Equation.3" ShapeID="_x0000_i1100" DrawAspect="Content" ObjectID="_1796570043" r:id="rId191"/>
        </w:object>
      </w:r>
      <w:r w:rsidRPr="00BB4ABB">
        <w:rPr>
          <w:sz w:val="28"/>
          <w:szCs w:val="28"/>
        </w:rPr>
        <w:t xml:space="preserve"> </w:t>
      </w:r>
      <w:r w:rsidRPr="00F96B97">
        <w:rPr>
          <w:sz w:val="28"/>
          <w:szCs w:val="28"/>
        </w:rPr>
        <w:t>его можно найти, решая квадра</w:t>
      </w:r>
      <w:r w:rsidR="00EC4596">
        <w:rPr>
          <w:sz w:val="28"/>
          <w:szCs w:val="28"/>
        </w:rPr>
        <w:t xml:space="preserve">тное уравнение, полученное из </w:t>
      </w:r>
      <w:r>
        <w:rPr>
          <w:sz w:val="28"/>
          <w:szCs w:val="28"/>
        </w:rPr>
        <w:t>Δ</w:t>
      </w:r>
      <w:r w:rsidRPr="00483F03">
        <w:rPr>
          <w:position w:val="-12"/>
          <w:sz w:val="24"/>
          <w:szCs w:val="24"/>
        </w:rPr>
        <w:object w:dxaOrig="859" w:dyaOrig="380">
          <v:shape id="_x0000_i1101" type="#_x0000_t75" style="width:42.5pt;height:20.55pt" o:ole="">
            <v:imagedata r:id="rId192" o:title=""/>
          </v:shape>
          <o:OLEObject Type="Embed" ProgID="Equation.3" ShapeID="_x0000_i1101" DrawAspect="Content" ObjectID="_1796570044" r:id="rId193"/>
        </w:object>
      </w:r>
      <w:r>
        <w:rPr>
          <w:position w:val="-30"/>
          <w:sz w:val="24"/>
          <w:szCs w:val="24"/>
        </w:rPr>
        <w:t xml:space="preserve"> </w:t>
      </w:r>
      <w:r w:rsidRPr="00F96B97">
        <w:rPr>
          <w:sz w:val="28"/>
          <w:szCs w:val="28"/>
        </w:rPr>
        <w:t>по теореме косинусов:</w:t>
      </w:r>
    </w:p>
    <w:p w:rsidR="009B5359" w:rsidRDefault="009B5359" w:rsidP="00F767E5">
      <w:pPr>
        <w:spacing w:line="360" w:lineRule="auto"/>
        <w:rPr>
          <w:position w:val="-30"/>
          <w:sz w:val="24"/>
          <w:szCs w:val="24"/>
        </w:rPr>
      </w:pPr>
      <w:r>
        <w:t xml:space="preserve">                </w:t>
      </w:r>
      <w:r w:rsidR="00315AC1">
        <w:t xml:space="preserve">             </w:t>
      </w:r>
      <w:r>
        <w:t xml:space="preserve">  </w:t>
      </w:r>
      <w:r w:rsidR="00FE2BB6" w:rsidRPr="00FE2BB6">
        <w:rPr>
          <w:position w:val="-12"/>
          <w:sz w:val="24"/>
          <w:szCs w:val="24"/>
        </w:rPr>
        <w:object w:dxaOrig="5800" w:dyaOrig="400">
          <v:shape id="_x0000_i1102" type="#_x0000_t75" style="width:291.45pt;height:21.25pt" o:ole="">
            <v:imagedata r:id="rId194" o:title=""/>
          </v:shape>
          <o:OLEObject Type="Embed" ProgID="Equation.3" ShapeID="_x0000_i1102" DrawAspect="Content" ObjectID="_1796570045" r:id="rId195"/>
        </w:object>
      </w:r>
    </w:p>
    <w:p w:rsidR="009B5359" w:rsidRPr="003E0F08" w:rsidRDefault="009B5359" w:rsidP="00F767E5">
      <w:pPr>
        <w:spacing w:line="360" w:lineRule="auto"/>
        <w:rPr>
          <w:position w:val="-30"/>
          <w:sz w:val="28"/>
          <w:szCs w:val="28"/>
        </w:rPr>
      </w:pPr>
      <w:r w:rsidRPr="003E0F08">
        <w:rPr>
          <w:position w:val="-30"/>
          <w:sz w:val="28"/>
          <w:szCs w:val="28"/>
        </w:rPr>
        <w:t xml:space="preserve">где </w:t>
      </w:r>
    </w:p>
    <w:p w:rsidR="009B5359" w:rsidRDefault="00FE2BB6" w:rsidP="00F767E5">
      <w:pPr>
        <w:spacing w:line="360" w:lineRule="auto"/>
        <w:jc w:val="center"/>
        <w:rPr>
          <w:position w:val="-30"/>
          <w:sz w:val="24"/>
          <w:szCs w:val="24"/>
        </w:rPr>
      </w:pPr>
      <w:r w:rsidRPr="00FE2BB6">
        <w:rPr>
          <w:position w:val="-12"/>
          <w:sz w:val="24"/>
          <w:szCs w:val="24"/>
        </w:rPr>
        <w:object w:dxaOrig="6120" w:dyaOrig="380">
          <v:shape id="_x0000_i1103" type="#_x0000_t75" style="width:306.5pt;height:20.55pt" o:ole="">
            <v:imagedata r:id="rId196" o:title=""/>
          </v:shape>
          <o:OLEObject Type="Embed" ProgID="Equation.3" ShapeID="_x0000_i1103" DrawAspect="Content" ObjectID="_1796570046" r:id="rId197"/>
        </w:object>
      </w:r>
    </w:p>
    <w:p w:rsidR="009B5359" w:rsidRPr="0070544D" w:rsidRDefault="009B5359" w:rsidP="00F767E5">
      <w:pPr>
        <w:spacing w:line="360" w:lineRule="auto"/>
        <w:rPr>
          <w:sz w:val="28"/>
          <w:szCs w:val="28"/>
        </w:rPr>
      </w:pPr>
      <w:r w:rsidRPr="0070544D">
        <w:rPr>
          <w:sz w:val="28"/>
          <w:szCs w:val="28"/>
        </w:rPr>
        <w:t xml:space="preserve">Решение приводит к формуле </w:t>
      </w:r>
    </w:p>
    <w:p w:rsidR="009B5359" w:rsidRDefault="00FE2BB6" w:rsidP="00F767E5">
      <w:pPr>
        <w:spacing w:line="360" w:lineRule="auto"/>
        <w:jc w:val="center"/>
        <w:rPr>
          <w:sz w:val="28"/>
          <w:szCs w:val="28"/>
        </w:rPr>
      </w:pPr>
      <w:r w:rsidRPr="004E2404">
        <w:rPr>
          <w:position w:val="-10"/>
          <w:sz w:val="24"/>
          <w:szCs w:val="24"/>
        </w:rPr>
        <w:object w:dxaOrig="2600" w:dyaOrig="440">
          <v:shape id="_x0000_i1104" type="#_x0000_t75" style="width:130.95pt;height:22.65pt" o:ole="">
            <v:imagedata r:id="rId198" o:title=""/>
          </v:shape>
          <o:OLEObject Type="Embed" ProgID="Equation.3" ShapeID="_x0000_i1104" DrawAspect="Content" ObjectID="_1796570047" r:id="rId199"/>
        </w:object>
      </w:r>
    </w:p>
    <w:p w:rsidR="009B5359" w:rsidRDefault="00FE2BB6" w:rsidP="00F767E5">
      <w:pPr>
        <w:spacing w:line="360" w:lineRule="auto"/>
        <w:jc w:val="center"/>
        <w:rPr>
          <w:sz w:val="28"/>
          <w:szCs w:val="28"/>
        </w:rPr>
      </w:pPr>
      <w:r w:rsidRPr="00FE2BB6">
        <w:rPr>
          <w:position w:val="-12"/>
          <w:sz w:val="24"/>
          <w:szCs w:val="24"/>
        </w:rPr>
        <w:object w:dxaOrig="5280" w:dyaOrig="380">
          <v:shape id="_x0000_i1105" type="#_x0000_t75" style="width:266.75pt;height:20.55pt" o:ole="">
            <v:imagedata r:id="rId200" o:title=""/>
          </v:shape>
          <o:OLEObject Type="Embed" ProgID="Equation.3" ShapeID="_x0000_i1105" DrawAspect="Content" ObjectID="_1796570048" r:id="rId201"/>
        </w:object>
      </w:r>
    </w:p>
    <w:p w:rsidR="009B5359" w:rsidRDefault="009B5359" w:rsidP="00F767E5">
      <w:pPr>
        <w:spacing w:line="360" w:lineRule="auto"/>
        <w:jc w:val="center"/>
        <w:rPr>
          <w:sz w:val="28"/>
          <w:szCs w:val="28"/>
        </w:rPr>
      </w:pPr>
      <w:r>
        <w:rPr>
          <w:position w:val="-28"/>
          <w:sz w:val="24"/>
          <w:szCs w:val="24"/>
        </w:rPr>
        <w:t xml:space="preserve">                                  </w:t>
      </w:r>
      <w:r w:rsidR="00AF2CB2">
        <w:rPr>
          <w:position w:val="-28"/>
          <w:sz w:val="24"/>
          <w:szCs w:val="24"/>
        </w:rPr>
        <w:t xml:space="preserve">   </w:t>
      </w:r>
      <w:r>
        <w:rPr>
          <w:position w:val="-28"/>
          <w:sz w:val="24"/>
          <w:szCs w:val="24"/>
        </w:rPr>
        <w:t xml:space="preserve">       </w:t>
      </w:r>
      <w:r w:rsidR="00FE2BB6" w:rsidRPr="00B61357">
        <w:rPr>
          <w:position w:val="-28"/>
          <w:sz w:val="24"/>
          <w:szCs w:val="24"/>
        </w:rPr>
        <w:object w:dxaOrig="2299" w:dyaOrig="780">
          <v:shape id="_x0000_i1106" type="#_x0000_t75" style="width:114.5pt;height:40.45pt" o:ole="">
            <v:imagedata r:id="rId202" o:title=""/>
          </v:shape>
          <o:OLEObject Type="Embed" ProgID="Equation.3" ShapeID="_x0000_i1106" DrawAspect="Content" ObjectID="_1796570049" r:id="rId203"/>
        </w:object>
      </w:r>
      <w:r>
        <w:rPr>
          <w:position w:val="-30"/>
          <w:sz w:val="24"/>
          <w:szCs w:val="24"/>
        </w:rPr>
        <w:t xml:space="preserve">                                             </w:t>
      </w:r>
      <w:r w:rsidR="00AF2CB2">
        <w:rPr>
          <w:position w:val="-30"/>
          <w:sz w:val="24"/>
          <w:szCs w:val="24"/>
        </w:rPr>
        <w:t xml:space="preserve">    </w:t>
      </w:r>
      <w:r>
        <w:rPr>
          <w:position w:val="-30"/>
          <w:sz w:val="24"/>
          <w:szCs w:val="24"/>
        </w:rPr>
        <w:t xml:space="preserve">          </w:t>
      </w:r>
      <w:r w:rsidR="00FE2BB6" w:rsidRPr="00E369C0">
        <w:rPr>
          <w:position w:val="-30"/>
          <w:sz w:val="24"/>
          <w:szCs w:val="24"/>
        </w:rPr>
        <w:t xml:space="preserve">  </w:t>
      </w:r>
      <w:r>
        <w:rPr>
          <w:position w:val="-30"/>
          <w:sz w:val="24"/>
          <w:szCs w:val="24"/>
        </w:rPr>
        <w:t xml:space="preserve">   </w:t>
      </w:r>
      <w:r w:rsidR="00AF2CB2">
        <w:rPr>
          <w:position w:val="-30"/>
          <w:sz w:val="24"/>
          <w:szCs w:val="24"/>
        </w:rPr>
        <w:t>(2.14</w:t>
      </w:r>
      <w:r>
        <w:rPr>
          <w:position w:val="-30"/>
          <w:sz w:val="24"/>
          <w:szCs w:val="24"/>
        </w:rPr>
        <w:t>)</w:t>
      </w:r>
    </w:p>
    <w:p w:rsidR="009B5359" w:rsidRPr="0070544D" w:rsidRDefault="009B5359" w:rsidP="00F767E5">
      <w:pPr>
        <w:spacing w:line="360" w:lineRule="auto"/>
        <w:rPr>
          <w:position w:val="-30"/>
          <w:sz w:val="28"/>
          <w:szCs w:val="28"/>
        </w:rPr>
      </w:pPr>
      <w:r w:rsidRPr="00B61357">
        <w:rPr>
          <w:sz w:val="28"/>
          <w:szCs w:val="28"/>
        </w:rPr>
        <w:t xml:space="preserve">После этого определяют </w:t>
      </w:r>
      <w:r w:rsidRPr="00B61357">
        <w:rPr>
          <w:position w:val="-12"/>
          <w:sz w:val="28"/>
          <w:szCs w:val="28"/>
        </w:rPr>
        <w:object w:dxaOrig="780" w:dyaOrig="380">
          <v:shape id="_x0000_i1107" type="#_x0000_t75" style="width:40.45pt;height:20.55pt" o:ole="">
            <v:imagedata r:id="rId204" o:title=""/>
          </v:shape>
          <o:OLEObject Type="Embed" ProgID="Equation.3" ShapeID="_x0000_i1107" DrawAspect="Content" ObjectID="_1796570050" r:id="rId205"/>
        </w:object>
      </w:r>
      <w:r w:rsidRPr="00B61357">
        <w:rPr>
          <w:sz w:val="28"/>
          <w:szCs w:val="28"/>
        </w:rPr>
        <w:t xml:space="preserve">   и длину</w:t>
      </w:r>
      <w:r w:rsidR="003E375C">
        <w:rPr>
          <w:sz w:val="28"/>
          <w:szCs w:val="28"/>
        </w:rPr>
        <w:t xml:space="preserve"> между  стойками </w:t>
      </w:r>
      <w:r w:rsidRPr="009B5359">
        <w:rPr>
          <w:i/>
          <w:color w:val="000000"/>
          <w:sz w:val="28"/>
          <w:szCs w:val="28"/>
        </w:rPr>
        <w:t>ΔАС</w:t>
      </w:r>
      <w:r w:rsidRPr="009B5359">
        <w:rPr>
          <w:i/>
          <w:color w:val="000000"/>
          <w:sz w:val="28"/>
          <w:szCs w:val="28"/>
          <w:vertAlign w:val="subscript"/>
        </w:rPr>
        <w:t>0</w:t>
      </w:r>
      <w:r w:rsidRPr="009B5359">
        <w:rPr>
          <w:i/>
          <w:color w:val="000000"/>
          <w:sz w:val="28"/>
          <w:szCs w:val="28"/>
        </w:rPr>
        <w:t>В</w:t>
      </w:r>
      <w:r w:rsidRPr="009B5359">
        <w:rPr>
          <w:i/>
          <w:color w:val="000000"/>
          <w:sz w:val="28"/>
          <w:szCs w:val="28"/>
          <w:vertAlign w:val="subscript"/>
        </w:rPr>
        <w:t>2</w:t>
      </w:r>
      <w:r w:rsidRPr="00BC4236">
        <w:rPr>
          <w:i/>
          <w:color w:val="FF0000"/>
          <w:position w:val="-30"/>
          <w:sz w:val="28"/>
          <w:szCs w:val="28"/>
        </w:rPr>
        <w:t xml:space="preserve"> </w:t>
      </w:r>
    </w:p>
    <w:p w:rsidR="009B5359" w:rsidRDefault="00FE2BB6" w:rsidP="00F767E5">
      <w:pPr>
        <w:spacing w:line="360" w:lineRule="auto"/>
        <w:jc w:val="center"/>
        <w:rPr>
          <w:position w:val="-30"/>
          <w:sz w:val="24"/>
          <w:szCs w:val="24"/>
        </w:rPr>
      </w:pPr>
      <w:r w:rsidRPr="00E369C0">
        <w:rPr>
          <w:position w:val="-14"/>
          <w:sz w:val="24"/>
          <w:szCs w:val="24"/>
        </w:rPr>
        <w:t xml:space="preserve">   </w:t>
      </w:r>
      <w:r w:rsidR="00AF2CB2">
        <w:rPr>
          <w:position w:val="-14"/>
          <w:sz w:val="24"/>
          <w:szCs w:val="24"/>
        </w:rPr>
        <w:t xml:space="preserve">                  </w:t>
      </w:r>
      <w:r w:rsidRPr="00E369C0">
        <w:rPr>
          <w:position w:val="-14"/>
          <w:sz w:val="24"/>
          <w:szCs w:val="24"/>
        </w:rPr>
        <w:t xml:space="preserve"> </w:t>
      </w:r>
      <w:r w:rsidR="009B5359">
        <w:rPr>
          <w:position w:val="-14"/>
          <w:sz w:val="24"/>
          <w:szCs w:val="24"/>
        </w:rPr>
        <w:t xml:space="preserve">      </w:t>
      </w:r>
      <w:r w:rsidRPr="00926E25">
        <w:rPr>
          <w:position w:val="-14"/>
          <w:sz w:val="24"/>
          <w:szCs w:val="24"/>
        </w:rPr>
        <w:object w:dxaOrig="4200" w:dyaOrig="480">
          <v:shape id="_x0000_i1108" type="#_x0000_t75" style="width:209.85pt;height:24.7pt" o:ole="">
            <v:imagedata r:id="rId206" o:title=""/>
          </v:shape>
          <o:OLEObject Type="Embed" ProgID="Equation.3" ShapeID="_x0000_i1108" DrawAspect="Content" ObjectID="_1796570051" r:id="rId207"/>
        </w:object>
      </w:r>
      <w:r w:rsidR="009B5359">
        <w:rPr>
          <w:position w:val="-30"/>
          <w:sz w:val="24"/>
          <w:szCs w:val="24"/>
        </w:rPr>
        <w:t xml:space="preserve">   </w:t>
      </w:r>
      <w:r w:rsidR="00AF2CB2">
        <w:rPr>
          <w:position w:val="-30"/>
          <w:sz w:val="24"/>
          <w:szCs w:val="24"/>
        </w:rPr>
        <w:t xml:space="preserve">                                            (2.15)  </w:t>
      </w:r>
      <w:r w:rsidR="009B5359">
        <w:rPr>
          <w:position w:val="-30"/>
          <w:sz w:val="24"/>
          <w:szCs w:val="24"/>
        </w:rPr>
        <w:t xml:space="preserve">                    </w:t>
      </w:r>
      <w:r w:rsidRPr="00E369C0">
        <w:rPr>
          <w:position w:val="-30"/>
          <w:sz w:val="24"/>
          <w:szCs w:val="24"/>
        </w:rPr>
        <w:t xml:space="preserve">  </w:t>
      </w:r>
      <w:r w:rsidR="009B5359">
        <w:rPr>
          <w:position w:val="-30"/>
          <w:sz w:val="24"/>
          <w:szCs w:val="24"/>
        </w:rPr>
        <w:t xml:space="preserve"> </w:t>
      </w:r>
    </w:p>
    <w:p w:rsidR="009B5359" w:rsidRDefault="009B5359" w:rsidP="00A748B9">
      <w:pPr>
        <w:spacing w:line="360" w:lineRule="auto"/>
        <w:ind w:firstLine="708"/>
        <w:jc w:val="both"/>
        <w:rPr>
          <w:sz w:val="28"/>
          <w:szCs w:val="28"/>
        </w:rPr>
      </w:pPr>
      <w:r w:rsidRPr="0070544D">
        <w:rPr>
          <w:sz w:val="28"/>
          <w:szCs w:val="28"/>
        </w:rPr>
        <w:t xml:space="preserve">Данный вариант кинематической схемы является весьма целесообразным для случая, когда нужно преодолевать большую нагрузку на ведомом звене в начале движения, поскольку угол давления </w:t>
      </w:r>
      <w:r w:rsidRPr="00BC4236">
        <w:rPr>
          <w:position w:val="-6"/>
          <w:sz w:val="24"/>
          <w:szCs w:val="24"/>
        </w:rPr>
        <w:object w:dxaOrig="340" w:dyaOrig="340">
          <v:shape id="_x0000_i1109" type="#_x0000_t75" style="width:17.85pt;height:17.85pt" o:ole="">
            <v:imagedata r:id="rId208" o:title=""/>
          </v:shape>
          <o:OLEObject Type="Embed" ProgID="Equation.3" ShapeID="_x0000_i1109" DrawAspect="Content" ObjectID="_1796570052" r:id="rId209"/>
        </w:object>
      </w:r>
      <w:r w:rsidRPr="0070544D">
        <w:rPr>
          <w:sz w:val="28"/>
          <w:szCs w:val="28"/>
        </w:rPr>
        <w:t xml:space="preserve">&lt; </w:t>
      </w:r>
      <w:r w:rsidRPr="00BC4236">
        <w:rPr>
          <w:position w:val="-6"/>
          <w:sz w:val="24"/>
          <w:szCs w:val="24"/>
        </w:rPr>
        <w:object w:dxaOrig="380" w:dyaOrig="340">
          <v:shape id="_x0000_i1110" type="#_x0000_t75" style="width:20.55pt;height:17.85pt" o:ole="">
            <v:imagedata r:id="rId210" o:title=""/>
          </v:shape>
          <o:OLEObject Type="Embed" ProgID="Equation.3" ShapeID="_x0000_i1110" DrawAspect="Content" ObjectID="_1796570053" r:id="rId211"/>
        </w:object>
      </w:r>
      <w:r w:rsidRPr="0070544D">
        <w:rPr>
          <w:sz w:val="28"/>
          <w:szCs w:val="28"/>
        </w:rPr>
        <w:t xml:space="preserve"> &lt; </w:t>
      </w:r>
      <w:r w:rsidRPr="003E12DE">
        <w:rPr>
          <w:position w:val="-14"/>
          <w:sz w:val="24"/>
          <w:szCs w:val="24"/>
        </w:rPr>
        <w:object w:dxaOrig="460" w:dyaOrig="440">
          <v:shape id="_x0000_i1111" type="#_x0000_t75" style="width:22.65pt;height:22.65pt" o:ole="">
            <v:imagedata r:id="rId212" o:title=""/>
          </v:shape>
          <o:OLEObject Type="Embed" ProgID="Equation.3" ShapeID="_x0000_i1111" DrawAspect="Content" ObjectID="_1796570054" r:id="rId213"/>
        </w:object>
      </w:r>
      <w:r w:rsidRPr="0070544D">
        <w:rPr>
          <w:sz w:val="28"/>
          <w:szCs w:val="28"/>
        </w:rPr>
        <w:t>, в результате чего увеличив</w:t>
      </w:r>
      <w:r>
        <w:rPr>
          <w:sz w:val="28"/>
          <w:szCs w:val="28"/>
        </w:rPr>
        <w:t xml:space="preserve">ается момент движущей силы </w:t>
      </w:r>
      <w:r w:rsidRPr="00E25E31">
        <w:rPr>
          <w:position w:val="-4"/>
          <w:sz w:val="24"/>
          <w:szCs w:val="24"/>
        </w:rPr>
        <w:object w:dxaOrig="600" w:dyaOrig="300">
          <v:shape id="_x0000_i1112" type="#_x0000_t75" style="width:29.5pt;height:15.1pt" o:ole="">
            <v:imagedata r:id="rId214" o:title=""/>
          </v:shape>
          <o:OLEObject Type="Embed" ProgID="Equation.3" ShapeID="_x0000_i1112" DrawAspect="Content" ObjectID="_1796570055" r:id="rId215"/>
        </w:object>
      </w:r>
      <w:r w:rsidRPr="0070544D">
        <w:rPr>
          <w:sz w:val="28"/>
          <w:szCs w:val="28"/>
        </w:rPr>
        <w:t xml:space="preserve"> относительно оси A и уменьшаются потери на трение в кинематических парах. Кинематические пары следует подобрать так, чтобы механизм был статически определимым, или же, если это затруднительно, свести к минимуму число избыточных связей. </w:t>
      </w:r>
    </w:p>
    <w:p w:rsidR="009B5359" w:rsidRDefault="00F719DB" w:rsidP="00A71EB6">
      <w:pPr>
        <w:spacing w:line="360" w:lineRule="auto"/>
        <w:ind w:firstLine="540"/>
        <w:jc w:val="both"/>
        <w:rPr>
          <w:sz w:val="28"/>
          <w:szCs w:val="28"/>
        </w:rPr>
      </w:pPr>
      <w:r>
        <w:rPr>
          <w:sz w:val="28"/>
          <w:szCs w:val="28"/>
        </w:rPr>
        <w:t xml:space="preserve">В </w:t>
      </w:r>
      <w:r w:rsidR="003963E5">
        <w:rPr>
          <w:sz w:val="28"/>
          <w:szCs w:val="28"/>
        </w:rPr>
        <w:t>работе [</w:t>
      </w:r>
      <w:r w:rsidR="002169F8">
        <w:rPr>
          <w:sz w:val="28"/>
          <w:szCs w:val="28"/>
        </w:rPr>
        <w:t>24</w:t>
      </w:r>
      <w:r w:rsidR="009B5359" w:rsidRPr="00F5732D">
        <w:rPr>
          <w:sz w:val="28"/>
          <w:szCs w:val="28"/>
        </w:rPr>
        <w:t>]</w:t>
      </w:r>
      <w:r w:rsidR="009B5359" w:rsidRPr="004F04C7">
        <w:rPr>
          <w:sz w:val="28"/>
          <w:szCs w:val="28"/>
        </w:rPr>
        <w:t xml:space="preserve"> </w:t>
      </w:r>
      <w:r w:rsidR="00C95003">
        <w:rPr>
          <w:sz w:val="28"/>
          <w:szCs w:val="28"/>
        </w:rPr>
        <w:t xml:space="preserve">составлены </w:t>
      </w:r>
      <w:r w:rsidR="009B5359" w:rsidRPr="00391B59">
        <w:rPr>
          <w:sz w:val="28"/>
          <w:szCs w:val="28"/>
        </w:rPr>
        <w:t>параметрические уравнения для траектории</w:t>
      </w:r>
      <w:r w:rsidR="00C95003">
        <w:rPr>
          <w:sz w:val="28"/>
          <w:szCs w:val="28"/>
        </w:rPr>
        <w:t xml:space="preserve"> </w:t>
      </w:r>
      <w:r w:rsidR="00DF27A0">
        <w:rPr>
          <w:sz w:val="28"/>
          <w:szCs w:val="28"/>
        </w:rPr>
        <w:t>точек механизма ремонтного автоподъемника,</w:t>
      </w:r>
      <w:r w:rsidR="00C95003">
        <w:rPr>
          <w:sz w:val="28"/>
          <w:szCs w:val="28"/>
        </w:rPr>
        <w:t xml:space="preserve"> показанного</w:t>
      </w:r>
      <w:r w:rsidR="0049230A">
        <w:rPr>
          <w:sz w:val="28"/>
          <w:szCs w:val="28"/>
        </w:rPr>
        <w:t xml:space="preserve"> на рисунке </w:t>
      </w:r>
      <w:r w:rsidR="009B5359">
        <w:rPr>
          <w:sz w:val="28"/>
          <w:szCs w:val="28"/>
        </w:rPr>
        <w:t>2</w:t>
      </w:r>
      <w:r w:rsidR="009B5359" w:rsidRPr="00391B59">
        <w:rPr>
          <w:sz w:val="28"/>
          <w:szCs w:val="28"/>
        </w:rPr>
        <w:t>.</w:t>
      </w:r>
      <w:r w:rsidR="005C17C2">
        <w:rPr>
          <w:sz w:val="28"/>
          <w:szCs w:val="28"/>
        </w:rPr>
        <w:t xml:space="preserve">18. </w:t>
      </w:r>
      <w:r w:rsidR="009B5359" w:rsidRPr="00391B59">
        <w:rPr>
          <w:sz w:val="28"/>
          <w:szCs w:val="28"/>
        </w:rPr>
        <w:t xml:space="preserve">Здесь изображена плоская траектория полюса </w:t>
      </w:r>
      <w:r w:rsidR="00C95003" w:rsidRPr="00C95003">
        <w:rPr>
          <w:position w:val="-6"/>
          <w:sz w:val="28"/>
          <w:szCs w:val="28"/>
        </w:rPr>
        <w:object w:dxaOrig="400" w:dyaOrig="300">
          <v:shape id="_x0000_i1113" type="#_x0000_t75" style="width:20.55pt;height:15.1pt" o:ole="">
            <v:imagedata r:id="rId216" o:title=""/>
          </v:shape>
          <o:OLEObject Type="Embed" ProgID="Equation.3" ShapeID="_x0000_i1113" DrawAspect="Content" ObjectID="_1796570056" r:id="rId217"/>
        </w:object>
      </w:r>
    </w:p>
    <w:p w:rsidR="009B5359" w:rsidRDefault="009B5359" w:rsidP="00F767E5">
      <w:pPr>
        <w:spacing w:line="360" w:lineRule="auto"/>
        <w:ind w:firstLine="540"/>
        <w:jc w:val="both"/>
        <w:rPr>
          <w:sz w:val="28"/>
          <w:szCs w:val="28"/>
        </w:rPr>
      </w:pPr>
    </w:p>
    <w:p w:rsidR="009B5359" w:rsidRDefault="00641FC8" w:rsidP="00F767E5">
      <w:pPr>
        <w:spacing w:line="360" w:lineRule="auto"/>
        <w:ind w:firstLine="540"/>
        <w:rPr>
          <w:noProof/>
          <w:sz w:val="28"/>
          <w:szCs w:val="28"/>
        </w:rPr>
      </w:pPr>
      <w:r>
        <w:rPr>
          <w:noProof/>
        </w:rPr>
        <w:drawing>
          <wp:inline distT="0" distB="0" distL="0" distR="0">
            <wp:extent cx="2509702" cy="1951990"/>
            <wp:effectExtent l="0" t="0" r="5080" b="0"/>
            <wp:docPr id="101" name="Рисунок 40" descr="Описание: автоподъем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автоподъемни"/>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547506" cy="1981393"/>
                    </a:xfrm>
                    <a:prstGeom prst="rect">
                      <a:avLst/>
                    </a:prstGeom>
                    <a:noFill/>
                    <a:ln>
                      <a:noFill/>
                    </a:ln>
                  </pic:spPr>
                </pic:pic>
              </a:graphicData>
            </a:graphic>
          </wp:inline>
        </w:drawing>
      </w:r>
      <w:r>
        <w:rPr>
          <w:noProof/>
          <w:sz w:val="28"/>
          <w:szCs w:val="28"/>
        </w:rPr>
        <w:drawing>
          <wp:inline distT="0" distB="0" distL="0" distR="0">
            <wp:extent cx="2968973" cy="2116183"/>
            <wp:effectExtent l="0" t="0" r="3175" b="0"/>
            <wp:docPr id="1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05670" cy="2142339"/>
                    </a:xfrm>
                    <a:prstGeom prst="rect">
                      <a:avLst/>
                    </a:prstGeom>
                    <a:noFill/>
                    <a:ln>
                      <a:noFill/>
                    </a:ln>
                  </pic:spPr>
                </pic:pic>
              </a:graphicData>
            </a:graphic>
          </wp:inline>
        </w:drawing>
      </w:r>
    </w:p>
    <w:p w:rsidR="0049230A" w:rsidRDefault="0049230A" w:rsidP="00F767E5">
      <w:pPr>
        <w:spacing w:line="360" w:lineRule="auto"/>
        <w:ind w:firstLine="540"/>
        <w:rPr>
          <w:sz w:val="28"/>
          <w:szCs w:val="28"/>
        </w:rPr>
      </w:pPr>
    </w:p>
    <w:p w:rsidR="009B5359" w:rsidRDefault="005C17C2" w:rsidP="000D2A5D">
      <w:pPr>
        <w:ind w:firstLine="540"/>
        <w:jc w:val="center"/>
        <w:rPr>
          <w:color w:val="000000"/>
          <w:sz w:val="28"/>
          <w:szCs w:val="28"/>
        </w:rPr>
      </w:pPr>
      <w:r>
        <w:rPr>
          <w:color w:val="000000"/>
          <w:sz w:val="28"/>
          <w:szCs w:val="28"/>
        </w:rPr>
        <w:t>Рисунок 2.18</w:t>
      </w:r>
      <w:r w:rsidR="009B5359" w:rsidRPr="00C514B9">
        <w:rPr>
          <w:color w:val="000000"/>
          <w:sz w:val="28"/>
          <w:szCs w:val="28"/>
        </w:rPr>
        <w:t xml:space="preserve"> - Механизм с линейным приводом автоподъемника:</w:t>
      </w:r>
    </w:p>
    <w:p w:rsidR="000D2A5D" w:rsidRPr="00C514B9" w:rsidRDefault="000D2A5D" w:rsidP="000D2A5D">
      <w:pPr>
        <w:numPr>
          <w:ilvl w:val="0"/>
          <w:numId w:val="3"/>
        </w:numPr>
        <w:ind w:left="0"/>
        <w:jc w:val="center"/>
        <w:rPr>
          <w:color w:val="000000"/>
          <w:sz w:val="28"/>
          <w:szCs w:val="28"/>
        </w:rPr>
      </w:pPr>
      <w:r w:rsidRPr="00C514B9">
        <w:rPr>
          <w:color w:val="000000"/>
          <w:sz w:val="28"/>
          <w:szCs w:val="28"/>
        </w:rPr>
        <w:t xml:space="preserve">входное звено, 2- шток, </w:t>
      </w:r>
      <w:r>
        <w:rPr>
          <w:color w:val="000000"/>
          <w:sz w:val="28"/>
          <w:szCs w:val="28"/>
        </w:rPr>
        <w:t>3- поршень, 4- шток, 5- поршень.</w:t>
      </w:r>
    </w:p>
    <w:p w:rsidR="008C25FD" w:rsidRDefault="008C25FD" w:rsidP="000D2A5D">
      <w:pPr>
        <w:ind w:firstLine="540"/>
        <w:jc w:val="center"/>
        <w:rPr>
          <w:color w:val="000000"/>
          <w:sz w:val="28"/>
          <w:szCs w:val="28"/>
        </w:rPr>
      </w:pPr>
    </w:p>
    <w:p w:rsidR="008C25FD" w:rsidRDefault="008C25FD" w:rsidP="00F767E5">
      <w:pPr>
        <w:spacing w:line="360" w:lineRule="auto"/>
        <w:ind w:firstLine="540"/>
        <w:jc w:val="center"/>
        <w:rPr>
          <w:color w:val="000000"/>
          <w:sz w:val="28"/>
          <w:szCs w:val="28"/>
        </w:rPr>
      </w:pPr>
    </w:p>
    <w:p w:rsidR="008C25FD" w:rsidRPr="00C514B9" w:rsidRDefault="008C25FD" w:rsidP="00F767E5">
      <w:pPr>
        <w:spacing w:line="360" w:lineRule="auto"/>
        <w:ind w:firstLine="540"/>
        <w:jc w:val="center"/>
        <w:rPr>
          <w:color w:val="000000"/>
          <w:sz w:val="28"/>
          <w:szCs w:val="28"/>
        </w:rPr>
      </w:pPr>
    </w:p>
    <w:p w:rsidR="009B5359" w:rsidRDefault="009B5359" w:rsidP="00F767E5">
      <w:pPr>
        <w:spacing w:line="360" w:lineRule="auto"/>
        <w:ind w:firstLine="540"/>
        <w:jc w:val="both"/>
        <w:rPr>
          <w:sz w:val="28"/>
          <w:szCs w:val="28"/>
        </w:rPr>
      </w:pPr>
      <w:r w:rsidRPr="00391B59">
        <w:rPr>
          <w:sz w:val="28"/>
          <w:szCs w:val="28"/>
        </w:rPr>
        <w:t>Траектория состоит из переходного участка (дуги окружности) и вертикальной прямой.</w:t>
      </w:r>
    </w:p>
    <w:p w:rsidR="009B5359" w:rsidRDefault="00641FC8" w:rsidP="00F767E5">
      <w:pPr>
        <w:spacing w:line="360" w:lineRule="auto"/>
        <w:ind w:firstLine="540"/>
        <w:jc w:val="center"/>
        <w:rPr>
          <w:sz w:val="28"/>
          <w:szCs w:val="28"/>
        </w:rPr>
      </w:pPr>
      <w:r>
        <w:rPr>
          <w:noProof/>
          <w:sz w:val="28"/>
          <w:szCs w:val="28"/>
        </w:rPr>
        <w:drawing>
          <wp:inline distT="0" distB="0" distL="0" distR="0">
            <wp:extent cx="1562100" cy="2028825"/>
            <wp:effectExtent l="0" t="0" r="0" b="9525"/>
            <wp:docPr id="10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562100" cy="2028825"/>
                    </a:xfrm>
                    <a:prstGeom prst="rect">
                      <a:avLst/>
                    </a:prstGeom>
                    <a:noFill/>
                    <a:ln>
                      <a:noFill/>
                    </a:ln>
                  </pic:spPr>
                </pic:pic>
              </a:graphicData>
            </a:graphic>
          </wp:inline>
        </w:drawing>
      </w:r>
    </w:p>
    <w:p w:rsidR="009B5359" w:rsidRDefault="009B5359" w:rsidP="00F767E5">
      <w:pPr>
        <w:pStyle w:val="ac"/>
        <w:spacing w:before="0" w:after="0" w:line="360" w:lineRule="auto"/>
        <w:rPr>
          <w:b w:val="0"/>
          <w:i w:val="0"/>
          <w:sz w:val="28"/>
          <w:szCs w:val="28"/>
        </w:rPr>
      </w:pPr>
      <w:r>
        <w:rPr>
          <w:b w:val="0"/>
          <w:i w:val="0"/>
          <w:sz w:val="28"/>
          <w:szCs w:val="28"/>
        </w:rPr>
        <w:t>Рисунок 2.</w:t>
      </w:r>
      <w:r w:rsidR="005C17C2">
        <w:rPr>
          <w:b w:val="0"/>
          <w:i w:val="0"/>
          <w:sz w:val="28"/>
          <w:szCs w:val="28"/>
        </w:rPr>
        <w:t>19</w:t>
      </w:r>
      <w:r w:rsidRPr="00762591">
        <w:rPr>
          <w:b w:val="0"/>
          <w:i w:val="0"/>
          <w:sz w:val="28"/>
          <w:szCs w:val="28"/>
        </w:rPr>
        <w:t xml:space="preserve"> </w:t>
      </w:r>
      <w:r w:rsidR="00EC4596">
        <w:rPr>
          <w:b w:val="0"/>
          <w:i w:val="0"/>
          <w:sz w:val="28"/>
          <w:szCs w:val="28"/>
        </w:rPr>
        <w:t>- Т</w:t>
      </w:r>
      <w:r w:rsidRPr="005649C9">
        <w:rPr>
          <w:b w:val="0"/>
          <w:i w:val="0"/>
          <w:sz w:val="28"/>
          <w:szCs w:val="28"/>
        </w:rPr>
        <w:t>раектория переходного участка дуги</w:t>
      </w:r>
    </w:p>
    <w:p w:rsidR="00994028" w:rsidRPr="00000D6E" w:rsidRDefault="00994028" w:rsidP="00F767E5">
      <w:pPr>
        <w:pStyle w:val="ac"/>
        <w:spacing w:before="0" w:after="0" w:line="360" w:lineRule="auto"/>
        <w:rPr>
          <w:b w:val="0"/>
          <w:i w:val="0"/>
          <w:sz w:val="28"/>
          <w:szCs w:val="28"/>
        </w:rPr>
      </w:pPr>
    </w:p>
    <w:p w:rsidR="009B5359" w:rsidRPr="00391B59" w:rsidRDefault="009B5359" w:rsidP="00F767E5">
      <w:pPr>
        <w:spacing w:line="360" w:lineRule="auto"/>
        <w:ind w:firstLine="540"/>
        <w:jc w:val="both"/>
        <w:rPr>
          <w:sz w:val="28"/>
          <w:szCs w:val="28"/>
        </w:rPr>
      </w:pPr>
      <w:r w:rsidRPr="00391B59">
        <w:rPr>
          <w:sz w:val="28"/>
          <w:szCs w:val="28"/>
        </w:rPr>
        <w:t xml:space="preserve">Уравнения траектории </w:t>
      </w:r>
      <w:r w:rsidR="002778C0">
        <w:rPr>
          <w:sz w:val="28"/>
          <w:szCs w:val="28"/>
        </w:rPr>
        <w:t xml:space="preserve">записаны </w:t>
      </w:r>
      <w:r w:rsidRPr="00391B59">
        <w:rPr>
          <w:sz w:val="28"/>
          <w:szCs w:val="28"/>
        </w:rPr>
        <w:t xml:space="preserve">в виде: </w:t>
      </w:r>
    </w:p>
    <w:tbl>
      <w:tblPr>
        <w:tblW w:w="0" w:type="auto"/>
        <w:tblCellMar>
          <w:right w:w="0" w:type="dxa"/>
        </w:tblCellMar>
        <w:tblLook w:val="01E0" w:firstRow="1" w:lastRow="1" w:firstColumn="1" w:lastColumn="1" w:noHBand="0" w:noVBand="0"/>
      </w:tblPr>
      <w:tblGrid>
        <w:gridCol w:w="8276"/>
        <w:gridCol w:w="619"/>
      </w:tblGrid>
      <w:tr w:rsidR="009B5359" w:rsidRPr="00967537" w:rsidTr="009B5359">
        <w:tc>
          <w:tcPr>
            <w:tcW w:w="8276" w:type="dxa"/>
            <w:shd w:val="clear" w:color="auto" w:fill="auto"/>
          </w:tcPr>
          <w:p w:rsidR="009B5359" w:rsidRPr="00391B59" w:rsidRDefault="009B5359" w:rsidP="00F767E5">
            <w:pPr>
              <w:pStyle w:val="ad"/>
              <w:tabs>
                <w:tab w:val="left" w:pos="1440"/>
              </w:tabs>
              <w:spacing w:before="0" w:after="0" w:line="360" w:lineRule="auto"/>
              <w:rPr>
                <w:sz w:val="28"/>
                <w:szCs w:val="28"/>
              </w:rPr>
            </w:pPr>
            <w:r w:rsidRPr="00391B59">
              <w:rPr>
                <w:position w:val="-58"/>
                <w:sz w:val="28"/>
                <w:szCs w:val="28"/>
              </w:rPr>
              <w:object w:dxaOrig="4540" w:dyaOrig="1260">
                <v:shape id="_x0000_i1114" type="#_x0000_t75" style="width:227.65pt;height:63.75pt" o:ole="">
                  <v:imagedata r:id="rId221" o:title=""/>
                </v:shape>
                <o:OLEObject Type="Embed" ProgID="Equation.3" ShapeID="_x0000_i1114" DrawAspect="Content" ObjectID="_1796570057" r:id="rId222"/>
              </w:object>
            </w:r>
            <w:r w:rsidR="00967537">
              <w:rPr>
                <w:position w:val="-58"/>
                <w:sz w:val="28"/>
                <w:szCs w:val="28"/>
              </w:rPr>
              <w:t xml:space="preserve">  </w:t>
            </w:r>
            <w:r w:rsidR="005C17C2">
              <w:rPr>
                <w:position w:val="-58"/>
                <w:sz w:val="28"/>
                <w:szCs w:val="28"/>
              </w:rPr>
              <w:t xml:space="preserve"> </w:t>
            </w:r>
          </w:p>
          <w:p w:rsidR="009B5359" w:rsidRPr="005C17C2" w:rsidRDefault="005C17C2" w:rsidP="00F767E5">
            <w:pPr>
              <w:pStyle w:val="ad"/>
              <w:spacing w:before="0" w:after="0" w:line="360" w:lineRule="auto"/>
              <w:rPr>
                <w:sz w:val="28"/>
                <w:szCs w:val="28"/>
              </w:rPr>
            </w:pPr>
            <w:r>
              <w:rPr>
                <w:sz w:val="28"/>
                <w:szCs w:val="28"/>
              </w:rPr>
              <w:t xml:space="preserve">    </w:t>
            </w:r>
            <w:r w:rsidR="009B5359" w:rsidRPr="00391B59">
              <w:rPr>
                <w:sz w:val="28"/>
                <w:szCs w:val="28"/>
              </w:rPr>
              <w:t xml:space="preserve">     </w:t>
            </w:r>
            <w:r w:rsidR="009B5359" w:rsidRPr="00391B59">
              <w:rPr>
                <w:position w:val="-60"/>
                <w:sz w:val="28"/>
                <w:szCs w:val="28"/>
              </w:rPr>
              <w:object w:dxaOrig="4860" w:dyaOrig="1320">
                <v:shape id="_x0000_i1115" type="#_x0000_t75" style="width:240.7pt;height:65.85pt" o:ole="">
                  <v:imagedata r:id="rId223" o:title=""/>
                </v:shape>
                <o:OLEObject Type="Embed" ProgID="Equation.3" ShapeID="_x0000_i1115" DrawAspect="Content" ObjectID="_1796570058" r:id="rId224"/>
              </w:object>
            </w:r>
            <w:r w:rsidR="00FE2BB6" w:rsidRPr="005C17C2">
              <w:rPr>
                <w:position w:val="-60"/>
                <w:sz w:val="28"/>
                <w:szCs w:val="28"/>
              </w:rPr>
              <w:t xml:space="preserve">     </w:t>
            </w:r>
            <w:r>
              <w:rPr>
                <w:position w:val="-60"/>
                <w:sz w:val="28"/>
                <w:szCs w:val="28"/>
              </w:rPr>
              <w:t xml:space="preserve">  </w:t>
            </w:r>
          </w:p>
        </w:tc>
        <w:tc>
          <w:tcPr>
            <w:tcW w:w="619" w:type="dxa"/>
            <w:shd w:val="clear" w:color="auto" w:fill="auto"/>
            <w:vAlign w:val="center"/>
          </w:tcPr>
          <w:p w:rsidR="009B5359" w:rsidRPr="00967537" w:rsidRDefault="00FE2BB6" w:rsidP="005C17C2">
            <w:pPr>
              <w:pStyle w:val="ae"/>
              <w:spacing w:line="360" w:lineRule="auto"/>
              <w:ind w:left="-73"/>
              <w:jc w:val="left"/>
              <w:rPr>
                <w:sz w:val="28"/>
                <w:szCs w:val="28"/>
              </w:rPr>
            </w:pPr>
            <w:r w:rsidRPr="005C17C2">
              <w:rPr>
                <w:position w:val="-14"/>
              </w:rPr>
              <w:t xml:space="preserve">  </w:t>
            </w:r>
            <w:r w:rsidR="005C17C2">
              <w:rPr>
                <w:position w:val="-14"/>
              </w:rPr>
              <w:t xml:space="preserve">     </w:t>
            </w:r>
            <w:r w:rsidRPr="005C17C2">
              <w:rPr>
                <w:position w:val="-14"/>
              </w:rPr>
              <w:t>(</w:t>
            </w:r>
            <w:r>
              <w:rPr>
                <w:position w:val="-14"/>
              </w:rPr>
              <w:t>2</w:t>
            </w:r>
            <w:r w:rsidR="005C17C2">
              <w:rPr>
                <w:position w:val="-14"/>
              </w:rPr>
              <w:t>.16</w:t>
            </w:r>
            <w:r>
              <w:rPr>
                <w:position w:val="-14"/>
              </w:rPr>
              <w:t>)</w:t>
            </w:r>
          </w:p>
        </w:tc>
      </w:tr>
    </w:tbl>
    <w:p w:rsidR="009B5359" w:rsidRPr="00391B59" w:rsidRDefault="009B5359" w:rsidP="00F767E5">
      <w:pPr>
        <w:spacing w:line="360" w:lineRule="auto"/>
        <w:jc w:val="both"/>
        <w:rPr>
          <w:sz w:val="28"/>
          <w:szCs w:val="28"/>
        </w:rPr>
      </w:pPr>
      <w:r w:rsidRPr="00391B59">
        <w:rPr>
          <w:sz w:val="28"/>
          <w:szCs w:val="28"/>
        </w:rPr>
        <w:t xml:space="preserve">где </w:t>
      </w:r>
      <w:r w:rsidRPr="00391B59">
        <w:rPr>
          <w:position w:val="-12"/>
          <w:sz w:val="28"/>
          <w:szCs w:val="28"/>
        </w:rPr>
        <w:object w:dxaOrig="580" w:dyaOrig="360">
          <v:shape id="_x0000_i1116" type="#_x0000_t75" style="width:29.5pt;height:20.55pt" o:ole="">
            <v:imagedata r:id="rId225" o:title=""/>
          </v:shape>
          <o:OLEObject Type="Embed" ProgID="Equation.3" ShapeID="_x0000_i1116" DrawAspect="Content" ObjectID="_1796570059" r:id="rId226"/>
        </w:object>
      </w:r>
      <w:r w:rsidRPr="00391B59">
        <w:rPr>
          <w:sz w:val="28"/>
          <w:szCs w:val="28"/>
        </w:rPr>
        <w:t>– длина траектории.</w:t>
      </w:r>
    </w:p>
    <w:p w:rsidR="009B5359" w:rsidRDefault="003963E5" w:rsidP="002169F8">
      <w:pPr>
        <w:tabs>
          <w:tab w:val="left" w:pos="567"/>
        </w:tabs>
        <w:spacing w:line="360" w:lineRule="auto"/>
        <w:ind w:firstLine="708"/>
        <w:jc w:val="both"/>
        <w:rPr>
          <w:iCs/>
          <w:color w:val="000000"/>
          <w:sz w:val="28"/>
          <w:szCs w:val="28"/>
        </w:rPr>
      </w:pPr>
      <w:r>
        <w:rPr>
          <w:sz w:val="28"/>
          <w:szCs w:val="28"/>
        </w:rPr>
        <w:t xml:space="preserve">В </w:t>
      </w:r>
      <w:r w:rsidRPr="002169F8">
        <w:rPr>
          <w:color w:val="000000" w:themeColor="text1"/>
          <w:sz w:val="28"/>
          <w:szCs w:val="28"/>
        </w:rPr>
        <w:t>работе [</w:t>
      </w:r>
      <w:r w:rsidR="002169F8">
        <w:rPr>
          <w:color w:val="000000" w:themeColor="text1"/>
          <w:sz w:val="28"/>
          <w:szCs w:val="28"/>
        </w:rPr>
        <w:t>25</w:t>
      </w:r>
      <w:r w:rsidR="00EC4596" w:rsidRPr="002169F8">
        <w:rPr>
          <w:color w:val="000000" w:themeColor="text1"/>
          <w:sz w:val="28"/>
          <w:szCs w:val="28"/>
        </w:rPr>
        <w:t xml:space="preserve">] </w:t>
      </w:r>
      <w:r w:rsidR="009B5359">
        <w:rPr>
          <w:sz w:val="28"/>
          <w:szCs w:val="28"/>
        </w:rPr>
        <w:t xml:space="preserve">рассматривается задача кинематического исследования </w:t>
      </w:r>
      <w:r w:rsidR="009B5359">
        <w:rPr>
          <w:iCs/>
          <w:color w:val="000000"/>
          <w:sz w:val="28"/>
          <w:szCs w:val="28"/>
        </w:rPr>
        <w:t xml:space="preserve">аналитическим способом механизма привода ковша колесного фронтального погрузчика с двумя степенями свободы. </w:t>
      </w:r>
    </w:p>
    <w:p w:rsidR="009B5359" w:rsidRDefault="009B5359" w:rsidP="00994028">
      <w:pPr>
        <w:spacing w:line="360" w:lineRule="auto"/>
        <w:ind w:firstLine="708"/>
        <w:jc w:val="both"/>
        <w:rPr>
          <w:iCs/>
          <w:color w:val="000000"/>
          <w:sz w:val="28"/>
          <w:szCs w:val="28"/>
        </w:rPr>
      </w:pPr>
      <w:r>
        <w:rPr>
          <w:iCs/>
          <w:color w:val="000000"/>
          <w:sz w:val="28"/>
          <w:szCs w:val="28"/>
        </w:rPr>
        <w:t>Составлены уравнения, определяющие математические зависимости меж</w:t>
      </w:r>
      <w:r>
        <w:rPr>
          <w:iCs/>
          <w:color w:val="000000"/>
          <w:sz w:val="28"/>
          <w:szCs w:val="28"/>
        </w:rPr>
        <w:softHyphen/>
        <w:t>д</w:t>
      </w:r>
      <w:r w:rsidR="00EC4596">
        <w:rPr>
          <w:iCs/>
          <w:color w:val="000000"/>
          <w:sz w:val="28"/>
          <w:szCs w:val="28"/>
        </w:rPr>
        <w:t>у геометрическими</w:t>
      </w:r>
      <w:r>
        <w:rPr>
          <w:iCs/>
          <w:color w:val="000000"/>
          <w:sz w:val="28"/>
          <w:szCs w:val="28"/>
        </w:rPr>
        <w:t xml:space="preserve"> (ходом гидроцилиндров, углами поворота звеньев, линейными размерами звеньев) и кинематическими (линейными скоростями гидроцилиндров, угловыми скоростями и угловыми ускорениями звеньев) параметрами механизма привода ковша колесного фронтального погрузчика с двумя степенями свободы. </w:t>
      </w:r>
    </w:p>
    <w:p w:rsidR="009B5359" w:rsidRPr="00E2456D" w:rsidRDefault="009B5359" w:rsidP="00A748B9">
      <w:pPr>
        <w:spacing w:line="360" w:lineRule="auto"/>
        <w:ind w:firstLine="708"/>
        <w:jc w:val="both"/>
        <w:rPr>
          <w:rFonts w:ascii="AGPresquire" w:hAnsi="AGPresquire" w:cs="AGPresquire"/>
          <w:color w:val="000000"/>
          <w:sz w:val="24"/>
          <w:szCs w:val="24"/>
        </w:rPr>
      </w:pPr>
      <w:r>
        <w:rPr>
          <w:iCs/>
          <w:color w:val="000000"/>
          <w:sz w:val="28"/>
          <w:szCs w:val="28"/>
        </w:rPr>
        <w:t>Полученные математические зависимости могу</w:t>
      </w:r>
      <w:r w:rsidR="00EC4596">
        <w:rPr>
          <w:iCs/>
          <w:color w:val="000000"/>
          <w:sz w:val="28"/>
          <w:szCs w:val="28"/>
        </w:rPr>
        <w:t xml:space="preserve">т быть использованы </w:t>
      </w:r>
      <w:r w:rsidR="00EC4596">
        <w:rPr>
          <w:iCs/>
          <w:color w:val="000000"/>
          <w:sz w:val="28"/>
          <w:szCs w:val="28"/>
        </w:rPr>
        <w:lastRenderedPageBreak/>
        <w:t xml:space="preserve">при </w:t>
      </w:r>
      <w:r w:rsidR="004A0037">
        <w:rPr>
          <w:iCs/>
          <w:color w:val="000000"/>
          <w:sz w:val="28"/>
          <w:szCs w:val="28"/>
        </w:rPr>
        <w:t>проектировании</w:t>
      </w:r>
      <w:r>
        <w:rPr>
          <w:iCs/>
          <w:color w:val="000000"/>
          <w:sz w:val="28"/>
          <w:szCs w:val="28"/>
        </w:rPr>
        <w:t xml:space="preserve"> механизмов данного типа. Полученные математические уравнения могут быть использованы для создания соответствующих программ, поз</w:t>
      </w:r>
      <w:r w:rsidR="00EC4596">
        <w:rPr>
          <w:iCs/>
          <w:color w:val="000000"/>
          <w:sz w:val="28"/>
          <w:szCs w:val="28"/>
        </w:rPr>
        <w:t>воляющих значи</w:t>
      </w:r>
      <w:r>
        <w:rPr>
          <w:iCs/>
          <w:color w:val="000000"/>
          <w:sz w:val="28"/>
          <w:szCs w:val="28"/>
        </w:rPr>
        <w:t>тельно сократить время при анализе различных вариантов кинематических схем и проектировании механизмов данного типа, тем самым значительно облегчая работу инженеров проектировщиков, участвующих в создании данного механизма.</w:t>
      </w:r>
    </w:p>
    <w:p w:rsidR="00EC4596" w:rsidRDefault="009B5359" w:rsidP="00A748B9">
      <w:pPr>
        <w:spacing w:line="360" w:lineRule="auto"/>
        <w:ind w:firstLine="280"/>
        <w:jc w:val="both"/>
        <w:rPr>
          <w:color w:val="000000"/>
          <w:sz w:val="28"/>
          <w:szCs w:val="28"/>
        </w:rPr>
      </w:pPr>
      <w:r w:rsidRPr="00E2456D">
        <w:rPr>
          <w:rFonts w:ascii="AGPresquire" w:hAnsi="AGPresquire"/>
          <w:sz w:val="24"/>
          <w:szCs w:val="24"/>
        </w:rPr>
        <w:t xml:space="preserve"> </w:t>
      </w:r>
      <w:r>
        <w:rPr>
          <w:bCs/>
          <w:iCs/>
          <w:color w:val="000000"/>
          <w:sz w:val="28"/>
          <w:szCs w:val="28"/>
        </w:rPr>
        <w:t>П</w:t>
      </w:r>
      <w:r w:rsidR="00C95003">
        <w:rPr>
          <w:color w:val="000000"/>
          <w:sz w:val="28"/>
          <w:szCs w:val="28"/>
        </w:rPr>
        <w:t xml:space="preserve">роведен </w:t>
      </w:r>
      <w:r w:rsidRPr="003348C1">
        <w:rPr>
          <w:color w:val="000000"/>
          <w:sz w:val="28"/>
          <w:szCs w:val="28"/>
        </w:rPr>
        <w:t>аналитическим методом кинематический анализ механизма</w:t>
      </w:r>
      <w:r>
        <w:rPr>
          <w:color w:val="000000"/>
          <w:sz w:val="28"/>
          <w:szCs w:val="28"/>
        </w:rPr>
        <w:t xml:space="preserve"> </w:t>
      </w:r>
      <w:r w:rsidRPr="003348C1">
        <w:rPr>
          <w:color w:val="000000"/>
          <w:sz w:val="28"/>
          <w:szCs w:val="28"/>
        </w:rPr>
        <w:t>привода ковша колесного фронтального погрузчика с двумя степеням</w:t>
      </w:r>
      <w:r w:rsidR="00C95003">
        <w:rPr>
          <w:color w:val="000000"/>
          <w:sz w:val="28"/>
          <w:szCs w:val="28"/>
        </w:rPr>
        <w:t xml:space="preserve">и свободы. Для этого создана </w:t>
      </w:r>
      <w:r w:rsidRPr="003348C1">
        <w:rPr>
          <w:color w:val="000000"/>
          <w:sz w:val="28"/>
          <w:szCs w:val="28"/>
        </w:rPr>
        <w:t>вектор</w:t>
      </w:r>
      <w:r w:rsidR="00C95003">
        <w:rPr>
          <w:color w:val="000000"/>
          <w:sz w:val="28"/>
          <w:szCs w:val="28"/>
        </w:rPr>
        <w:t xml:space="preserve">ная </w:t>
      </w:r>
      <w:r>
        <w:rPr>
          <w:color w:val="000000"/>
          <w:sz w:val="28"/>
          <w:szCs w:val="28"/>
        </w:rPr>
        <w:t xml:space="preserve">модель </w:t>
      </w:r>
      <w:r w:rsidR="00EC4596">
        <w:rPr>
          <w:color w:val="000000"/>
          <w:sz w:val="28"/>
          <w:szCs w:val="28"/>
        </w:rPr>
        <w:t>меха</w:t>
      </w:r>
      <w:r w:rsidR="00151176">
        <w:rPr>
          <w:color w:val="000000"/>
          <w:sz w:val="28"/>
          <w:szCs w:val="28"/>
        </w:rPr>
        <w:t>низма.</w:t>
      </w:r>
    </w:p>
    <w:p w:rsidR="009B5359" w:rsidRPr="003348C1" w:rsidRDefault="005C17C2" w:rsidP="00150032">
      <w:pPr>
        <w:spacing w:line="360" w:lineRule="auto"/>
        <w:ind w:firstLine="280"/>
        <w:jc w:val="both"/>
        <w:rPr>
          <w:color w:val="000000"/>
          <w:sz w:val="28"/>
          <w:szCs w:val="28"/>
        </w:rPr>
      </w:pPr>
      <w:r>
        <w:rPr>
          <w:color w:val="000000"/>
          <w:sz w:val="28"/>
          <w:szCs w:val="28"/>
        </w:rPr>
        <w:t xml:space="preserve"> На рисунке 2.20</w:t>
      </w:r>
      <w:r w:rsidR="00413040">
        <w:rPr>
          <w:color w:val="000000"/>
          <w:sz w:val="28"/>
          <w:szCs w:val="28"/>
        </w:rPr>
        <w:t xml:space="preserve"> </w:t>
      </w:r>
      <w:r w:rsidR="009B5359">
        <w:rPr>
          <w:color w:val="000000"/>
          <w:sz w:val="28"/>
          <w:szCs w:val="28"/>
        </w:rPr>
        <w:t xml:space="preserve"> </w:t>
      </w:r>
      <w:r w:rsidR="004A0037" w:rsidRPr="003348C1">
        <w:rPr>
          <w:color w:val="000000"/>
          <w:sz w:val="28"/>
          <w:szCs w:val="28"/>
        </w:rPr>
        <w:t>представлена</w:t>
      </w:r>
      <w:r w:rsidR="009B5359" w:rsidRPr="003348C1">
        <w:rPr>
          <w:color w:val="000000"/>
          <w:sz w:val="28"/>
          <w:szCs w:val="28"/>
        </w:rPr>
        <w:t xml:space="preserve"> такая векторная модель.</w:t>
      </w:r>
    </w:p>
    <w:p w:rsidR="009B5359" w:rsidRPr="003348C1" w:rsidRDefault="009B5359" w:rsidP="00A748B9">
      <w:pPr>
        <w:pStyle w:val="Default"/>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Составлено </w:t>
      </w:r>
      <w:r w:rsidRPr="003348C1">
        <w:rPr>
          <w:rFonts w:ascii="Times New Roman" w:hAnsi="Times New Roman" w:cs="Times New Roman"/>
          <w:sz w:val="28"/>
          <w:szCs w:val="28"/>
        </w:rPr>
        <w:t>векторное уравнение в соответствии с рис</w:t>
      </w:r>
      <w:r>
        <w:rPr>
          <w:rFonts w:ascii="Times New Roman" w:hAnsi="Times New Roman" w:cs="Times New Roman"/>
          <w:sz w:val="28"/>
          <w:szCs w:val="28"/>
        </w:rPr>
        <w:t>унком 2.</w:t>
      </w:r>
      <w:r w:rsidR="005C17C2">
        <w:rPr>
          <w:rFonts w:ascii="Times New Roman" w:hAnsi="Times New Roman" w:cs="Times New Roman"/>
          <w:sz w:val="28"/>
          <w:szCs w:val="28"/>
        </w:rPr>
        <w:t>20</w:t>
      </w:r>
      <w:r w:rsidRPr="003348C1">
        <w:rPr>
          <w:rFonts w:ascii="Times New Roman" w:hAnsi="Times New Roman" w:cs="Times New Roman"/>
          <w:sz w:val="28"/>
          <w:szCs w:val="28"/>
        </w:rPr>
        <w:t>.</w:t>
      </w:r>
    </w:p>
    <w:p w:rsidR="009B5359" w:rsidRDefault="00901250" w:rsidP="00F767E5">
      <w:pPr>
        <w:pStyle w:val="Default"/>
        <w:spacing w:line="360" w:lineRule="auto"/>
        <w:jc w:val="center"/>
        <w:rPr>
          <w:position w:val="-14"/>
        </w:rPr>
      </w:pPr>
      <w:r>
        <w:rPr>
          <w:position w:val="-16"/>
        </w:rPr>
        <w:t xml:space="preserve">                                                             </w:t>
      </w:r>
      <w:r w:rsidR="005C17C2">
        <w:rPr>
          <w:position w:val="-16"/>
        </w:rPr>
        <w:t xml:space="preserve">  </w:t>
      </w:r>
      <w:r w:rsidR="009B5359" w:rsidRPr="00E2456D">
        <w:rPr>
          <w:position w:val="-16"/>
        </w:rPr>
        <w:object w:dxaOrig="1359" w:dyaOrig="480">
          <v:shape id="_x0000_i1117" type="#_x0000_t75" style="width:67.9pt;height:24.7pt" o:ole="">
            <v:imagedata r:id="rId227" o:title=""/>
          </v:shape>
          <o:OLEObject Type="Embed" ProgID="Equation.3" ShapeID="_x0000_i1117" DrawAspect="Content" ObjectID="_1796570060" r:id="rId228"/>
        </w:object>
      </w:r>
      <w:r w:rsidR="009B5359">
        <w:rPr>
          <w:position w:val="-14"/>
        </w:rPr>
        <w:t xml:space="preserve">              </w:t>
      </w:r>
      <w:r>
        <w:rPr>
          <w:position w:val="-14"/>
        </w:rPr>
        <w:t xml:space="preserve">                      </w:t>
      </w:r>
      <w:r w:rsidR="005C17C2">
        <w:rPr>
          <w:position w:val="-14"/>
        </w:rPr>
        <w:t xml:space="preserve">      </w:t>
      </w:r>
      <w:r w:rsidR="009B5359">
        <w:rPr>
          <w:position w:val="-14"/>
        </w:rPr>
        <w:t xml:space="preserve">                  (</w:t>
      </w:r>
      <w:r w:rsidR="005C17C2">
        <w:rPr>
          <w:position w:val="-14"/>
        </w:rPr>
        <w:t>2.17</w:t>
      </w:r>
      <w:r w:rsidR="009B5359">
        <w:rPr>
          <w:position w:val="-14"/>
        </w:rPr>
        <w:t>)</w:t>
      </w:r>
    </w:p>
    <w:p w:rsidR="009B5359" w:rsidRDefault="009B5359" w:rsidP="00F767E5">
      <w:pPr>
        <w:pStyle w:val="Default"/>
        <w:spacing w:line="360" w:lineRule="auto"/>
        <w:jc w:val="center"/>
        <w:rPr>
          <w:position w:val="-14"/>
        </w:rPr>
      </w:pPr>
    </w:p>
    <w:p w:rsidR="009B5359" w:rsidRPr="00D61F21" w:rsidRDefault="009B5359" w:rsidP="00F767E5">
      <w:pPr>
        <w:pStyle w:val="Default"/>
        <w:spacing w:line="360" w:lineRule="auto"/>
        <w:rPr>
          <w:rFonts w:ascii="Times New Roman" w:hAnsi="Times New Roman" w:cs="Times New Roman"/>
          <w:position w:val="-14"/>
          <w:sz w:val="28"/>
          <w:szCs w:val="28"/>
        </w:rPr>
      </w:pPr>
      <w:r>
        <w:rPr>
          <w:rFonts w:ascii="Times New Roman" w:hAnsi="Times New Roman" w:cs="Times New Roman"/>
          <w:position w:val="-14"/>
          <w:sz w:val="28"/>
          <w:szCs w:val="28"/>
        </w:rPr>
        <w:t>Векторное уравнение (</w:t>
      </w:r>
      <w:r w:rsidR="0055484F">
        <w:rPr>
          <w:rFonts w:ascii="Times New Roman" w:hAnsi="Times New Roman" w:cs="Times New Roman"/>
          <w:position w:val="-14"/>
          <w:sz w:val="28"/>
          <w:szCs w:val="28"/>
        </w:rPr>
        <w:t>2.</w:t>
      </w:r>
      <w:r>
        <w:rPr>
          <w:rFonts w:ascii="Times New Roman" w:hAnsi="Times New Roman" w:cs="Times New Roman"/>
          <w:position w:val="-14"/>
          <w:sz w:val="28"/>
          <w:szCs w:val="28"/>
        </w:rPr>
        <w:t xml:space="preserve">2.6) спроектирована </w:t>
      </w:r>
      <w:r w:rsidRPr="00D61F21">
        <w:rPr>
          <w:rFonts w:ascii="Times New Roman" w:hAnsi="Times New Roman" w:cs="Times New Roman"/>
          <w:position w:val="-14"/>
          <w:sz w:val="28"/>
          <w:szCs w:val="28"/>
        </w:rPr>
        <w:t>на оси координат</w:t>
      </w:r>
    </w:p>
    <w:p w:rsidR="009B5359" w:rsidRPr="00D61F21" w:rsidRDefault="009B5359" w:rsidP="00F767E5">
      <w:pPr>
        <w:pStyle w:val="Default"/>
        <w:spacing w:line="360" w:lineRule="auto"/>
        <w:rPr>
          <w:rFonts w:ascii="Times New Roman" w:hAnsi="Times New Roman" w:cs="Times New Roman"/>
          <w:position w:val="-14"/>
          <w:sz w:val="28"/>
          <w:szCs w:val="28"/>
        </w:rPr>
      </w:pPr>
    </w:p>
    <w:p w:rsidR="009B5359" w:rsidRDefault="009B5359" w:rsidP="00F767E5">
      <w:pPr>
        <w:pStyle w:val="Default"/>
        <w:spacing w:line="360" w:lineRule="auto"/>
        <w:jc w:val="center"/>
        <w:rPr>
          <w:position w:val="-14"/>
        </w:rPr>
      </w:pPr>
      <w:r>
        <w:rPr>
          <w:position w:val="-14"/>
        </w:rPr>
        <w:t xml:space="preserve">                 </w:t>
      </w:r>
      <w:r w:rsidR="00901250">
        <w:rPr>
          <w:position w:val="-14"/>
        </w:rPr>
        <w:t xml:space="preserve">     </w:t>
      </w:r>
      <w:r>
        <w:rPr>
          <w:position w:val="-14"/>
        </w:rPr>
        <w:t xml:space="preserve">   </w:t>
      </w:r>
      <w:r w:rsidR="00413040" w:rsidRPr="001E13A5">
        <w:rPr>
          <w:position w:val="-60"/>
        </w:rPr>
        <w:object w:dxaOrig="5060" w:dyaOrig="1359">
          <v:shape id="_x0000_i1118" type="#_x0000_t75" style="width:250.95pt;height:59.65pt" o:ole="">
            <v:imagedata r:id="rId229" o:title=""/>
          </v:shape>
          <o:OLEObject Type="Embed" ProgID="Equation.3" ShapeID="_x0000_i1118" DrawAspect="Content" ObjectID="_1796570061" r:id="rId230"/>
        </w:object>
      </w:r>
      <w:r>
        <w:rPr>
          <w:position w:val="-14"/>
        </w:rPr>
        <w:t xml:space="preserve">                      </w:t>
      </w:r>
      <w:r w:rsidR="00901250">
        <w:rPr>
          <w:position w:val="-14"/>
        </w:rPr>
        <w:t xml:space="preserve">   </w:t>
      </w:r>
      <w:r w:rsidR="005C17C2">
        <w:rPr>
          <w:position w:val="-14"/>
        </w:rPr>
        <w:t xml:space="preserve">  </w:t>
      </w:r>
      <w:r w:rsidR="00901250">
        <w:rPr>
          <w:position w:val="-14"/>
        </w:rPr>
        <w:t xml:space="preserve">   </w:t>
      </w:r>
      <w:r w:rsidR="005C17C2">
        <w:rPr>
          <w:position w:val="-14"/>
        </w:rPr>
        <w:t xml:space="preserve">  </w:t>
      </w:r>
      <w:r>
        <w:rPr>
          <w:position w:val="-14"/>
        </w:rPr>
        <w:t xml:space="preserve">   ( 2.</w:t>
      </w:r>
      <w:r w:rsidR="005C17C2">
        <w:rPr>
          <w:position w:val="-14"/>
        </w:rPr>
        <w:t>18</w:t>
      </w:r>
      <w:r>
        <w:rPr>
          <w:position w:val="-14"/>
        </w:rPr>
        <w:t>)</w:t>
      </w:r>
    </w:p>
    <w:p w:rsidR="009B5359" w:rsidRDefault="009B5359" w:rsidP="00967537">
      <w:pPr>
        <w:pStyle w:val="Default"/>
        <w:spacing w:line="360" w:lineRule="auto"/>
      </w:pPr>
      <w:r w:rsidRPr="003348C1">
        <w:rPr>
          <w:rFonts w:ascii="Times New Roman" w:hAnsi="Times New Roman" w:cs="Times New Roman"/>
          <w:sz w:val="28"/>
          <w:szCs w:val="28"/>
        </w:rPr>
        <w:t>При заданных</w:t>
      </w:r>
      <w:r>
        <w:rPr>
          <w:rFonts w:ascii="Times New Roman" w:hAnsi="Times New Roman" w:cs="Times New Roman"/>
          <w:i/>
          <w:iCs/>
          <w:sz w:val="28"/>
          <w:szCs w:val="28"/>
        </w:rPr>
        <w:t xml:space="preserve"> </w:t>
      </w:r>
      <w:r w:rsidRPr="00926E25">
        <w:rPr>
          <w:position w:val="-14"/>
        </w:rPr>
        <w:t xml:space="preserve"> </w:t>
      </w:r>
      <w:r w:rsidRPr="003348C1">
        <w:rPr>
          <w:position w:val="-14"/>
        </w:rPr>
        <w:object w:dxaOrig="1340" w:dyaOrig="460">
          <v:shape id="_x0000_i1119" type="#_x0000_t75" style="width:65.85pt;height:22.65pt" o:ole="">
            <v:imagedata r:id="rId231" o:title=""/>
          </v:shape>
          <o:OLEObject Type="Embed" ProgID="Equation.3" ShapeID="_x0000_i1119" DrawAspect="Content" ObjectID="_1796570062" r:id="rId232"/>
        </w:object>
      </w:r>
      <w:r w:rsidRPr="003348C1">
        <w:rPr>
          <w:rStyle w:val="A19"/>
          <w:rFonts w:ascii="Times New Roman" w:hAnsi="Times New Roman" w:cs="Times New Roman"/>
          <w:sz w:val="28"/>
          <w:szCs w:val="28"/>
        </w:rPr>
        <w:t xml:space="preserve"> </w:t>
      </w:r>
      <w:r w:rsidRPr="003348C1">
        <w:rPr>
          <w:rFonts w:ascii="Times New Roman" w:hAnsi="Times New Roman" w:cs="Times New Roman"/>
          <w:sz w:val="28"/>
          <w:szCs w:val="28"/>
        </w:rPr>
        <w:t xml:space="preserve">можно вычислить координаты точки </w:t>
      </w:r>
      <w:r w:rsidRPr="003348C1">
        <w:rPr>
          <w:rFonts w:ascii="Times New Roman" w:hAnsi="Times New Roman" w:cs="Times New Roman"/>
          <w:i/>
          <w:iCs/>
          <w:sz w:val="28"/>
          <w:szCs w:val="28"/>
        </w:rPr>
        <w:t xml:space="preserve">K </w:t>
      </w:r>
      <w:r w:rsidRPr="003348C1">
        <w:rPr>
          <w:rFonts w:ascii="Times New Roman" w:hAnsi="Times New Roman" w:cs="Times New Roman"/>
          <w:sz w:val="28"/>
          <w:szCs w:val="28"/>
        </w:rPr>
        <w:t xml:space="preserve">– </w:t>
      </w:r>
      <w:r>
        <w:rPr>
          <w:rFonts w:ascii="Times New Roman" w:hAnsi="Times New Roman" w:cs="Times New Roman"/>
          <w:i/>
          <w:iCs/>
          <w:sz w:val="28"/>
          <w:szCs w:val="28"/>
          <w:lang w:val="en-US"/>
        </w:rPr>
        <w:t>X</w:t>
      </w:r>
      <w:r>
        <w:rPr>
          <w:rFonts w:ascii="Times New Roman" w:hAnsi="Times New Roman" w:cs="Times New Roman"/>
          <w:i/>
          <w:iCs/>
          <w:sz w:val="28"/>
          <w:szCs w:val="28"/>
          <w:vertAlign w:val="subscript"/>
          <w:lang w:val="en-US"/>
        </w:rPr>
        <w:t>K</w:t>
      </w:r>
      <w:r w:rsidRPr="003348C1">
        <w:rPr>
          <w:rFonts w:ascii="Times New Roman" w:hAnsi="Times New Roman" w:cs="Times New Roman"/>
          <w:sz w:val="28"/>
          <w:szCs w:val="28"/>
        </w:rPr>
        <w:t xml:space="preserve">, </w:t>
      </w:r>
      <w:r w:rsidRPr="007D0693">
        <w:rPr>
          <w:rFonts w:ascii="Times New Roman" w:hAnsi="Times New Roman" w:cs="Times New Roman"/>
          <w:i/>
          <w:iCs/>
          <w:sz w:val="28"/>
          <w:szCs w:val="28"/>
          <w:lang w:val="en-US"/>
        </w:rPr>
        <w:t>Y</w:t>
      </w:r>
      <w:r w:rsidRPr="007D0693">
        <w:rPr>
          <w:rStyle w:val="A19"/>
          <w:rFonts w:ascii="Times New Roman" w:hAnsi="Times New Roman" w:cs="Times New Roman"/>
          <w:i/>
          <w:sz w:val="28"/>
          <w:szCs w:val="28"/>
          <w:vertAlign w:val="subscript"/>
          <w:lang w:val="en-US"/>
        </w:rPr>
        <w:t>K</w:t>
      </w:r>
      <w:r w:rsidRPr="007D0693">
        <w:rPr>
          <w:rFonts w:ascii="Times New Roman" w:hAnsi="Times New Roman" w:cs="Times New Roman"/>
          <w:i/>
          <w:sz w:val="28"/>
          <w:szCs w:val="28"/>
        </w:rPr>
        <w:t>.</w:t>
      </w:r>
      <w:r w:rsidRPr="007D0693">
        <w:t xml:space="preserve"> </w:t>
      </w:r>
    </w:p>
    <w:p w:rsidR="009B5359" w:rsidRPr="007D0693" w:rsidRDefault="009B5359" w:rsidP="00F767E5">
      <w:pPr>
        <w:pStyle w:val="Pa9"/>
        <w:spacing w:line="360" w:lineRule="auto"/>
        <w:rPr>
          <w:rFonts w:ascii="Times New Roman" w:hAnsi="Times New Roman"/>
          <w:color w:val="000000"/>
          <w:sz w:val="28"/>
          <w:szCs w:val="28"/>
        </w:rPr>
      </w:pPr>
      <w:r>
        <w:t xml:space="preserve"> </w:t>
      </w:r>
      <w:r w:rsidRPr="007D0693">
        <w:rPr>
          <w:rFonts w:ascii="Times New Roman" w:hAnsi="Times New Roman"/>
          <w:color w:val="000000"/>
          <w:sz w:val="28"/>
          <w:szCs w:val="28"/>
        </w:rPr>
        <w:t xml:space="preserve">Или, задаваясь координатами </w:t>
      </w:r>
      <w:r w:rsidRPr="003348C1">
        <w:rPr>
          <w:position w:val="-14"/>
        </w:rPr>
        <w:object w:dxaOrig="1939" w:dyaOrig="460">
          <v:shape id="_x0000_i1120" type="#_x0000_t75" style="width:96.7pt;height:22.65pt" o:ole="">
            <v:imagedata r:id="rId233" o:title=""/>
          </v:shape>
          <o:OLEObject Type="Embed" ProgID="Equation.3" ShapeID="_x0000_i1120" DrawAspect="Content" ObjectID="_1796570063" r:id="rId234"/>
        </w:object>
      </w:r>
      <w:r>
        <w:rPr>
          <w:rStyle w:val="A19"/>
          <w:rFonts w:ascii="Times New Roman" w:hAnsi="Times New Roman"/>
          <w:sz w:val="28"/>
          <w:szCs w:val="28"/>
        </w:rPr>
        <w:t xml:space="preserve"> </w:t>
      </w:r>
      <w:r w:rsidRPr="007D0693">
        <w:rPr>
          <w:rFonts w:ascii="Times New Roman" w:hAnsi="Times New Roman"/>
          <w:color w:val="000000"/>
          <w:sz w:val="28"/>
          <w:szCs w:val="28"/>
        </w:rPr>
        <w:t>можно вычислить</w:t>
      </w:r>
      <w:r>
        <w:rPr>
          <w:rFonts w:ascii="Times New Roman" w:hAnsi="Times New Roman"/>
          <w:color w:val="000000"/>
          <w:sz w:val="28"/>
          <w:szCs w:val="28"/>
        </w:rPr>
        <w:t xml:space="preserve"> </w:t>
      </w:r>
      <w:r w:rsidRPr="007D0693">
        <w:t xml:space="preserve"> </w:t>
      </w:r>
      <w:r w:rsidRPr="007D0693">
        <w:rPr>
          <w:position w:val="-14"/>
        </w:rPr>
        <w:object w:dxaOrig="320" w:dyaOrig="440">
          <v:shape id="_x0000_i1121" type="#_x0000_t75" style="width:17.85pt;height:22.65pt" o:ole="">
            <v:imagedata r:id="rId235" o:title=""/>
          </v:shape>
          <o:OLEObject Type="Embed" ProgID="Equation.3" ShapeID="_x0000_i1121" DrawAspect="Content" ObjectID="_1796570064" r:id="rId236"/>
        </w:object>
      </w:r>
      <w:r w:rsidRPr="007D0693">
        <w:rPr>
          <w:rFonts w:ascii="Times New Roman" w:hAnsi="Times New Roman"/>
          <w:color w:val="000000"/>
          <w:sz w:val="28"/>
          <w:szCs w:val="28"/>
        </w:rPr>
        <w:t>.</w:t>
      </w:r>
    </w:p>
    <w:p w:rsidR="009B5359" w:rsidRDefault="009B5359" w:rsidP="00F767E5">
      <w:pPr>
        <w:pStyle w:val="Default"/>
        <w:spacing w:line="360" w:lineRule="auto"/>
        <w:ind w:firstLine="708"/>
        <w:rPr>
          <w:rFonts w:ascii="Times New Roman" w:hAnsi="Times New Roman" w:cs="Times New Roman"/>
          <w:sz w:val="28"/>
          <w:szCs w:val="28"/>
        </w:rPr>
      </w:pPr>
      <w:r w:rsidRPr="003348C1">
        <w:rPr>
          <w:rFonts w:ascii="Times New Roman" w:hAnsi="Times New Roman" w:cs="Times New Roman"/>
          <w:sz w:val="28"/>
          <w:szCs w:val="28"/>
        </w:rPr>
        <w:t>Продиф</w:t>
      </w:r>
      <w:r w:rsidRPr="003348C1">
        <w:rPr>
          <w:rFonts w:ascii="Times New Roman" w:hAnsi="Times New Roman" w:cs="Times New Roman"/>
          <w:sz w:val="28"/>
          <w:szCs w:val="28"/>
        </w:rPr>
        <w:softHyphen/>
        <w:t>ференцируем систему уравнений (</w:t>
      </w:r>
      <w:r w:rsidR="0055484F">
        <w:rPr>
          <w:rFonts w:ascii="Times New Roman" w:hAnsi="Times New Roman" w:cs="Times New Roman"/>
          <w:sz w:val="28"/>
          <w:szCs w:val="28"/>
        </w:rPr>
        <w:t>2.</w:t>
      </w:r>
      <w:r w:rsidRPr="003348C1">
        <w:rPr>
          <w:rFonts w:ascii="Times New Roman" w:hAnsi="Times New Roman" w:cs="Times New Roman"/>
          <w:sz w:val="28"/>
          <w:szCs w:val="28"/>
        </w:rPr>
        <w:t>2.7) по времени</w:t>
      </w:r>
    </w:p>
    <w:p w:rsidR="009B5359" w:rsidRDefault="009B5359" w:rsidP="00F767E5">
      <w:pPr>
        <w:pStyle w:val="Default"/>
        <w:spacing w:line="360" w:lineRule="auto"/>
        <w:jc w:val="center"/>
        <w:rPr>
          <w:rFonts w:ascii="Times New Roman" w:hAnsi="Times New Roman" w:cs="Times New Roman"/>
          <w:sz w:val="28"/>
          <w:szCs w:val="28"/>
        </w:rPr>
      </w:pPr>
      <w:r>
        <w:rPr>
          <w:position w:val="-14"/>
        </w:rPr>
        <w:t xml:space="preserve">                       </w:t>
      </w:r>
      <w:r w:rsidR="00901250">
        <w:rPr>
          <w:position w:val="-14"/>
        </w:rPr>
        <w:t xml:space="preserve">   </w:t>
      </w:r>
      <w:r>
        <w:rPr>
          <w:position w:val="-14"/>
        </w:rPr>
        <w:t xml:space="preserve"> </w:t>
      </w:r>
      <w:r w:rsidRPr="00475A0A">
        <w:rPr>
          <w:position w:val="-62"/>
        </w:rPr>
        <w:object w:dxaOrig="5300" w:dyaOrig="1400">
          <v:shape id="_x0000_i1122" type="#_x0000_t75" style="width:265.35pt;height:69.25pt" o:ole="">
            <v:imagedata r:id="rId237" o:title=""/>
          </v:shape>
          <o:OLEObject Type="Embed" ProgID="Equation.3" ShapeID="_x0000_i1122" DrawAspect="Content" ObjectID="_1796570065" r:id="rId238"/>
        </w:object>
      </w:r>
      <w:r>
        <w:rPr>
          <w:position w:val="-14"/>
        </w:rPr>
        <w:t xml:space="preserve">                      </w:t>
      </w:r>
      <w:r w:rsidR="00901250">
        <w:rPr>
          <w:position w:val="-14"/>
        </w:rPr>
        <w:t xml:space="preserve">  </w:t>
      </w:r>
      <w:r w:rsidR="005C17C2">
        <w:rPr>
          <w:position w:val="-14"/>
        </w:rPr>
        <w:t xml:space="preserve">  </w:t>
      </w:r>
      <w:r w:rsidR="00901250">
        <w:rPr>
          <w:position w:val="-14"/>
        </w:rPr>
        <w:t xml:space="preserve"> </w:t>
      </w:r>
      <w:r>
        <w:rPr>
          <w:position w:val="-14"/>
        </w:rPr>
        <w:t xml:space="preserve">   </w:t>
      </w:r>
      <w:r w:rsidR="005C17C2">
        <w:rPr>
          <w:position w:val="-14"/>
        </w:rPr>
        <w:t>(2.19</w:t>
      </w:r>
      <w:r>
        <w:rPr>
          <w:position w:val="-14"/>
        </w:rPr>
        <w:t>)</w:t>
      </w:r>
    </w:p>
    <w:p w:rsidR="009B5359" w:rsidRPr="00475A0A" w:rsidRDefault="009B5359" w:rsidP="00150032">
      <w:pPr>
        <w:pStyle w:val="Default"/>
        <w:spacing w:line="360" w:lineRule="auto"/>
        <w:ind w:firstLine="708"/>
        <w:rPr>
          <w:rFonts w:ascii="Times New Roman" w:hAnsi="Times New Roman" w:cs="Times New Roman"/>
          <w:sz w:val="28"/>
          <w:szCs w:val="28"/>
        </w:rPr>
      </w:pPr>
      <w:r w:rsidRPr="00475A0A">
        <w:rPr>
          <w:rFonts w:ascii="Times New Roman" w:hAnsi="Times New Roman" w:cs="Times New Roman"/>
          <w:sz w:val="28"/>
          <w:szCs w:val="28"/>
        </w:rPr>
        <w:t>Из четырех параметров</w:t>
      </w:r>
      <w:r w:rsidRPr="00475A0A">
        <w:rPr>
          <w:position w:val="-16"/>
        </w:rPr>
        <w:object w:dxaOrig="1760" w:dyaOrig="460">
          <v:shape id="_x0000_i1123" type="#_x0000_t75" style="width:89.85pt;height:22.65pt" o:ole="">
            <v:imagedata r:id="rId239" o:title=""/>
          </v:shape>
          <o:OLEObject Type="Embed" ProgID="Equation.3" ShapeID="_x0000_i1123" DrawAspect="Content" ObjectID="_1796570066" r:id="rId240"/>
        </w:object>
      </w:r>
      <w:r w:rsidRPr="00475A0A">
        <w:rPr>
          <w:rStyle w:val="A19"/>
          <w:rFonts w:ascii="Times New Roman" w:hAnsi="Times New Roman" w:cs="Times New Roman"/>
          <w:sz w:val="28"/>
          <w:szCs w:val="28"/>
        </w:rPr>
        <w:t xml:space="preserve"> </w:t>
      </w:r>
      <w:r w:rsidRPr="00475A0A">
        <w:rPr>
          <w:rFonts w:ascii="Times New Roman" w:hAnsi="Times New Roman" w:cs="Times New Roman"/>
          <w:sz w:val="28"/>
          <w:szCs w:val="28"/>
        </w:rPr>
        <w:t>двумя</w:t>
      </w:r>
      <w:r w:rsidR="00EC4596">
        <w:rPr>
          <w:rFonts w:ascii="Times New Roman" w:hAnsi="Times New Roman" w:cs="Times New Roman"/>
          <w:sz w:val="28"/>
          <w:szCs w:val="28"/>
        </w:rPr>
        <w:t xml:space="preserve"> параметрами задаются, а осталь</w:t>
      </w:r>
      <w:r w:rsidRPr="00475A0A">
        <w:rPr>
          <w:rFonts w:ascii="Times New Roman" w:hAnsi="Times New Roman" w:cs="Times New Roman"/>
          <w:sz w:val="28"/>
          <w:szCs w:val="28"/>
        </w:rPr>
        <w:t>ные два определяются из си</w:t>
      </w:r>
      <w:r w:rsidR="005C17C2">
        <w:rPr>
          <w:rFonts w:ascii="Times New Roman" w:hAnsi="Times New Roman" w:cs="Times New Roman"/>
          <w:sz w:val="28"/>
          <w:szCs w:val="28"/>
        </w:rPr>
        <w:t>стемы уравнений (2.19</w:t>
      </w:r>
      <w:r w:rsidRPr="00475A0A">
        <w:rPr>
          <w:rFonts w:ascii="Times New Roman" w:hAnsi="Times New Roman" w:cs="Times New Roman"/>
          <w:sz w:val="28"/>
          <w:szCs w:val="28"/>
        </w:rPr>
        <w:t>). Например, задавшись</w:t>
      </w:r>
      <w:r w:rsidRPr="00304664">
        <w:rPr>
          <w:position w:val="-16"/>
        </w:rPr>
        <w:object w:dxaOrig="900" w:dyaOrig="460">
          <v:shape id="_x0000_i1124" type="#_x0000_t75" style="width:47.3pt;height:22.65pt" o:ole="">
            <v:imagedata r:id="rId241" o:title=""/>
          </v:shape>
          <o:OLEObject Type="Embed" ProgID="Equation.3" ShapeID="_x0000_i1124" DrawAspect="Content" ObjectID="_1796570067" r:id="rId242"/>
        </w:object>
      </w:r>
      <w:r>
        <w:t xml:space="preserve">, </w:t>
      </w:r>
      <w:r w:rsidRPr="00475A0A">
        <w:rPr>
          <w:rFonts w:ascii="Times New Roman" w:hAnsi="Times New Roman" w:cs="Times New Roman"/>
          <w:sz w:val="28"/>
          <w:szCs w:val="28"/>
        </w:rPr>
        <w:t xml:space="preserve">можно определить </w:t>
      </w:r>
      <w:r w:rsidRPr="00475A0A">
        <w:rPr>
          <w:rFonts w:ascii="Times New Roman" w:hAnsi="Times New Roman" w:cs="Times New Roman"/>
          <w:position w:val="-14"/>
          <w:sz w:val="28"/>
          <w:szCs w:val="28"/>
        </w:rPr>
        <w:object w:dxaOrig="780" w:dyaOrig="440">
          <v:shape id="_x0000_i1125" type="#_x0000_t75" style="width:40.45pt;height:22.65pt" o:ole="">
            <v:imagedata r:id="rId243" o:title=""/>
          </v:shape>
          <o:OLEObject Type="Embed" ProgID="Equation.3" ShapeID="_x0000_i1125" DrawAspect="Content" ObjectID="_1796570068" r:id="rId244"/>
        </w:object>
      </w:r>
      <w:r w:rsidR="00150032">
        <w:rPr>
          <w:rFonts w:ascii="Times New Roman" w:hAnsi="Times New Roman" w:cs="Times New Roman"/>
          <w:sz w:val="28"/>
          <w:szCs w:val="28"/>
        </w:rPr>
        <w:t>.</w:t>
      </w:r>
    </w:p>
    <w:p w:rsidR="009B5359" w:rsidRDefault="00641FC8" w:rsidP="00994028">
      <w:pPr>
        <w:pStyle w:val="Default"/>
        <w:spacing w:line="360" w:lineRule="auto"/>
        <w:jc w:val="center"/>
      </w:pPr>
      <w:r>
        <w:rPr>
          <w:noProof/>
          <w:lang w:eastAsia="ru-RU"/>
        </w:rPr>
        <w:lastRenderedPageBreak/>
        <w:drawing>
          <wp:inline distT="0" distB="0" distL="0" distR="0">
            <wp:extent cx="5816633" cy="3509555"/>
            <wp:effectExtent l="0" t="0" r="0" b="0"/>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831989" cy="3518820"/>
                    </a:xfrm>
                    <a:prstGeom prst="rect">
                      <a:avLst/>
                    </a:prstGeom>
                    <a:noFill/>
                    <a:ln>
                      <a:noFill/>
                    </a:ln>
                  </pic:spPr>
                </pic:pic>
              </a:graphicData>
            </a:graphic>
          </wp:inline>
        </w:drawing>
      </w:r>
    </w:p>
    <w:p w:rsidR="009B5359" w:rsidRDefault="009B5359" w:rsidP="00150032">
      <w:pPr>
        <w:pStyle w:val="Default"/>
        <w:spacing w:line="36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005C17C2">
        <w:rPr>
          <w:rFonts w:ascii="Times New Roman" w:hAnsi="Times New Roman" w:cs="Times New Roman"/>
          <w:sz w:val="28"/>
          <w:szCs w:val="28"/>
        </w:rPr>
        <w:t>20</w:t>
      </w:r>
      <w:r>
        <w:rPr>
          <w:rFonts w:ascii="Times New Roman" w:hAnsi="Times New Roman" w:cs="Times New Roman"/>
          <w:sz w:val="28"/>
          <w:szCs w:val="28"/>
        </w:rPr>
        <w:t xml:space="preserve"> </w:t>
      </w:r>
      <w:r w:rsidRPr="00C82532">
        <w:rPr>
          <w:rFonts w:ascii="Times New Roman" w:hAnsi="Times New Roman" w:cs="Times New Roman"/>
          <w:sz w:val="28"/>
          <w:szCs w:val="28"/>
        </w:rPr>
        <w:t>- Фронтальный погрузчик с двумя степенями свободы</w:t>
      </w:r>
    </w:p>
    <w:p w:rsidR="00315AC1" w:rsidRPr="00150032" w:rsidRDefault="00315AC1" w:rsidP="00150032">
      <w:pPr>
        <w:pStyle w:val="Default"/>
        <w:spacing w:line="360" w:lineRule="auto"/>
        <w:jc w:val="center"/>
        <w:rPr>
          <w:rFonts w:ascii="Times New Roman" w:hAnsi="Times New Roman" w:cs="Times New Roman"/>
          <w:sz w:val="28"/>
          <w:szCs w:val="28"/>
        </w:rPr>
      </w:pPr>
    </w:p>
    <w:p w:rsidR="009B5359" w:rsidRDefault="009B5359" w:rsidP="00A748B9">
      <w:pPr>
        <w:pStyle w:val="Default"/>
        <w:spacing w:line="360" w:lineRule="auto"/>
        <w:jc w:val="both"/>
      </w:pPr>
      <w:r w:rsidRPr="00475A0A">
        <w:rPr>
          <w:rFonts w:ascii="Times New Roman" w:hAnsi="Times New Roman" w:cs="Times New Roman"/>
          <w:sz w:val="28"/>
          <w:szCs w:val="28"/>
        </w:rPr>
        <w:t>Из первог</w:t>
      </w:r>
      <w:r>
        <w:rPr>
          <w:rFonts w:ascii="Times New Roman" w:hAnsi="Times New Roman" w:cs="Times New Roman"/>
          <w:sz w:val="28"/>
          <w:szCs w:val="28"/>
        </w:rPr>
        <w:t>о уравнения системы уравнений</w:t>
      </w:r>
      <w:r w:rsidR="005C17C2">
        <w:rPr>
          <w:rFonts w:ascii="Times New Roman" w:hAnsi="Times New Roman" w:cs="Times New Roman"/>
          <w:sz w:val="28"/>
          <w:szCs w:val="28"/>
        </w:rPr>
        <w:t xml:space="preserve"> (2.20</w:t>
      </w:r>
      <w:r>
        <w:rPr>
          <w:rFonts w:ascii="Times New Roman" w:hAnsi="Times New Roman" w:cs="Times New Roman"/>
          <w:sz w:val="28"/>
          <w:szCs w:val="28"/>
        </w:rPr>
        <w:t xml:space="preserve">) выразим </w:t>
      </w:r>
      <w:r w:rsidRPr="00304664">
        <w:rPr>
          <w:position w:val="-14"/>
        </w:rPr>
        <w:object w:dxaOrig="360" w:dyaOrig="440">
          <v:shape id="_x0000_i1126" type="#_x0000_t75" style="width:20.55pt;height:22.65pt" o:ole="">
            <v:imagedata r:id="rId246" o:title=""/>
          </v:shape>
          <o:OLEObject Type="Embed" ProgID="Equation.3" ShapeID="_x0000_i1126" DrawAspect="Content" ObjectID="_1796570069" r:id="rId247"/>
        </w:object>
      </w:r>
    </w:p>
    <w:p w:rsidR="009B5359" w:rsidRDefault="009B5359" w:rsidP="00A748B9">
      <w:pPr>
        <w:pStyle w:val="Default"/>
        <w:spacing w:line="360" w:lineRule="auto"/>
        <w:jc w:val="both"/>
      </w:pPr>
      <w:r>
        <w:t xml:space="preserve">                                    </w:t>
      </w:r>
      <w:r w:rsidRPr="00304664">
        <w:rPr>
          <w:position w:val="-38"/>
        </w:rPr>
        <w:object w:dxaOrig="3220" w:dyaOrig="880">
          <v:shape id="_x0000_i1127" type="#_x0000_t75" style="width:161.85pt;height:42.5pt" o:ole="">
            <v:imagedata r:id="rId248" o:title=""/>
          </v:shape>
          <o:OLEObject Type="Embed" ProgID="Equation.3" ShapeID="_x0000_i1127" DrawAspect="Content" ObjectID="_1796570070" r:id="rId249"/>
        </w:object>
      </w:r>
      <w:r>
        <w:t xml:space="preserve">                                                </w:t>
      </w:r>
      <w:r w:rsidR="005C17C2">
        <w:t xml:space="preserve"> </w:t>
      </w:r>
      <w:r>
        <w:t xml:space="preserve">  </w:t>
      </w:r>
      <w:r w:rsidR="00225CC0">
        <w:t xml:space="preserve"> </w:t>
      </w:r>
      <w:r>
        <w:t>( 2.</w:t>
      </w:r>
      <w:r w:rsidR="005C17C2">
        <w:t>20</w:t>
      </w:r>
      <w:r>
        <w:t>)</w:t>
      </w:r>
    </w:p>
    <w:p w:rsidR="009B5359" w:rsidRDefault="009B5359" w:rsidP="00A748B9">
      <w:pPr>
        <w:pStyle w:val="Default"/>
        <w:spacing w:line="360" w:lineRule="auto"/>
        <w:jc w:val="both"/>
      </w:pPr>
      <w:r w:rsidRPr="00836A56">
        <w:rPr>
          <w:rFonts w:ascii="Times New Roman" w:hAnsi="Times New Roman" w:cs="Times New Roman"/>
          <w:sz w:val="28"/>
          <w:szCs w:val="28"/>
        </w:rPr>
        <w:t>Подставив полученное выражение во второ</w:t>
      </w:r>
      <w:r>
        <w:rPr>
          <w:rFonts w:ascii="Times New Roman" w:hAnsi="Times New Roman" w:cs="Times New Roman"/>
          <w:sz w:val="28"/>
          <w:szCs w:val="28"/>
        </w:rPr>
        <w:t xml:space="preserve">е </w:t>
      </w:r>
      <w:r w:rsidR="00665565">
        <w:rPr>
          <w:rFonts w:ascii="Times New Roman" w:hAnsi="Times New Roman" w:cs="Times New Roman"/>
          <w:sz w:val="28"/>
          <w:szCs w:val="28"/>
        </w:rPr>
        <w:t>у</w:t>
      </w:r>
      <w:r w:rsidR="005C17C2">
        <w:rPr>
          <w:rFonts w:ascii="Times New Roman" w:hAnsi="Times New Roman" w:cs="Times New Roman"/>
          <w:sz w:val="28"/>
          <w:szCs w:val="28"/>
        </w:rPr>
        <w:t>равнение системы уравнений (2.20</w:t>
      </w:r>
      <w:r w:rsidR="00C96EF5">
        <w:rPr>
          <w:rFonts w:ascii="Times New Roman" w:hAnsi="Times New Roman" w:cs="Times New Roman"/>
          <w:sz w:val="28"/>
          <w:szCs w:val="28"/>
        </w:rPr>
        <w:t xml:space="preserve">), определена </w:t>
      </w:r>
      <w:r w:rsidRPr="00304664">
        <w:rPr>
          <w:position w:val="-12"/>
        </w:rPr>
        <w:object w:dxaOrig="360" w:dyaOrig="420">
          <v:shape id="_x0000_i1128" type="#_x0000_t75" style="width:20.55pt;height:20.55pt" o:ole="">
            <v:imagedata r:id="rId250" o:title=""/>
          </v:shape>
          <o:OLEObject Type="Embed" ProgID="Equation.3" ShapeID="_x0000_i1128" DrawAspect="Content" ObjectID="_1796570071" r:id="rId251"/>
        </w:object>
      </w:r>
      <w:r>
        <w:t>.</w:t>
      </w:r>
    </w:p>
    <w:p w:rsidR="009B5359" w:rsidRDefault="009B5359" w:rsidP="00A748B9">
      <w:pPr>
        <w:pStyle w:val="Default"/>
        <w:spacing w:line="360" w:lineRule="auto"/>
        <w:jc w:val="both"/>
      </w:pPr>
      <w:r>
        <w:t xml:space="preserve">                                   </w:t>
      </w:r>
      <w:r w:rsidRPr="00836A56">
        <w:rPr>
          <w:position w:val="-38"/>
        </w:rPr>
        <w:object w:dxaOrig="4080" w:dyaOrig="900">
          <v:shape id="_x0000_i1129" type="#_x0000_t75" style="width:204.35pt;height:47.3pt" o:ole="">
            <v:imagedata r:id="rId252" o:title=""/>
          </v:shape>
          <o:OLEObject Type="Embed" ProgID="Equation.3" ShapeID="_x0000_i1129" DrawAspect="Content" ObjectID="_1796570072" r:id="rId253"/>
        </w:object>
      </w:r>
      <w:r>
        <w:t xml:space="preserve">                          </w:t>
      </w:r>
      <w:r w:rsidRPr="00E46953">
        <w:t xml:space="preserve"> </w:t>
      </w:r>
      <w:r>
        <w:t xml:space="preserve"> </w:t>
      </w:r>
      <w:r w:rsidRPr="00E46953">
        <w:t xml:space="preserve"> </w:t>
      </w:r>
      <w:r w:rsidR="009D1566">
        <w:t xml:space="preserve">    </w:t>
      </w:r>
      <w:r>
        <w:t xml:space="preserve">  </w:t>
      </w:r>
      <w:r w:rsidR="00225CC0">
        <w:t xml:space="preserve">   </w:t>
      </w:r>
      <w:r w:rsidR="005C17C2">
        <w:t xml:space="preserve"> </w:t>
      </w:r>
      <w:r>
        <w:t xml:space="preserve"> </w:t>
      </w:r>
      <w:r w:rsidR="005C17C2">
        <w:t>(2.21</w:t>
      </w:r>
      <w:r>
        <w:t>)</w:t>
      </w:r>
    </w:p>
    <w:p w:rsidR="009B5359" w:rsidRPr="000D510E" w:rsidRDefault="009B5359" w:rsidP="00A748B9">
      <w:pPr>
        <w:pStyle w:val="Default"/>
        <w:spacing w:line="360" w:lineRule="auto"/>
        <w:jc w:val="both"/>
        <w:rPr>
          <w:rFonts w:ascii="Times New Roman" w:hAnsi="Times New Roman" w:cs="Times New Roman"/>
          <w:sz w:val="28"/>
          <w:szCs w:val="28"/>
        </w:rPr>
      </w:pPr>
      <w:r w:rsidRPr="000D510E">
        <w:rPr>
          <w:rFonts w:ascii="Times New Roman" w:hAnsi="Times New Roman" w:cs="Times New Roman"/>
          <w:sz w:val="28"/>
          <w:szCs w:val="28"/>
        </w:rPr>
        <w:t>Подставим полученное выражение</w:t>
      </w:r>
      <w:r w:rsidRPr="00304664">
        <w:rPr>
          <w:position w:val="-12"/>
        </w:rPr>
        <w:object w:dxaOrig="360" w:dyaOrig="420">
          <v:shape id="_x0000_i1130" type="#_x0000_t75" style="width:20.55pt;height:20.55pt" o:ole="">
            <v:imagedata r:id="rId254" o:title=""/>
          </v:shape>
          <o:OLEObject Type="Embed" ProgID="Equation.3" ShapeID="_x0000_i1130" DrawAspect="Content" ObjectID="_1796570073" r:id="rId255"/>
        </w:object>
      </w:r>
      <w:r w:rsidRPr="000D510E">
        <w:rPr>
          <w:rFonts w:ascii="Times New Roman" w:hAnsi="Times New Roman" w:cs="Times New Roman"/>
          <w:sz w:val="28"/>
          <w:szCs w:val="28"/>
        </w:rPr>
        <w:t xml:space="preserve"> </w:t>
      </w:r>
      <w:r w:rsidR="00C95003">
        <w:rPr>
          <w:rFonts w:ascii="Times New Roman" w:hAnsi="Times New Roman" w:cs="Times New Roman"/>
          <w:sz w:val="28"/>
          <w:szCs w:val="28"/>
        </w:rPr>
        <w:t>в уравнение (2.</w:t>
      </w:r>
      <w:r w:rsidR="005C17C2">
        <w:rPr>
          <w:rFonts w:ascii="Times New Roman" w:hAnsi="Times New Roman" w:cs="Times New Roman"/>
          <w:sz w:val="28"/>
          <w:szCs w:val="28"/>
        </w:rPr>
        <w:t>19</w:t>
      </w:r>
      <w:r w:rsidR="00C96EF5">
        <w:rPr>
          <w:rFonts w:ascii="Times New Roman" w:hAnsi="Times New Roman" w:cs="Times New Roman"/>
          <w:sz w:val="28"/>
          <w:szCs w:val="28"/>
        </w:rPr>
        <w:t>) получена</w:t>
      </w:r>
      <w:r>
        <w:rPr>
          <w:rFonts w:ascii="Times New Roman" w:hAnsi="Times New Roman" w:cs="Times New Roman"/>
          <w:sz w:val="28"/>
          <w:szCs w:val="28"/>
        </w:rPr>
        <w:t xml:space="preserve"> </w:t>
      </w:r>
      <w:r w:rsidRPr="00304664">
        <w:rPr>
          <w:position w:val="-14"/>
        </w:rPr>
        <w:object w:dxaOrig="360" w:dyaOrig="440">
          <v:shape id="_x0000_i1131" type="#_x0000_t75" style="width:20.55pt;height:22.65pt" o:ole="">
            <v:imagedata r:id="rId246" o:title=""/>
          </v:shape>
          <o:OLEObject Type="Embed" ProgID="Equation.3" ShapeID="_x0000_i1131" DrawAspect="Content" ObjectID="_1796570074" r:id="rId256"/>
        </w:object>
      </w:r>
      <w:r>
        <w:t>.</w:t>
      </w:r>
    </w:p>
    <w:p w:rsidR="009B5359" w:rsidRDefault="009B5359" w:rsidP="00A748B9">
      <w:pPr>
        <w:pStyle w:val="Default"/>
        <w:spacing w:line="360" w:lineRule="auto"/>
        <w:jc w:val="both"/>
      </w:pPr>
      <w:r>
        <w:t xml:space="preserve">                     </w:t>
      </w:r>
      <w:r w:rsidR="009D1566" w:rsidRPr="009D1566">
        <w:rPr>
          <w:position w:val="-34"/>
        </w:rPr>
        <w:object w:dxaOrig="4880" w:dyaOrig="820">
          <v:shape id="_x0000_i1132" type="#_x0000_t75" style="width:245.5pt;height:40.45pt" o:ole="">
            <v:imagedata r:id="rId257" o:title=""/>
          </v:shape>
          <o:OLEObject Type="Embed" ProgID="Equation.3" ShapeID="_x0000_i1132" DrawAspect="Content" ObjectID="_1796570075" r:id="rId258"/>
        </w:object>
      </w:r>
      <w:r>
        <w:t xml:space="preserve">                      </w:t>
      </w:r>
      <w:r w:rsidRPr="001B71B3">
        <w:t xml:space="preserve"> </w:t>
      </w:r>
      <w:r>
        <w:t xml:space="preserve">  </w:t>
      </w:r>
      <w:r w:rsidR="009D1566">
        <w:t xml:space="preserve">            </w:t>
      </w:r>
      <w:r w:rsidRPr="001B71B3">
        <w:t xml:space="preserve"> </w:t>
      </w:r>
      <w:r>
        <w:t xml:space="preserve"> </w:t>
      </w:r>
      <w:r w:rsidR="005C17C2">
        <w:t xml:space="preserve"> (2.22</w:t>
      </w:r>
      <w:r>
        <w:t>)</w:t>
      </w:r>
    </w:p>
    <w:p w:rsidR="009B5359" w:rsidRPr="001B71B3" w:rsidRDefault="009B5359" w:rsidP="00A748B9">
      <w:pPr>
        <w:pStyle w:val="Default"/>
        <w:spacing w:line="360" w:lineRule="auto"/>
        <w:jc w:val="both"/>
        <w:rPr>
          <w:rFonts w:ascii="Times New Roman" w:hAnsi="Times New Roman" w:cs="Times New Roman"/>
          <w:sz w:val="28"/>
          <w:szCs w:val="28"/>
        </w:rPr>
      </w:pPr>
      <w:r w:rsidRPr="000D510E">
        <w:rPr>
          <w:rFonts w:ascii="Times New Roman" w:hAnsi="Times New Roman" w:cs="Times New Roman"/>
          <w:sz w:val="28"/>
          <w:szCs w:val="28"/>
        </w:rPr>
        <w:t>Продиф</w:t>
      </w:r>
      <w:r w:rsidR="00A71EB6">
        <w:rPr>
          <w:rFonts w:ascii="Times New Roman" w:hAnsi="Times New Roman" w:cs="Times New Roman"/>
          <w:sz w:val="28"/>
          <w:szCs w:val="28"/>
        </w:rPr>
        <w:t>ференцировав</w:t>
      </w:r>
      <w:r w:rsidR="005C17C2">
        <w:rPr>
          <w:rFonts w:ascii="Times New Roman" w:hAnsi="Times New Roman" w:cs="Times New Roman"/>
          <w:sz w:val="28"/>
          <w:szCs w:val="28"/>
        </w:rPr>
        <w:t xml:space="preserve"> систему уравнений (2.19</w:t>
      </w:r>
      <w:r w:rsidRPr="000D510E">
        <w:rPr>
          <w:rFonts w:ascii="Times New Roman" w:hAnsi="Times New Roman" w:cs="Times New Roman"/>
          <w:sz w:val="28"/>
          <w:szCs w:val="28"/>
        </w:rPr>
        <w:t>) по времени</w:t>
      </w:r>
    </w:p>
    <w:p w:rsidR="009B5359" w:rsidRPr="001B71B3" w:rsidRDefault="009B5359" w:rsidP="00F767E5">
      <w:pPr>
        <w:pStyle w:val="Default"/>
        <w:spacing w:line="360" w:lineRule="auto"/>
        <w:ind w:firstLine="708"/>
        <w:rPr>
          <w:position w:val="-14"/>
        </w:rPr>
      </w:pPr>
    </w:p>
    <w:p w:rsidR="009B5359" w:rsidRPr="00E46953" w:rsidRDefault="00225CC0" w:rsidP="00F767E5">
      <w:pPr>
        <w:pStyle w:val="Default"/>
        <w:spacing w:line="360" w:lineRule="auto"/>
        <w:rPr>
          <w:position w:val="-14"/>
        </w:rPr>
      </w:pPr>
      <w:r w:rsidRPr="00225CC0">
        <w:rPr>
          <w:position w:val="-40"/>
        </w:rPr>
        <w:object w:dxaOrig="7780" w:dyaOrig="940">
          <v:shape id="_x0000_i1133" type="#_x0000_t75" style="width:389.5pt;height:47.3pt" o:ole="">
            <v:imagedata r:id="rId259" o:title=""/>
          </v:shape>
          <o:OLEObject Type="Embed" ProgID="Equation.3" ShapeID="_x0000_i1133" DrawAspect="Content" ObjectID="_1796570076" r:id="rId260"/>
        </w:object>
      </w:r>
      <w:r w:rsidR="009B5359">
        <w:rPr>
          <w:position w:val="-14"/>
        </w:rPr>
        <w:t xml:space="preserve"> </w:t>
      </w:r>
      <w:r>
        <w:rPr>
          <w:position w:val="-14"/>
        </w:rPr>
        <w:t xml:space="preserve">        </w:t>
      </w:r>
      <w:r w:rsidR="003F226D">
        <w:rPr>
          <w:position w:val="-14"/>
        </w:rPr>
        <w:t xml:space="preserve">  </w:t>
      </w:r>
      <w:r>
        <w:rPr>
          <w:position w:val="-14"/>
        </w:rPr>
        <w:t xml:space="preserve"> (</w:t>
      </w:r>
      <w:r w:rsidR="003F226D">
        <w:rPr>
          <w:position w:val="-14"/>
        </w:rPr>
        <w:t xml:space="preserve"> </w:t>
      </w:r>
      <w:r w:rsidR="005C17C2">
        <w:rPr>
          <w:position w:val="-14"/>
        </w:rPr>
        <w:t>2.23</w:t>
      </w:r>
      <w:r w:rsidR="009B5359">
        <w:rPr>
          <w:position w:val="-14"/>
        </w:rPr>
        <w:t>)</w:t>
      </w:r>
    </w:p>
    <w:p w:rsidR="009B5359" w:rsidRPr="00E46953" w:rsidRDefault="009B5359" w:rsidP="00F767E5">
      <w:pPr>
        <w:pStyle w:val="Default"/>
        <w:spacing w:line="360" w:lineRule="auto"/>
        <w:rPr>
          <w:position w:val="-14"/>
        </w:rPr>
      </w:pPr>
    </w:p>
    <w:p w:rsidR="009B5359" w:rsidRPr="00EE1B33" w:rsidRDefault="009B5359" w:rsidP="00A748B9">
      <w:pPr>
        <w:pStyle w:val="Pa9"/>
        <w:spacing w:line="360" w:lineRule="auto"/>
        <w:ind w:firstLine="709"/>
        <w:jc w:val="both"/>
        <w:rPr>
          <w:rFonts w:ascii="Times New Roman" w:hAnsi="Times New Roman"/>
          <w:color w:val="000000"/>
          <w:sz w:val="28"/>
          <w:szCs w:val="28"/>
        </w:rPr>
      </w:pPr>
      <w:r w:rsidRPr="00EE1B33">
        <w:rPr>
          <w:rFonts w:ascii="Times New Roman" w:hAnsi="Times New Roman"/>
          <w:color w:val="000000"/>
          <w:sz w:val="28"/>
          <w:szCs w:val="28"/>
        </w:rPr>
        <w:lastRenderedPageBreak/>
        <w:t>Из четырех параметров</w:t>
      </w:r>
      <w:r w:rsidRPr="00EE1B33">
        <w:t xml:space="preserve"> </w:t>
      </w:r>
      <w:r w:rsidRPr="00304664">
        <w:rPr>
          <w:position w:val="-14"/>
        </w:rPr>
        <w:object w:dxaOrig="300" w:dyaOrig="440">
          <v:shape id="_x0000_i1134" type="#_x0000_t75" style="width:15.1pt;height:22.65pt" o:ole="">
            <v:imagedata r:id="rId261" o:title=""/>
          </v:shape>
          <o:OLEObject Type="Embed" ProgID="Equation.3" ShapeID="_x0000_i1134" DrawAspect="Content" ObjectID="_1796570077" r:id="rId262"/>
        </w:object>
      </w:r>
      <w:r>
        <w:t>,</w:t>
      </w:r>
      <w:r w:rsidRPr="00EE1B33">
        <w:t xml:space="preserve"> </w:t>
      </w:r>
      <w:r w:rsidRPr="00304664">
        <w:rPr>
          <w:position w:val="-12"/>
        </w:rPr>
        <w:object w:dxaOrig="300" w:dyaOrig="420">
          <v:shape id="_x0000_i1135" type="#_x0000_t75" style="width:15.1pt;height:20.55pt" o:ole="">
            <v:imagedata r:id="rId263" o:title=""/>
          </v:shape>
          <o:OLEObject Type="Embed" ProgID="Equation.3" ShapeID="_x0000_i1135" DrawAspect="Content" ObjectID="_1796570078" r:id="rId264"/>
        </w:object>
      </w:r>
      <w:r>
        <w:t>,</w:t>
      </w:r>
      <w:r w:rsidRPr="00304664">
        <w:rPr>
          <w:position w:val="-14"/>
        </w:rPr>
        <w:object w:dxaOrig="440" w:dyaOrig="440">
          <v:shape id="_x0000_i1136" type="#_x0000_t75" style="width:22.65pt;height:22.65pt" o:ole="">
            <v:imagedata r:id="rId265" o:title=""/>
          </v:shape>
          <o:OLEObject Type="Embed" ProgID="Equation.3" ShapeID="_x0000_i1136" DrawAspect="Content" ObjectID="_1796570079" r:id="rId266"/>
        </w:object>
      </w:r>
      <w:r>
        <w:t xml:space="preserve">, </w:t>
      </w:r>
      <w:r w:rsidRPr="00304664">
        <w:rPr>
          <w:position w:val="-16"/>
        </w:rPr>
        <w:object w:dxaOrig="460" w:dyaOrig="460">
          <v:shape id="_x0000_i1137" type="#_x0000_t75" style="width:22.65pt;height:22.65pt" o:ole="">
            <v:imagedata r:id="rId267" o:title=""/>
          </v:shape>
          <o:OLEObject Type="Embed" ProgID="Equation.3" ShapeID="_x0000_i1137" DrawAspect="Content" ObjectID="_1796570080" r:id="rId268"/>
        </w:object>
      </w:r>
      <w:r w:rsidRPr="00EE1B33">
        <w:rPr>
          <w:rFonts w:ascii="Times New Roman" w:hAnsi="Times New Roman"/>
          <w:color w:val="000000"/>
          <w:sz w:val="28"/>
          <w:szCs w:val="28"/>
        </w:rPr>
        <w:t xml:space="preserve"> </w:t>
      </w:r>
      <w:r w:rsidR="00C96EF5">
        <w:rPr>
          <w:rFonts w:ascii="Times New Roman" w:hAnsi="Times New Roman"/>
          <w:color w:val="000000"/>
          <w:sz w:val="28"/>
          <w:szCs w:val="28"/>
        </w:rPr>
        <w:t>двумя параметрами можно задаются</w:t>
      </w:r>
      <w:r w:rsidRPr="00EE1B33">
        <w:rPr>
          <w:rFonts w:ascii="Times New Roman" w:hAnsi="Times New Roman"/>
          <w:color w:val="000000"/>
          <w:sz w:val="28"/>
          <w:szCs w:val="28"/>
        </w:rPr>
        <w:t>,</w:t>
      </w:r>
      <w:r>
        <w:rPr>
          <w:rFonts w:ascii="Times New Roman" w:hAnsi="Times New Roman"/>
          <w:color w:val="000000"/>
          <w:sz w:val="28"/>
          <w:szCs w:val="28"/>
        </w:rPr>
        <w:t xml:space="preserve"> </w:t>
      </w:r>
      <w:r w:rsidRPr="00EE1B33">
        <w:rPr>
          <w:rFonts w:ascii="Times New Roman" w:hAnsi="Times New Roman"/>
          <w:color w:val="000000"/>
          <w:sz w:val="28"/>
          <w:szCs w:val="28"/>
        </w:rPr>
        <w:t>а остальные два опре</w:t>
      </w:r>
      <w:r>
        <w:rPr>
          <w:rFonts w:ascii="Times New Roman" w:hAnsi="Times New Roman"/>
          <w:color w:val="000000"/>
          <w:sz w:val="28"/>
          <w:szCs w:val="28"/>
        </w:rPr>
        <w:t>дел</w:t>
      </w:r>
      <w:r w:rsidR="00225CC0">
        <w:rPr>
          <w:rFonts w:ascii="Times New Roman" w:hAnsi="Times New Roman"/>
          <w:color w:val="000000"/>
          <w:sz w:val="28"/>
          <w:szCs w:val="28"/>
        </w:rPr>
        <w:t>яю</w:t>
      </w:r>
      <w:r w:rsidR="005C17C2">
        <w:rPr>
          <w:rFonts w:ascii="Times New Roman" w:hAnsi="Times New Roman"/>
          <w:color w:val="000000"/>
          <w:sz w:val="28"/>
          <w:szCs w:val="28"/>
        </w:rPr>
        <w:t>тся из системы уравнений (2.23</w:t>
      </w:r>
      <w:r w:rsidRPr="00EE1B33">
        <w:rPr>
          <w:rFonts w:ascii="Times New Roman" w:hAnsi="Times New Roman"/>
          <w:color w:val="000000"/>
          <w:sz w:val="28"/>
          <w:szCs w:val="28"/>
        </w:rPr>
        <w:t>). Например, задавшись</w:t>
      </w:r>
      <w:r w:rsidRPr="00304664">
        <w:rPr>
          <w:position w:val="-14"/>
        </w:rPr>
        <w:object w:dxaOrig="440" w:dyaOrig="440">
          <v:shape id="_x0000_i1138" type="#_x0000_t75" style="width:22.65pt;height:22.65pt" o:ole="">
            <v:imagedata r:id="rId265" o:title=""/>
          </v:shape>
          <o:OLEObject Type="Embed" ProgID="Equation.3" ShapeID="_x0000_i1138" DrawAspect="Content" ObjectID="_1796570081" r:id="rId269"/>
        </w:object>
      </w:r>
      <w:r>
        <w:t xml:space="preserve">, </w:t>
      </w:r>
      <w:r w:rsidRPr="00304664">
        <w:rPr>
          <w:position w:val="-16"/>
        </w:rPr>
        <w:object w:dxaOrig="460" w:dyaOrig="460">
          <v:shape id="_x0000_i1139" type="#_x0000_t75" style="width:22.65pt;height:22.65pt" o:ole="">
            <v:imagedata r:id="rId267" o:title=""/>
          </v:shape>
          <o:OLEObject Type="Embed" ProgID="Equation.3" ShapeID="_x0000_i1139" DrawAspect="Content" ObjectID="_1796570082" r:id="rId270"/>
        </w:object>
      </w:r>
      <w:r w:rsidR="003762C4">
        <w:rPr>
          <w:rFonts w:ascii="Times New Roman" w:hAnsi="Times New Roman"/>
          <w:color w:val="000000"/>
          <w:sz w:val="28"/>
          <w:szCs w:val="28"/>
        </w:rPr>
        <w:t xml:space="preserve"> </w:t>
      </w:r>
      <w:r w:rsidRPr="00EE1B33">
        <w:rPr>
          <w:rFonts w:ascii="Times New Roman" w:hAnsi="Times New Roman"/>
          <w:color w:val="000000"/>
          <w:sz w:val="28"/>
          <w:szCs w:val="28"/>
        </w:rPr>
        <w:t>опреде</w:t>
      </w:r>
      <w:r w:rsidR="00C96EF5">
        <w:rPr>
          <w:rFonts w:ascii="Times New Roman" w:hAnsi="Times New Roman"/>
          <w:color w:val="000000"/>
          <w:sz w:val="28"/>
          <w:szCs w:val="28"/>
        </w:rPr>
        <w:t xml:space="preserve">лены </w:t>
      </w:r>
      <w:r w:rsidRPr="00304664">
        <w:rPr>
          <w:position w:val="-14"/>
        </w:rPr>
        <w:object w:dxaOrig="300" w:dyaOrig="440">
          <v:shape id="_x0000_i1140" type="#_x0000_t75" style="width:15.1pt;height:22.65pt" o:ole="">
            <v:imagedata r:id="rId261" o:title=""/>
          </v:shape>
          <o:OLEObject Type="Embed" ProgID="Equation.3" ShapeID="_x0000_i1140" DrawAspect="Content" ObjectID="_1796570083" r:id="rId271"/>
        </w:object>
      </w:r>
      <w:r>
        <w:t>,</w:t>
      </w:r>
      <w:r w:rsidRPr="00EE1B33">
        <w:t xml:space="preserve"> </w:t>
      </w:r>
      <w:r w:rsidRPr="00304664">
        <w:rPr>
          <w:position w:val="-12"/>
        </w:rPr>
        <w:object w:dxaOrig="300" w:dyaOrig="420">
          <v:shape id="_x0000_i1141" type="#_x0000_t75" style="width:15.1pt;height:20.55pt" o:ole="">
            <v:imagedata r:id="rId263" o:title=""/>
          </v:shape>
          <o:OLEObject Type="Embed" ProgID="Equation.3" ShapeID="_x0000_i1141" DrawAspect="Content" ObjectID="_1796570084" r:id="rId272"/>
        </w:object>
      </w:r>
      <w:r>
        <w:t>,</w:t>
      </w:r>
      <w:r w:rsidRPr="00304664">
        <w:rPr>
          <w:position w:val="-14"/>
        </w:rPr>
        <w:object w:dxaOrig="440" w:dyaOrig="440">
          <v:shape id="_x0000_i1142" type="#_x0000_t75" style="width:22.65pt;height:22.65pt" o:ole="">
            <v:imagedata r:id="rId265" o:title=""/>
          </v:shape>
          <o:OLEObject Type="Embed" ProgID="Equation.3" ShapeID="_x0000_i1142" DrawAspect="Content" ObjectID="_1796570085" r:id="rId273"/>
        </w:object>
      </w:r>
      <w:r>
        <w:t>,</w:t>
      </w:r>
    </w:p>
    <w:p w:rsidR="009B5359" w:rsidRDefault="009B5359" w:rsidP="00A748B9">
      <w:pPr>
        <w:pStyle w:val="Default"/>
        <w:spacing w:line="360" w:lineRule="auto"/>
        <w:jc w:val="both"/>
        <w:rPr>
          <w:rStyle w:val="A19"/>
          <w:rFonts w:ascii="Times New Roman" w:hAnsi="Times New Roman" w:cs="Times New Roman"/>
          <w:sz w:val="28"/>
          <w:szCs w:val="28"/>
        </w:rPr>
      </w:pPr>
      <w:r w:rsidRPr="00EE1B33">
        <w:rPr>
          <w:rFonts w:ascii="Times New Roman" w:hAnsi="Times New Roman" w:cs="Times New Roman"/>
          <w:sz w:val="28"/>
          <w:szCs w:val="28"/>
        </w:rPr>
        <w:t>Из первог</w:t>
      </w:r>
      <w:r w:rsidR="00285757">
        <w:rPr>
          <w:rFonts w:ascii="Times New Roman" w:hAnsi="Times New Roman" w:cs="Times New Roman"/>
          <w:sz w:val="28"/>
          <w:szCs w:val="28"/>
        </w:rPr>
        <w:t xml:space="preserve">о уравнения системы уравнений </w:t>
      </w:r>
      <w:r w:rsidR="005C17C2">
        <w:rPr>
          <w:rFonts w:ascii="Times New Roman" w:hAnsi="Times New Roman" w:cs="Times New Roman"/>
          <w:sz w:val="28"/>
          <w:szCs w:val="28"/>
        </w:rPr>
        <w:t>(2.23</w:t>
      </w:r>
      <w:r w:rsidRPr="00EE1B33">
        <w:rPr>
          <w:rFonts w:ascii="Times New Roman" w:hAnsi="Times New Roman" w:cs="Times New Roman"/>
          <w:sz w:val="28"/>
          <w:szCs w:val="28"/>
        </w:rPr>
        <w:t xml:space="preserve">) выразим </w:t>
      </w:r>
      <w:r w:rsidRPr="00304664">
        <w:rPr>
          <w:position w:val="-12"/>
        </w:rPr>
        <w:object w:dxaOrig="300" w:dyaOrig="420">
          <v:shape id="_x0000_i1143" type="#_x0000_t75" style="width:15.1pt;height:20.55pt" o:ole="">
            <v:imagedata r:id="rId263" o:title=""/>
          </v:shape>
          <o:OLEObject Type="Embed" ProgID="Equation.3" ShapeID="_x0000_i1143" DrawAspect="Content" ObjectID="_1796570086" r:id="rId274"/>
        </w:object>
      </w:r>
    </w:p>
    <w:p w:rsidR="009B5359" w:rsidRDefault="009B5359" w:rsidP="00225CC0">
      <w:pPr>
        <w:pStyle w:val="Default"/>
        <w:spacing w:line="360" w:lineRule="auto"/>
        <w:jc w:val="both"/>
      </w:pPr>
      <w:r>
        <w:t xml:space="preserve">               </w:t>
      </w:r>
      <w:r w:rsidRPr="008603A4">
        <w:rPr>
          <w:position w:val="-38"/>
        </w:rPr>
        <w:object w:dxaOrig="6720" w:dyaOrig="880">
          <v:shape id="_x0000_i1144" type="#_x0000_t75" style="width:336pt;height:42.5pt" o:ole="">
            <v:imagedata r:id="rId275" o:title=""/>
          </v:shape>
          <o:OLEObject Type="Embed" ProgID="Equation.3" ShapeID="_x0000_i1144" DrawAspect="Content" ObjectID="_1796570087" r:id="rId276"/>
        </w:object>
      </w:r>
      <w:r>
        <w:t xml:space="preserve">      </w:t>
      </w:r>
      <w:r w:rsidR="005C17C2">
        <w:t xml:space="preserve">  </w:t>
      </w:r>
      <w:r>
        <w:t xml:space="preserve">     </w:t>
      </w:r>
      <w:r w:rsidRPr="00E46953">
        <w:t xml:space="preserve"> </w:t>
      </w:r>
      <w:r>
        <w:t xml:space="preserve">   (2.</w:t>
      </w:r>
      <w:r w:rsidR="005C17C2">
        <w:t>24</w:t>
      </w:r>
      <w:r>
        <w:t>)</w:t>
      </w:r>
    </w:p>
    <w:p w:rsidR="009B5359" w:rsidRPr="008603A4" w:rsidRDefault="009B5359" w:rsidP="00F767E5">
      <w:pPr>
        <w:pStyle w:val="Default"/>
        <w:spacing w:line="360" w:lineRule="auto"/>
        <w:rPr>
          <w:rFonts w:ascii="Times New Roman" w:hAnsi="Times New Roman" w:cs="Times New Roman"/>
          <w:sz w:val="28"/>
          <w:szCs w:val="28"/>
        </w:rPr>
      </w:pPr>
      <w:r w:rsidRPr="008603A4">
        <w:rPr>
          <w:rFonts w:ascii="Times New Roman" w:hAnsi="Times New Roman" w:cs="Times New Roman"/>
          <w:sz w:val="28"/>
          <w:szCs w:val="28"/>
        </w:rPr>
        <w:t xml:space="preserve">Подставив полученное выражение </w:t>
      </w:r>
      <w:r w:rsidR="00DF27A0" w:rsidRPr="008603A4">
        <w:rPr>
          <w:rFonts w:ascii="Times New Roman" w:hAnsi="Times New Roman" w:cs="Times New Roman"/>
          <w:sz w:val="28"/>
          <w:szCs w:val="28"/>
        </w:rPr>
        <w:t>во второе уравнение,</w:t>
      </w:r>
      <w:r w:rsidRPr="008603A4">
        <w:rPr>
          <w:rFonts w:ascii="Times New Roman" w:hAnsi="Times New Roman" w:cs="Times New Roman"/>
          <w:sz w:val="28"/>
          <w:szCs w:val="28"/>
        </w:rPr>
        <w:t xml:space="preserve"> системы</w:t>
      </w:r>
      <w:r w:rsidR="005C17C2">
        <w:rPr>
          <w:rFonts w:ascii="Times New Roman" w:hAnsi="Times New Roman" w:cs="Times New Roman"/>
          <w:sz w:val="28"/>
          <w:szCs w:val="28"/>
        </w:rPr>
        <w:t xml:space="preserve"> уравнений (2.24</w:t>
      </w:r>
      <w:r w:rsidR="00C96EF5">
        <w:rPr>
          <w:rFonts w:ascii="Times New Roman" w:hAnsi="Times New Roman" w:cs="Times New Roman"/>
          <w:sz w:val="28"/>
          <w:szCs w:val="28"/>
        </w:rPr>
        <w:t>) получено</w:t>
      </w:r>
      <w:r w:rsidR="00A71EB6">
        <w:rPr>
          <w:rFonts w:ascii="Times New Roman" w:hAnsi="Times New Roman" w:cs="Times New Roman"/>
          <w:sz w:val="28"/>
          <w:szCs w:val="28"/>
        </w:rPr>
        <w:t xml:space="preserve"> </w:t>
      </w:r>
      <w:r w:rsidRPr="00304664">
        <w:rPr>
          <w:position w:val="-14"/>
        </w:rPr>
        <w:object w:dxaOrig="300" w:dyaOrig="440">
          <v:shape id="_x0000_i1145" type="#_x0000_t75" style="width:15.1pt;height:22.65pt" o:ole="">
            <v:imagedata r:id="rId261" o:title=""/>
          </v:shape>
          <o:OLEObject Type="Embed" ProgID="Equation.3" ShapeID="_x0000_i1145" DrawAspect="Content" ObjectID="_1796570088" r:id="rId277"/>
        </w:object>
      </w:r>
      <w:r w:rsidRPr="008603A4">
        <w:rPr>
          <w:rFonts w:ascii="Times New Roman" w:hAnsi="Times New Roman" w:cs="Times New Roman"/>
          <w:sz w:val="28"/>
          <w:szCs w:val="28"/>
        </w:rPr>
        <w:t>.</w:t>
      </w:r>
    </w:p>
    <w:p w:rsidR="009B5359" w:rsidRDefault="009B5359" w:rsidP="00F767E5">
      <w:pPr>
        <w:pStyle w:val="Default"/>
        <w:spacing w:line="360" w:lineRule="auto"/>
      </w:pPr>
      <w:r w:rsidRPr="00754038">
        <w:rPr>
          <w:position w:val="-40"/>
        </w:rPr>
        <w:object w:dxaOrig="7860" w:dyaOrig="920">
          <v:shape id="_x0000_i1146" type="#_x0000_t75" style="width:391.55pt;height:47.3pt" o:ole="">
            <v:imagedata r:id="rId278" o:title=""/>
          </v:shape>
          <o:OLEObject Type="Embed" ProgID="Equation.3" ShapeID="_x0000_i1146" DrawAspect="Content" ObjectID="_1796570089" r:id="rId279"/>
        </w:object>
      </w:r>
      <w:r>
        <w:t xml:space="preserve">     </w:t>
      </w:r>
      <w:r w:rsidRPr="00E46953">
        <w:t xml:space="preserve">   </w:t>
      </w:r>
      <w:r w:rsidR="005C17C2">
        <w:t xml:space="preserve">  </w:t>
      </w:r>
      <w:r w:rsidRPr="00E46953">
        <w:t xml:space="preserve">   </w:t>
      </w:r>
      <w:r>
        <w:t xml:space="preserve"> </w:t>
      </w:r>
      <w:r w:rsidR="005C17C2">
        <w:t>(2.25</w:t>
      </w:r>
      <w:r>
        <w:t>)</w:t>
      </w:r>
    </w:p>
    <w:p w:rsidR="009B5359" w:rsidRDefault="009B5359" w:rsidP="00F767E5">
      <w:pPr>
        <w:pStyle w:val="Default"/>
        <w:spacing w:line="360" w:lineRule="auto"/>
      </w:pPr>
    </w:p>
    <w:p w:rsidR="009B5359" w:rsidRDefault="009B5359" w:rsidP="00F767E5">
      <w:pPr>
        <w:pStyle w:val="Default"/>
        <w:spacing w:line="360" w:lineRule="auto"/>
        <w:rPr>
          <w:rFonts w:ascii="Times New Roman" w:hAnsi="Times New Roman" w:cs="Times New Roman"/>
          <w:sz w:val="28"/>
          <w:szCs w:val="28"/>
        </w:rPr>
      </w:pPr>
      <w:r>
        <w:rPr>
          <w:rFonts w:ascii="Times New Roman" w:hAnsi="Times New Roman" w:cs="Times New Roman"/>
          <w:sz w:val="28"/>
          <w:szCs w:val="28"/>
        </w:rPr>
        <w:t xml:space="preserve">Подставив полученное выражение </w:t>
      </w:r>
      <w:r w:rsidRPr="00304664">
        <w:rPr>
          <w:position w:val="-14"/>
        </w:rPr>
        <w:object w:dxaOrig="300" w:dyaOrig="440">
          <v:shape id="_x0000_i1147" type="#_x0000_t75" style="width:15.1pt;height:22.65pt" o:ole="">
            <v:imagedata r:id="rId261" o:title=""/>
          </v:shape>
          <o:OLEObject Type="Embed" ProgID="Equation.3" ShapeID="_x0000_i1147" DrawAspect="Content" ObjectID="_1796570090" r:id="rId280"/>
        </w:object>
      </w:r>
      <w:r w:rsidRPr="00D61F21">
        <w:rPr>
          <w:rStyle w:val="A19"/>
          <w:rFonts w:ascii="Times New Roman" w:hAnsi="Times New Roman" w:cs="Times New Roman"/>
          <w:sz w:val="28"/>
          <w:szCs w:val="28"/>
        </w:rPr>
        <w:t xml:space="preserve"> </w:t>
      </w:r>
      <w:r>
        <w:rPr>
          <w:rFonts w:ascii="Times New Roman" w:hAnsi="Times New Roman" w:cs="Times New Roman"/>
          <w:sz w:val="28"/>
          <w:szCs w:val="28"/>
        </w:rPr>
        <w:t>в</w:t>
      </w:r>
      <w:r w:rsidR="00C96EF5">
        <w:rPr>
          <w:rFonts w:ascii="Times New Roman" w:hAnsi="Times New Roman" w:cs="Times New Roman"/>
          <w:sz w:val="28"/>
          <w:szCs w:val="28"/>
        </w:rPr>
        <w:t xml:space="preserve"> уравнение (2.14) можно получено </w:t>
      </w:r>
      <w:r w:rsidRPr="00304664">
        <w:rPr>
          <w:position w:val="-12"/>
        </w:rPr>
        <w:object w:dxaOrig="300" w:dyaOrig="420">
          <v:shape id="_x0000_i1148" type="#_x0000_t75" style="width:15.1pt;height:20.55pt" o:ole="">
            <v:imagedata r:id="rId263" o:title=""/>
          </v:shape>
          <o:OLEObject Type="Embed" ProgID="Equation.3" ShapeID="_x0000_i1148" DrawAspect="Content" ObjectID="_1796570091" r:id="rId281"/>
        </w:object>
      </w:r>
      <w:r>
        <w:rPr>
          <w:rFonts w:ascii="Times New Roman" w:hAnsi="Times New Roman" w:cs="Times New Roman"/>
          <w:sz w:val="28"/>
          <w:szCs w:val="28"/>
        </w:rPr>
        <w:t xml:space="preserve">, </w:t>
      </w:r>
      <w:r w:rsidRPr="00D61F21">
        <w:rPr>
          <w:rFonts w:ascii="Times New Roman" w:hAnsi="Times New Roman" w:cs="Times New Roman"/>
          <w:sz w:val="28"/>
          <w:szCs w:val="28"/>
        </w:rPr>
        <w:t xml:space="preserve"> за</w:t>
      </w:r>
      <w:r w:rsidRPr="00D61F21">
        <w:rPr>
          <w:rFonts w:ascii="Times New Roman" w:hAnsi="Times New Roman" w:cs="Times New Roman"/>
          <w:sz w:val="28"/>
          <w:szCs w:val="28"/>
        </w:rPr>
        <w:softHyphen/>
        <w:t>висящее от наперед заданных параметров</w:t>
      </w:r>
      <w:r w:rsidRPr="00304664">
        <w:rPr>
          <w:position w:val="-14"/>
        </w:rPr>
        <w:object w:dxaOrig="420" w:dyaOrig="440">
          <v:shape id="_x0000_i1149" type="#_x0000_t75" style="width:20.55pt;height:22.65pt" o:ole="">
            <v:imagedata r:id="rId282" o:title=""/>
          </v:shape>
          <o:OLEObject Type="Embed" ProgID="Equation.3" ShapeID="_x0000_i1149" DrawAspect="Content" ObjectID="_1796570092" r:id="rId283"/>
        </w:object>
      </w:r>
      <w:r>
        <w:rPr>
          <w:rFonts w:ascii="Times New Roman" w:hAnsi="Times New Roman" w:cs="Times New Roman"/>
          <w:sz w:val="28"/>
          <w:szCs w:val="28"/>
        </w:rPr>
        <w:t xml:space="preserve">, </w:t>
      </w:r>
      <w:r w:rsidRPr="00304664">
        <w:rPr>
          <w:position w:val="-16"/>
        </w:rPr>
        <w:object w:dxaOrig="420" w:dyaOrig="460">
          <v:shape id="_x0000_i1150" type="#_x0000_t75" style="width:20.55pt;height:22.65pt" o:ole="">
            <v:imagedata r:id="rId284" o:title=""/>
          </v:shape>
          <o:OLEObject Type="Embed" ProgID="Equation.3" ShapeID="_x0000_i1150" DrawAspect="Content" ObjectID="_1796570093" r:id="rId285"/>
        </w:object>
      </w:r>
      <w:r>
        <w:t xml:space="preserve"> </w:t>
      </w:r>
      <w:r w:rsidRPr="00D61F21">
        <w:rPr>
          <w:rFonts w:ascii="Times New Roman" w:hAnsi="Times New Roman" w:cs="Times New Roman"/>
          <w:sz w:val="28"/>
          <w:szCs w:val="28"/>
        </w:rPr>
        <w:t>и известных величин.</w:t>
      </w:r>
    </w:p>
    <w:p w:rsidR="009B5359" w:rsidRDefault="009B5359" w:rsidP="00F767E5">
      <w:pPr>
        <w:pStyle w:val="Default"/>
        <w:spacing w:line="360" w:lineRule="auto"/>
      </w:pPr>
      <w:r w:rsidRPr="00304664">
        <w:rPr>
          <w:position w:val="-12"/>
        </w:rPr>
        <w:object w:dxaOrig="300" w:dyaOrig="420">
          <v:shape id="_x0000_i1151" type="#_x0000_t75" style="width:15.1pt;height:20.55pt" o:ole="">
            <v:imagedata r:id="rId286" o:title=""/>
          </v:shape>
          <o:OLEObject Type="Embed" ProgID="Equation.3" ShapeID="_x0000_i1151" DrawAspect="Content" ObjectID="_1796570094" r:id="rId287"/>
        </w:object>
      </w:r>
      <w:r>
        <w:t>=</w:t>
      </w:r>
      <w:r>
        <w:rPr>
          <w:rFonts w:ascii="Times New Roman" w:hAnsi="Times New Roman" w:cs="Times New Roman"/>
          <w:sz w:val="28"/>
          <w:szCs w:val="28"/>
        </w:rPr>
        <w:t xml:space="preserve"> [</w:t>
      </w:r>
      <w:r w:rsidRPr="00304664">
        <w:rPr>
          <w:position w:val="-16"/>
        </w:rPr>
        <w:object w:dxaOrig="7140" w:dyaOrig="460">
          <v:shape id="_x0000_i1152" type="#_x0000_t75" style="width:357.25pt;height:22.65pt" o:ole="">
            <v:imagedata r:id="rId288" o:title=""/>
          </v:shape>
          <o:OLEObject Type="Embed" ProgID="Equation.3" ShapeID="_x0000_i1152" DrawAspect="Content" ObjectID="_1796570095" r:id="rId289"/>
        </w:object>
      </w:r>
      <w:r>
        <w:rPr>
          <w:rFonts w:ascii="Times New Roman" w:hAnsi="Times New Roman" w:cs="Times New Roman"/>
          <w:sz w:val="28"/>
          <w:szCs w:val="28"/>
        </w:rPr>
        <w:t xml:space="preserve">  </w:t>
      </w:r>
      <w:r w:rsidRPr="004B070C">
        <w:rPr>
          <w:position w:val="-14"/>
        </w:rPr>
        <w:object w:dxaOrig="7800" w:dyaOrig="440">
          <v:shape id="_x0000_i1153" type="#_x0000_t75" style="width:392.25pt;height:22.65pt" o:ole="">
            <v:imagedata r:id="rId290" o:title=""/>
          </v:shape>
          <o:OLEObject Type="Embed" ProgID="Equation.3" ShapeID="_x0000_i1153" DrawAspect="Content" ObjectID="_1796570096" r:id="rId291"/>
        </w:object>
      </w:r>
      <w:r>
        <w:t>.</w:t>
      </w:r>
      <w:r w:rsidR="00C06A56">
        <w:t xml:space="preserve">        </w:t>
      </w:r>
      <w:r w:rsidR="003F226D">
        <w:t xml:space="preserve"> </w:t>
      </w:r>
      <w:r w:rsidR="005C17C2">
        <w:t xml:space="preserve"> </w:t>
      </w:r>
      <w:r w:rsidR="003F226D">
        <w:t xml:space="preserve"> </w:t>
      </w:r>
      <w:r w:rsidR="005C17C2">
        <w:t>(2.26</w:t>
      </w:r>
      <w:r w:rsidR="00C06A56">
        <w:t>)</w:t>
      </w:r>
    </w:p>
    <w:p w:rsidR="009B5359" w:rsidRPr="000C49E8" w:rsidRDefault="009B5359" w:rsidP="00F767E5">
      <w:pPr>
        <w:pStyle w:val="Default"/>
        <w:spacing w:line="360" w:lineRule="auto"/>
      </w:pPr>
    </w:p>
    <w:p w:rsidR="009B5359" w:rsidRPr="000C49E8" w:rsidRDefault="009B5359" w:rsidP="00A748B9">
      <w:pPr>
        <w:pStyle w:val="Default"/>
        <w:spacing w:line="360" w:lineRule="auto"/>
        <w:jc w:val="both"/>
        <w:rPr>
          <w:rFonts w:ascii="Times New Roman" w:hAnsi="Times New Roman" w:cs="Times New Roman"/>
          <w:sz w:val="28"/>
          <w:szCs w:val="28"/>
        </w:rPr>
      </w:pPr>
      <w:r w:rsidRPr="000C49E8">
        <w:rPr>
          <w:rFonts w:ascii="Times New Roman" w:hAnsi="Times New Roman" w:cs="Times New Roman"/>
          <w:sz w:val="28"/>
          <w:szCs w:val="28"/>
        </w:rPr>
        <w:t>Положение ковша погрузчика при работе определяется ходом двух гидро</w:t>
      </w:r>
      <w:r w:rsidRPr="000C49E8">
        <w:rPr>
          <w:rFonts w:ascii="Times New Roman" w:hAnsi="Times New Roman" w:cs="Times New Roman"/>
          <w:sz w:val="28"/>
          <w:szCs w:val="28"/>
        </w:rPr>
        <w:softHyphen/>
        <w:t>цилиндров, их рабочей длиной, т.е. значения углов</w:t>
      </w:r>
      <w:r w:rsidRPr="00304664">
        <w:rPr>
          <w:position w:val="-14"/>
        </w:rPr>
        <w:object w:dxaOrig="740" w:dyaOrig="440">
          <v:shape id="_x0000_i1154" type="#_x0000_t75" style="width:37.05pt;height:22.65pt" o:ole="">
            <v:imagedata r:id="rId292" o:title=""/>
          </v:shape>
          <o:OLEObject Type="Embed" ProgID="Equation.3" ShapeID="_x0000_i1154" DrawAspect="Content" ObjectID="_1796570097" r:id="rId293"/>
        </w:object>
      </w:r>
      <w:r w:rsidRPr="000C49E8">
        <w:rPr>
          <w:rFonts w:ascii="Times New Roman" w:hAnsi="Times New Roman" w:cs="Times New Roman"/>
          <w:sz w:val="28"/>
          <w:szCs w:val="28"/>
        </w:rPr>
        <w:t xml:space="preserve"> напрямую зависят от</w:t>
      </w:r>
      <w:r w:rsidR="009D1566">
        <w:rPr>
          <w:rFonts w:ascii="Times New Roman" w:hAnsi="Times New Roman" w:cs="Times New Roman"/>
          <w:sz w:val="28"/>
          <w:szCs w:val="28"/>
        </w:rPr>
        <w:t xml:space="preserve"> </w:t>
      </w:r>
      <w:r w:rsidRPr="000C49E8">
        <w:rPr>
          <w:rFonts w:ascii="Times New Roman" w:hAnsi="Times New Roman" w:cs="Times New Roman"/>
          <w:sz w:val="28"/>
          <w:szCs w:val="28"/>
        </w:rPr>
        <w:t>хода гидроцилиндров.</w:t>
      </w:r>
    </w:p>
    <w:p w:rsidR="009B5359" w:rsidRPr="00F14EFC" w:rsidRDefault="009B5359" w:rsidP="00A748B9">
      <w:pPr>
        <w:pStyle w:val="Default"/>
        <w:spacing w:line="360" w:lineRule="auto"/>
        <w:ind w:firstLine="708"/>
        <w:jc w:val="both"/>
        <w:rPr>
          <w:rFonts w:ascii="Times New Roman" w:hAnsi="Times New Roman" w:cs="Times New Roman"/>
          <w:sz w:val="28"/>
          <w:szCs w:val="28"/>
        </w:rPr>
      </w:pPr>
      <w:r w:rsidRPr="00F14EFC">
        <w:rPr>
          <w:rFonts w:ascii="Times New Roman" w:hAnsi="Times New Roman" w:cs="Times New Roman"/>
          <w:sz w:val="28"/>
          <w:szCs w:val="28"/>
        </w:rPr>
        <w:t>В работе</w:t>
      </w:r>
      <w:r w:rsidRPr="00F758A0">
        <w:rPr>
          <w:rFonts w:ascii="Times New Roman" w:hAnsi="Times New Roman" w:cs="Times New Roman"/>
          <w:sz w:val="28"/>
          <w:szCs w:val="28"/>
        </w:rPr>
        <w:t xml:space="preserve"> </w:t>
      </w:r>
      <w:r w:rsidR="003963E5">
        <w:rPr>
          <w:rFonts w:ascii="Times New Roman" w:hAnsi="Times New Roman" w:cs="Times New Roman"/>
          <w:sz w:val="28"/>
          <w:szCs w:val="28"/>
        </w:rPr>
        <w:t>[</w:t>
      </w:r>
      <w:r w:rsidR="00F37096">
        <w:rPr>
          <w:rFonts w:ascii="Times New Roman" w:hAnsi="Times New Roman" w:cs="Times New Roman"/>
          <w:sz w:val="28"/>
          <w:szCs w:val="28"/>
        </w:rPr>
        <w:t>24</w:t>
      </w:r>
      <w:r w:rsidRPr="00F5732D">
        <w:rPr>
          <w:rFonts w:ascii="Times New Roman" w:hAnsi="Times New Roman" w:cs="Times New Roman"/>
          <w:sz w:val="28"/>
          <w:szCs w:val="28"/>
        </w:rPr>
        <w:t>]</w:t>
      </w:r>
      <w:r>
        <w:rPr>
          <w:rFonts w:ascii="Times New Roman" w:hAnsi="Times New Roman" w:cs="Times New Roman"/>
          <w:sz w:val="28"/>
          <w:szCs w:val="28"/>
        </w:rPr>
        <w:t xml:space="preserve"> </w:t>
      </w:r>
      <w:r w:rsidRPr="00F14EFC">
        <w:rPr>
          <w:rFonts w:ascii="Times New Roman" w:hAnsi="Times New Roman" w:cs="Times New Roman"/>
          <w:sz w:val="28"/>
          <w:szCs w:val="28"/>
        </w:rPr>
        <w:t>рассматривается кинематический анализ гидравлического экскаватора для разработ</w:t>
      </w:r>
      <w:r w:rsidR="009D1566">
        <w:rPr>
          <w:rFonts w:ascii="Times New Roman" w:hAnsi="Times New Roman" w:cs="Times New Roman"/>
          <w:sz w:val="28"/>
          <w:szCs w:val="28"/>
        </w:rPr>
        <w:t>ки селевых выносов, представляющего</w:t>
      </w:r>
      <w:r w:rsidRPr="00F14EFC">
        <w:rPr>
          <w:rFonts w:ascii="Times New Roman" w:hAnsi="Times New Roman" w:cs="Times New Roman"/>
          <w:sz w:val="28"/>
          <w:szCs w:val="28"/>
        </w:rPr>
        <w:t xml:space="preserve"> собой многофункциональный ковш с раскрывающейся гидроуправляемой челюстью</w:t>
      </w:r>
      <w:r w:rsidR="00151176">
        <w:rPr>
          <w:rFonts w:ascii="Times New Roman" w:hAnsi="Times New Roman" w:cs="Times New Roman"/>
          <w:sz w:val="28"/>
          <w:szCs w:val="28"/>
        </w:rPr>
        <w:t xml:space="preserve"> (</w:t>
      </w:r>
      <w:r w:rsidR="005C17C2">
        <w:rPr>
          <w:sz w:val="28"/>
          <w:szCs w:val="28"/>
        </w:rPr>
        <w:t>рисунок 2.21</w:t>
      </w:r>
      <w:r w:rsidR="00151176">
        <w:rPr>
          <w:sz w:val="28"/>
          <w:szCs w:val="28"/>
        </w:rPr>
        <w:t>)</w:t>
      </w:r>
      <w:r w:rsidRPr="00F14EFC">
        <w:rPr>
          <w:rFonts w:ascii="Times New Roman" w:hAnsi="Times New Roman" w:cs="Times New Roman"/>
          <w:sz w:val="28"/>
          <w:szCs w:val="28"/>
        </w:rPr>
        <w:t>. Общая постановка задачи о положениях звеньев плоского рычажного механизма ставится следующим образом: необходимо найти функции положений выходных (ведомых) звеньев от обобщенных координат</w:t>
      </w:r>
    </w:p>
    <w:p w:rsidR="009B5359" w:rsidRDefault="00641FC8" w:rsidP="00F767E5">
      <w:pPr>
        <w:pStyle w:val="Default"/>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924175" cy="2047875"/>
            <wp:effectExtent l="0" t="0" r="9525" b="9525"/>
            <wp:docPr id="1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924175" cy="2047875"/>
                    </a:xfrm>
                    <a:prstGeom prst="rect">
                      <a:avLst/>
                    </a:prstGeom>
                    <a:noFill/>
                    <a:ln>
                      <a:noFill/>
                    </a:ln>
                  </pic:spPr>
                </pic:pic>
              </a:graphicData>
            </a:graphic>
          </wp:inline>
        </w:drawing>
      </w:r>
    </w:p>
    <w:p w:rsidR="009B5359" w:rsidRPr="00AD544C" w:rsidRDefault="005C17C2" w:rsidP="000D2A5D">
      <w:pPr>
        <w:ind w:firstLine="567"/>
        <w:jc w:val="both"/>
        <w:rPr>
          <w:color w:val="000000"/>
          <w:sz w:val="28"/>
          <w:szCs w:val="28"/>
        </w:rPr>
      </w:pPr>
      <w:r>
        <w:rPr>
          <w:color w:val="000000"/>
          <w:sz w:val="28"/>
          <w:szCs w:val="28"/>
        </w:rPr>
        <w:t>Рисунок 2.2.1</w:t>
      </w:r>
      <w:r w:rsidR="00FE2BB6" w:rsidRPr="00FE2BB6">
        <w:rPr>
          <w:color w:val="000000"/>
          <w:sz w:val="28"/>
          <w:szCs w:val="28"/>
        </w:rPr>
        <w:t xml:space="preserve"> -</w:t>
      </w:r>
      <w:r w:rsidR="009B5359" w:rsidRPr="00C82532">
        <w:rPr>
          <w:color w:val="000000"/>
          <w:sz w:val="28"/>
          <w:szCs w:val="28"/>
        </w:rPr>
        <w:t xml:space="preserve"> Конструкция специального ковша с раскрывающейся частью для разработки селевых вы</w:t>
      </w:r>
      <w:r w:rsidR="000D2A5D">
        <w:rPr>
          <w:color w:val="000000"/>
          <w:sz w:val="28"/>
          <w:szCs w:val="28"/>
        </w:rPr>
        <w:t>носов содержащих крупные валуны</w:t>
      </w:r>
    </w:p>
    <w:p w:rsidR="009B5359" w:rsidRPr="00C004D3" w:rsidRDefault="009B5359" w:rsidP="000D2A5D">
      <w:pPr>
        <w:ind w:firstLine="567"/>
        <w:jc w:val="both"/>
        <w:rPr>
          <w:color w:val="000000"/>
          <w:sz w:val="28"/>
          <w:szCs w:val="28"/>
        </w:rPr>
      </w:pPr>
      <w:r>
        <w:rPr>
          <w:color w:val="000000"/>
          <w:sz w:val="28"/>
          <w:szCs w:val="28"/>
        </w:rPr>
        <w:t>1– ковш; 2– челюсть; 3– гидроцилиндр; 4, 5, 6 -</w:t>
      </w:r>
      <w:r w:rsidR="0049230A">
        <w:rPr>
          <w:color w:val="000000"/>
          <w:sz w:val="28"/>
          <w:szCs w:val="28"/>
        </w:rPr>
        <w:t xml:space="preserve"> </w:t>
      </w:r>
      <w:r>
        <w:rPr>
          <w:color w:val="000000"/>
          <w:sz w:val="28"/>
          <w:szCs w:val="28"/>
        </w:rPr>
        <w:t>пальцы; 7– болт; 8–гайка; 9– шайба; 10- м</w:t>
      </w:r>
      <w:r w:rsidR="00EC4596">
        <w:rPr>
          <w:color w:val="000000"/>
          <w:sz w:val="28"/>
          <w:szCs w:val="28"/>
        </w:rPr>
        <w:t>асленка</w:t>
      </w:r>
      <w:r w:rsidR="000D2A5D">
        <w:rPr>
          <w:color w:val="000000"/>
          <w:sz w:val="28"/>
          <w:szCs w:val="28"/>
        </w:rPr>
        <w:t>.</w:t>
      </w:r>
    </w:p>
    <w:p w:rsidR="009B5359" w:rsidRPr="00C82532" w:rsidRDefault="009B5359" w:rsidP="00F767E5">
      <w:pPr>
        <w:spacing w:line="360" w:lineRule="auto"/>
        <w:ind w:firstLine="280"/>
        <w:jc w:val="both"/>
        <w:rPr>
          <w:color w:val="000000"/>
          <w:sz w:val="28"/>
          <w:szCs w:val="28"/>
        </w:rPr>
      </w:pPr>
    </w:p>
    <w:p w:rsidR="009B5359" w:rsidRPr="00F14EFC" w:rsidRDefault="009B5359" w:rsidP="00A748B9">
      <w:pPr>
        <w:spacing w:line="360" w:lineRule="auto"/>
        <w:ind w:firstLine="567"/>
        <w:jc w:val="both"/>
        <w:rPr>
          <w:color w:val="000000"/>
          <w:sz w:val="28"/>
          <w:szCs w:val="28"/>
        </w:rPr>
      </w:pPr>
      <w:r w:rsidRPr="00F14EFC">
        <w:rPr>
          <w:color w:val="000000"/>
          <w:sz w:val="28"/>
          <w:szCs w:val="28"/>
        </w:rPr>
        <w:t>Навесное рабочее оборудование гидравлического экскаватора для разработки селевых выносов, содержащих крупные валуны размером до 1 м, представляет многофункциональный ковш с раскрывающейся гидроуправляемой челюстью</w:t>
      </w:r>
      <w:r>
        <w:rPr>
          <w:color w:val="000000"/>
          <w:sz w:val="28"/>
          <w:szCs w:val="28"/>
        </w:rPr>
        <w:t>.</w:t>
      </w:r>
      <w:r w:rsidRPr="00F14EFC">
        <w:rPr>
          <w:color w:val="000000"/>
          <w:sz w:val="28"/>
          <w:szCs w:val="28"/>
        </w:rPr>
        <w:t xml:space="preserve"> </w:t>
      </w:r>
    </w:p>
    <w:p w:rsidR="009B5359" w:rsidRPr="00E13D4C" w:rsidRDefault="009B5359" w:rsidP="00A748B9">
      <w:pPr>
        <w:spacing w:line="360" w:lineRule="auto"/>
        <w:ind w:firstLine="280"/>
        <w:jc w:val="both"/>
        <w:rPr>
          <w:sz w:val="28"/>
          <w:szCs w:val="28"/>
        </w:rPr>
      </w:pPr>
      <w:r w:rsidRPr="00D14FA6">
        <w:rPr>
          <w:sz w:val="28"/>
          <w:szCs w:val="28"/>
        </w:rPr>
        <w:t>Специальный ковш состоит из основной части 1, к которой шарнирно на подшипниках скольжения прикреплена раскрывающая часть ковша 2. К основному ковшу с помощью кронштейнов крепится гидроцилиндр 3, шток которого соединен с помощью рычагов с раскрывающейся частью ковша 2.</w:t>
      </w:r>
      <w:r w:rsidR="0049230A">
        <w:rPr>
          <w:sz w:val="28"/>
          <w:szCs w:val="28"/>
        </w:rPr>
        <w:t xml:space="preserve"> </w:t>
      </w:r>
      <w:r w:rsidRPr="00D14FA6">
        <w:rPr>
          <w:sz w:val="28"/>
          <w:szCs w:val="28"/>
        </w:rPr>
        <w:t>При встрече с крупными валунами, машинист экскаватора раскрывает поворотную часть ковша 2, загружает крупный валун до 1 м в диаметре, обратным ходом штока гидроцилиндра приподнимает крупный камень раскрывающейся частью 2 к основному ковшу 1. Далее машинист подъемом ковша выгружает крупный камень в отвал или в транспортное средство. Применение ковша данной конструкции по сравнению с ковшами существующей конструкции обеспечит удовлетворительную разработку селевой грунтовой среды, включающей каменистый материал больших размеров</w:t>
      </w:r>
      <w:r w:rsidRPr="00175BAB">
        <w:rPr>
          <w:sz w:val="28"/>
          <w:szCs w:val="28"/>
        </w:rPr>
        <w:t>.</w:t>
      </w:r>
    </w:p>
    <w:p w:rsidR="009B5359" w:rsidRDefault="003F226D" w:rsidP="00A748B9">
      <w:pPr>
        <w:pStyle w:val="Pa10"/>
        <w:spacing w:line="360" w:lineRule="auto"/>
        <w:ind w:firstLine="278"/>
        <w:jc w:val="both"/>
        <w:rPr>
          <w:color w:val="000000"/>
          <w:sz w:val="28"/>
          <w:szCs w:val="28"/>
        </w:rPr>
      </w:pPr>
      <w:r>
        <w:rPr>
          <w:color w:val="000000"/>
          <w:sz w:val="28"/>
          <w:szCs w:val="28"/>
        </w:rPr>
        <w:lastRenderedPageBreak/>
        <w:t xml:space="preserve">Далее выполнен </w:t>
      </w:r>
      <w:r w:rsidR="009B5359" w:rsidRPr="00F14EFC">
        <w:rPr>
          <w:color w:val="000000"/>
          <w:sz w:val="28"/>
          <w:szCs w:val="28"/>
        </w:rPr>
        <w:t xml:space="preserve"> анализ гидроуправляемой челюсти ковша нового рабочего оборудования одноковшового экскаватора, кинематическая схема ко</w:t>
      </w:r>
      <w:r w:rsidR="009B5359">
        <w:rPr>
          <w:color w:val="000000"/>
          <w:sz w:val="28"/>
          <w:szCs w:val="28"/>
        </w:rPr>
        <w:t>торо</w:t>
      </w:r>
      <w:r w:rsidR="005C17C2">
        <w:rPr>
          <w:color w:val="000000"/>
          <w:sz w:val="28"/>
          <w:szCs w:val="28"/>
        </w:rPr>
        <w:t>го представлена на рисунке 2.22</w:t>
      </w:r>
      <w:r w:rsidR="009B5359" w:rsidRPr="00F14EFC">
        <w:rPr>
          <w:color w:val="000000"/>
          <w:sz w:val="28"/>
          <w:szCs w:val="28"/>
        </w:rPr>
        <w:t>.</w:t>
      </w:r>
    </w:p>
    <w:p w:rsidR="009B5359" w:rsidRDefault="00641FC8" w:rsidP="00150032">
      <w:pPr>
        <w:pStyle w:val="Default"/>
        <w:spacing w:line="360" w:lineRule="auto"/>
        <w:jc w:val="center"/>
      </w:pPr>
      <w:r>
        <w:rPr>
          <w:noProof/>
          <w:lang w:eastAsia="ru-RU"/>
        </w:rPr>
        <w:drawing>
          <wp:inline distT="0" distB="0" distL="0" distR="0">
            <wp:extent cx="4037888" cy="3050849"/>
            <wp:effectExtent l="0" t="0" r="1270" b="0"/>
            <wp:docPr id="159" name="Рисунок 2" descr="Описание: C:\Users\ADR\Desktop\8f17f519-35f3-4497-bffa-305cc519d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ADR\Desktop\8f17f519-35f3-4497-bffa-305cc519d739.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042014" cy="3053966"/>
                    </a:xfrm>
                    <a:prstGeom prst="rect">
                      <a:avLst/>
                    </a:prstGeom>
                    <a:noFill/>
                    <a:ln>
                      <a:noFill/>
                    </a:ln>
                  </pic:spPr>
                </pic:pic>
              </a:graphicData>
            </a:graphic>
          </wp:inline>
        </w:drawing>
      </w:r>
    </w:p>
    <w:p w:rsidR="009B5359" w:rsidRDefault="00A71EB6" w:rsidP="00226AFA">
      <w:pPr>
        <w:pStyle w:val="Default"/>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5C17C2">
        <w:rPr>
          <w:rFonts w:ascii="Times New Roman" w:hAnsi="Times New Roman" w:cs="Times New Roman"/>
          <w:sz w:val="28"/>
          <w:szCs w:val="28"/>
        </w:rPr>
        <w:t>2.22</w:t>
      </w:r>
      <w:r w:rsidR="00FE2BB6">
        <w:rPr>
          <w:rFonts w:ascii="Times New Roman" w:hAnsi="Times New Roman" w:cs="Times New Roman"/>
          <w:sz w:val="28"/>
          <w:szCs w:val="28"/>
        </w:rPr>
        <w:t xml:space="preserve"> </w:t>
      </w:r>
      <w:r w:rsidR="00FE2BB6" w:rsidRPr="00FE2BB6">
        <w:rPr>
          <w:rFonts w:ascii="Times New Roman" w:hAnsi="Times New Roman" w:cs="Times New Roman"/>
          <w:sz w:val="28"/>
          <w:szCs w:val="28"/>
        </w:rPr>
        <w:t xml:space="preserve">- </w:t>
      </w:r>
      <w:r w:rsidR="009B5359" w:rsidRPr="00C82532">
        <w:rPr>
          <w:rFonts w:ascii="Times New Roman" w:hAnsi="Times New Roman" w:cs="Times New Roman"/>
          <w:sz w:val="28"/>
          <w:szCs w:val="28"/>
        </w:rPr>
        <w:t xml:space="preserve">Кинематическая схема ковша с раскрывающейся частью для разработки </w:t>
      </w:r>
      <w:r w:rsidR="00DF27A0" w:rsidRPr="00C82532">
        <w:rPr>
          <w:rFonts w:ascii="Times New Roman" w:hAnsi="Times New Roman" w:cs="Times New Roman"/>
          <w:sz w:val="28"/>
          <w:szCs w:val="28"/>
        </w:rPr>
        <w:t>селевых выносов,</w:t>
      </w:r>
      <w:r w:rsidR="009B5359" w:rsidRPr="00C82532">
        <w:rPr>
          <w:rFonts w:ascii="Times New Roman" w:hAnsi="Times New Roman" w:cs="Times New Roman"/>
          <w:sz w:val="28"/>
          <w:szCs w:val="28"/>
        </w:rPr>
        <w:t xml:space="preserve"> содержащих крупные валуны</w:t>
      </w:r>
    </w:p>
    <w:p w:rsidR="000D2A5D" w:rsidRPr="00C82532" w:rsidRDefault="000D2A5D" w:rsidP="000D2A5D">
      <w:pPr>
        <w:pStyle w:val="Default"/>
        <w:jc w:val="center"/>
        <w:rPr>
          <w:rFonts w:ascii="Times New Roman" w:hAnsi="Times New Roman" w:cs="Times New Roman"/>
          <w:sz w:val="28"/>
          <w:szCs w:val="28"/>
        </w:rPr>
      </w:pPr>
    </w:p>
    <w:p w:rsidR="009B5359" w:rsidRPr="0077625A" w:rsidRDefault="009B5359" w:rsidP="000D2A5D">
      <w:pPr>
        <w:pStyle w:val="Default"/>
        <w:jc w:val="both"/>
      </w:pPr>
    </w:p>
    <w:p w:rsidR="009B5359" w:rsidRPr="00F14EFC" w:rsidRDefault="002724BD" w:rsidP="00315AC1">
      <w:pPr>
        <w:pStyle w:val="Pa10"/>
        <w:spacing w:line="360" w:lineRule="auto"/>
        <w:ind w:firstLine="708"/>
        <w:jc w:val="both"/>
        <w:rPr>
          <w:color w:val="000000"/>
          <w:sz w:val="28"/>
          <w:szCs w:val="28"/>
        </w:rPr>
      </w:pPr>
      <w:r>
        <w:rPr>
          <w:color w:val="000000"/>
          <w:sz w:val="28"/>
          <w:szCs w:val="28"/>
        </w:rPr>
        <w:t>С ковшом жестко связана система</w:t>
      </w:r>
      <w:r w:rsidR="009B5359" w:rsidRPr="00F14EFC">
        <w:rPr>
          <w:color w:val="000000"/>
          <w:sz w:val="28"/>
          <w:szCs w:val="28"/>
        </w:rPr>
        <w:t xml:space="preserve"> координат </w:t>
      </w:r>
      <w:r w:rsidR="009B5359" w:rsidRPr="00F14EFC">
        <w:rPr>
          <w:i/>
          <w:iCs/>
          <w:color w:val="000000"/>
          <w:sz w:val="28"/>
          <w:szCs w:val="28"/>
        </w:rPr>
        <w:t>OXY</w:t>
      </w:r>
      <w:r w:rsidR="009B5359" w:rsidRPr="00F14EFC">
        <w:rPr>
          <w:color w:val="000000"/>
          <w:sz w:val="28"/>
          <w:szCs w:val="28"/>
        </w:rPr>
        <w:t xml:space="preserve">. </w:t>
      </w:r>
      <w:r>
        <w:rPr>
          <w:color w:val="000000"/>
          <w:sz w:val="28"/>
          <w:szCs w:val="28"/>
        </w:rPr>
        <w:t>О</w:t>
      </w:r>
      <w:r w:rsidR="009B5359" w:rsidRPr="00F14EFC">
        <w:rPr>
          <w:color w:val="000000"/>
          <w:sz w:val="28"/>
          <w:szCs w:val="28"/>
        </w:rPr>
        <w:t xml:space="preserve">тносительно системы координат </w:t>
      </w:r>
      <w:r w:rsidR="009B5359" w:rsidRPr="00F14EFC">
        <w:rPr>
          <w:i/>
          <w:iCs/>
          <w:color w:val="000000"/>
          <w:sz w:val="28"/>
          <w:szCs w:val="28"/>
        </w:rPr>
        <w:t>OXY</w:t>
      </w:r>
      <w:r w:rsidR="009B5359" w:rsidRPr="00F14EFC">
        <w:rPr>
          <w:color w:val="000000"/>
          <w:sz w:val="28"/>
          <w:szCs w:val="28"/>
        </w:rPr>
        <w:t>, заданы координаты жестко</w:t>
      </w:r>
      <w:r w:rsidR="009B5359">
        <w:rPr>
          <w:color w:val="000000"/>
          <w:sz w:val="28"/>
          <w:szCs w:val="28"/>
        </w:rPr>
        <w:t xml:space="preserve"> связанных с ковшом шарниров: </w:t>
      </w:r>
      <w:r w:rsidR="009B5359" w:rsidRPr="00F14EFC">
        <w:rPr>
          <w:i/>
          <w:iCs/>
          <w:color w:val="000000"/>
          <w:sz w:val="28"/>
          <w:szCs w:val="28"/>
        </w:rPr>
        <w:t>OO</w:t>
      </w:r>
      <w:r w:rsidR="009B5359" w:rsidRPr="00156F45">
        <w:rPr>
          <w:i/>
          <w:iCs/>
          <w:color w:val="000000"/>
          <w:sz w:val="28"/>
          <w:szCs w:val="28"/>
        </w:rPr>
        <w:t>yx</w:t>
      </w:r>
      <w:r w:rsidR="009B5359" w:rsidRPr="00F14EFC">
        <w:rPr>
          <w:i/>
          <w:iCs/>
          <w:color w:val="000000"/>
          <w:sz w:val="28"/>
          <w:szCs w:val="28"/>
        </w:rPr>
        <w:t>O</w:t>
      </w:r>
      <w:r w:rsidR="009B5359">
        <w:rPr>
          <w:color w:val="000000"/>
          <w:sz w:val="28"/>
          <w:szCs w:val="28"/>
        </w:rPr>
        <w:t xml:space="preserve">; </w:t>
      </w:r>
      <w:r w:rsidR="009B5359" w:rsidRPr="00F14EFC">
        <w:rPr>
          <w:i/>
          <w:iCs/>
          <w:color w:val="000000"/>
          <w:sz w:val="28"/>
          <w:szCs w:val="28"/>
        </w:rPr>
        <w:t>NNyxN</w:t>
      </w:r>
      <w:r w:rsidR="009B5359">
        <w:rPr>
          <w:color w:val="000000"/>
          <w:sz w:val="28"/>
          <w:szCs w:val="28"/>
        </w:rPr>
        <w:t xml:space="preserve">; </w:t>
      </w:r>
      <w:r w:rsidR="009B5359" w:rsidRPr="00F14EFC">
        <w:rPr>
          <w:i/>
          <w:iCs/>
          <w:color w:val="000000"/>
          <w:sz w:val="28"/>
          <w:szCs w:val="28"/>
        </w:rPr>
        <w:t>AAyxA</w:t>
      </w:r>
      <w:r w:rsidR="009B5359">
        <w:rPr>
          <w:color w:val="000000"/>
          <w:sz w:val="28"/>
          <w:szCs w:val="28"/>
        </w:rPr>
        <w:t xml:space="preserve"> и точки ковша </w:t>
      </w:r>
      <w:r w:rsidR="009B5359" w:rsidRPr="00F14EFC">
        <w:rPr>
          <w:i/>
          <w:iCs/>
          <w:color w:val="000000"/>
          <w:sz w:val="28"/>
          <w:szCs w:val="28"/>
        </w:rPr>
        <w:t>FFyxF</w:t>
      </w:r>
      <w:r w:rsidR="00225CC0">
        <w:rPr>
          <w:color w:val="000000"/>
          <w:sz w:val="28"/>
          <w:szCs w:val="28"/>
        </w:rPr>
        <w:t xml:space="preserve"> (рисунок 2.2.6</w:t>
      </w:r>
      <w:r w:rsidR="009B5359" w:rsidRPr="00F14EFC">
        <w:rPr>
          <w:color w:val="000000"/>
          <w:sz w:val="28"/>
          <w:szCs w:val="28"/>
        </w:rPr>
        <w:t xml:space="preserve">). </w:t>
      </w:r>
    </w:p>
    <w:p w:rsidR="009B5359" w:rsidRPr="00F325FD" w:rsidRDefault="002724BD" w:rsidP="002724BD">
      <w:pPr>
        <w:spacing w:line="360" w:lineRule="auto"/>
        <w:jc w:val="both"/>
        <w:rPr>
          <w:color w:val="000000"/>
          <w:sz w:val="28"/>
          <w:szCs w:val="28"/>
        </w:rPr>
      </w:pPr>
      <w:r>
        <w:rPr>
          <w:color w:val="000000"/>
          <w:sz w:val="28"/>
          <w:szCs w:val="28"/>
        </w:rPr>
        <w:t>И</w:t>
      </w:r>
      <w:r w:rsidR="009B5359" w:rsidRPr="00F325FD">
        <w:rPr>
          <w:color w:val="000000"/>
          <w:sz w:val="28"/>
          <w:szCs w:val="28"/>
        </w:rPr>
        <w:t xml:space="preserve">звестны </w:t>
      </w:r>
      <w:r w:rsidR="00DF27A0" w:rsidRPr="00F325FD">
        <w:rPr>
          <w:color w:val="000000"/>
          <w:sz w:val="28"/>
          <w:szCs w:val="28"/>
        </w:rPr>
        <w:t>линейные размеры механизма,</w:t>
      </w:r>
      <w:r w:rsidR="009B5359" w:rsidRPr="00F325FD">
        <w:rPr>
          <w:color w:val="000000"/>
          <w:sz w:val="28"/>
          <w:szCs w:val="28"/>
        </w:rPr>
        <w:t xml:space="preserve"> выдвигающего челюсть: </w:t>
      </w:r>
      <w:r w:rsidR="009B5359" w:rsidRPr="00156F45">
        <w:rPr>
          <w:i/>
          <w:color w:val="000000"/>
          <w:sz w:val="28"/>
          <w:szCs w:val="28"/>
        </w:rPr>
        <w:t xml:space="preserve">AB, BC </w:t>
      </w:r>
      <w:r w:rsidR="009B5359" w:rsidRPr="00F325FD">
        <w:rPr>
          <w:color w:val="000000"/>
          <w:sz w:val="28"/>
          <w:szCs w:val="28"/>
        </w:rPr>
        <w:t xml:space="preserve">(длина </w:t>
      </w:r>
      <w:r w:rsidR="009B5359" w:rsidRPr="00156F45">
        <w:rPr>
          <w:i/>
          <w:color w:val="000000"/>
          <w:sz w:val="28"/>
          <w:szCs w:val="28"/>
        </w:rPr>
        <w:t>BC</w:t>
      </w:r>
      <w:r w:rsidR="009B5359" w:rsidRPr="00F325FD">
        <w:rPr>
          <w:color w:val="000000"/>
          <w:sz w:val="28"/>
          <w:szCs w:val="28"/>
        </w:rPr>
        <w:t xml:space="preserve"> зависит от хода штока гидроцилиндра, ход штока гидроцилиндра меняется в пределах:</w:t>
      </w:r>
      <w:r w:rsidR="009B5359" w:rsidRPr="00156F45">
        <w:rPr>
          <w:i/>
          <w:color w:val="000000"/>
          <w:sz w:val="28"/>
          <w:szCs w:val="28"/>
        </w:rPr>
        <w:t xml:space="preserve"> BC</w:t>
      </w:r>
      <w:r w:rsidR="009B5359" w:rsidRPr="00F325FD">
        <w:rPr>
          <w:color w:val="000000"/>
          <w:sz w:val="28"/>
          <w:szCs w:val="28"/>
        </w:rPr>
        <w:t xml:space="preserve"> </w:t>
      </w:r>
      <w:r w:rsidR="009B5359" w:rsidRPr="00C82532">
        <w:rPr>
          <w:color w:val="000000"/>
          <w:sz w:val="24"/>
          <w:szCs w:val="24"/>
        </w:rPr>
        <w:t xml:space="preserve">max </w:t>
      </w:r>
      <w:r w:rsidR="009B5359" w:rsidRPr="00F325FD">
        <w:rPr>
          <w:color w:val="000000"/>
          <w:sz w:val="28"/>
          <w:szCs w:val="28"/>
        </w:rPr>
        <w:t>B</w:t>
      </w:r>
      <w:r w:rsidR="009B5359" w:rsidRPr="00156F45">
        <w:rPr>
          <w:i/>
          <w:color w:val="000000"/>
          <w:sz w:val="28"/>
          <w:szCs w:val="28"/>
        </w:rPr>
        <w:t xml:space="preserve">C </w:t>
      </w:r>
      <w:r w:rsidR="009B5359">
        <w:rPr>
          <w:color w:val="000000"/>
          <w:sz w:val="24"/>
          <w:szCs w:val="24"/>
        </w:rPr>
        <w:t xml:space="preserve">min) </w:t>
      </w:r>
      <w:r w:rsidR="009B5359" w:rsidRPr="00156F45">
        <w:rPr>
          <w:i/>
          <w:color w:val="000000"/>
          <w:sz w:val="28"/>
          <w:szCs w:val="28"/>
          <w:u w:val="single"/>
        </w:rPr>
        <w:t>AE и EF</w:t>
      </w:r>
      <w:r w:rsidR="00EC4596">
        <w:rPr>
          <w:color w:val="000000"/>
          <w:sz w:val="28"/>
          <w:szCs w:val="28"/>
        </w:rPr>
        <w:t xml:space="preserve">. </w:t>
      </w:r>
      <w:r w:rsidR="009B5359">
        <w:rPr>
          <w:color w:val="000000"/>
          <w:sz w:val="28"/>
          <w:szCs w:val="28"/>
        </w:rPr>
        <w:t xml:space="preserve">Определены </w:t>
      </w:r>
      <w:r w:rsidR="009B5359" w:rsidRPr="00F325FD">
        <w:rPr>
          <w:color w:val="000000"/>
          <w:sz w:val="28"/>
          <w:szCs w:val="28"/>
        </w:rPr>
        <w:t xml:space="preserve">относительно системы координат </w:t>
      </w:r>
      <w:r w:rsidR="009B5359" w:rsidRPr="00F325FD">
        <w:rPr>
          <w:i/>
          <w:iCs/>
          <w:color w:val="000000"/>
          <w:sz w:val="28"/>
          <w:szCs w:val="28"/>
        </w:rPr>
        <w:t xml:space="preserve">OXY </w:t>
      </w:r>
      <w:r w:rsidR="009B5359" w:rsidRPr="00F325FD">
        <w:rPr>
          <w:color w:val="000000"/>
          <w:sz w:val="28"/>
          <w:szCs w:val="28"/>
        </w:rPr>
        <w:t>положения всех звеньев, а та</w:t>
      </w:r>
      <w:r w:rsidR="009B5359">
        <w:rPr>
          <w:color w:val="000000"/>
          <w:sz w:val="28"/>
          <w:szCs w:val="28"/>
        </w:rPr>
        <w:t xml:space="preserve">кже </w:t>
      </w:r>
      <w:r w:rsidR="00DF27A0">
        <w:rPr>
          <w:color w:val="000000"/>
          <w:sz w:val="28"/>
          <w:szCs w:val="28"/>
        </w:rPr>
        <w:t xml:space="preserve">координаты </w:t>
      </w:r>
      <w:r w:rsidR="00DF27A0" w:rsidRPr="00F325FD">
        <w:rPr>
          <w:color w:val="000000"/>
          <w:sz w:val="28"/>
          <w:szCs w:val="28"/>
        </w:rPr>
        <w:t>интересующих</w:t>
      </w:r>
      <w:r w:rsidR="009B5359" w:rsidRPr="00F325FD">
        <w:rPr>
          <w:color w:val="000000"/>
          <w:sz w:val="28"/>
          <w:szCs w:val="28"/>
        </w:rPr>
        <w:t xml:space="preserve"> точек звеньев.</w:t>
      </w:r>
    </w:p>
    <w:p w:rsidR="009B5359" w:rsidRPr="002E1C70" w:rsidRDefault="009B5359" w:rsidP="00315AC1">
      <w:pPr>
        <w:pStyle w:val="Default"/>
        <w:spacing w:line="360" w:lineRule="auto"/>
        <w:ind w:firstLine="708"/>
        <w:jc w:val="both"/>
        <w:rPr>
          <w:rFonts w:ascii="Times New Roman" w:hAnsi="Times New Roman" w:cs="Times New Roman"/>
          <w:sz w:val="28"/>
          <w:szCs w:val="28"/>
        </w:rPr>
      </w:pPr>
      <w:r w:rsidRPr="00F325FD">
        <w:rPr>
          <w:rFonts w:ascii="Times New Roman" w:hAnsi="Times New Roman" w:cs="Times New Roman"/>
          <w:sz w:val="28"/>
          <w:szCs w:val="28"/>
        </w:rPr>
        <w:t>Для определения скоростей и ускоре</w:t>
      </w:r>
      <w:r>
        <w:rPr>
          <w:rFonts w:ascii="Times New Roman" w:hAnsi="Times New Roman" w:cs="Times New Roman"/>
          <w:sz w:val="28"/>
          <w:szCs w:val="28"/>
        </w:rPr>
        <w:t xml:space="preserve">ний точек механизма, определены </w:t>
      </w:r>
      <w:r w:rsidRPr="00F325FD">
        <w:rPr>
          <w:rFonts w:ascii="Times New Roman" w:hAnsi="Times New Roman" w:cs="Times New Roman"/>
          <w:sz w:val="28"/>
          <w:szCs w:val="28"/>
        </w:rPr>
        <w:t>аналоги угловых скоростей и ускорений звеньев, а также аналоги линейных скоростей и ускорений точек звеньев механизма. Аналоги угловых скоростей и ускорений звеньев механизма находятся соответственно однократным и двукратным дифференцированием уравнений замкнутости независимых замкнутых контуров по обобщенной координате. При этом, независим</w:t>
      </w:r>
      <w:r>
        <w:rPr>
          <w:rFonts w:ascii="Times New Roman" w:hAnsi="Times New Roman" w:cs="Times New Roman"/>
          <w:sz w:val="28"/>
          <w:szCs w:val="28"/>
        </w:rPr>
        <w:t xml:space="preserve">о от </w:t>
      </w:r>
      <w:r>
        <w:rPr>
          <w:rFonts w:ascii="Times New Roman" w:hAnsi="Times New Roman" w:cs="Times New Roman"/>
          <w:sz w:val="28"/>
          <w:szCs w:val="28"/>
        </w:rPr>
        <w:lastRenderedPageBreak/>
        <w:t xml:space="preserve">класса механизма, получается система </w:t>
      </w:r>
      <w:r w:rsidRPr="00F325FD">
        <w:rPr>
          <w:rFonts w:ascii="Times New Roman" w:hAnsi="Times New Roman" w:cs="Times New Roman"/>
          <w:sz w:val="28"/>
          <w:szCs w:val="28"/>
        </w:rPr>
        <w:t>линейных уравнений относительно аналогов угловых скоростей или ускорений в зависимости от количества дифференцирования по обобщенной координате, уравнение з</w:t>
      </w:r>
      <w:r>
        <w:rPr>
          <w:rFonts w:ascii="Times New Roman" w:hAnsi="Times New Roman" w:cs="Times New Roman"/>
          <w:sz w:val="28"/>
          <w:szCs w:val="28"/>
        </w:rPr>
        <w:t>амкнутости независимых контуров.</w:t>
      </w:r>
    </w:p>
    <w:p w:rsidR="009B5359" w:rsidRPr="005C57A2" w:rsidRDefault="0049230A" w:rsidP="00A748B9">
      <w:pPr>
        <w:spacing w:line="360" w:lineRule="auto"/>
        <w:ind w:firstLine="280"/>
        <w:jc w:val="both"/>
        <w:rPr>
          <w:color w:val="000000"/>
          <w:sz w:val="28"/>
          <w:szCs w:val="28"/>
        </w:rPr>
      </w:pPr>
      <w:r>
        <w:rPr>
          <w:color w:val="000000"/>
          <w:sz w:val="28"/>
          <w:szCs w:val="28"/>
        </w:rPr>
        <w:t xml:space="preserve">  </w:t>
      </w:r>
      <w:r w:rsidR="00315AC1">
        <w:rPr>
          <w:color w:val="000000"/>
          <w:sz w:val="28"/>
          <w:szCs w:val="28"/>
        </w:rPr>
        <w:tab/>
      </w:r>
      <w:r w:rsidR="009B5359">
        <w:rPr>
          <w:color w:val="000000"/>
          <w:sz w:val="28"/>
          <w:szCs w:val="28"/>
        </w:rPr>
        <w:t>А</w:t>
      </w:r>
      <w:r w:rsidR="009D1566">
        <w:rPr>
          <w:color w:val="000000"/>
          <w:sz w:val="28"/>
          <w:szCs w:val="28"/>
        </w:rPr>
        <w:t>налитический</w:t>
      </w:r>
      <w:r w:rsidR="009B5359" w:rsidRPr="005C57A2">
        <w:rPr>
          <w:color w:val="000000"/>
          <w:sz w:val="28"/>
          <w:szCs w:val="28"/>
        </w:rPr>
        <w:t xml:space="preserve"> метод кинематического анализа механизма ру</w:t>
      </w:r>
      <w:r w:rsidR="009B5359" w:rsidRPr="005C57A2">
        <w:rPr>
          <w:color w:val="000000"/>
          <w:sz w:val="28"/>
          <w:szCs w:val="28"/>
        </w:rPr>
        <w:softHyphen/>
        <w:t xml:space="preserve">кояти гусеничного экскаватора с тремя степенями свободы, рассмотрен в работе </w:t>
      </w:r>
      <w:r w:rsidR="003963E5">
        <w:rPr>
          <w:sz w:val="28"/>
          <w:szCs w:val="28"/>
        </w:rPr>
        <w:t>[</w:t>
      </w:r>
      <w:r w:rsidR="002169F8">
        <w:rPr>
          <w:sz w:val="28"/>
          <w:szCs w:val="28"/>
        </w:rPr>
        <w:t>27</w:t>
      </w:r>
      <w:r w:rsidR="009B5359" w:rsidRPr="00F5732D">
        <w:rPr>
          <w:sz w:val="28"/>
          <w:szCs w:val="28"/>
        </w:rPr>
        <w:t>].</w:t>
      </w:r>
      <w:r w:rsidR="00A71EB6">
        <w:rPr>
          <w:sz w:val="28"/>
          <w:szCs w:val="28"/>
        </w:rPr>
        <w:t xml:space="preserve"> На </w:t>
      </w:r>
      <w:r w:rsidR="009B5359">
        <w:rPr>
          <w:sz w:val="28"/>
          <w:szCs w:val="28"/>
        </w:rPr>
        <w:t>рисунке</w:t>
      </w:r>
      <w:r w:rsidR="009B5359" w:rsidRPr="004F04C7">
        <w:rPr>
          <w:sz w:val="28"/>
          <w:szCs w:val="28"/>
        </w:rPr>
        <w:t xml:space="preserve"> </w:t>
      </w:r>
      <w:r w:rsidR="005C17C2">
        <w:rPr>
          <w:sz w:val="28"/>
          <w:szCs w:val="28"/>
        </w:rPr>
        <w:t>2.23</w:t>
      </w:r>
      <w:r w:rsidR="009B5359">
        <w:rPr>
          <w:sz w:val="28"/>
          <w:szCs w:val="28"/>
        </w:rPr>
        <w:t xml:space="preserve"> приведена схема гусеничного экскаватора с т</w:t>
      </w:r>
      <w:r w:rsidR="009D1566">
        <w:rPr>
          <w:sz w:val="28"/>
          <w:szCs w:val="28"/>
        </w:rPr>
        <w:t>р</w:t>
      </w:r>
      <w:r w:rsidR="009B5359">
        <w:rPr>
          <w:sz w:val="28"/>
          <w:szCs w:val="28"/>
        </w:rPr>
        <w:t xml:space="preserve">емя степенями свободы. </w:t>
      </w:r>
      <w:r w:rsidR="009B5359" w:rsidRPr="005C57A2">
        <w:rPr>
          <w:color w:val="000000"/>
          <w:sz w:val="28"/>
          <w:szCs w:val="28"/>
        </w:rPr>
        <w:t xml:space="preserve">Для этого </w:t>
      </w:r>
      <w:r w:rsidR="009B5359">
        <w:rPr>
          <w:color w:val="000000"/>
          <w:sz w:val="28"/>
          <w:szCs w:val="28"/>
        </w:rPr>
        <w:t xml:space="preserve">механизма </w:t>
      </w:r>
      <w:r w:rsidR="00EC4596">
        <w:rPr>
          <w:color w:val="000000"/>
          <w:sz w:val="28"/>
          <w:szCs w:val="28"/>
        </w:rPr>
        <w:t>создана</w:t>
      </w:r>
      <w:r w:rsidR="009B5359" w:rsidRPr="005C57A2">
        <w:rPr>
          <w:color w:val="000000"/>
          <w:sz w:val="28"/>
          <w:szCs w:val="28"/>
        </w:rPr>
        <w:t xml:space="preserve"> векторная </w:t>
      </w:r>
      <w:r w:rsidR="009B5359">
        <w:rPr>
          <w:color w:val="000000"/>
          <w:sz w:val="28"/>
          <w:szCs w:val="28"/>
        </w:rPr>
        <w:t>модель механизма – с</w:t>
      </w:r>
      <w:r w:rsidR="009B5359" w:rsidRPr="005C57A2">
        <w:rPr>
          <w:color w:val="000000"/>
          <w:sz w:val="28"/>
          <w:szCs w:val="28"/>
        </w:rPr>
        <w:t>овокупность геометрических векторов, соединяющих кинематические пары на кине</w:t>
      </w:r>
      <w:r w:rsidR="00EC4596">
        <w:rPr>
          <w:color w:val="000000"/>
          <w:sz w:val="28"/>
          <w:szCs w:val="28"/>
        </w:rPr>
        <w:t>матической схеме механизма в та</w:t>
      </w:r>
      <w:r w:rsidR="009B5359" w:rsidRPr="005C57A2">
        <w:rPr>
          <w:color w:val="000000"/>
          <w:sz w:val="28"/>
          <w:szCs w:val="28"/>
        </w:rPr>
        <w:t>кой последовательности, которая целесообразна для расчета кинематических парам</w:t>
      </w:r>
      <w:r w:rsidR="009B5359">
        <w:rPr>
          <w:color w:val="000000"/>
          <w:sz w:val="28"/>
          <w:szCs w:val="28"/>
        </w:rPr>
        <w:t>етров аналитическим методом</w:t>
      </w:r>
      <w:r w:rsidR="009B5359" w:rsidRPr="005C57A2">
        <w:rPr>
          <w:color w:val="000000"/>
          <w:sz w:val="28"/>
          <w:szCs w:val="28"/>
        </w:rPr>
        <w:t>.</w:t>
      </w:r>
    </w:p>
    <w:p w:rsidR="009B5359" w:rsidRDefault="009B5359" w:rsidP="00F767E5">
      <w:pPr>
        <w:spacing w:line="211" w:lineRule="atLeast"/>
        <w:ind w:firstLine="280"/>
        <w:jc w:val="both"/>
        <w:rPr>
          <w:rFonts w:ascii="AGPresquire" w:hAnsi="AGPresquire" w:cs="AGPresquire"/>
          <w:color w:val="000000"/>
        </w:rPr>
      </w:pPr>
    </w:p>
    <w:p w:rsidR="009B5359" w:rsidRDefault="00641FC8" w:rsidP="00285757">
      <w:pPr>
        <w:spacing w:line="211" w:lineRule="atLeast"/>
        <w:ind w:firstLine="280"/>
        <w:jc w:val="center"/>
        <w:rPr>
          <w:rFonts w:ascii="AGPresquire" w:hAnsi="AGPresquire" w:cs="AGPresquire"/>
          <w:b/>
          <w:color w:val="000000"/>
        </w:rPr>
      </w:pPr>
      <w:r>
        <w:rPr>
          <w:rFonts w:ascii="AGPresquire" w:hAnsi="AGPresquire" w:cs="AGPresquire"/>
          <w:b/>
          <w:noProof/>
          <w:color w:val="000000"/>
        </w:rPr>
        <w:drawing>
          <wp:inline distT="0" distB="0" distL="0" distR="0">
            <wp:extent cx="3771109" cy="2621487"/>
            <wp:effectExtent l="0" t="0" r="1270" b="7620"/>
            <wp:docPr id="160" name="Рисунок 3" descr="Описание: C:\Users\ADR\Desktop\588fa17d-7e69-4f65-997c-075b5b9ed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ADR\Desktop\588fa17d-7e69-4f65-997c-075b5b9ed249.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768100" cy="2619395"/>
                    </a:xfrm>
                    <a:prstGeom prst="rect">
                      <a:avLst/>
                    </a:prstGeom>
                    <a:noFill/>
                    <a:ln>
                      <a:noFill/>
                    </a:ln>
                  </pic:spPr>
                </pic:pic>
              </a:graphicData>
            </a:graphic>
          </wp:inline>
        </w:drawing>
      </w:r>
    </w:p>
    <w:p w:rsidR="00A877F2" w:rsidRPr="001570AC" w:rsidRDefault="00A877F2" w:rsidP="00285757">
      <w:pPr>
        <w:spacing w:line="211" w:lineRule="atLeast"/>
        <w:ind w:firstLine="280"/>
        <w:jc w:val="center"/>
        <w:rPr>
          <w:rFonts w:ascii="AGPresquire" w:hAnsi="AGPresquire" w:cs="AGPresquire"/>
          <w:b/>
          <w:color w:val="000000"/>
        </w:rPr>
      </w:pPr>
    </w:p>
    <w:p w:rsidR="009B5359" w:rsidRDefault="005C17C2" w:rsidP="00F767E5">
      <w:pPr>
        <w:spacing w:line="211" w:lineRule="atLeast"/>
        <w:ind w:firstLine="280"/>
        <w:jc w:val="both"/>
        <w:rPr>
          <w:color w:val="000000"/>
          <w:sz w:val="28"/>
          <w:szCs w:val="28"/>
        </w:rPr>
      </w:pPr>
      <w:r>
        <w:rPr>
          <w:color w:val="000000"/>
          <w:sz w:val="28"/>
          <w:szCs w:val="28"/>
        </w:rPr>
        <w:t xml:space="preserve">Рисунок 2.23 </w:t>
      </w:r>
      <w:r w:rsidR="009B5359">
        <w:rPr>
          <w:color w:val="000000"/>
          <w:sz w:val="28"/>
          <w:szCs w:val="28"/>
        </w:rPr>
        <w:t xml:space="preserve">- </w:t>
      </w:r>
      <w:r w:rsidR="009B5359" w:rsidRPr="009C0D71">
        <w:rPr>
          <w:color w:val="000000"/>
          <w:sz w:val="28"/>
          <w:szCs w:val="28"/>
        </w:rPr>
        <w:t xml:space="preserve"> Схема рабочего органа механизма с линейным приводом </w:t>
      </w:r>
    </w:p>
    <w:p w:rsidR="00467A35" w:rsidRPr="009C0D71" w:rsidRDefault="00467A35" w:rsidP="00F767E5">
      <w:pPr>
        <w:spacing w:line="211" w:lineRule="atLeast"/>
        <w:ind w:firstLine="280"/>
        <w:jc w:val="both"/>
        <w:rPr>
          <w:color w:val="000000"/>
          <w:sz w:val="28"/>
          <w:szCs w:val="28"/>
        </w:rPr>
      </w:pPr>
    </w:p>
    <w:p w:rsidR="009B5359" w:rsidRPr="00F635C8" w:rsidRDefault="009B5359" w:rsidP="00F767E5">
      <w:pPr>
        <w:spacing w:line="211" w:lineRule="atLeast"/>
        <w:ind w:firstLine="280"/>
        <w:jc w:val="both"/>
        <w:rPr>
          <w:rFonts w:ascii="AGPresquire" w:hAnsi="AGPresquire" w:cs="AGPresquire"/>
          <w:b/>
          <w:color w:val="000000"/>
        </w:rPr>
      </w:pPr>
    </w:p>
    <w:p w:rsidR="009B5359" w:rsidRPr="003348C1" w:rsidRDefault="009B5359" w:rsidP="00F767E5">
      <w:pPr>
        <w:pStyle w:val="Default"/>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Составлено </w:t>
      </w:r>
      <w:r w:rsidRPr="003348C1">
        <w:rPr>
          <w:rFonts w:ascii="Times New Roman" w:hAnsi="Times New Roman" w:cs="Times New Roman"/>
          <w:sz w:val="28"/>
          <w:szCs w:val="28"/>
        </w:rPr>
        <w:t>векторное уравнение в соответствии с рис</w:t>
      </w:r>
      <w:r w:rsidR="005C17C2">
        <w:rPr>
          <w:rFonts w:ascii="Times New Roman" w:hAnsi="Times New Roman" w:cs="Times New Roman"/>
          <w:sz w:val="28"/>
          <w:szCs w:val="28"/>
        </w:rPr>
        <w:t>унком 2.23</w:t>
      </w:r>
    </w:p>
    <w:p w:rsidR="009B5359" w:rsidRDefault="009B5359" w:rsidP="00F767E5">
      <w:pPr>
        <w:pStyle w:val="Default"/>
        <w:jc w:val="both"/>
        <w:rPr>
          <w:position w:val="-14"/>
        </w:rPr>
      </w:pPr>
      <w:r>
        <w:rPr>
          <w:position w:val="-14"/>
        </w:rPr>
        <w:t xml:space="preserve">                                            </w:t>
      </w:r>
      <w:r w:rsidRPr="000E3007">
        <w:rPr>
          <w:position w:val="-14"/>
        </w:rPr>
        <w:object w:dxaOrig="1780" w:dyaOrig="460">
          <v:shape id="_x0000_i1155" type="#_x0000_t75" style="width:89.85pt;height:22.65pt" o:ole="">
            <v:imagedata r:id="rId297" o:title=""/>
          </v:shape>
          <o:OLEObject Type="Embed" ProgID="Equation.3" ShapeID="_x0000_i1155" DrawAspect="Content" ObjectID="_1796570098" r:id="rId298"/>
        </w:object>
      </w:r>
      <w:r>
        <w:rPr>
          <w:position w:val="-14"/>
        </w:rPr>
        <w:t xml:space="preserve">                                              </w:t>
      </w:r>
      <w:r w:rsidR="00413040">
        <w:rPr>
          <w:position w:val="-14"/>
        </w:rPr>
        <w:t xml:space="preserve">           </w:t>
      </w:r>
      <w:r>
        <w:rPr>
          <w:position w:val="-14"/>
        </w:rPr>
        <w:t xml:space="preserve"> </w:t>
      </w:r>
      <w:r w:rsidR="00225CC0">
        <w:rPr>
          <w:position w:val="-14"/>
        </w:rPr>
        <w:t xml:space="preserve">         </w:t>
      </w:r>
      <w:r w:rsidR="005C17C2">
        <w:rPr>
          <w:position w:val="-14"/>
        </w:rPr>
        <w:t xml:space="preserve">  </w:t>
      </w:r>
      <w:r>
        <w:rPr>
          <w:position w:val="-14"/>
        </w:rPr>
        <w:t xml:space="preserve">  </w:t>
      </w:r>
      <w:r w:rsidR="005C17C2">
        <w:rPr>
          <w:position w:val="-14"/>
        </w:rPr>
        <w:t>(2.27</w:t>
      </w:r>
      <w:r>
        <w:rPr>
          <w:position w:val="-14"/>
        </w:rPr>
        <w:t>)</w:t>
      </w:r>
    </w:p>
    <w:p w:rsidR="009B5359" w:rsidRDefault="009B5359" w:rsidP="00F767E5">
      <w:pPr>
        <w:pStyle w:val="Default"/>
        <w:jc w:val="both"/>
        <w:rPr>
          <w:position w:val="-14"/>
        </w:rPr>
      </w:pPr>
    </w:p>
    <w:p w:rsidR="009B5359" w:rsidRPr="00D61F21" w:rsidRDefault="00EF12F2" w:rsidP="00F767E5">
      <w:pPr>
        <w:pStyle w:val="Default"/>
        <w:jc w:val="both"/>
        <w:rPr>
          <w:rFonts w:ascii="Times New Roman" w:hAnsi="Times New Roman" w:cs="Times New Roman"/>
          <w:position w:val="-14"/>
          <w:sz w:val="28"/>
          <w:szCs w:val="28"/>
        </w:rPr>
      </w:pPr>
      <w:r>
        <w:rPr>
          <w:rFonts w:ascii="Times New Roman" w:hAnsi="Times New Roman" w:cs="Times New Roman"/>
          <w:position w:val="-14"/>
          <w:sz w:val="28"/>
          <w:szCs w:val="28"/>
        </w:rPr>
        <w:t>Уравнение  (2.27</w:t>
      </w:r>
      <w:r w:rsidR="009B5359">
        <w:rPr>
          <w:rFonts w:ascii="Times New Roman" w:hAnsi="Times New Roman" w:cs="Times New Roman"/>
          <w:position w:val="-14"/>
          <w:sz w:val="28"/>
          <w:szCs w:val="28"/>
        </w:rPr>
        <w:t xml:space="preserve">)  спроектировано </w:t>
      </w:r>
      <w:r w:rsidR="009B5359" w:rsidRPr="00D61F21">
        <w:rPr>
          <w:rFonts w:ascii="Times New Roman" w:hAnsi="Times New Roman" w:cs="Times New Roman"/>
          <w:position w:val="-14"/>
          <w:sz w:val="28"/>
          <w:szCs w:val="28"/>
        </w:rPr>
        <w:t>на оси координат</w:t>
      </w:r>
    </w:p>
    <w:p w:rsidR="009B5359" w:rsidRPr="00D61F21" w:rsidRDefault="009B5359" w:rsidP="00F767E5">
      <w:pPr>
        <w:pStyle w:val="Default"/>
        <w:jc w:val="both"/>
        <w:rPr>
          <w:rFonts w:ascii="Times New Roman" w:hAnsi="Times New Roman" w:cs="Times New Roman"/>
          <w:position w:val="-14"/>
          <w:sz w:val="28"/>
          <w:szCs w:val="28"/>
        </w:rPr>
      </w:pPr>
    </w:p>
    <w:p w:rsidR="009B5359" w:rsidRDefault="009B5359" w:rsidP="00F767E5">
      <w:pPr>
        <w:pStyle w:val="Default"/>
        <w:jc w:val="both"/>
        <w:rPr>
          <w:position w:val="-14"/>
        </w:rPr>
      </w:pPr>
      <w:r>
        <w:rPr>
          <w:position w:val="-14"/>
        </w:rPr>
        <w:t xml:space="preserve">                    </w:t>
      </w:r>
      <w:r w:rsidRPr="00B733A5">
        <w:rPr>
          <w:position w:val="-36"/>
        </w:rPr>
        <w:object w:dxaOrig="5580" w:dyaOrig="859">
          <v:shape id="_x0000_i1156" type="#_x0000_t75" style="width:279.75pt;height:42.5pt" o:ole="">
            <v:imagedata r:id="rId299" o:title=""/>
          </v:shape>
          <o:OLEObject Type="Embed" ProgID="Equation.3" ShapeID="_x0000_i1156" DrawAspect="Content" ObjectID="_1796570099" r:id="rId300"/>
        </w:object>
      </w:r>
      <w:r>
        <w:rPr>
          <w:position w:val="-14"/>
        </w:rPr>
        <w:t xml:space="preserve">            </w:t>
      </w:r>
      <w:r w:rsidR="00C06A56">
        <w:rPr>
          <w:position w:val="-14"/>
        </w:rPr>
        <w:t xml:space="preserve">                </w:t>
      </w:r>
      <w:r w:rsidR="005C17C2">
        <w:rPr>
          <w:position w:val="-14"/>
        </w:rPr>
        <w:t xml:space="preserve">  ( 2.28</w:t>
      </w:r>
      <w:r>
        <w:rPr>
          <w:position w:val="-14"/>
        </w:rPr>
        <w:t>)</w:t>
      </w:r>
    </w:p>
    <w:p w:rsidR="009B5359" w:rsidRDefault="009B5359" w:rsidP="00F767E5">
      <w:pPr>
        <w:pStyle w:val="Default"/>
        <w:jc w:val="both"/>
        <w:rPr>
          <w:position w:val="-14"/>
        </w:rPr>
      </w:pPr>
    </w:p>
    <w:p w:rsidR="009B5359" w:rsidRDefault="009B5359" w:rsidP="00F767E5">
      <w:pPr>
        <w:pStyle w:val="Default"/>
        <w:ind w:firstLine="708"/>
        <w:jc w:val="both"/>
      </w:pPr>
      <w:r w:rsidRPr="003348C1">
        <w:rPr>
          <w:rFonts w:ascii="Times New Roman" w:hAnsi="Times New Roman" w:cs="Times New Roman"/>
          <w:sz w:val="28"/>
          <w:szCs w:val="28"/>
        </w:rPr>
        <w:lastRenderedPageBreak/>
        <w:t>При заданных</w:t>
      </w:r>
      <w:r>
        <w:rPr>
          <w:rFonts w:ascii="Times New Roman" w:hAnsi="Times New Roman" w:cs="Times New Roman"/>
          <w:i/>
          <w:iCs/>
          <w:sz w:val="28"/>
          <w:szCs w:val="28"/>
        </w:rPr>
        <w:t xml:space="preserve"> </w:t>
      </w:r>
      <w:r w:rsidRPr="00926E25">
        <w:rPr>
          <w:position w:val="-14"/>
        </w:rPr>
        <w:t xml:space="preserve"> </w:t>
      </w:r>
      <w:r w:rsidRPr="003348C1">
        <w:rPr>
          <w:position w:val="-14"/>
        </w:rPr>
        <w:object w:dxaOrig="2100" w:dyaOrig="460">
          <v:shape id="_x0000_i1157" type="#_x0000_t75" style="width:106.3pt;height:22.65pt" o:ole="">
            <v:imagedata r:id="rId301" o:title=""/>
          </v:shape>
          <o:OLEObject Type="Embed" ProgID="Equation.3" ShapeID="_x0000_i1157" DrawAspect="Content" ObjectID="_1796570100" r:id="rId302"/>
        </w:object>
      </w:r>
      <w:r>
        <w:rPr>
          <w:rStyle w:val="A19"/>
          <w:rFonts w:ascii="Times New Roman" w:hAnsi="Times New Roman" w:cs="Times New Roman"/>
          <w:sz w:val="28"/>
          <w:szCs w:val="28"/>
        </w:rPr>
        <w:t xml:space="preserve">  </w:t>
      </w:r>
      <w:r w:rsidRPr="003348C1">
        <w:rPr>
          <w:rStyle w:val="A19"/>
          <w:rFonts w:ascii="Times New Roman" w:hAnsi="Times New Roman" w:cs="Times New Roman"/>
          <w:sz w:val="28"/>
          <w:szCs w:val="28"/>
        </w:rPr>
        <w:t xml:space="preserve"> </w:t>
      </w:r>
      <w:r w:rsidRPr="003348C1">
        <w:rPr>
          <w:rFonts w:ascii="Times New Roman" w:hAnsi="Times New Roman" w:cs="Times New Roman"/>
          <w:sz w:val="28"/>
          <w:szCs w:val="28"/>
        </w:rPr>
        <w:t xml:space="preserve">можно вычислить координаты точки </w:t>
      </w:r>
      <w:r>
        <w:rPr>
          <w:rFonts w:ascii="Times New Roman" w:hAnsi="Times New Roman" w:cs="Times New Roman"/>
          <w:i/>
          <w:iCs/>
          <w:sz w:val="28"/>
          <w:szCs w:val="28"/>
        </w:rPr>
        <w:t>А</w:t>
      </w:r>
      <w:r w:rsidRPr="003348C1">
        <w:rPr>
          <w:rFonts w:ascii="Times New Roman" w:hAnsi="Times New Roman" w:cs="Times New Roman"/>
          <w:i/>
          <w:iCs/>
          <w:sz w:val="28"/>
          <w:szCs w:val="28"/>
        </w:rPr>
        <w:t xml:space="preserve"> </w:t>
      </w:r>
      <w:r w:rsidRPr="003348C1">
        <w:rPr>
          <w:rFonts w:ascii="Times New Roman" w:hAnsi="Times New Roman" w:cs="Times New Roman"/>
          <w:sz w:val="28"/>
          <w:szCs w:val="28"/>
        </w:rPr>
        <w:t xml:space="preserve">– </w:t>
      </w:r>
      <w:r>
        <w:rPr>
          <w:rFonts w:ascii="Times New Roman" w:hAnsi="Times New Roman" w:cs="Times New Roman"/>
          <w:i/>
          <w:iCs/>
          <w:sz w:val="28"/>
          <w:szCs w:val="28"/>
          <w:lang w:val="en-US"/>
        </w:rPr>
        <w:t>X</w:t>
      </w:r>
      <w:r>
        <w:rPr>
          <w:rFonts w:ascii="Times New Roman" w:hAnsi="Times New Roman" w:cs="Times New Roman"/>
          <w:i/>
          <w:iCs/>
          <w:sz w:val="28"/>
          <w:szCs w:val="28"/>
          <w:vertAlign w:val="subscript"/>
        </w:rPr>
        <w:t>А</w:t>
      </w:r>
      <w:r w:rsidRPr="003348C1">
        <w:rPr>
          <w:rFonts w:ascii="Times New Roman" w:hAnsi="Times New Roman" w:cs="Times New Roman"/>
          <w:sz w:val="28"/>
          <w:szCs w:val="28"/>
        </w:rPr>
        <w:t xml:space="preserve">, </w:t>
      </w:r>
      <w:r w:rsidRPr="007D0693">
        <w:rPr>
          <w:rFonts w:ascii="Times New Roman" w:hAnsi="Times New Roman" w:cs="Times New Roman"/>
          <w:i/>
          <w:iCs/>
          <w:sz w:val="28"/>
          <w:szCs w:val="28"/>
          <w:lang w:val="en-US"/>
        </w:rPr>
        <w:t>Y</w:t>
      </w:r>
      <w:r>
        <w:rPr>
          <w:rStyle w:val="A19"/>
          <w:rFonts w:ascii="Times New Roman" w:hAnsi="Times New Roman" w:cs="Times New Roman"/>
          <w:i/>
          <w:sz w:val="28"/>
          <w:szCs w:val="28"/>
          <w:vertAlign w:val="subscript"/>
        </w:rPr>
        <w:t>А</w:t>
      </w:r>
      <w:r w:rsidRPr="007D0693">
        <w:rPr>
          <w:rFonts w:ascii="Times New Roman" w:hAnsi="Times New Roman" w:cs="Times New Roman"/>
          <w:i/>
          <w:sz w:val="28"/>
          <w:szCs w:val="28"/>
        </w:rPr>
        <w:t>.</w:t>
      </w:r>
      <w:r w:rsidRPr="007D0693">
        <w:t xml:space="preserve"> </w:t>
      </w:r>
    </w:p>
    <w:p w:rsidR="009B5359" w:rsidRPr="007D0693" w:rsidRDefault="009B5359" w:rsidP="00F767E5">
      <w:pPr>
        <w:pStyle w:val="Pa9"/>
        <w:spacing w:line="360" w:lineRule="auto"/>
        <w:jc w:val="both"/>
        <w:rPr>
          <w:rFonts w:ascii="Times New Roman" w:hAnsi="Times New Roman"/>
          <w:color w:val="000000"/>
          <w:sz w:val="28"/>
          <w:szCs w:val="28"/>
        </w:rPr>
      </w:pPr>
      <w:r w:rsidRPr="007D0693">
        <w:rPr>
          <w:rFonts w:ascii="Times New Roman" w:hAnsi="Times New Roman"/>
          <w:color w:val="000000"/>
          <w:sz w:val="28"/>
          <w:szCs w:val="28"/>
        </w:rPr>
        <w:t xml:space="preserve">Или, задаваясь координатами </w:t>
      </w:r>
      <w:r>
        <w:rPr>
          <w:rFonts w:ascii="Times New Roman" w:hAnsi="Times New Roman"/>
          <w:i/>
          <w:iCs/>
          <w:color w:val="000000"/>
          <w:sz w:val="28"/>
          <w:szCs w:val="28"/>
        </w:rPr>
        <w:t xml:space="preserve"> </w:t>
      </w:r>
      <w:r w:rsidRPr="00C40BFF">
        <w:rPr>
          <w:position w:val="-14"/>
        </w:rPr>
        <w:object w:dxaOrig="1840" w:dyaOrig="460">
          <v:shape id="_x0000_i1158" type="#_x0000_t75" style="width:92.55pt;height:22.65pt" o:ole="">
            <v:imagedata r:id="rId303" o:title=""/>
          </v:shape>
          <o:OLEObject Type="Embed" ProgID="Equation.3" ShapeID="_x0000_i1158" DrawAspect="Content" ObjectID="_1796570101" r:id="rId304"/>
        </w:object>
      </w:r>
      <w:r>
        <w:rPr>
          <w:rStyle w:val="A19"/>
          <w:rFonts w:ascii="Times New Roman" w:hAnsi="Times New Roman"/>
          <w:sz w:val="28"/>
          <w:szCs w:val="28"/>
        </w:rPr>
        <w:t xml:space="preserve"> </w:t>
      </w:r>
      <w:r w:rsidRPr="007D0693">
        <w:rPr>
          <w:rFonts w:ascii="Times New Roman" w:hAnsi="Times New Roman"/>
          <w:color w:val="000000"/>
          <w:sz w:val="28"/>
          <w:szCs w:val="28"/>
        </w:rPr>
        <w:t>можно вычислить</w:t>
      </w:r>
      <w:r>
        <w:rPr>
          <w:rFonts w:ascii="Times New Roman" w:hAnsi="Times New Roman"/>
          <w:color w:val="000000"/>
          <w:sz w:val="28"/>
          <w:szCs w:val="28"/>
        </w:rPr>
        <w:t xml:space="preserve"> </w:t>
      </w:r>
      <w:r w:rsidRPr="007D0693">
        <w:t xml:space="preserve"> </w:t>
      </w:r>
      <w:r w:rsidRPr="00E801C5">
        <w:rPr>
          <w:position w:val="-12"/>
        </w:rPr>
        <w:object w:dxaOrig="300" w:dyaOrig="420">
          <v:shape id="_x0000_i1159" type="#_x0000_t75" style="width:15.1pt;height:20.55pt" o:ole="">
            <v:imagedata r:id="rId305" o:title=""/>
          </v:shape>
          <o:OLEObject Type="Embed" ProgID="Equation.3" ShapeID="_x0000_i1159" DrawAspect="Content" ObjectID="_1796570102" r:id="rId306"/>
        </w:object>
      </w:r>
      <w:r>
        <w:rPr>
          <w:position w:val="-14"/>
        </w:rPr>
        <w:t xml:space="preserve"> </w:t>
      </w:r>
      <w:r>
        <w:rPr>
          <w:rFonts w:ascii="Times New Roman" w:hAnsi="Times New Roman"/>
          <w:color w:val="000000"/>
          <w:sz w:val="28"/>
          <w:szCs w:val="28"/>
        </w:rPr>
        <w:t xml:space="preserve">и </w:t>
      </w:r>
      <w:r w:rsidRPr="00E801C5">
        <w:rPr>
          <w:position w:val="-12"/>
        </w:rPr>
        <w:object w:dxaOrig="340" w:dyaOrig="420">
          <v:shape id="_x0000_i1160" type="#_x0000_t75" style="width:17.85pt;height:20.55pt" o:ole="">
            <v:imagedata r:id="rId307" o:title=""/>
          </v:shape>
          <o:OLEObject Type="Embed" ProgID="Equation.3" ShapeID="_x0000_i1160" DrawAspect="Content" ObjectID="_1796570103" r:id="rId308"/>
        </w:object>
      </w:r>
      <w:r w:rsidRPr="007D0693">
        <w:rPr>
          <w:rFonts w:ascii="Times New Roman" w:hAnsi="Times New Roman"/>
          <w:color w:val="000000"/>
          <w:sz w:val="28"/>
          <w:szCs w:val="28"/>
        </w:rPr>
        <w:t>.</w:t>
      </w:r>
    </w:p>
    <w:p w:rsidR="009B5359" w:rsidRDefault="009B5359" w:rsidP="00A748B9">
      <w:pPr>
        <w:pStyle w:val="Default"/>
        <w:spacing w:line="360" w:lineRule="auto"/>
        <w:jc w:val="both"/>
        <w:rPr>
          <w:rFonts w:ascii="Times New Roman" w:hAnsi="Times New Roman" w:cs="Times New Roman"/>
          <w:sz w:val="28"/>
          <w:szCs w:val="28"/>
        </w:rPr>
      </w:pPr>
      <w:r w:rsidRPr="003348C1">
        <w:rPr>
          <w:rFonts w:ascii="Times New Roman" w:hAnsi="Times New Roman" w:cs="Times New Roman"/>
          <w:sz w:val="28"/>
          <w:szCs w:val="28"/>
        </w:rPr>
        <w:t>Продиф</w:t>
      </w:r>
      <w:r w:rsidRPr="003348C1">
        <w:rPr>
          <w:rFonts w:ascii="Times New Roman" w:hAnsi="Times New Roman" w:cs="Times New Roman"/>
          <w:sz w:val="28"/>
          <w:szCs w:val="28"/>
        </w:rPr>
        <w:softHyphen/>
        <w:t>фе</w:t>
      </w:r>
      <w:r w:rsidR="00F60F06">
        <w:rPr>
          <w:rFonts w:ascii="Times New Roman" w:hAnsi="Times New Roman" w:cs="Times New Roman"/>
          <w:sz w:val="28"/>
          <w:szCs w:val="28"/>
        </w:rPr>
        <w:t>ренцирована система</w:t>
      </w:r>
      <w:r w:rsidR="00EF12F2">
        <w:rPr>
          <w:rFonts w:ascii="Times New Roman" w:hAnsi="Times New Roman" w:cs="Times New Roman"/>
          <w:sz w:val="28"/>
          <w:szCs w:val="28"/>
        </w:rPr>
        <w:t xml:space="preserve"> уравнений (2.28</w:t>
      </w:r>
      <w:r w:rsidRPr="003348C1">
        <w:rPr>
          <w:rFonts w:ascii="Times New Roman" w:hAnsi="Times New Roman" w:cs="Times New Roman"/>
          <w:sz w:val="28"/>
          <w:szCs w:val="28"/>
        </w:rPr>
        <w:t>) по времени</w:t>
      </w:r>
      <w:r w:rsidR="003963E5">
        <w:rPr>
          <w:rFonts w:ascii="Times New Roman" w:hAnsi="Times New Roman" w:cs="Times New Roman"/>
          <w:sz w:val="28"/>
          <w:szCs w:val="28"/>
        </w:rPr>
        <w:t xml:space="preserve"> и получено </w:t>
      </w:r>
    </w:p>
    <w:p w:rsidR="009B5359" w:rsidRDefault="002724BD" w:rsidP="002724BD">
      <w:pPr>
        <w:pStyle w:val="Default"/>
        <w:spacing w:line="360" w:lineRule="auto"/>
        <w:jc w:val="center"/>
        <w:rPr>
          <w:position w:val="-14"/>
        </w:rPr>
      </w:pPr>
      <w:r>
        <w:rPr>
          <w:position w:val="-42"/>
        </w:rPr>
        <w:t xml:space="preserve">                  </w:t>
      </w:r>
      <w:r w:rsidR="009B5359" w:rsidRPr="00837388">
        <w:rPr>
          <w:position w:val="-42"/>
        </w:rPr>
        <w:object w:dxaOrig="6420" w:dyaOrig="999">
          <v:shape id="_x0000_i1161" type="#_x0000_t75" style="width:322.95pt;height:49.35pt" o:ole="">
            <v:imagedata r:id="rId309" o:title=""/>
          </v:shape>
          <o:OLEObject Type="Embed" ProgID="Equation.3" ShapeID="_x0000_i1161" DrawAspect="Content" ObjectID="_1796570104" r:id="rId310"/>
        </w:object>
      </w:r>
      <w:r w:rsidR="009B5359">
        <w:rPr>
          <w:position w:val="-62"/>
        </w:rPr>
        <w:t xml:space="preserve">   </w:t>
      </w:r>
      <w:r w:rsidR="009B5359">
        <w:rPr>
          <w:position w:val="-14"/>
        </w:rPr>
        <w:t xml:space="preserve">     </w:t>
      </w:r>
      <w:r w:rsidR="00C06A56">
        <w:rPr>
          <w:position w:val="-14"/>
        </w:rPr>
        <w:t xml:space="preserve"> </w:t>
      </w:r>
      <w:r>
        <w:rPr>
          <w:position w:val="-14"/>
        </w:rPr>
        <w:t xml:space="preserve">  </w:t>
      </w:r>
      <w:r w:rsidR="00C06A56">
        <w:rPr>
          <w:position w:val="-14"/>
        </w:rPr>
        <w:t xml:space="preserve"> </w:t>
      </w:r>
      <w:r w:rsidR="005C17C2">
        <w:rPr>
          <w:position w:val="-14"/>
        </w:rPr>
        <w:t xml:space="preserve">   </w:t>
      </w:r>
      <w:r w:rsidR="00C06A56">
        <w:rPr>
          <w:position w:val="-14"/>
        </w:rPr>
        <w:t xml:space="preserve">  </w:t>
      </w:r>
      <w:r w:rsidR="005C17C2">
        <w:rPr>
          <w:position w:val="-14"/>
        </w:rPr>
        <w:t>(2.29</w:t>
      </w:r>
      <w:r w:rsidR="009B5359">
        <w:rPr>
          <w:position w:val="-14"/>
        </w:rPr>
        <w:t>)</w:t>
      </w:r>
    </w:p>
    <w:p w:rsidR="009B5359" w:rsidRPr="00E801C5" w:rsidRDefault="009B5359" w:rsidP="00A748B9">
      <w:pPr>
        <w:pStyle w:val="Pa9"/>
        <w:spacing w:line="360" w:lineRule="auto"/>
        <w:ind w:firstLine="708"/>
        <w:jc w:val="both"/>
        <w:rPr>
          <w:rFonts w:ascii="Times New Roman" w:hAnsi="Times New Roman"/>
          <w:color w:val="000000"/>
          <w:sz w:val="28"/>
          <w:szCs w:val="28"/>
        </w:rPr>
      </w:pPr>
      <w:r w:rsidRPr="00E801C5">
        <w:rPr>
          <w:rFonts w:ascii="Times New Roman" w:hAnsi="Times New Roman"/>
          <w:color w:val="000000"/>
          <w:sz w:val="28"/>
          <w:szCs w:val="28"/>
        </w:rPr>
        <w:t>Из пяти параметров ω</w:t>
      </w:r>
      <w:r>
        <w:rPr>
          <w:rFonts w:ascii="Times New Roman" w:hAnsi="Times New Roman"/>
          <w:color w:val="000000"/>
          <w:sz w:val="28"/>
          <w:szCs w:val="28"/>
          <w:vertAlign w:val="subscript"/>
        </w:rPr>
        <w:t>1</w:t>
      </w:r>
      <w:r w:rsidRPr="00E801C5">
        <w:rPr>
          <w:rFonts w:ascii="Times New Roman" w:hAnsi="Times New Roman"/>
          <w:color w:val="000000"/>
          <w:sz w:val="28"/>
          <w:szCs w:val="28"/>
        </w:rPr>
        <w:t>, ω</w:t>
      </w:r>
      <w:r>
        <w:rPr>
          <w:rStyle w:val="A19"/>
          <w:rFonts w:ascii="Times New Roman" w:hAnsi="Times New Roman"/>
          <w:sz w:val="28"/>
          <w:szCs w:val="28"/>
          <w:vertAlign w:val="subscript"/>
        </w:rPr>
        <w:t>2</w:t>
      </w:r>
      <w:r w:rsidRPr="00E801C5">
        <w:rPr>
          <w:rFonts w:ascii="Times New Roman" w:hAnsi="Times New Roman"/>
          <w:color w:val="000000"/>
          <w:sz w:val="28"/>
          <w:szCs w:val="28"/>
        </w:rPr>
        <w:t>, ω</w:t>
      </w:r>
      <w:r>
        <w:rPr>
          <w:rStyle w:val="A19"/>
          <w:rFonts w:ascii="Times New Roman" w:hAnsi="Times New Roman"/>
          <w:sz w:val="28"/>
          <w:szCs w:val="28"/>
          <w:vertAlign w:val="subscript"/>
        </w:rPr>
        <w:t>3</w:t>
      </w:r>
      <w:r w:rsidRPr="00E801C5">
        <w:rPr>
          <w:rFonts w:ascii="Times New Roman" w:hAnsi="Times New Roman"/>
          <w:color w:val="000000"/>
          <w:sz w:val="28"/>
          <w:szCs w:val="28"/>
        </w:rPr>
        <w:t xml:space="preserve">, </w:t>
      </w:r>
      <w:r w:rsidRPr="00E801C5">
        <w:rPr>
          <w:rFonts w:ascii="Times New Roman" w:hAnsi="Times New Roman"/>
          <w:i/>
          <w:iCs/>
          <w:color w:val="000000"/>
          <w:sz w:val="28"/>
          <w:szCs w:val="28"/>
        </w:rPr>
        <w:t>v</w:t>
      </w:r>
      <w:r>
        <w:rPr>
          <w:rStyle w:val="A19"/>
          <w:rFonts w:ascii="Times New Roman" w:hAnsi="Times New Roman"/>
          <w:sz w:val="28"/>
          <w:szCs w:val="28"/>
          <w:vertAlign w:val="subscript"/>
        </w:rPr>
        <w:t>хА</w:t>
      </w:r>
      <w:r w:rsidRPr="00E801C5">
        <w:rPr>
          <w:rFonts w:ascii="Times New Roman" w:hAnsi="Times New Roman"/>
          <w:color w:val="000000"/>
          <w:sz w:val="28"/>
          <w:szCs w:val="28"/>
        </w:rPr>
        <w:t xml:space="preserve">, </w:t>
      </w:r>
      <w:r w:rsidRPr="00E801C5">
        <w:rPr>
          <w:rFonts w:ascii="Times New Roman" w:hAnsi="Times New Roman"/>
          <w:i/>
          <w:iCs/>
          <w:color w:val="000000"/>
          <w:sz w:val="28"/>
          <w:szCs w:val="28"/>
        </w:rPr>
        <w:t>v</w:t>
      </w:r>
      <w:r>
        <w:rPr>
          <w:rStyle w:val="A19"/>
          <w:rFonts w:ascii="Times New Roman" w:hAnsi="Times New Roman"/>
          <w:sz w:val="28"/>
          <w:szCs w:val="28"/>
          <w:vertAlign w:val="subscript"/>
        </w:rPr>
        <w:t>уА</w:t>
      </w:r>
      <w:r w:rsidRPr="00E801C5">
        <w:rPr>
          <w:rStyle w:val="A19"/>
          <w:rFonts w:ascii="Times New Roman" w:hAnsi="Times New Roman"/>
          <w:sz w:val="28"/>
          <w:szCs w:val="28"/>
        </w:rPr>
        <w:t xml:space="preserve"> </w:t>
      </w:r>
      <w:r w:rsidRPr="00E801C5">
        <w:rPr>
          <w:rFonts w:ascii="Times New Roman" w:hAnsi="Times New Roman"/>
          <w:color w:val="000000"/>
          <w:sz w:val="28"/>
          <w:szCs w:val="28"/>
        </w:rPr>
        <w:t>тремя параметрами задаются, а осталь</w:t>
      </w:r>
      <w:r w:rsidRPr="00E801C5">
        <w:rPr>
          <w:rFonts w:ascii="Times New Roman" w:hAnsi="Times New Roman"/>
          <w:color w:val="000000"/>
          <w:sz w:val="28"/>
          <w:szCs w:val="28"/>
        </w:rPr>
        <w:softHyphen/>
        <w:t>ные два опре</w:t>
      </w:r>
      <w:r>
        <w:rPr>
          <w:rFonts w:ascii="Times New Roman" w:hAnsi="Times New Roman"/>
          <w:color w:val="000000"/>
          <w:sz w:val="28"/>
          <w:szCs w:val="28"/>
        </w:rPr>
        <w:t>деляются из системы уравнений</w:t>
      </w:r>
      <w:r w:rsidR="00EF12F2">
        <w:rPr>
          <w:rFonts w:ascii="Times New Roman" w:hAnsi="Times New Roman"/>
          <w:color w:val="000000"/>
          <w:sz w:val="28"/>
          <w:szCs w:val="28"/>
        </w:rPr>
        <w:t xml:space="preserve"> (2.29</w:t>
      </w:r>
      <w:r>
        <w:rPr>
          <w:rFonts w:ascii="Times New Roman" w:hAnsi="Times New Roman"/>
          <w:color w:val="000000"/>
          <w:sz w:val="28"/>
          <w:szCs w:val="28"/>
        </w:rPr>
        <w:t>)</w:t>
      </w:r>
      <w:r w:rsidRPr="00E801C5">
        <w:rPr>
          <w:rFonts w:ascii="Times New Roman" w:hAnsi="Times New Roman"/>
          <w:color w:val="000000"/>
          <w:sz w:val="28"/>
          <w:szCs w:val="28"/>
        </w:rPr>
        <w:t>. Например, задавшись</w:t>
      </w:r>
      <w:r w:rsidRPr="004435AB">
        <w:rPr>
          <w:rFonts w:ascii="Times New Roman" w:hAnsi="Times New Roman"/>
          <w:color w:val="000000"/>
          <w:sz w:val="28"/>
          <w:szCs w:val="28"/>
        </w:rPr>
        <w:t xml:space="preserve"> </w:t>
      </w:r>
      <w:r w:rsidRPr="00E801C5">
        <w:rPr>
          <w:rFonts w:ascii="Times New Roman" w:hAnsi="Times New Roman"/>
          <w:color w:val="000000"/>
          <w:sz w:val="28"/>
          <w:szCs w:val="28"/>
        </w:rPr>
        <w:t>ω</w:t>
      </w:r>
      <w:r>
        <w:rPr>
          <w:rStyle w:val="A19"/>
          <w:rFonts w:ascii="Times New Roman" w:hAnsi="Times New Roman"/>
          <w:sz w:val="28"/>
          <w:szCs w:val="28"/>
          <w:vertAlign w:val="subscript"/>
        </w:rPr>
        <w:t>3</w:t>
      </w:r>
      <w:r w:rsidRPr="00E801C5">
        <w:rPr>
          <w:rFonts w:ascii="Times New Roman" w:hAnsi="Times New Roman"/>
          <w:color w:val="000000"/>
          <w:sz w:val="28"/>
          <w:szCs w:val="28"/>
        </w:rPr>
        <w:t xml:space="preserve">, </w:t>
      </w:r>
      <w:r w:rsidRPr="00E801C5">
        <w:rPr>
          <w:rFonts w:ascii="Times New Roman" w:hAnsi="Times New Roman"/>
          <w:i/>
          <w:iCs/>
          <w:color w:val="000000"/>
          <w:sz w:val="28"/>
          <w:szCs w:val="28"/>
        </w:rPr>
        <w:t>v</w:t>
      </w:r>
      <w:r>
        <w:rPr>
          <w:rStyle w:val="A19"/>
          <w:rFonts w:ascii="Times New Roman" w:hAnsi="Times New Roman"/>
          <w:sz w:val="28"/>
          <w:szCs w:val="28"/>
          <w:vertAlign w:val="subscript"/>
        </w:rPr>
        <w:t>хА</w:t>
      </w:r>
      <w:r w:rsidRPr="00E801C5">
        <w:rPr>
          <w:rFonts w:ascii="Times New Roman" w:hAnsi="Times New Roman"/>
          <w:color w:val="000000"/>
          <w:sz w:val="28"/>
          <w:szCs w:val="28"/>
        </w:rPr>
        <w:t xml:space="preserve">, </w:t>
      </w:r>
      <w:r w:rsidRPr="00E801C5">
        <w:rPr>
          <w:rFonts w:ascii="Times New Roman" w:hAnsi="Times New Roman"/>
          <w:i/>
          <w:iCs/>
          <w:color w:val="000000"/>
          <w:sz w:val="28"/>
          <w:szCs w:val="28"/>
        </w:rPr>
        <w:t>v</w:t>
      </w:r>
      <w:r>
        <w:rPr>
          <w:rStyle w:val="A19"/>
          <w:rFonts w:ascii="Times New Roman" w:hAnsi="Times New Roman"/>
          <w:sz w:val="28"/>
          <w:szCs w:val="28"/>
          <w:vertAlign w:val="subscript"/>
        </w:rPr>
        <w:t>уА</w:t>
      </w:r>
      <w:r w:rsidRPr="00E801C5">
        <w:rPr>
          <w:rFonts w:ascii="Times New Roman" w:hAnsi="Times New Roman"/>
          <w:color w:val="000000"/>
          <w:sz w:val="28"/>
          <w:szCs w:val="28"/>
        </w:rPr>
        <w:t>, можно определить</w:t>
      </w:r>
      <w:r w:rsidRPr="004435AB">
        <w:rPr>
          <w:rFonts w:ascii="Times New Roman" w:hAnsi="Times New Roman"/>
          <w:color w:val="000000"/>
          <w:sz w:val="28"/>
          <w:szCs w:val="28"/>
        </w:rPr>
        <w:t xml:space="preserve"> </w:t>
      </w:r>
      <w:r w:rsidRPr="00E801C5">
        <w:rPr>
          <w:rFonts w:ascii="Times New Roman" w:hAnsi="Times New Roman"/>
          <w:color w:val="000000"/>
          <w:sz w:val="28"/>
          <w:szCs w:val="28"/>
        </w:rPr>
        <w:t>ω</w:t>
      </w:r>
      <w:r>
        <w:rPr>
          <w:rFonts w:ascii="Times New Roman" w:hAnsi="Times New Roman"/>
          <w:color w:val="000000"/>
          <w:sz w:val="28"/>
          <w:szCs w:val="28"/>
          <w:vertAlign w:val="subscript"/>
        </w:rPr>
        <w:t>1</w:t>
      </w:r>
      <w:r>
        <w:rPr>
          <w:rFonts w:ascii="Times New Roman" w:hAnsi="Times New Roman"/>
          <w:color w:val="000000"/>
          <w:sz w:val="28"/>
          <w:szCs w:val="28"/>
        </w:rPr>
        <w:t xml:space="preserve"> и </w:t>
      </w:r>
      <w:r w:rsidRPr="00E801C5">
        <w:rPr>
          <w:rFonts w:ascii="Times New Roman" w:hAnsi="Times New Roman"/>
          <w:color w:val="000000"/>
          <w:sz w:val="28"/>
          <w:szCs w:val="28"/>
        </w:rPr>
        <w:t>ω</w:t>
      </w:r>
      <w:r>
        <w:rPr>
          <w:rStyle w:val="A19"/>
          <w:rFonts w:ascii="Times New Roman" w:hAnsi="Times New Roman"/>
          <w:sz w:val="28"/>
          <w:szCs w:val="28"/>
          <w:vertAlign w:val="subscript"/>
        </w:rPr>
        <w:t>2</w:t>
      </w:r>
      <w:r w:rsidRPr="00E801C5">
        <w:rPr>
          <w:rFonts w:ascii="Times New Roman" w:hAnsi="Times New Roman"/>
          <w:color w:val="000000"/>
          <w:sz w:val="28"/>
          <w:szCs w:val="28"/>
        </w:rPr>
        <w:t xml:space="preserve">. </w:t>
      </w:r>
    </w:p>
    <w:p w:rsidR="009B5359" w:rsidRDefault="009B5359" w:rsidP="00A748B9">
      <w:pPr>
        <w:pStyle w:val="Default"/>
        <w:spacing w:line="360" w:lineRule="auto"/>
        <w:jc w:val="both"/>
        <w:rPr>
          <w:rStyle w:val="A19"/>
          <w:rFonts w:ascii="Times New Roman" w:hAnsi="Times New Roman" w:cs="Times New Roman"/>
          <w:sz w:val="28"/>
          <w:szCs w:val="28"/>
          <w:vertAlign w:val="subscript"/>
        </w:rPr>
      </w:pPr>
      <w:r w:rsidRPr="00E801C5">
        <w:rPr>
          <w:rFonts w:ascii="Times New Roman" w:hAnsi="Times New Roman" w:cs="Times New Roman"/>
          <w:sz w:val="28"/>
          <w:szCs w:val="28"/>
        </w:rPr>
        <w:t>Из первог</w:t>
      </w:r>
      <w:r>
        <w:rPr>
          <w:rFonts w:ascii="Times New Roman" w:hAnsi="Times New Roman" w:cs="Times New Roman"/>
          <w:sz w:val="28"/>
          <w:szCs w:val="28"/>
        </w:rPr>
        <w:t>о у</w:t>
      </w:r>
      <w:r w:rsidR="00EF12F2">
        <w:rPr>
          <w:rFonts w:ascii="Times New Roman" w:hAnsi="Times New Roman" w:cs="Times New Roman"/>
          <w:sz w:val="28"/>
          <w:szCs w:val="28"/>
        </w:rPr>
        <w:t>равнения системы уравнений (2.29</w:t>
      </w:r>
      <w:r w:rsidR="00F60F06">
        <w:rPr>
          <w:rFonts w:ascii="Times New Roman" w:hAnsi="Times New Roman" w:cs="Times New Roman"/>
          <w:sz w:val="28"/>
          <w:szCs w:val="28"/>
        </w:rPr>
        <w:t>) выражено</w:t>
      </w:r>
      <w:r w:rsidRPr="00E801C5">
        <w:rPr>
          <w:rFonts w:ascii="Times New Roman" w:hAnsi="Times New Roman" w:cs="Times New Roman"/>
          <w:sz w:val="28"/>
          <w:szCs w:val="28"/>
        </w:rPr>
        <w:t xml:space="preserve"> ω</w:t>
      </w:r>
      <w:r>
        <w:rPr>
          <w:rStyle w:val="A19"/>
          <w:rFonts w:ascii="Times New Roman" w:hAnsi="Times New Roman" w:cs="Times New Roman"/>
          <w:sz w:val="28"/>
          <w:szCs w:val="28"/>
          <w:vertAlign w:val="subscript"/>
        </w:rPr>
        <w:t>2</w:t>
      </w:r>
    </w:p>
    <w:p w:rsidR="009B5359" w:rsidRDefault="009B5359" w:rsidP="00F767E5">
      <w:pPr>
        <w:pStyle w:val="Default"/>
        <w:spacing w:line="360" w:lineRule="auto"/>
        <w:jc w:val="both"/>
        <w:rPr>
          <w:rStyle w:val="A19"/>
          <w:rFonts w:ascii="Times New Roman" w:hAnsi="Times New Roman" w:cs="Times New Roman"/>
          <w:sz w:val="28"/>
          <w:szCs w:val="28"/>
          <w:vertAlign w:val="subscript"/>
        </w:rPr>
      </w:pPr>
    </w:p>
    <w:p w:rsidR="009B5359" w:rsidRDefault="009B5359" w:rsidP="00F767E5">
      <w:pPr>
        <w:pStyle w:val="Default"/>
        <w:spacing w:line="360" w:lineRule="auto"/>
        <w:jc w:val="both"/>
      </w:pPr>
      <w:r>
        <w:t xml:space="preserve">                                    </w:t>
      </w:r>
      <w:r w:rsidRPr="00304664">
        <w:rPr>
          <w:position w:val="-38"/>
        </w:rPr>
        <w:object w:dxaOrig="4959" w:dyaOrig="880">
          <v:shape id="_x0000_i1162" type="#_x0000_t75" style="width:248.25pt;height:42.5pt" o:ole="">
            <v:imagedata r:id="rId311" o:title=""/>
          </v:shape>
          <o:OLEObject Type="Embed" ProgID="Equation.3" ShapeID="_x0000_i1162" DrawAspect="Content" ObjectID="_1796570105" r:id="rId312"/>
        </w:object>
      </w:r>
      <w:r>
        <w:t xml:space="preserve">             </w:t>
      </w:r>
      <w:r w:rsidR="005C17C2">
        <w:t xml:space="preserve">   </w:t>
      </w:r>
      <w:r>
        <w:t xml:space="preserve">       </w:t>
      </w:r>
      <w:r w:rsidR="00C06A56">
        <w:t xml:space="preserve">   </w:t>
      </w:r>
      <w:r w:rsidR="005C17C2">
        <w:t>( 2.30</w:t>
      </w:r>
      <w:r>
        <w:t xml:space="preserve">)                                            </w:t>
      </w:r>
    </w:p>
    <w:p w:rsidR="009B5359" w:rsidRDefault="009B5359" w:rsidP="00F767E5">
      <w:pPr>
        <w:pStyle w:val="Default"/>
        <w:spacing w:line="360" w:lineRule="auto"/>
        <w:jc w:val="both"/>
      </w:pPr>
    </w:p>
    <w:p w:rsidR="009B5359" w:rsidRPr="0096254F" w:rsidRDefault="009B5359" w:rsidP="00994028">
      <w:pPr>
        <w:pStyle w:val="Default"/>
        <w:spacing w:line="360" w:lineRule="auto"/>
        <w:ind w:firstLine="709"/>
        <w:jc w:val="both"/>
        <w:rPr>
          <w:vertAlign w:val="subscript"/>
        </w:rPr>
      </w:pPr>
      <w:r w:rsidRPr="00836A56">
        <w:rPr>
          <w:rFonts w:ascii="Times New Roman" w:hAnsi="Times New Roman" w:cs="Times New Roman"/>
          <w:sz w:val="28"/>
          <w:szCs w:val="28"/>
        </w:rPr>
        <w:t>Подставив полученное выражение во второ</w:t>
      </w:r>
      <w:r>
        <w:rPr>
          <w:rFonts w:ascii="Times New Roman" w:hAnsi="Times New Roman" w:cs="Times New Roman"/>
          <w:sz w:val="28"/>
          <w:szCs w:val="28"/>
        </w:rPr>
        <w:t>е у</w:t>
      </w:r>
      <w:r w:rsidR="00EF12F2">
        <w:rPr>
          <w:rFonts w:ascii="Times New Roman" w:hAnsi="Times New Roman" w:cs="Times New Roman"/>
          <w:sz w:val="28"/>
          <w:szCs w:val="28"/>
        </w:rPr>
        <w:t>равнение системы уравнений (2.29</w:t>
      </w:r>
      <w:r w:rsidR="009D1566">
        <w:rPr>
          <w:rFonts w:ascii="Times New Roman" w:hAnsi="Times New Roman" w:cs="Times New Roman"/>
          <w:sz w:val="28"/>
          <w:szCs w:val="28"/>
        </w:rPr>
        <w:t xml:space="preserve">), определена </w:t>
      </w:r>
      <w:r w:rsidRPr="00E801C5">
        <w:rPr>
          <w:rFonts w:ascii="Times New Roman" w:hAnsi="Times New Roman" w:cs="Times New Roman"/>
          <w:sz w:val="28"/>
          <w:szCs w:val="28"/>
        </w:rPr>
        <w:t>ω</w:t>
      </w:r>
      <w:r>
        <w:rPr>
          <w:rStyle w:val="A19"/>
          <w:rFonts w:ascii="Times New Roman" w:hAnsi="Times New Roman" w:cs="Times New Roman"/>
          <w:sz w:val="28"/>
          <w:szCs w:val="28"/>
          <w:vertAlign w:val="subscript"/>
        </w:rPr>
        <w:t>1</w:t>
      </w:r>
    </w:p>
    <w:p w:rsidR="009B5359" w:rsidRDefault="009B5359" w:rsidP="00F767E5">
      <w:pPr>
        <w:pStyle w:val="Default"/>
        <w:spacing w:line="360" w:lineRule="auto"/>
        <w:jc w:val="both"/>
      </w:pPr>
      <w:r>
        <w:t xml:space="preserve">                                   </w:t>
      </w:r>
      <w:r w:rsidRPr="001B71B3">
        <w:rPr>
          <w:position w:val="-38"/>
        </w:rPr>
        <w:object w:dxaOrig="5940" w:dyaOrig="920">
          <v:shape id="_x0000_i1163" type="#_x0000_t75" style="width:295.55pt;height:47.3pt" o:ole="">
            <v:imagedata r:id="rId313" o:title=""/>
          </v:shape>
          <o:OLEObject Type="Embed" ProgID="Equation.3" ShapeID="_x0000_i1163" DrawAspect="Content" ObjectID="_1796570106" r:id="rId314"/>
        </w:object>
      </w:r>
      <w:r>
        <w:t xml:space="preserve">   </w:t>
      </w:r>
      <w:r w:rsidR="005C17C2">
        <w:t xml:space="preserve">    </w:t>
      </w:r>
      <w:r>
        <w:t xml:space="preserve">    </w:t>
      </w:r>
      <w:r w:rsidR="00C06A56">
        <w:t xml:space="preserve"> </w:t>
      </w:r>
      <w:r w:rsidR="005C17C2">
        <w:t>(2.31</w:t>
      </w:r>
      <w:r>
        <w:t xml:space="preserve">)                       </w:t>
      </w:r>
      <w:r w:rsidRPr="00E46953">
        <w:t xml:space="preserve"> </w:t>
      </w:r>
      <w:r>
        <w:t xml:space="preserve"> </w:t>
      </w:r>
      <w:r w:rsidRPr="00E46953">
        <w:t xml:space="preserve"> </w:t>
      </w:r>
      <w:r>
        <w:t xml:space="preserve">   </w:t>
      </w:r>
    </w:p>
    <w:p w:rsidR="009B5359" w:rsidRPr="00327A6A" w:rsidRDefault="00A877F2" w:rsidP="00994028">
      <w:pPr>
        <w:pStyle w:val="Pa9"/>
        <w:spacing w:line="360" w:lineRule="auto"/>
        <w:ind w:firstLine="280"/>
        <w:jc w:val="both"/>
        <w:rPr>
          <w:rFonts w:ascii="Times New Roman" w:hAnsi="Times New Roman"/>
          <w:color w:val="000000"/>
          <w:sz w:val="28"/>
          <w:szCs w:val="28"/>
        </w:rPr>
      </w:pPr>
      <w:r>
        <w:rPr>
          <w:rFonts w:ascii="Times New Roman" w:hAnsi="Times New Roman"/>
          <w:color w:val="000000"/>
          <w:sz w:val="28"/>
          <w:szCs w:val="28"/>
        </w:rPr>
        <w:t>Подставив</w:t>
      </w:r>
      <w:r w:rsidR="009B5359" w:rsidRPr="00327A6A">
        <w:rPr>
          <w:rFonts w:ascii="Times New Roman" w:hAnsi="Times New Roman"/>
          <w:color w:val="000000"/>
          <w:sz w:val="28"/>
          <w:szCs w:val="28"/>
        </w:rPr>
        <w:t xml:space="preserve"> полученное выражение ω</w:t>
      </w:r>
      <w:r w:rsidR="009B5359">
        <w:rPr>
          <w:rStyle w:val="A19"/>
          <w:rFonts w:ascii="Times New Roman" w:hAnsi="Times New Roman"/>
          <w:sz w:val="28"/>
          <w:szCs w:val="28"/>
          <w:vertAlign w:val="subscript"/>
        </w:rPr>
        <w:t>1</w:t>
      </w:r>
      <w:r w:rsidR="009B5359" w:rsidRPr="00327A6A">
        <w:rPr>
          <w:rStyle w:val="A19"/>
          <w:rFonts w:ascii="Times New Roman" w:hAnsi="Times New Roman"/>
          <w:sz w:val="28"/>
          <w:szCs w:val="28"/>
        </w:rPr>
        <w:t xml:space="preserve"> </w:t>
      </w:r>
      <w:r w:rsidR="005C17C2">
        <w:rPr>
          <w:rFonts w:ascii="Times New Roman" w:hAnsi="Times New Roman"/>
          <w:color w:val="000000"/>
          <w:sz w:val="28"/>
          <w:szCs w:val="28"/>
        </w:rPr>
        <w:t>в уравнени</w:t>
      </w:r>
      <w:r w:rsidR="00EF12F2">
        <w:rPr>
          <w:rFonts w:ascii="Times New Roman" w:hAnsi="Times New Roman"/>
          <w:color w:val="000000"/>
          <w:sz w:val="28"/>
          <w:szCs w:val="28"/>
        </w:rPr>
        <w:t>е (2.31</w:t>
      </w:r>
      <w:r>
        <w:rPr>
          <w:rFonts w:ascii="Times New Roman" w:hAnsi="Times New Roman"/>
          <w:color w:val="000000"/>
          <w:sz w:val="28"/>
          <w:szCs w:val="28"/>
        </w:rPr>
        <w:t xml:space="preserve">)  определили </w:t>
      </w:r>
      <w:r w:rsidR="009B5359" w:rsidRPr="00327A6A">
        <w:rPr>
          <w:rFonts w:ascii="Times New Roman" w:hAnsi="Times New Roman"/>
          <w:color w:val="000000"/>
          <w:sz w:val="28"/>
          <w:szCs w:val="28"/>
        </w:rPr>
        <w:t>ω</w:t>
      </w:r>
      <w:r w:rsidR="009D1566">
        <w:rPr>
          <w:rStyle w:val="A19"/>
          <w:rFonts w:ascii="Times New Roman" w:hAnsi="Times New Roman"/>
          <w:sz w:val="28"/>
          <w:szCs w:val="28"/>
          <w:vertAlign w:val="subscript"/>
        </w:rPr>
        <w:t>2</w:t>
      </w:r>
      <w:r w:rsidR="009B5359" w:rsidRPr="00327A6A">
        <w:rPr>
          <w:rFonts w:ascii="Times New Roman" w:hAnsi="Times New Roman"/>
          <w:color w:val="000000"/>
          <w:sz w:val="28"/>
          <w:szCs w:val="28"/>
        </w:rPr>
        <w:t xml:space="preserve">. </w:t>
      </w:r>
    </w:p>
    <w:p w:rsidR="009B5359" w:rsidRPr="00327A6A" w:rsidRDefault="009B5359" w:rsidP="00A748B9">
      <w:pPr>
        <w:pStyle w:val="Default"/>
        <w:spacing w:line="360" w:lineRule="auto"/>
        <w:jc w:val="both"/>
        <w:rPr>
          <w:rFonts w:ascii="Times New Roman" w:hAnsi="Times New Roman" w:cs="Times New Roman"/>
          <w:sz w:val="28"/>
          <w:szCs w:val="28"/>
        </w:rPr>
      </w:pPr>
      <w:r w:rsidRPr="00327A6A">
        <w:rPr>
          <w:rFonts w:ascii="Times New Roman" w:hAnsi="Times New Roman" w:cs="Times New Roman"/>
          <w:sz w:val="28"/>
          <w:szCs w:val="28"/>
        </w:rPr>
        <w:t>Продиф</w:t>
      </w:r>
      <w:r w:rsidR="00A71EB6">
        <w:rPr>
          <w:rFonts w:ascii="Times New Roman" w:hAnsi="Times New Roman" w:cs="Times New Roman"/>
          <w:sz w:val="28"/>
          <w:szCs w:val="28"/>
        </w:rPr>
        <w:t xml:space="preserve">ференцирована </w:t>
      </w:r>
      <w:r w:rsidR="00C96EF5">
        <w:rPr>
          <w:rFonts w:ascii="Times New Roman" w:hAnsi="Times New Roman" w:cs="Times New Roman"/>
          <w:sz w:val="28"/>
          <w:szCs w:val="28"/>
        </w:rPr>
        <w:t xml:space="preserve">система </w:t>
      </w:r>
      <w:r w:rsidR="00EF12F2">
        <w:rPr>
          <w:rFonts w:ascii="Times New Roman" w:hAnsi="Times New Roman" w:cs="Times New Roman"/>
          <w:sz w:val="28"/>
          <w:szCs w:val="28"/>
        </w:rPr>
        <w:t>уравнений (2.29</w:t>
      </w:r>
      <w:r w:rsidRPr="00327A6A">
        <w:rPr>
          <w:rFonts w:ascii="Times New Roman" w:hAnsi="Times New Roman" w:cs="Times New Roman"/>
          <w:sz w:val="28"/>
          <w:szCs w:val="28"/>
        </w:rPr>
        <w:t>) по времени</w:t>
      </w:r>
      <w:r w:rsidR="00C96EF5">
        <w:rPr>
          <w:rFonts w:ascii="Times New Roman" w:hAnsi="Times New Roman" w:cs="Times New Roman"/>
          <w:sz w:val="28"/>
          <w:szCs w:val="28"/>
        </w:rPr>
        <w:t xml:space="preserve"> и получено </w:t>
      </w:r>
    </w:p>
    <w:p w:rsidR="009B5359" w:rsidRDefault="009B5359" w:rsidP="00F767E5">
      <w:pPr>
        <w:pStyle w:val="Default"/>
        <w:jc w:val="both"/>
        <w:rPr>
          <w:sz w:val="21"/>
          <w:szCs w:val="21"/>
        </w:rPr>
      </w:pPr>
    </w:p>
    <w:p w:rsidR="009B5359" w:rsidRDefault="00C06A56" w:rsidP="00C06A56">
      <w:pPr>
        <w:pStyle w:val="Default"/>
        <w:ind w:left="-426"/>
        <w:jc w:val="both"/>
        <w:rPr>
          <w:position w:val="-42"/>
        </w:rPr>
      </w:pPr>
      <w:r>
        <w:rPr>
          <w:position w:val="-40"/>
        </w:rPr>
        <w:t xml:space="preserve"> </w:t>
      </w:r>
      <w:r w:rsidRPr="00F92BB1">
        <w:rPr>
          <w:position w:val="-40"/>
        </w:rPr>
        <w:object w:dxaOrig="8900" w:dyaOrig="940">
          <v:shape id="_x0000_i1164" type="#_x0000_t75" style="width:447.1pt;height:47.3pt" o:ole="">
            <v:imagedata r:id="rId315" o:title=""/>
          </v:shape>
          <o:OLEObject Type="Embed" ProgID="Equation.3" ShapeID="_x0000_i1164" DrawAspect="Content" ObjectID="_1796570107" r:id="rId316"/>
        </w:object>
      </w:r>
      <w:r w:rsidR="005C17C2">
        <w:rPr>
          <w:position w:val="-40"/>
        </w:rPr>
        <w:t xml:space="preserve">  </w:t>
      </w:r>
      <w:r>
        <w:rPr>
          <w:position w:val="-40"/>
        </w:rPr>
        <w:t>(</w:t>
      </w:r>
      <w:r w:rsidR="005C17C2">
        <w:rPr>
          <w:position w:val="-42"/>
        </w:rPr>
        <w:t>2.32</w:t>
      </w:r>
      <w:r>
        <w:rPr>
          <w:position w:val="-42"/>
        </w:rPr>
        <w:t>)</w:t>
      </w:r>
      <w:r w:rsidR="009B5359">
        <w:rPr>
          <w:position w:val="-42"/>
        </w:rPr>
        <w:t xml:space="preserve"> </w:t>
      </w:r>
    </w:p>
    <w:p w:rsidR="009B5359" w:rsidRDefault="009B5359" w:rsidP="00F767E5">
      <w:pPr>
        <w:pStyle w:val="Default"/>
        <w:ind w:left="-284"/>
        <w:jc w:val="both"/>
        <w:rPr>
          <w:sz w:val="21"/>
          <w:szCs w:val="21"/>
        </w:rPr>
      </w:pPr>
    </w:p>
    <w:p w:rsidR="009B5359" w:rsidRPr="00327A6A" w:rsidRDefault="009B5359" w:rsidP="00C06A56">
      <w:pPr>
        <w:spacing w:line="360" w:lineRule="auto"/>
        <w:ind w:firstLine="278"/>
        <w:jc w:val="both"/>
        <w:rPr>
          <w:color w:val="000000"/>
          <w:sz w:val="28"/>
          <w:szCs w:val="28"/>
        </w:rPr>
      </w:pPr>
      <w:r w:rsidRPr="00327A6A">
        <w:rPr>
          <w:color w:val="000000"/>
          <w:sz w:val="28"/>
          <w:szCs w:val="28"/>
        </w:rPr>
        <w:t>Из пяти параметров ε</w:t>
      </w:r>
      <w:r>
        <w:rPr>
          <w:color w:val="000000"/>
          <w:sz w:val="28"/>
          <w:szCs w:val="28"/>
          <w:vertAlign w:val="subscript"/>
        </w:rPr>
        <w:t>1</w:t>
      </w:r>
      <w:r w:rsidRPr="00327A6A">
        <w:rPr>
          <w:color w:val="000000"/>
          <w:sz w:val="28"/>
          <w:szCs w:val="28"/>
        </w:rPr>
        <w:t>, ε</w:t>
      </w:r>
      <w:r>
        <w:rPr>
          <w:color w:val="000000"/>
          <w:sz w:val="28"/>
          <w:szCs w:val="28"/>
          <w:vertAlign w:val="subscript"/>
        </w:rPr>
        <w:t>2</w:t>
      </w:r>
      <w:r w:rsidRPr="00327A6A">
        <w:rPr>
          <w:color w:val="000000"/>
          <w:sz w:val="28"/>
          <w:szCs w:val="28"/>
        </w:rPr>
        <w:t>, ε</w:t>
      </w:r>
      <w:r>
        <w:rPr>
          <w:color w:val="000000"/>
          <w:sz w:val="28"/>
          <w:szCs w:val="28"/>
          <w:vertAlign w:val="subscript"/>
        </w:rPr>
        <w:t>3</w:t>
      </w:r>
      <w:r w:rsidRPr="00327A6A">
        <w:rPr>
          <w:color w:val="000000"/>
          <w:sz w:val="28"/>
          <w:szCs w:val="28"/>
        </w:rPr>
        <w:t xml:space="preserve">, </w:t>
      </w:r>
      <w:r w:rsidRPr="00327A6A">
        <w:rPr>
          <w:i/>
          <w:iCs/>
          <w:color w:val="000000"/>
          <w:sz w:val="28"/>
          <w:szCs w:val="28"/>
        </w:rPr>
        <w:t>a</w:t>
      </w:r>
      <w:r>
        <w:rPr>
          <w:color w:val="000000"/>
          <w:sz w:val="28"/>
          <w:szCs w:val="28"/>
          <w:vertAlign w:val="subscript"/>
        </w:rPr>
        <w:t>хА</w:t>
      </w:r>
      <w:r w:rsidRPr="00327A6A">
        <w:rPr>
          <w:color w:val="000000"/>
          <w:sz w:val="28"/>
          <w:szCs w:val="28"/>
        </w:rPr>
        <w:t xml:space="preserve">, </w:t>
      </w:r>
      <w:r w:rsidRPr="00327A6A">
        <w:rPr>
          <w:i/>
          <w:iCs/>
          <w:color w:val="000000"/>
          <w:sz w:val="28"/>
          <w:szCs w:val="28"/>
        </w:rPr>
        <w:t>a</w:t>
      </w:r>
      <w:r>
        <w:rPr>
          <w:color w:val="000000"/>
          <w:sz w:val="28"/>
          <w:szCs w:val="28"/>
          <w:vertAlign w:val="subscript"/>
        </w:rPr>
        <w:t xml:space="preserve">уА </w:t>
      </w:r>
      <w:r w:rsidRPr="00327A6A">
        <w:rPr>
          <w:color w:val="000000"/>
          <w:sz w:val="28"/>
          <w:szCs w:val="28"/>
        </w:rPr>
        <w:t xml:space="preserve"> тремя параметрами можно задаться, а остальные два опре</w:t>
      </w:r>
      <w:r>
        <w:rPr>
          <w:color w:val="000000"/>
          <w:sz w:val="28"/>
          <w:szCs w:val="28"/>
        </w:rPr>
        <w:t>дел</w:t>
      </w:r>
      <w:r w:rsidR="005C17C2">
        <w:rPr>
          <w:color w:val="000000"/>
          <w:sz w:val="28"/>
          <w:szCs w:val="28"/>
        </w:rPr>
        <w:t>яются из системы уравнений (2.32</w:t>
      </w:r>
      <w:r w:rsidRPr="00327A6A">
        <w:rPr>
          <w:color w:val="000000"/>
          <w:sz w:val="28"/>
          <w:szCs w:val="28"/>
        </w:rPr>
        <w:t>). Например, задавшись ε</w:t>
      </w:r>
      <w:r>
        <w:rPr>
          <w:color w:val="000000"/>
          <w:sz w:val="28"/>
          <w:szCs w:val="28"/>
          <w:vertAlign w:val="subscript"/>
        </w:rPr>
        <w:t>3</w:t>
      </w:r>
      <w:r w:rsidRPr="00327A6A">
        <w:rPr>
          <w:color w:val="000000"/>
          <w:sz w:val="28"/>
          <w:szCs w:val="28"/>
        </w:rPr>
        <w:t xml:space="preserve">, </w:t>
      </w:r>
      <w:r w:rsidRPr="00327A6A">
        <w:rPr>
          <w:i/>
          <w:iCs/>
          <w:color w:val="000000"/>
          <w:sz w:val="28"/>
          <w:szCs w:val="28"/>
        </w:rPr>
        <w:t>a</w:t>
      </w:r>
      <w:r>
        <w:rPr>
          <w:color w:val="000000"/>
          <w:sz w:val="28"/>
          <w:szCs w:val="28"/>
          <w:vertAlign w:val="subscript"/>
        </w:rPr>
        <w:t>хА</w:t>
      </w:r>
      <w:r w:rsidRPr="00327A6A">
        <w:rPr>
          <w:color w:val="000000"/>
          <w:sz w:val="28"/>
          <w:szCs w:val="28"/>
        </w:rPr>
        <w:t xml:space="preserve">, </w:t>
      </w:r>
      <w:r w:rsidRPr="00327A6A">
        <w:rPr>
          <w:i/>
          <w:iCs/>
          <w:color w:val="000000"/>
          <w:sz w:val="28"/>
          <w:szCs w:val="28"/>
        </w:rPr>
        <w:t>a</w:t>
      </w:r>
      <w:r>
        <w:rPr>
          <w:color w:val="000000"/>
          <w:sz w:val="28"/>
          <w:szCs w:val="28"/>
          <w:vertAlign w:val="subscript"/>
        </w:rPr>
        <w:t xml:space="preserve">уА </w:t>
      </w:r>
      <w:r w:rsidRPr="00327A6A">
        <w:rPr>
          <w:color w:val="000000"/>
          <w:sz w:val="28"/>
          <w:szCs w:val="28"/>
        </w:rPr>
        <w:t>, можно определить ε</w:t>
      </w:r>
      <w:r>
        <w:rPr>
          <w:color w:val="000000"/>
          <w:sz w:val="28"/>
          <w:szCs w:val="28"/>
          <w:vertAlign w:val="subscript"/>
        </w:rPr>
        <w:t>1</w:t>
      </w:r>
      <w:r w:rsidRPr="00327A6A">
        <w:rPr>
          <w:color w:val="000000"/>
          <w:sz w:val="28"/>
          <w:szCs w:val="28"/>
        </w:rPr>
        <w:t>, ε</w:t>
      </w:r>
      <w:r>
        <w:rPr>
          <w:color w:val="000000"/>
          <w:sz w:val="28"/>
          <w:szCs w:val="28"/>
          <w:vertAlign w:val="subscript"/>
        </w:rPr>
        <w:t>2</w:t>
      </w:r>
      <w:r w:rsidRPr="00327A6A">
        <w:rPr>
          <w:color w:val="000000"/>
          <w:sz w:val="28"/>
          <w:szCs w:val="28"/>
        </w:rPr>
        <w:t xml:space="preserve">. </w:t>
      </w:r>
    </w:p>
    <w:p w:rsidR="009B5359" w:rsidRDefault="009B5359" w:rsidP="00C06A56">
      <w:pPr>
        <w:pStyle w:val="Default"/>
        <w:spacing w:line="360" w:lineRule="auto"/>
        <w:jc w:val="both"/>
        <w:rPr>
          <w:rFonts w:ascii="Times New Roman" w:hAnsi="Times New Roman" w:cs="Times New Roman"/>
          <w:sz w:val="28"/>
          <w:szCs w:val="28"/>
          <w:vertAlign w:val="subscript"/>
        </w:rPr>
      </w:pPr>
      <w:r w:rsidRPr="00327A6A">
        <w:rPr>
          <w:rFonts w:ascii="Times New Roman" w:hAnsi="Times New Roman" w:cs="Times New Roman"/>
          <w:sz w:val="28"/>
          <w:szCs w:val="28"/>
        </w:rPr>
        <w:t>Из первог</w:t>
      </w:r>
      <w:r>
        <w:rPr>
          <w:rFonts w:ascii="Times New Roman" w:hAnsi="Times New Roman" w:cs="Times New Roman"/>
          <w:sz w:val="28"/>
          <w:szCs w:val="28"/>
        </w:rPr>
        <w:t>о ур</w:t>
      </w:r>
      <w:r w:rsidR="000C3CC4">
        <w:rPr>
          <w:rFonts w:ascii="Times New Roman" w:hAnsi="Times New Roman" w:cs="Times New Roman"/>
          <w:sz w:val="28"/>
          <w:szCs w:val="28"/>
        </w:rPr>
        <w:t>авнения системы уравнений (2.2.20</w:t>
      </w:r>
      <w:r w:rsidRPr="00327A6A">
        <w:rPr>
          <w:rFonts w:ascii="Times New Roman" w:hAnsi="Times New Roman" w:cs="Times New Roman"/>
          <w:sz w:val="28"/>
          <w:szCs w:val="28"/>
        </w:rPr>
        <w:t xml:space="preserve">) </w:t>
      </w:r>
      <w:r w:rsidR="00F60F06">
        <w:rPr>
          <w:rFonts w:ascii="Times New Roman" w:hAnsi="Times New Roman" w:cs="Times New Roman"/>
          <w:sz w:val="28"/>
          <w:szCs w:val="28"/>
        </w:rPr>
        <w:t>определено</w:t>
      </w:r>
      <w:r w:rsidR="009D1566">
        <w:rPr>
          <w:rFonts w:ascii="Times New Roman" w:hAnsi="Times New Roman" w:cs="Times New Roman"/>
          <w:sz w:val="28"/>
          <w:szCs w:val="28"/>
        </w:rPr>
        <w:t xml:space="preserve"> </w:t>
      </w:r>
      <w:r w:rsidRPr="00327A6A">
        <w:rPr>
          <w:rFonts w:ascii="Times New Roman" w:hAnsi="Times New Roman" w:cs="Times New Roman"/>
          <w:sz w:val="28"/>
          <w:szCs w:val="28"/>
        </w:rPr>
        <w:t>ε</w:t>
      </w:r>
      <w:r>
        <w:rPr>
          <w:rFonts w:ascii="Times New Roman" w:hAnsi="Times New Roman" w:cs="Times New Roman"/>
          <w:sz w:val="28"/>
          <w:szCs w:val="28"/>
          <w:vertAlign w:val="subscript"/>
        </w:rPr>
        <w:t>2</w:t>
      </w:r>
    </w:p>
    <w:p w:rsidR="009B5359" w:rsidRPr="00150032" w:rsidRDefault="009B5359" w:rsidP="00C06A56">
      <w:pPr>
        <w:pStyle w:val="Default"/>
        <w:spacing w:line="360" w:lineRule="auto"/>
        <w:jc w:val="both"/>
        <w:rPr>
          <w:rFonts w:ascii="Times New Roman" w:hAnsi="Times New Roman" w:cs="Times New Roman"/>
          <w:sz w:val="28"/>
          <w:szCs w:val="28"/>
          <w:vertAlign w:val="subscript"/>
        </w:rPr>
      </w:pPr>
      <w:r>
        <w:rPr>
          <w:position w:val="-38"/>
        </w:rPr>
        <w:t xml:space="preserve">           </w:t>
      </w:r>
      <w:r w:rsidRPr="00863B03">
        <w:rPr>
          <w:position w:val="-38"/>
        </w:rPr>
        <w:object w:dxaOrig="6480" w:dyaOrig="880">
          <v:shape id="_x0000_i1165" type="#_x0000_t75" style="width:324.35pt;height:42.5pt" o:ole="">
            <v:imagedata r:id="rId317" o:title=""/>
          </v:shape>
          <o:OLEObject Type="Embed" ProgID="Equation.3" ShapeID="_x0000_i1165" DrawAspect="Content" ObjectID="_1796570108" r:id="rId318"/>
        </w:object>
      </w:r>
      <w:r>
        <w:rPr>
          <w:position w:val="-38"/>
        </w:rPr>
        <w:t xml:space="preserve">        </w:t>
      </w:r>
      <w:r w:rsidR="005C17C2">
        <w:rPr>
          <w:position w:val="-38"/>
        </w:rPr>
        <w:t xml:space="preserve">     </w:t>
      </w:r>
      <w:r>
        <w:rPr>
          <w:position w:val="-38"/>
        </w:rPr>
        <w:t xml:space="preserve">        </w:t>
      </w:r>
      <w:r w:rsidR="005C17C2">
        <w:rPr>
          <w:position w:val="-38"/>
        </w:rPr>
        <w:t xml:space="preserve"> </w:t>
      </w:r>
      <w:r>
        <w:rPr>
          <w:position w:val="-38"/>
        </w:rPr>
        <w:t xml:space="preserve">   </w:t>
      </w:r>
      <w:r w:rsidR="00C06A56">
        <w:rPr>
          <w:position w:val="-38"/>
        </w:rPr>
        <w:t>(2.</w:t>
      </w:r>
      <w:r w:rsidR="005C17C2">
        <w:rPr>
          <w:position w:val="-38"/>
        </w:rPr>
        <w:t>33</w:t>
      </w:r>
      <w:r>
        <w:rPr>
          <w:position w:val="-38"/>
        </w:rPr>
        <w:t>)</w:t>
      </w:r>
    </w:p>
    <w:p w:rsidR="009B5359" w:rsidRDefault="009B5359" w:rsidP="00C06A56">
      <w:pPr>
        <w:pStyle w:val="Default"/>
        <w:spacing w:line="360" w:lineRule="auto"/>
        <w:jc w:val="both"/>
        <w:rPr>
          <w:rStyle w:val="A19"/>
          <w:rFonts w:ascii="Times New Roman" w:hAnsi="Times New Roman" w:cs="Times New Roman"/>
          <w:sz w:val="28"/>
          <w:szCs w:val="28"/>
          <w:vertAlign w:val="subscript"/>
        </w:rPr>
      </w:pPr>
      <w:r w:rsidRPr="00B956D0">
        <w:rPr>
          <w:rFonts w:ascii="Times New Roman" w:hAnsi="Times New Roman" w:cs="Times New Roman"/>
          <w:sz w:val="28"/>
          <w:szCs w:val="28"/>
        </w:rPr>
        <w:lastRenderedPageBreak/>
        <w:t>Подставив полученное выражение во второе уравнение</w:t>
      </w:r>
      <w:r w:rsidR="000C3CC4">
        <w:rPr>
          <w:rFonts w:ascii="Times New Roman" w:hAnsi="Times New Roman" w:cs="Times New Roman"/>
          <w:sz w:val="28"/>
          <w:szCs w:val="28"/>
        </w:rPr>
        <w:t xml:space="preserve"> системы </w:t>
      </w:r>
      <w:r w:rsidR="00EF12F2">
        <w:rPr>
          <w:rFonts w:ascii="Times New Roman" w:hAnsi="Times New Roman" w:cs="Times New Roman"/>
          <w:sz w:val="28"/>
          <w:szCs w:val="28"/>
        </w:rPr>
        <w:t>уравнений (2.33</w:t>
      </w:r>
      <w:r w:rsidR="009D1566">
        <w:rPr>
          <w:rFonts w:ascii="Times New Roman" w:hAnsi="Times New Roman" w:cs="Times New Roman"/>
          <w:sz w:val="28"/>
          <w:szCs w:val="28"/>
        </w:rPr>
        <w:t>) получено</w:t>
      </w:r>
      <w:r w:rsidRPr="00B956D0">
        <w:rPr>
          <w:rFonts w:ascii="Times New Roman" w:hAnsi="Times New Roman" w:cs="Times New Roman"/>
          <w:sz w:val="28"/>
          <w:szCs w:val="28"/>
        </w:rPr>
        <w:t xml:space="preserve"> ε</w:t>
      </w:r>
      <w:r>
        <w:rPr>
          <w:rStyle w:val="A19"/>
          <w:rFonts w:ascii="Times New Roman" w:hAnsi="Times New Roman" w:cs="Times New Roman"/>
          <w:sz w:val="28"/>
          <w:szCs w:val="28"/>
          <w:vertAlign w:val="subscript"/>
        </w:rPr>
        <w:t>1</w:t>
      </w:r>
    </w:p>
    <w:p w:rsidR="009B5359" w:rsidRDefault="009B5359" w:rsidP="00F767E5">
      <w:pPr>
        <w:pStyle w:val="Default"/>
        <w:jc w:val="both"/>
        <w:rPr>
          <w:sz w:val="21"/>
          <w:szCs w:val="21"/>
        </w:rPr>
      </w:pPr>
    </w:p>
    <w:p w:rsidR="009B5359" w:rsidRDefault="009B5359" w:rsidP="00F767E5">
      <w:pPr>
        <w:pStyle w:val="Default"/>
        <w:jc w:val="both"/>
      </w:pPr>
      <w:r w:rsidRPr="0013204A">
        <w:rPr>
          <w:position w:val="-16"/>
        </w:rPr>
        <w:object w:dxaOrig="8480" w:dyaOrig="460">
          <v:shape id="_x0000_i1166" type="#_x0000_t75" style="width:423.75pt;height:22.65pt" o:ole="">
            <v:imagedata r:id="rId319" o:title=""/>
          </v:shape>
          <o:OLEObject Type="Embed" ProgID="Equation.3" ShapeID="_x0000_i1166" DrawAspect="Content" ObjectID="_1796570109" r:id="rId320"/>
        </w:object>
      </w:r>
    </w:p>
    <w:p w:rsidR="009B5359" w:rsidRDefault="009B5359" w:rsidP="00F767E5">
      <w:pPr>
        <w:pStyle w:val="Default"/>
        <w:spacing w:line="360" w:lineRule="auto"/>
        <w:jc w:val="both"/>
      </w:pPr>
      <w:r>
        <w:t xml:space="preserve">                               +</w:t>
      </w:r>
      <w:r w:rsidRPr="0013204A">
        <w:rPr>
          <w:position w:val="-16"/>
        </w:rPr>
        <w:object w:dxaOrig="4500" w:dyaOrig="460">
          <v:shape id="_x0000_i1167" type="#_x0000_t75" style="width:224.9pt;height:22.65pt" o:ole="">
            <v:imagedata r:id="rId321" o:title=""/>
          </v:shape>
          <o:OLEObject Type="Embed" ProgID="Equation.3" ShapeID="_x0000_i1167" DrawAspect="Content" ObjectID="_1796570110" r:id="rId322"/>
        </w:object>
      </w:r>
      <w:r>
        <w:t xml:space="preserve">                                  </w:t>
      </w:r>
      <w:r w:rsidR="00EF12F2">
        <w:t>(2.34</w:t>
      </w:r>
      <w:r>
        <w:t xml:space="preserve">)  </w:t>
      </w:r>
    </w:p>
    <w:p w:rsidR="009B5359" w:rsidRPr="00863B03" w:rsidRDefault="009B5359" w:rsidP="00994028">
      <w:pPr>
        <w:spacing w:line="360" w:lineRule="auto"/>
        <w:ind w:firstLine="280"/>
        <w:jc w:val="both"/>
        <w:rPr>
          <w:color w:val="000000"/>
          <w:sz w:val="28"/>
          <w:szCs w:val="28"/>
        </w:rPr>
      </w:pPr>
      <w:r w:rsidRPr="00863B03">
        <w:rPr>
          <w:color w:val="000000"/>
          <w:sz w:val="28"/>
          <w:szCs w:val="28"/>
        </w:rPr>
        <w:t>Подставив полученное выражение ε</w:t>
      </w:r>
      <w:r>
        <w:rPr>
          <w:color w:val="000000"/>
          <w:sz w:val="28"/>
          <w:szCs w:val="28"/>
          <w:vertAlign w:val="subscript"/>
        </w:rPr>
        <w:t>1</w:t>
      </w:r>
      <w:r w:rsidRPr="00863B03">
        <w:rPr>
          <w:color w:val="000000"/>
          <w:sz w:val="28"/>
          <w:szCs w:val="28"/>
        </w:rPr>
        <w:t xml:space="preserve"> </w:t>
      </w:r>
      <w:r w:rsidR="00EF12F2">
        <w:rPr>
          <w:color w:val="000000"/>
          <w:sz w:val="28"/>
          <w:szCs w:val="28"/>
        </w:rPr>
        <w:t>в уравнение (2.34</w:t>
      </w:r>
      <w:r w:rsidRPr="00863B03">
        <w:rPr>
          <w:color w:val="000000"/>
          <w:sz w:val="28"/>
          <w:szCs w:val="28"/>
        </w:rPr>
        <w:t xml:space="preserve">) </w:t>
      </w:r>
      <w:r w:rsidR="00C96EF5">
        <w:rPr>
          <w:color w:val="000000"/>
          <w:sz w:val="28"/>
          <w:szCs w:val="28"/>
        </w:rPr>
        <w:t xml:space="preserve">получено </w:t>
      </w:r>
      <w:r w:rsidRPr="00863B03">
        <w:rPr>
          <w:color w:val="000000"/>
          <w:sz w:val="28"/>
          <w:szCs w:val="28"/>
        </w:rPr>
        <w:t>ε</w:t>
      </w:r>
      <w:r>
        <w:rPr>
          <w:color w:val="000000"/>
          <w:sz w:val="28"/>
          <w:szCs w:val="28"/>
          <w:vertAlign w:val="subscript"/>
        </w:rPr>
        <w:t>2</w:t>
      </w:r>
      <w:r w:rsidRPr="00863B03">
        <w:rPr>
          <w:color w:val="000000"/>
          <w:sz w:val="28"/>
          <w:szCs w:val="28"/>
        </w:rPr>
        <w:t xml:space="preserve">, зависящее от наперед заданных параметров </w:t>
      </w:r>
      <w:r w:rsidRPr="00327A6A">
        <w:rPr>
          <w:color w:val="000000"/>
          <w:sz w:val="28"/>
          <w:szCs w:val="28"/>
        </w:rPr>
        <w:t>ε</w:t>
      </w:r>
      <w:r>
        <w:rPr>
          <w:color w:val="000000"/>
          <w:sz w:val="28"/>
          <w:szCs w:val="28"/>
          <w:vertAlign w:val="subscript"/>
        </w:rPr>
        <w:t>3</w:t>
      </w:r>
      <w:r w:rsidRPr="00327A6A">
        <w:rPr>
          <w:color w:val="000000"/>
          <w:sz w:val="28"/>
          <w:szCs w:val="28"/>
        </w:rPr>
        <w:t xml:space="preserve">, </w:t>
      </w:r>
      <w:r w:rsidRPr="00327A6A">
        <w:rPr>
          <w:i/>
          <w:iCs/>
          <w:color w:val="000000"/>
          <w:sz w:val="28"/>
          <w:szCs w:val="28"/>
        </w:rPr>
        <w:t>a</w:t>
      </w:r>
      <w:r>
        <w:rPr>
          <w:color w:val="000000"/>
          <w:sz w:val="28"/>
          <w:szCs w:val="28"/>
          <w:vertAlign w:val="subscript"/>
        </w:rPr>
        <w:t>хА</w:t>
      </w:r>
      <w:r w:rsidRPr="00327A6A">
        <w:rPr>
          <w:color w:val="000000"/>
          <w:sz w:val="28"/>
          <w:szCs w:val="28"/>
        </w:rPr>
        <w:t xml:space="preserve">, </w:t>
      </w:r>
      <w:r w:rsidRPr="00327A6A">
        <w:rPr>
          <w:i/>
          <w:iCs/>
          <w:color w:val="000000"/>
          <w:sz w:val="28"/>
          <w:szCs w:val="28"/>
        </w:rPr>
        <w:t>a</w:t>
      </w:r>
      <w:r>
        <w:rPr>
          <w:color w:val="000000"/>
          <w:sz w:val="28"/>
          <w:szCs w:val="28"/>
          <w:vertAlign w:val="subscript"/>
        </w:rPr>
        <w:t>уА</w:t>
      </w:r>
      <w:r w:rsidRPr="00863B03">
        <w:rPr>
          <w:color w:val="000000"/>
          <w:sz w:val="28"/>
          <w:szCs w:val="28"/>
        </w:rPr>
        <w:t xml:space="preserve"> и известных величин. </w:t>
      </w:r>
    </w:p>
    <w:p w:rsidR="009B5359" w:rsidRPr="00863B03" w:rsidRDefault="009B5359" w:rsidP="00994028">
      <w:pPr>
        <w:pStyle w:val="Default"/>
        <w:spacing w:line="360" w:lineRule="auto"/>
        <w:jc w:val="both"/>
        <w:rPr>
          <w:rFonts w:ascii="Times New Roman" w:hAnsi="Times New Roman" w:cs="Times New Roman"/>
          <w:sz w:val="28"/>
          <w:szCs w:val="28"/>
        </w:rPr>
      </w:pPr>
      <w:r w:rsidRPr="00863B03">
        <w:rPr>
          <w:rFonts w:ascii="Times New Roman" w:hAnsi="Times New Roman" w:cs="Times New Roman"/>
          <w:sz w:val="28"/>
          <w:szCs w:val="28"/>
        </w:rPr>
        <w:t>Положение рукояти экскаватора при работе определяется ходом трех гидро</w:t>
      </w:r>
      <w:r w:rsidRPr="00863B03">
        <w:rPr>
          <w:rFonts w:ascii="Times New Roman" w:hAnsi="Times New Roman" w:cs="Times New Roman"/>
          <w:sz w:val="28"/>
          <w:szCs w:val="28"/>
        </w:rPr>
        <w:softHyphen/>
        <w:t>цилиндров, их рабочей длиной, т.е. значения углов</w:t>
      </w:r>
      <w:r w:rsidRPr="00863B03">
        <w:t xml:space="preserve"> </w:t>
      </w:r>
      <w:r w:rsidRPr="00863B03">
        <w:rPr>
          <w:position w:val="-14"/>
        </w:rPr>
        <w:object w:dxaOrig="1100" w:dyaOrig="440">
          <v:shape id="_x0000_i1168" type="#_x0000_t75" style="width:54.15pt;height:22.65pt" o:ole="">
            <v:imagedata r:id="rId323" o:title=""/>
          </v:shape>
          <o:OLEObject Type="Embed" ProgID="Equation.3" ShapeID="_x0000_i1168" DrawAspect="Content" ObjectID="_1796570111" r:id="rId324"/>
        </w:object>
      </w:r>
      <w:r w:rsidRPr="00863B03">
        <w:rPr>
          <w:rFonts w:ascii="Times New Roman" w:hAnsi="Times New Roman" w:cs="Times New Roman"/>
          <w:sz w:val="28"/>
          <w:szCs w:val="28"/>
        </w:rPr>
        <w:t xml:space="preserve"> напрямую зависят от хода гидроцилиндров</w:t>
      </w:r>
    </w:p>
    <w:p w:rsidR="00A748B9" w:rsidRDefault="009B5359" w:rsidP="00285757">
      <w:pPr>
        <w:pStyle w:val="Default"/>
        <w:spacing w:line="360" w:lineRule="auto"/>
        <w:ind w:firstLine="708"/>
        <w:jc w:val="both"/>
        <w:rPr>
          <w:rFonts w:ascii="Times New Roman" w:hAnsi="Times New Roman" w:cs="Times New Roman"/>
          <w:color w:val="373A3C"/>
          <w:sz w:val="28"/>
          <w:szCs w:val="28"/>
        </w:rPr>
      </w:pPr>
      <w:r w:rsidRPr="00D80BD4">
        <w:rPr>
          <w:rFonts w:ascii="Times New Roman" w:hAnsi="Times New Roman" w:cs="Times New Roman"/>
          <w:sz w:val="28"/>
          <w:szCs w:val="28"/>
        </w:rPr>
        <w:t>Аналогичным образом можно о</w:t>
      </w:r>
      <w:r>
        <w:rPr>
          <w:rFonts w:ascii="Times New Roman" w:hAnsi="Times New Roman" w:cs="Times New Roman"/>
          <w:sz w:val="28"/>
          <w:szCs w:val="28"/>
        </w:rPr>
        <w:t>пределить зависимости между ход</w:t>
      </w:r>
      <w:r w:rsidRPr="00D80BD4">
        <w:rPr>
          <w:rFonts w:ascii="Times New Roman" w:hAnsi="Times New Roman" w:cs="Times New Roman"/>
          <w:sz w:val="28"/>
          <w:szCs w:val="28"/>
        </w:rPr>
        <w:t>ом других гидроцилиндров и углами поворота соответствующих звеньев, а также между их кинематическими параметрами.</w:t>
      </w:r>
      <w:r w:rsidR="00F60F06">
        <w:rPr>
          <w:rFonts w:ascii="Times New Roman" w:hAnsi="Times New Roman" w:cs="Times New Roman"/>
          <w:sz w:val="28"/>
          <w:szCs w:val="28"/>
        </w:rPr>
        <w:t xml:space="preserve"> </w:t>
      </w:r>
      <w:r w:rsidR="00EC4596" w:rsidRPr="00B90798">
        <w:rPr>
          <w:rFonts w:ascii="Times New Roman" w:hAnsi="Times New Roman" w:cs="Times New Roman"/>
          <w:sz w:val="28"/>
          <w:szCs w:val="28"/>
        </w:rPr>
        <w:t xml:space="preserve">Пример следующего </w:t>
      </w:r>
      <w:r w:rsidR="00A71EB6" w:rsidRPr="00B90798">
        <w:rPr>
          <w:rFonts w:ascii="Times New Roman" w:hAnsi="Times New Roman" w:cs="Times New Roman"/>
          <w:sz w:val="28"/>
          <w:szCs w:val="28"/>
        </w:rPr>
        <w:t xml:space="preserve">кинематического </w:t>
      </w:r>
      <w:r w:rsidR="00A748B9" w:rsidRPr="00B90798">
        <w:rPr>
          <w:rFonts w:ascii="Times New Roman" w:hAnsi="Times New Roman" w:cs="Times New Roman"/>
          <w:sz w:val="28"/>
          <w:szCs w:val="28"/>
        </w:rPr>
        <w:t xml:space="preserve">анализа механизма с линейными приводами </w:t>
      </w:r>
      <w:r w:rsidR="00EC4596" w:rsidRPr="00B90798">
        <w:rPr>
          <w:rFonts w:ascii="Times New Roman" w:hAnsi="Times New Roman" w:cs="Times New Roman"/>
          <w:sz w:val="28"/>
          <w:szCs w:val="28"/>
        </w:rPr>
        <w:t>приведен в</w:t>
      </w:r>
      <w:r w:rsidR="00A748B9" w:rsidRPr="00B90798">
        <w:rPr>
          <w:rFonts w:ascii="Times New Roman" w:hAnsi="Times New Roman" w:cs="Times New Roman"/>
          <w:sz w:val="28"/>
          <w:szCs w:val="28"/>
        </w:rPr>
        <w:t xml:space="preserve"> </w:t>
      </w:r>
      <w:r w:rsidR="003F3C75" w:rsidRPr="00B90798">
        <w:rPr>
          <w:rFonts w:ascii="Times New Roman" w:hAnsi="Times New Roman" w:cs="Times New Roman"/>
          <w:sz w:val="28"/>
          <w:szCs w:val="28"/>
        </w:rPr>
        <w:t>работе [</w:t>
      </w:r>
      <w:r w:rsidR="002169F8">
        <w:rPr>
          <w:rFonts w:ascii="Times New Roman" w:hAnsi="Times New Roman" w:cs="Times New Roman"/>
          <w:sz w:val="28"/>
          <w:szCs w:val="28"/>
        </w:rPr>
        <w:t>28</w:t>
      </w:r>
      <w:r w:rsidR="00A748B9" w:rsidRPr="00B90798">
        <w:rPr>
          <w:rFonts w:ascii="Times New Roman" w:hAnsi="Times New Roman" w:cs="Times New Roman"/>
          <w:sz w:val="28"/>
          <w:szCs w:val="28"/>
        </w:rPr>
        <w:t>].</w:t>
      </w:r>
      <w:r w:rsidR="00EC4596" w:rsidRPr="00B90798">
        <w:rPr>
          <w:rFonts w:ascii="Times New Roman" w:hAnsi="Times New Roman" w:cs="Times New Roman"/>
          <w:sz w:val="28"/>
          <w:szCs w:val="28"/>
        </w:rPr>
        <w:t xml:space="preserve"> </w:t>
      </w:r>
      <w:r w:rsidR="00EF12F2">
        <w:rPr>
          <w:rFonts w:ascii="Times New Roman" w:hAnsi="Times New Roman" w:cs="Times New Roman"/>
          <w:sz w:val="28"/>
          <w:szCs w:val="28"/>
        </w:rPr>
        <w:t>На рисунке 2.24</w:t>
      </w:r>
      <w:r w:rsidR="00A748B9" w:rsidRPr="00B90798">
        <w:rPr>
          <w:rFonts w:ascii="Times New Roman" w:hAnsi="Times New Roman" w:cs="Times New Roman"/>
          <w:sz w:val="28"/>
          <w:szCs w:val="28"/>
        </w:rPr>
        <w:t xml:space="preserve"> приведена схема механизма с лине</w:t>
      </w:r>
      <w:r w:rsidR="00A71EB6" w:rsidRPr="00B90798">
        <w:rPr>
          <w:rFonts w:ascii="Times New Roman" w:hAnsi="Times New Roman" w:cs="Times New Roman"/>
          <w:sz w:val="28"/>
          <w:szCs w:val="28"/>
        </w:rPr>
        <w:t xml:space="preserve">йным приводом и план скоростей </w:t>
      </w:r>
      <w:r w:rsidR="00A748B9" w:rsidRPr="00B90798">
        <w:rPr>
          <w:rFonts w:ascii="Times New Roman" w:hAnsi="Times New Roman" w:cs="Times New Roman"/>
          <w:sz w:val="28"/>
          <w:szCs w:val="28"/>
        </w:rPr>
        <w:t>для данного механи</w:t>
      </w:r>
      <w:r w:rsidR="00EF12F2">
        <w:rPr>
          <w:rFonts w:ascii="Times New Roman" w:hAnsi="Times New Roman" w:cs="Times New Roman"/>
          <w:sz w:val="28"/>
          <w:szCs w:val="28"/>
        </w:rPr>
        <w:t xml:space="preserve">зма. </w:t>
      </w:r>
      <w:r w:rsidR="00A748B9" w:rsidRPr="00B90798">
        <w:rPr>
          <w:rFonts w:ascii="Times New Roman" w:hAnsi="Times New Roman" w:cs="Times New Roman"/>
          <w:sz w:val="28"/>
          <w:szCs w:val="28"/>
        </w:rPr>
        <w:t>Здесь используется метод сложения скоростей при сложном движении точки.</w:t>
      </w:r>
    </w:p>
    <w:p w:rsidR="00F60F06" w:rsidRDefault="00641FC8" w:rsidP="008B0056">
      <w:pPr>
        <w:pStyle w:val="Default"/>
        <w:spacing w:line="360" w:lineRule="auto"/>
        <w:ind w:firstLine="708"/>
        <w:jc w:val="center"/>
        <w:rPr>
          <w:rFonts w:ascii="Times New Roman" w:hAnsi="Times New Roman" w:cs="Times New Roman"/>
          <w:bCs/>
          <w:color w:val="373A3C"/>
          <w:sz w:val="28"/>
          <w:szCs w:val="28"/>
        </w:rPr>
      </w:pPr>
      <w:r>
        <w:rPr>
          <w:rFonts w:ascii="Times New Roman" w:hAnsi="Times New Roman" w:cs="Times New Roman"/>
          <w:bCs/>
          <w:noProof/>
          <w:color w:val="373A3C"/>
          <w:sz w:val="28"/>
          <w:szCs w:val="28"/>
          <w:lang w:eastAsia="ru-RU"/>
        </w:rPr>
        <w:drawing>
          <wp:inline distT="0" distB="0" distL="0" distR="0">
            <wp:extent cx="3267075" cy="2990850"/>
            <wp:effectExtent l="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267075" cy="2990850"/>
                    </a:xfrm>
                    <a:prstGeom prst="rect">
                      <a:avLst/>
                    </a:prstGeom>
                    <a:noFill/>
                    <a:ln>
                      <a:noFill/>
                    </a:ln>
                  </pic:spPr>
                </pic:pic>
              </a:graphicData>
            </a:graphic>
          </wp:inline>
        </w:drawing>
      </w:r>
    </w:p>
    <w:p w:rsidR="008B0056" w:rsidRPr="00B90798" w:rsidRDefault="00EF12F2" w:rsidP="008B0056">
      <w:pPr>
        <w:pStyle w:val="1"/>
        <w:spacing w:after="0" w:line="276" w:lineRule="auto"/>
        <w:jc w:val="center"/>
        <w:rPr>
          <w:b w:val="0"/>
          <w:bCs/>
          <w:szCs w:val="28"/>
        </w:rPr>
      </w:pPr>
      <w:bookmarkStart w:id="10" w:name="_Toc169783169"/>
      <w:r>
        <w:rPr>
          <w:b w:val="0"/>
          <w:szCs w:val="28"/>
        </w:rPr>
        <w:t>Рисунок 2.24</w:t>
      </w:r>
      <w:r w:rsidR="008B0056" w:rsidRPr="00B90798">
        <w:rPr>
          <w:b w:val="0"/>
          <w:szCs w:val="28"/>
        </w:rPr>
        <w:t>- Схема механизма с линейным приводом</w:t>
      </w:r>
      <w:bookmarkEnd w:id="10"/>
    </w:p>
    <w:p w:rsidR="008B0056" w:rsidRPr="008B0056" w:rsidRDefault="008B0056" w:rsidP="008B0056">
      <w:pPr>
        <w:pStyle w:val="Default"/>
        <w:spacing w:line="360" w:lineRule="auto"/>
        <w:ind w:firstLine="708"/>
        <w:jc w:val="center"/>
        <w:rPr>
          <w:rFonts w:ascii="Times New Roman" w:hAnsi="Times New Roman" w:cs="Times New Roman"/>
          <w:bCs/>
          <w:color w:val="373A3C"/>
          <w:sz w:val="28"/>
          <w:szCs w:val="28"/>
        </w:rPr>
      </w:pPr>
    </w:p>
    <w:p w:rsidR="009B5359" w:rsidRDefault="009B5359" w:rsidP="009B5359">
      <w:pPr>
        <w:jc w:val="center"/>
      </w:pPr>
    </w:p>
    <w:p w:rsidR="00D06E2D" w:rsidRDefault="00315AC1" w:rsidP="00315AC1">
      <w:pPr>
        <w:spacing w:line="360" w:lineRule="auto"/>
        <w:jc w:val="center"/>
        <w:rPr>
          <w:sz w:val="28"/>
          <w:szCs w:val="28"/>
        </w:rPr>
      </w:pPr>
      <w:r>
        <w:rPr>
          <w:noProof/>
        </w:rPr>
        <w:lastRenderedPageBreak/>
        <w:drawing>
          <wp:inline distT="0" distB="0" distL="0" distR="0" wp14:anchorId="7468D8F6" wp14:editId="755843E2">
            <wp:extent cx="4810125" cy="3981450"/>
            <wp:effectExtent l="0" t="0" r="9525" b="0"/>
            <wp:docPr id="17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810125" cy="3981450"/>
                    </a:xfrm>
                    <a:prstGeom prst="rect">
                      <a:avLst/>
                    </a:prstGeom>
                    <a:noFill/>
                    <a:ln>
                      <a:noFill/>
                    </a:ln>
                  </pic:spPr>
                </pic:pic>
              </a:graphicData>
            </a:graphic>
          </wp:inline>
        </w:drawing>
      </w:r>
    </w:p>
    <w:p w:rsidR="00315AC1" w:rsidRDefault="009B5359" w:rsidP="00315AC1">
      <w:pPr>
        <w:spacing w:line="480" w:lineRule="auto"/>
        <w:jc w:val="center"/>
        <w:rPr>
          <w:color w:val="000000"/>
          <w:sz w:val="28"/>
          <w:szCs w:val="28"/>
        </w:rPr>
      </w:pPr>
      <w:r>
        <w:rPr>
          <w:sz w:val="28"/>
          <w:szCs w:val="28"/>
        </w:rPr>
        <w:t xml:space="preserve"> </w:t>
      </w:r>
      <w:r w:rsidR="00994028">
        <w:rPr>
          <w:sz w:val="28"/>
          <w:szCs w:val="28"/>
        </w:rPr>
        <w:tab/>
      </w:r>
      <w:r w:rsidR="00315AC1" w:rsidRPr="00B90798">
        <w:rPr>
          <w:color w:val="000000"/>
          <w:sz w:val="28"/>
          <w:szCs w:val="28"/>
        </w:rPr>
        <w:t xml:space="preserve">Рисунок </w:t>
      </w:r>
      <w:r w:rsidR="00EF12F2">
        <w:rPr>
          <w:color w:val="000000"/>
          <w:sz w:val="28"/>
          <w:szCs w:val="28"/>
        </w:rPr>
        <w:t>2.25</w:t>
      </w:r>
      <w:r w:rsidR="00315AC1" w:rsidRPr="00B90798">
        <w:rPr>
          <w:color w:val="000000"/>
          <w:sz w:val="28"/>
          <w:szCs w:val="28"/>
        </w:rPr>
        <w:t xml:space="preserve"> - План скоростей для механизма с линейным приводом</w:t>
      </w:r>
    </w:p>
    <w:p w:rsidR="00315AC1" w:rsidRDefault="00315AC1" w:rsidP="00994028">
      <w:pPr>
        <w:spacing w:line="360" w:lineRule="auto"/>
        <w:jc w:val="both"/>
        <w:rPr>
          <w:sz w:val="28"/>
          <w:szCs w:val="28"/>
        </w:rPr>
      </w:pPr>
    </w:p>
    <w:p w:rsidR="009B5359" w:rsidRPr="00ED4970" w:rsidRDefault="009B5359" w:rsidP="00994028">
      <w:pPr>
        <w:spacing w:line="360" w:lineRule="auto"/>
        <w:jc w:val="both"/>
        <w:rPr>
          <w:color w:val="000000"/>
          <w:sz w:val="28"/>
          <w:szCs w:val="28"/>
        </w:rPr>
      </w:pPr>
      <w:r>
        <w:rPr>
          <w:sz w:val="28"/>
          <w:szCs w:val="28"/>
        </w:rPr>
        <w:t xml:space="preserve">Построение </w:t>
      </w:r>
      <w:r w:rsidR="00285757">
        <w:rPr>
          <w:sz w:val="28"/>
          <w:szCs w:val="28"/>
        </w:rPr>
        <w:t xml:space="preserve">плана ускорения </w:t>
      </w:r>
      <w:r w:rsidRPr="00ED4970">
        <w:rPr>
          <w:sz w:val="28"/>
          <w:szCs w:val="28"/>
        </w:rPr>
        <w:t>позволяет определить угловые ускорения звеньев</w:t>
      </w:r>
      <w:r>
        <w:rPr>
          <w:sz w:val="28"/>
          <w:szCs w:val="28"/>
        </w:rPr>
        <w:t xml:space="preserve"> </w:t>
      </w:r>
      <w:r w:rsidRPr="00ED4970">
        <w:rPr>
          <w:sz w:val="28"/>
          <w:szCs w:val="28"/>
        </w:rPr>
        <w:t>1,</w:t>
      </w:r>
      <w:r w:rsidR="00C06A56">
        <w:rPr>
          <w:sz w:val="28"/>
          <w:szCs w:val="28"/>
        </w:rPr>
        <w:t xml:space="preserve"> </w:t>
      </w:r>
      <w:r w:rsidRPr="00ED4970">
        <w:rPr>
          <w:sz w:val="28"/>
          <w:szCs w:val="28"/>
        </w:rPr>
        <w:t>2 и 3 а также линейные ускорен</w:t>
      </w:r>
      <w:r>
        <w:rPr>
          <w:sz w:val="28"/>
          <w:szCs w:val="28"/>
        </w:rPr>
        <w:t>ия</w:t>
      </w:r>
      <w:r w:rsidR="00F94C8D">
        <w:rPr>
          <w:sz w:val="28"/>
          <w:szCs w:val="28"/>
        </w:rPr>
        <w:t xml:space="preserve"> центров тяжести всех звеньев (</w:t>
      </w:r>
      <w:r w:rsidR="00EF12F2">
        <w:rPr>
          <w:sz w:val="28"/>
          <w:szCs w:val="28"/>
        </w:rPr>
        <w:t>рисунок 2.25</w:t>
      </w:r>
      <w:r>
        <w:rPr>
          <w:sz w:val="28"/>
          <w:szCs w:val="28"/>
        </w:rPr>
        <w:t xml:space="preserve">). </w:t>
      </w:r>
      <w:r>
        <w:rPr>
          <w:color w:val="000000"/>
          <w:sz w:val="28"/>
          <w:szCs w:val="28"/>
        </w:rPr>
        <w:t xml:space="preserve">При составлении </w:t>
      </w:r>
      <w:r w:rsidRPr="00ED4970">
        <w:rPr>
          <w:color w:val="000000"/>
          <w:sz w:val="28"/>
          <w:szCs w:val="28"/>
        </w:rPr>
        <w:t xml:space="preserve">уравнения ускорений </w:t>
      </w:r>
      <w:r>
        <w:rPr>
          <w:color w:val="000000"/>
          <w:sz w:val="28"/>
          <w:szCs w:val="28"/>
        </w:rPr>
        <w:t xml:space="preserve">учтены </w:t>
      </w:r>
      <w:r w:rsidR="00967537">
        <w:rPr>
          <w:color w:val="000000"/>
          <w:sz w:val="28"/>
          <w:szCs w:val="28"/>
        </w:rPr>
        <w:t>абсолютное ускорение  точки</w:t>
      </w:r>
      <w:r w:rsidRPr="00ED4970">
        <w:rPr>
          <w:color w:val="000000"/>
          <w:sz w:val="28"/>
          <w:szCs w:val="28"/>
        </w:rPr>
        <w:t>, принадлежащей второму звену, складывается из геометрической суммы трех ускорений – перен</w:t>
      </w:r>
      <w:r w:rsidR="00EF12F2">
        <w:rPr>
          <w:color w:val="000000"/>
          <w:sz w:val="28"/>
          <w:szCs w:val="28"/>
        </w:rPr>
        <w:t xml:space="preserve">осного вместе с первым звеном, </w:t>
      </w:r>
      <w:r w:rsidRPr="00ED4970">
        <w:rPr>
          <w:color w:val="000000"/>
          <w:sz w:val="28"/>
          <w:szCs w:val="28"/>
        </w:rPr>
        <w:t>относительного  и кориолисова ускорения, которое появляется в том случае, если переносное дв</w:t>
      </w:r>
      <w:r>
        <w:rPr>
          <w:color w:val="000000"/>
          <w:sz w:val="28"/>
          <w:szCs w:val="28"/>
        </w:rPr>
        <w:t>ижение оказывается вращательным.</w:t>
      </w:r>
    </w:p>
    <w:p w:rsidR="009B5359" w:rsidRDefault="00641FC8" w:rsidP="009B5359">
      <w:pPr>
        <w:pStyle w:val="a8"/>
        <w:spacing w:after="200" w:afterAutospacing="0" w:line="360" w:lineRule="auto"/>
        <w:rPr>
          <w:rFonts w:ascii="Arial" w:hAnsi="Arial" w:cs="Arial"/>
          <w:color w:val="000000"/>
        </w:rPr>
      </w:pPr>
      <w:r>
        <w:rPr>
          <w:noProof/>
        </w:rPr>
        <mc:AlternateContent>
          <mc:Choice Requires="wps">
            <w:drawing>
              <wp:inline distT="0" distB="0" distL="0" distR="0">
                <wp:extent cx="2428875" cy="228600"/>
                <wp:effectExtent l="0" t="0" r="0" b="0"/>
                <wp:docPr id="1" name="Прямоугольник 6" descr="https://studfile.net/html/2706/47/html_YRph4ErKcz.Vrjt/img-juEy5C.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28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BD23D7" id="Прямоугольник 6" o:spid="_x0000_s1026" alt="https://studfile.net/html/2706/47/html_YRph4ErKcz.Vrjt/img-juEy5C.png" style="width:191.2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" filled="f" stroked="f">
                <o:lock v:ext="edit" aspectratio="t"/>
                <w10:anchorlock/>
              </v:rect>
            </w:pict>
          </mc:Fallback>
        </mc:AlternateContent>
      </w:r>
    </w:p>
    <w:p w:rsidR="009B5359" w:rsidRDefault="00EF12F2" w:rsidP="009B5359">
      <w:pPr>
        <w:jc w:val="center"/>
        <w:rPr>
          <w:noProof/>
          <w:color w:val="000000"/>
          <w:sz w:val="28"/>
          <w:szCs w:val="28"/>
        </w:rPr>
      </w:pPr>
      <w:r>
        <w:rPr>
          <w:noProof/>
          <w:color w:val="000000"/>
          <w:sz w:val="28"/>
          <w:szCs w:val="28"/>
        </w:rPr>
        <w:lastRenderedPageBreak/>
        <w:drawing>
          <wp:inline distT="0" distB="0" distL="0" distR="0">
            <wp:extent cx="5153025" cy="59340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153025" cy="5934075"/>
                    </a:xfrm>
                    <a:prstGeom prst="rect">
                      <a:avLst/>
                    </a:prstGeom>
                    <a:noFill/>
                    <a:ln>
                      <a:noFill/>
                    </a:ln>
                  </pic:spPr>
                </pic:pic>
              </a:graphicData>
            </a:graphic>
          </wp:inline>
        </w:drawing>
      </w:r>
    </w:p>
    <w:p w:rsidR="0022467B" w:rsidRDefault="0022467B" w:rsidP="009B5359">
      <w:pPr>
        <w:jc w:val="center"/>
        <w:rPr>
          <w:color w:val="000000"/>
          <w:sz w:val="28"/>
          <w:szCs w:val="28"/>
        </w:rPr>
      </w:pPr>
    </w:p>
    <w:p w:rsidR="009B5359" w:rsidRDefault="00EF12F2" w:rsidP="009B5359">
      <w:pPr>
        <w:jc w:val="center"/>
        <w:rPr>
          <w:sz w:val="28"/>
          <w:szCs w:val="28"/>
        </w:rPr>
      </w:pPr>
      <w:r>
        <w:rPr>
          <w:sz w:val="28"/>
          <w:szCs w:val="28"/>
        </w:rPr>
        <w:t xml:space="preserve">Рисунок 2.26 </w:t>
      </w:r>
      <w:r w:rsidR="009B5359" w:rsidRPr="009C0D71">
        <w:rPr>
          <w:sz w:val="28"/>
          <w:szCs w:val="28"/>
        </w:rPr>
        <w:t xml:space="preserve">- План ускорения механизма с </w:t>
      </w:r>
      <w:r w:rsidR="009B5359">
        <w:rPr>
          <w:sz w:val="28"/>
          <w:szCs w:val="28"/>
        </w:rPr>
        <w:t>линейным приводом</w:t>
      </w:r>
    </w:p>
    <w:p w:rsidR="0037629D" w:rsidRDefault="0037629D" w:rsidP="009B5359">
      <w:pPr>
        <w:jc w:val="center"/>
        <w:rPr>
          <w:sz w:val="28"/>
          <w:szCs w:val="28"/>
        </w:rPr>
      </w:pPr>
    </w:p>
    <w:p w:rsidR="009B5359" w:rsidRDefault="009B5359" w:rsidP="009B5359">
      <w:pPr>
        <w:jc w:val="center"/>
        <w:rPr>
          <w:color w:val="000000"/>
          <w:sz w:val="28"/>
          <w:szCs w:val="28"/>
        </w:rPr>
      </w:pPr>
    </w:p>
    <w:p w:rsidR="009B5359" w:rsidRDefault="00EC4596" w:rsidP="00994028">
      <w:pPr>
        <w:shd w:val="clear" w:color="auto" w:fill="FBFBFB"/>
        <w:spacing w:line="360" w:lineRule="auto"/>
        <w:ind w:firstLine="709"/>
        <w:jc w:val="both"/>
        <w:rPr>
          <w:color w:val="000000"/>
          <w:sz w:val="28"/>
          <w:szCs w:val="28"/>
        </w:rPr>
      </w:pPr>
      <w:r>
        <w:rPr>
          <w:color w:val="000000"/>
          <w:sz w:val="28"/>
          <w:szCs w:val="28"/>
        </w:rPr>
        <w:t xml:space="preserve">В случае примера </w:t>
      </w:r>
      <w:r w:rsidR="00EF12F2">
        <w:rPr>
          <w:color w:val="000000"/>
          <w:sz w:val="28"/>
          <w:szCs w:val="28"/>
        </w:rPr>
        <w:t>показанного на рисунке 2.26</w:t>
      </w:r>
      <w:r w:rsidR="00A71EB6">
        <w:rPr>
          <w:color w:val="000000"/>
          <w:sz w:val="28"/>
          <w:szCs w:val="28"/>
        </w:rPr>
        <w:t xml:space="preserve">, когда </w:t>
      </w:r>
      <w:r w:rsidR="009B5359">
        <w:rPr>
          <w:color w:val="000000"/>
          <w:sz w:val="28"/>
          <w:szCs w:val="28"/>
        </w:rPr>
        <w:t xml:space="preserve">размеры всех звеньев известны, найдены </w:t>
      </w:r>
      <w:r w:rsidR="009B5359" w:rsidRPr="001F11BB">
        <w:rPr>
          <w:color w:val="000000"/>
          <w:sz w:val="28"/>
          <w:szCs w:val="28"/>
        </w:rPr>
        <w:t>перемещения гидроцилиндров таким образом, чтобы ковш находился в правильном положении. Другими словами, путем выполнени</w:t>
      </w:r>
      <w:r w:rsidR="009B5359">
        <w:rPr>
          <w:color w:val="000000"/>
          <w:sz w:val="28"/>
          <w:szCs w:val="28"/>
        </w:rPr>
        <w:t xml:space="preserve">я кинематического анализа было </w:t>
      </w:r>
      <w:r w:rsidR="009B5359" w:rsidRPr="001F11BB">
        <w:rPr>
          <w:color w:val="000000"/>
          <w:sz w:val="28"/>
          <w:szCs w:val="28"/>
        </w:rPr>
        <w:t>установлена взаимосвязь между перемещениями поршней в цилиндрах и положением ковша</w:t>
      </w:r>
      <w:r w:rsidR="009B5359" w:rsidRPr="00EF00ED">
        <w:rPr>
          <w:color w:val="000000"/>
          <w:sz w:val="28"/>
          <w:szCs w:val="28"/>
        </w:rPr>
        <w:t xml:space="preserve"> </w:t>
      </w:r>
      <w:r w:rsidR="002169F8">
        <w:rPr>
          <w:sz w:val="28"/>
          <w:szCs w:val="28"/>
        </w:rPr>
        <w:t>[29</w:t>
      </w:r>
      <w:r w:rsidR="009B5359" w:rsidRPr="0011089D">
        <w:rPr>
          <w:sz w:val="28"/>
          <w:szCs w:val="28"/>
        </w:rPr>
        <w:t>]</w:t>
      </w:r>
      <w:r w:rsidR="009B5359">
        <w:rPr>
          <w:color w:val="000000"/>
          <w:sz w:val="28"/>
          <w:szCs w:val="28"/>
        </w:rPr>
        <w:t>.</w:t>
      </w:r>
    </w:p>
    <w:p w:rsidR="009B5359" w:rsidRDefault="00BA79EF" w:rsidP="009B5359">
      <w:pPr>
        <w:shd w:val="clear" w:color="auto" w:fill="FBFBFB"/>
        <w:spacing w:after="240" w:line="360" w:lineRule="auto"/>
        <w:jc w:val="center"/>
        <w:rPr>
          <w:color w:val="000000"/>
          <w:sz w:val="28"/>
          <w:szCs w:val="28"/>
        </w:rPr>
      </w:pPr>
      <w:r>
        <w:rPr>
          <w:noProof/>
          <w:sz w:val="28"/>
          <w:szCs w:val="28"/>
        </w:rPr>
        <w:lastRenderedPageBreak/>
        <w:drawing>
          <wp:inline distT="0" distB="0" distL="0" distR="0" wp14:anchorId="5FD103DF" wp14:editId="708E6B5C">
            <wp:extent cx="2956584" cy="25808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959737" cy="2583582"/>
                    </a:xfrm>
                    <a:prstGeom prst="rect">
                      <a:avLst/>
                    </a:prstGeom>
                    <a:noFill/>
                    <a:ln>
                      <a:noFill/>
                    </a:ln>
                  </pic:spPr>
                </pic:pic>
              </a:graphicData>
            </a:graphic>
          </wp:inline>
        </w:drawing>
      </w:r>
    </w:p>
    <w:p w:rsidR="009B5359" w:rsidRDefault="00EF12F2" w:rsidP="000D2A5D">
      <w:pPr>
        <w:jc w:val="center"/>
        <w:rPr>
          <w:sz w:val="28"/>
          <w:szCs w:val="28"/>
        </w:rPr>
      </w:pPr>
      <w:r>
        <w:rPr>
          <w:sz w:val="28"/>
          <w:szCs w:val="28"/>
        </w:rPr>
        <w:t>Рисунок 2.27</w:t>
      </w:r>
      <w:r w:rsidR="009B5359">
        <w:rPr>
          <w:sz w:val="28"/>
          <w:szCs w:val="28"/>
        </w:rPr>
        <w:t xml:space="preserve"> - Механизм с линей</w:t>
      </w:r>
      <w:r w:rsidR="000D2A5D">
        <w:rPr>
          <w:sz w:val="28"/>
          <w:szCs w:val="28"/>
        </w:rPr>
        <w:t>ным приводом землеройной машины</w:t>
      </w:r>
    </w:p>
    <w:p w:rsidR="009B5359" w:rsidRDefault="003E375C" w:rsidP="000D2A5D">
      <w:pPr>
        <w:jc w:val="center"/>
        <w:rPr>
          <w:sz w:val="28"/>
          <w:szCs w:val="28"/>
        </w:rPr>
      </w:pPr>
      <w:r>
        <w:rPr>
          <w:sz w:val="28"/>
          <w:szCs w:val="28"/>
        </w:rPr>
        <w:t>1,4</w:t>
      </w:r>
      <w:r w:rsidR="00315AC1">
        <w:rPr>
          <w:sz w:val="28"/>
          <w:szCs w:val="28"/>
        </w:rPr>
        <w:t xml:space="preserve"> </w:t>
      </w:r>
      <w:r>
        <w:rPr>
          <w:sz w:val="28"/>
          <w:szCs w:val="28"/>
        </w:rPr>
        <w:t>–</w:t>
      </w:r>
      <w:r w:rsidR="00315AC1">
        <w:rPr>
          <w:sz w:val="28"/>
          <w:szCs w:val="28"/>
        </w:rPr>
        <w:t xml:space="preserve"> гидроцилиндры</w:t>
      </w:r>
      <w:r>
        <w:rPr>
          <w:sz w:val="28"/>
          <w:szCs w:val="28"/>
        </w:rPr>
        <w:t xml:space="preserve">, </w:t>
      </w:r>
      <w:r w:rsidR="006D02F7">
        <w:rPr>
          <w:sz w:val="28"/>
          <w:szCs w:val="28"/>
        </w:rPr>
        <w:t>3</w:t>
      </w:r>
      <w:r w:rsidR="00BD2305">
        <w:rPr>
          <w:sz w:val="28"/>
          <w:szCs w:val="28"/>
        </w:rPr>
        <w:t>,7</w:t>
      </w:r>
      <w:r w:rsidR="009B5359" w:rsidRPr="001F11BB">
        <w:rPr>
          <w:sz w:val="28"/>
          <w:szCs w:val="28"/>
        </w:rPr>
        <w:t>- рычаги</w:t>
      </w:r>
      <w:r w:rsidR="00BD2305">
        <w:rPr>
          <w:sz w:val="28"/>
          <w:szCs w:val="28"/>
        </w:rPr>
        <w:t xml:space="preserve">, 6-раструб, </w:t>
      </w:r>
      <w:r w:rsidR="006D02F7">
        <w:rPr>
          <w:sz w:val="28"/>
          <w:szCs w:val="28"/>
        </w:rPr>
        <w:t>8- ковш</w:t>
      </w:r>
      <w:r w:rsidR="000D2A5D">
        <w:rPr>
          <w:sz w:val="28"/>
          <w:szCs w:val="28"/>
        </w:rPr>
        <w:t>.</w:t>
      </w:r>
    </w:p>
    <w:p w:rsidR="009B5359" w:rsidRDefault="009B5359" w:rsidP="0022467B">
      <w:pPr>
        <w:spacing w:line="360" w:lineRule="auto"/>
        <w:jc w:val="center"/>
        <w:rPr>
          <w:sz w:val="28"/>
          <w:szCs w:val="28"/>
        </w:rPr>
      </w:pPr>
    </w:p>
    <w:p w:rsidR="009B5359" w:rsidRDefault="009B5359" w:rsidP="0022467B">
      <w:pPr>
        <w:shd w:val="clear" w:color="auto" w:fill="FBFBFB"/>
        <w:spacing w:line="360" w:lineRule="auto"/>
        <w:jc w:val="both"/>
        <w:rPr>
          <w:color w:val="000000"/>
          <w:sz w:val="28"/>
          <w:szCs w:val="28"/>
        </w:rPr>
      </w:pPr>
      <w:r w:rsidRPr="000457F1">
        <w:rPr>
          <w:color w:val="000000"/>
          <w:sz w:val="28"/>
          <w:szCs w:val="28"/>
        </w:rPr>
        <w:t xml:space="preserve"> </w:t>
      </w:r>
      <w:r>
        <w:rPr>
          <w:color w:val="000000"/>
          <w:sz w:val="28"/>
          <w:szCs w:val="28"/>
        </w:rPr>
        <w:tab/>
      </w:r>
      <w:r w:rsidR="00EC4596">
        <w:rPr>
          <w:color w:val="000000"/>
          <w:sz w:val="28"/>
          <w:szCs w:val="28"/>
        </w:rPr>
        <w:t>На рисунке</w:t>
      </w:r>
      <w:r w:rsidR="00EF12F2">
        <w:rPr>
          <w:color w:val="000000"/>
          <w:sz w:val="28"/>
          <w:szCs w:val="28"/>
        </w:rPr>
        <w:t xml:space="preserve"> 2.27</w:t>
      </w:r>
      <w:r w:rsidR="00EC4596">
        <w:rPr>
          <w:color w:val="000000"/>
          <w:sz w:val="28"/>
          <w:szCs w:val="28"/>
        </w:rPr>
        <w:t xml:space="preserve"> показан</w:t>
      </w:r>
      <w:r w:rsidRPr="000457F1">
        <w:rPr>
          <w:color w:val="000000"/>
          <w:sz w:val="28"/>
          <w:szCs w:val="28"/>
        </w:rPr>
        <w:t xml:space="preserve"> механизм с линей</w:t>
      </w:r>
      <w:r w:rsidR="00A71EB6">
        <w:rPr>
          <w:color w:val="000000"/>
          <w:sz w:val="28"/>
          <w:szCs w:val="28"/>
        </w:rPr>
        <w:t xml:space="preserve">ным приводом </w:t>
      </w:r>
      <w:r w:rsidRPr="000457F1">
        <w:rPr>
          <w:color w:val="000000"/>
          <w:sz w:val="28"/>
          <w:szCs w:val="28"/>
        </w:rPr>
        <w:t>землеройной машины, которая имеет установленный спереди ковш и р</w:t>
      </w:r>
      <w:r w:rsidR="00EC4596">
        <w:rPr>
          <w:color w:val="000000"/>
          <w:sz w:val="28"/>
          <w:szCs w:val="28"/>
        </w:rPr>
        <w:t xml:space="preserve">ычаг, который с помощью ковша </w:t>
      </w:r>
      <w:r w:rsidRPr="000457F1">
        <w:rPr>
          <w:color w:val="000000"/>
          <w:sz w:val="28"/>
          <w:szCs w:val="28"/>
        </w:rPr>
        <w:t>транспортирует и выгружает материал</w:t>
      </w:r>
      <w:r w:rsidR="00B407FE">
        <w:rPr>
          <w:color w:val="000000"/>
          <w:sz w:val="28"/>
          <w:szCs w:val="28"/>
        </w:rPr>
        <w:t xml:space="preserve"> [</w:t>
      </w:r>
      <w:r w:rsidR="00B407FE" w:rsidRPr="00B407FE">
        <w:rPr>
          <w:color w:val="000000"/>
          <w:sz w:val="28"/>
          <w:szCs w:val="28"/>
        </w:rPr>
        <w:t>30</w:t>
      </w:r>
      <w:r w:rsidR="00B407FE">
        <w:rPr>
          <w:color w:val="000000"/>
          <w:sz w:val="28"/>
          <w:szCs w:val="28"/>
        </w:rPr>
        <w:t>]</w:t>
      </w:r>
      <w:r w:rsidRPr="000457F1">
        <w:rPr>
          <w:color w:val="000000"/>
          <w:sz w:val="28"/>
          <w:szCs w:val="28"/>
        </w:rPr>
        <w:t xml:space="preserve">. </w:t>
      </w:r>
      <w:r>
        <w:rPr>
          <w:color w:val="000000"/>
          <w:sz w:val="28"/>
          <w:szCs w:val="28"/>
        </w:rPr>
        <w:t>Машина состоит из</w:t>
      </w:r>
      <w:r w:rsidRPr="000457F1">
        <w:rPr>
          <w:color w:val="000000"/>
          <w:sz w:val="28"/>
          <w:szCs w:val="28"/>
        </w:rPr>
        <w:t xml:space="preserve"> гидравлического цилиндра</w:t>
      </w:r>
      <w:r>
        <w:rPr>
          <w:color w:val="000000"/>
          <w:sz w:val="28"/>
          <w:szCs w:val="28"/>
        </w:rPr>
        <w:t xml:space="preserve"> 1, </w:t>
      </w:r>
      <w:r w:rsidRPr="000457F1">
        <w:rPr>
          <w:color w:val="000000"/>
          <w:sz w:val="28"/>
          <w:szCs w:val="28"/>
        </w:rPr>
        <w:t xml:space="preserve">который </w:t>
      </w:r>
      <w:r>
        <w:rPr>
          <w:color w:val="000000"/>
          <w:sz w:val="28"/>
          <w:szCs w:val="28"/>
        </w:rPr>
        <w:t xml:space="preserve">поднимает рычаг </w:t>
      </w:r>
      <w:r w:rsidR="006D02F7">
        <w:rPr>
          <w:color w:val="000000"/>
          <w:sz w:val="28"/>
          <w:szCs w:val="28"/>
        </w:rPr>
        <w:t>3</w:t>
      </w:r>
      <w:r w:rsidR="00784E9B">
        <w:rPr>
          <w:color w:val="000000"/>
          <w:sz w:val="28"/>
          <w:szCs w:val="28"/>
        </w:rPr>
        <w:t xml:space="preserve">, в то время как гидроцилиндр 4 </w:t>
      </w:r>
      <w:r w:rsidRPr="000457F1">
        <w:rPr>
          <w:color w:val="000000"/>
          <w:sz w:val="28"/>
          <w:szCs w:val="28"/>
        </w:rPr>
        <w:t>управляет п</w:t>
      </w:r>
      <w:r w:rsidR="006D02F7">
        <w:rPr>
          <w:color w:val="000000"/>
          <w:sz w:val="28"/>
          <w:szCs w:val="28"/>
        </w:rPr>
        <w:t>оложением ковша через рычаги 6</w:t>
      </w:r>
      <w:r>
        <w:rPr>
          <w:color w:val="000000"/>
          <w:sz w:val="28"/>
          <w:szCs w:val="28"/>
        </w:rPr>
        <w:t xml:space="preserve"> </w:t>
      </w:r>
      <w:r w:rsidR="006D02F7">
        <w:rPr>
          <w:color w:val="000000"/>
          <w:sz w:val="28"/>
          <w:szCs w:val="28"/>
        </w:rPr>
        <w:t>и 7</w:t>
      </w:r>
      <w:r w:rsidRPr="000457F1">
        <w:rPr>
          <w:color w:val="000000"/>
          <w:sz w:val="28"/>
          <w:szCs w:val="28"/>
        </w:rPr>
        <w:t>. Таким образом, конечное перемещение ковша контролируется двумя механизмами: один является механизмом подъема рычага, а другой - для вращения ковша. Первый - это инверсия кривошипно-ползунного механизма. Второй представляет собой четырехз</w:t>
      </w:r>
      <w:r>
        <w:rPr>
          <w:color w:val="000000"/>
          <w:sz w:val="28"/>
          <w:szCs w:val="28"/>
        </w:rPr>
        <w:t>в</w:t>
      </w:r>
      <w:r w:rsidR="00E819F7">
        <w:rPr>
          <w:color w:val="000000"/>
          <w:sz w:val="28"/>
          <w:szCs w:val="28"/>
        </w:rPr>
        <w:t xml:space="preserve">енный рычаг, в котором звено 4 </w:t>
      </w:r>
      <w:r>
        <w:rPr>
          <w:color w:val="000000"/>
          <w:sz w:val="28"/>
          <w:szCs w:val="28"/>
        </w:rPr>
        <w:t>является кривошипом, звено 5</w:t>
      </w:r>
      <w:r w:rsidRPr="000457F1">
        <w:rPr>
          <w:color w:val="000000"/>
          <w:sz w:val="28"/>
          <w:szCs w:val="28"/>
        </w:rPr>
        <w:t xml:space="preserve"> - сцепным устройством, а ковш - повторяющим звеном. </w:t>
      </w:r>
    </w:p>
    <w:p w:rsidR="009B5359" w:rsidRDefault="009B5359" w:rsidP="0022467B">
      <w:pPr>
        <w:shd w:val="clear" w:color="auto" w:fill="FBFBFB"/>
        <w:spacing w:line="360" w:lineRule="auto"/>
        <w:ind w:firstLine="348"/>
        <w:jc w:val="both"/>
        <w:rPr>
          <w:color w:val="000000"/>
          <w:sz w:val="28"/>
          <w:szCs w:val="28"/>
        </w:rPr>
      </w:pPr>
      <w:r w:rsidRPr="000457F1">
        <w:rPr>
          <w:color w:val="000000"/>
          <w:sz w:val="28"/>
          <w:szCs w:val="28"/>
        </w:rPr>
        <w:t xml:space="preserve">При проектировании этой машины, если заданы положения ковша, то </w:t>
      </w:r>
      <w:r w:rsidR="00C901A5">
        <w:rPr>
          <w:color w:val="000000"/>
          <w:sz w:val="28"/>
          <w:szCs w:val="28"/>
        </w:rPr>
        <w:t xml:space="preserve">найдены </w:t>
      </w:r>
      <w:r w:rsidRPr="000457F1">
        <w:rPr>
          <w:color w:val="000000"/>
          <w:sz w:val="28"/>
          <w:szCs w:val="28"/>
        </w:rPr>
        <w:t>такие размеры звеньев, которые позволяют достичь заданных положений ковша. Поскольку гидравлические цилиндры им</w:t>
      </w:r>
      <w:r w:rsidR="00A71EB6">
        <w:rPr>
          <w:color w:val="000000"/>
          <w:sz w:val="28"/>
          <w:szCs w:val="28"/>
        </w:rPr>
        <w:t>еют ограниченный ход,</w:t>
      </w:r>
      <w:r w:rsidR="006B3AC6">
        <w:rPr>
          <w:color w:val="000000"/>
          <w:sz w:val="28"/>
          <w:szCs w:val="28"/>
        </w:rPr>
        <w:t xml:space="preserve"> поворот </w:t>
      </w:r>
      <w:r w:rsidR="00A71EB6">
        <w:rPr>
          <w:color w:val="000000"/>
          <w:sz w:val="28"/>
          <w:szCs w:val="28"/>
        </w:rPr>
        <w:t xml:space="preserve"> </w:t>
      </w:r>
      <w:r w:rsidR="008B0056">
        <w:rPr>
          <w:color w:val="000000"/>
          <w:sz w:val="28"/>
          <w:szCs w:val="28"/>
        </w:rPr>
        <w:t xml:space="preserve">рычага и </w:t>
      </w:r>
      <w:r w:rsidRPr="000457F1">
        <w:rPr>
          <w:color w:val="000000"/>
          <w:sz w:val="28"/>
          <w:szCs w:val="28"/>
        </w:rPr>
        <w:t xml:space="preserve">ковша ограничено некоторыми определенными углами. Таким образом, для того чтобы ковш находился в необходимом </w:t>
      </w:r>
      <w:r>
        <w:rPr>
          <w:color w:val="000000"/>
          <w:sz w:val="28"/>
          <w:szCs w:val="28"/>
        </w:rPr>
        <w:t>положении, два движения рычага 2 и кривошипа 4</w:t>
      </w:r>
      <w:r w:rsidRPr="000457F1">
        <w:rPr>
          <w:color w:val="000000"/>
          <w:sz w:val="28"/>
          <w:szCs w:val="28"/>
        </w:rPr>
        <w:t xml:space="preserve"> должны быть синхронизированы.</w:t>
      </w:r>
    </w:p>
    <w:p w:rsidR="009B5359" w:rsidRDefault="009B5359" w:rsidP="0022467B">
      <w:pPr>
        <w:shd w:val="clear" w:color="auto" w:fill="FBFBFB"/>
        <w:spacing w:line="360" w:lineRule="auto"/>
        <w:ind w:firstLine="346"/>
        <w:jc w:val="both"/>
        <w:rPr>
          <w:color w:val="000000"/>
          <w:sz w:val="28"/>
          <w:szCs w:val="28"/>
        </w:rPr>
      </w:pPr>
      <w:r w:rsidRPr="00000CDD">
        <w:rPr>
          <w:color w:val="000000"/>
          <w:sz w:val="28"/>
          <w:szCs w:val="28"/>
        </w:rPr>
        <w:lastRenderedPageBreak/>
        <w:t>Для погруз</w:t>
      </w:r>
      <w:r>
        <w:rPr>
          <w:color w:val="000000"/>
          <w:sz w:val="28"/>
          <w:szCs w:val="28"/>
        </w:rPr>
        <w:t>чик</w:t>
      </w:r>
      <w:r w:rsidR="00EF12F2">
        <w:rPr>
          <w:color w:val="000000"/>
          <w:sz w:val="28"/>
          <w:szCs w:val="28"/>
        </w:rPr>
        <w:t>а, показанного на рисунке 2.28</w:t>
      </w:r>
      <w:r w:rsidRPr="00000CDD">
        <w:rPr>
          <w:color w:val="000000"/>
          <w:sz w:val="28"/>
          <w:szCs w:val="28"/>
        </w:rPr>
        <w:t xml:space="preserve">, движение ковша является результатом двух входных сигналов: цилиндра (привода) 1, </w:t>
      </w:r>
      <w:r w:rsidR="006B3AC6">
        <w:rPr>
          <w:color w:val="000000"/>
          <w:sz w:val="28"/>
          <w:szCs w:val="28"/>
        </w:rPr>
        <w:t xml:space="preserve">поворачивающего </w:t>
      </w:r>
      <w:r w:rsidR="006D02F7">
        <w:rPr>
          <w:color w:val="000000"/>
          <w:sz w:val="28"/>
          <w:szCs w:val="28"/>
        </w:rPr>
        <w:t>подъемный рычаг 3, и цилиндра 4</w:t>
      </w:r>
      <w:r w:rsidRPr="00000CDD">
        <w:rPr>
          <w:color w:val="000000"/>
          <w:sz w:val="28"/>
          <w:szCs w:val="28"/>
        </w:rPr>
        <w:t xml:space="preserve">, </w:t>
      </w:r>
      <w:r w:rsidR="006B3AC6">
        <w:rPr>
          <w:color w:val="000000"/>
          <w:sz w:val="28"/>
          <w:szCs w:val="28"/>
        </w:rPr>
        <w:t xml:space="preserve">поворачивающий </w:t>
      </w:r>
      <w:r w:rsidR="00BD2305">
        <w:rPr>
          <w:color w:val="000000"/>
          <w:sz w:val="28"/>
          <w:szCs w:val="28"/>
        </w:rPr>
        <w:t>ковш через раструб 6</w:t>
      </w:r>
      <w:r>
        <w:rPr>
          <w:color w:val="000000"/>
          <w:sz w:val="28"/>
          <w:szCs w:val="28"/>
        </w:rPr>
        <w:t xml:space="preserve">. </w:t>
      </w:r>
      <w:r w:rsidRPr="00000CDD">
        <w:rPr>
          <w:color w:val="000000"/>
          <w:sz w:val="28"/>
          <w:szCs w:val="28"/>
        </w:rPr>
        <w:t>Этот сложный механизм состоит из трех простых механизмов, представленных звеньями (1, 2, 3), (</w:t>
      </w:r>
      <w:r w:rsidR="0004550E">
        <w:rPr>
          <w:color w:val="000000"/>
          <w:sz w:val="28"/>
          <w:szCs w:val="28"/>
        </w:rPr>
        <w:t>4, 5, 6</w:t>
      </w:r>
      <w:r w:rsidRPr="00000CDD">
        <w:rPr>
          <w:color w:val="000000"/>
          <w:sz w:val="28"/>
          <w:szCs w:val="28"/>
        </w:rPr>
        <w:t>), и (</w:t>
      </w:r>
      <w:r w:rsidR="0004550E">
        <w:rPr>
          <w:color w:val="000000"/>
          <w:sz w:val="28"/>
          <w:szCs w:val="28"/>
        </w:rPr>
        <w:t>6 ,7, 8</w:t>
      </w:r>
      <w:r w:rsidRPr="00000CDD">
        <w:rPr>
          <w:color w:val="000000"/>
          <w:sz w:val="28"/>
          <w:szCs w:val="28"/>
        </w:rPr>
        <w:t>). Эти три механизма образуют три петли: петля 1, петля 2, петля 3 соответственно. Механизмы и векторные петли показаны на рисунках с 2.2</w:t>
      </w:r>
      <w:r w:rsidR="00C96EF5">
        <w:rPr>
          <w:color w:val="000000"/>
          <w:sz w:val="28"/>
          <w:szCs w:val="28"/>
        </w:rPr>
        <w:t>.</w:t>
      </w:r>
      <w:r w:rsidRPr="00000CDD">
        <w:rPr>
          <w:color w:val="000000"/>
          <w:sz w:val="28"/>
          <w:szCs w:val="28"/>
        </w:rPr>
        <w:t>1</w:t>
      </w:r>
      <w:r w:rsidR="00C901A5">
        <w:rPr>
          <w:color w:val="000000"/>
          <w:sz w:val="28"/>
          <w:szCs w:val="28"/>
        </w:rPr>
        <w:t>2 по 2.2.14</w:t>
      </w:r>
      <w:r w:rsidRPr="00000CDD">
        <w:rPr>
          <w:color w:val="000000"/>
          <w:sz w:val="28"/>
          <w:szCs w:val="28"/>
        </w:rPr>
        <w:t xml:space="preserve">. </w:t>
      </w:r>
    </w:p>
    <w:p w:rsidR="000D3709" w:rsidRDefault="000D3709" w:rsidP="009B5359">
      <w:pPr>
        <w:spacing w:line="360" w:lineRule="auto"/>
        <w:ind w:left="-142"/>
        <w:jc w:val="center"/>
        <w:rPr>
          <w:position w:val="-16"/>
          <w:sz w:val="24"/>
          <w:szCs w:val="24"/>
        </w:rPr>
      </w:pPr>
    </w:p>
    <w:p w:rsidR="009B5359" w:rsidRDefault="009B5359" w:rsidP="009B5359">
      <w:pPr>
        <w:jc w:val="center"/>
        <w:rPr>
          <w:sz w:val="28"/>
          <w:szCs w:val="28"/>
        </w:rPr>
      </w:pPr>
    </w:p>
    <w:p w:rsidR="009B5359" w:rsidRPr="00111FFB" w:rsidRDefault="00641FC8" w:rsidP="009B5359">
      <w:pPr>
        <w:jc w:val="center"/>
        <w:rPr>
          <w:rFonts w:ascii="Arial" w:hAnsi="Arial" w:cs="Arial"/>
          <w:color w:val="000000"/>
        </w:rPr>
      </w:pPr>
      <w:r>
        <w:rPr>
          <w:rFonts w:ascii="Arial" w:hAnsi="Arial" w:cs="Arial"/>
          <w:noProof/>
          <w:color w:val="000000"/>
        </w:rPr>
        <w:drawing>
          <wp:inline distT="0" distB="0" distL="0" distR="0">
            <wp:extent cx="3895725" cy="2228850"/>
            <wp:effectExtent l="0" t="0" r="9525" b="0"/>
            <wp:docPr id="17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95725" cy="2228850"/>
                    </a:xfrm>
                    <a:prstGeom prst="rect">
                      <a:avLst/>
                    </a:prstGeom>
                    <a:noFill/>
                    <a:ln>
                      <a:noFill/>
                    </a:ln>
                  </pic:spPr>
                </pic:pic>
              </a:graphicData>
            </a:graphic>
          </wp:inline>
        </w:drawing>
      </w:r>
    </w:p>
    <w:p w:rsidR="009B5359" w:rsidRPr="00BE6591" w:rsidRDefault="009B5359" w:rsidP="009B5359">
      <w:pPr>
        <w:rPr>
          <w:color w:val="000000"/>
          <w:sz w:val="24"/>
          <w:szCs w:val="24"/>
        </w:rPr>
      </w:pPr>
      <w:r w:rsidRPr="00BE6591">
        <w:rPr>
          <w:color w:val="000000"/>
          <w:sz w:val="24"/>
          <w:szCs w:val="24"/>
        </w:rPr>
        <w:t xml:space="preserve">                                          </w:t>
      </w:r>
      <w:r w:rsidRPr="00BE6591">
        <w:rPr>
          <w:i/>
          <w:color w:val="000000"/>
          <w:sz w:val="24"/>
          <w:szCs w:val="24"/>
        </w:rPr>
        <w:t xml:space="preserve"> а</w:t>
      </w:r>
      <w:r w:rsidRPr="00BE6591">
        <w:rPr>
          <w:color w:val="000000"/>
          <w:sz w:val="24"/>
          <w:szCs w:val="24"/>
        </w:rPr>
        <w:t xml:space="preserve">)                                                              </w:t>
      </w:r>
      <w:r w:rsidRPr="00BE6591">
        <w:rPr>
          <w:i/>
          <w:color w:val="000000"/>
          <w:sz w:val="24"/>
          <w:szCs w:val="24"/>
        </w:rPr>
        <w:t>б</w:t>
      </w:r>
      <w:r w:rsidRPr="00BE6591">
        <w:rPr>
          <w:color w:val="000000"/>
          <w:sz w:val="24"/>
          <w:szCs w:val="24"/>
        </w:rPr>
        <w:t>)</w:t>
      </w:r>
    </w:p>
    <w:p w:rsidR="000D2A5D" w:rsidRDefault="000D2A5D" w:rsidP="009B5359">
      <w:pPr>
        <w:rPr>
          <w:color w:val="000000"/>
        </w:rPr>
      </w:pPr>
    </w:p>
    <w:p w:rsidR="000D2A5D" w:rsidRPr="00ED210F" w:rsidRDefault="000D2A5D" w:rsidP="000D2A5D">
      <w:pPr>
        <w:jc w:val="center"/>
        <w:rPr>
          <w:color w:val="000000"/>
          <w:sz w:val="28"/>
          <w:szCs w:val="28"/>
        </w:rPr>
      </w:pPr>
      <w:r w:rsidRPr="00A5627C">
        <w:rPr>
          <w:i/>
          <w:color w:val="000000"/>
          <w:sz w:val="28"/>
          <w:szCs w:val="28"/>
        </w:rPr>
        <w:t>а</w:t>
      </w:r>
      <w:r w:rsidRPr="00ED210F">
        <w:rPr>
          <w:color w:val="000000"/>
          <w:sz w:val="28"/>
          <w:szCs w:val="28"/>
        </w:rPr>
        <w:t xml:space="preserve">) </w:t>
      </w:r>
      <w:r>
        <w:rPr>
          <w:color w:val="000000"/>
          <w:sz w:val="28"/>
          <w:szCs w:val="28"/>
        </w:rPr>
        <w:t xml:space="preserve">первый механизм; </w:t>
      </w:r>
      <w:r w:rsidRPr="00A5627C">
        <w:rPr>
          <w:i/>
          <w:color w:val="000000"/>
          <w:sz w:val="28"/>
          <w:szCs w:val="28"/>
        </w:rPr>
        <w:t>б</w:t>
      </w:r>
      <w:r>
        <w:rPr>
          <w:color w:val="000000"/>
          <w:sz w:val="28"/>
          <w:szCs w:val="28"/>
        </w:rPr>
        <w:t>) векторная диаграмма</w:t>
      </w:r>
    </w:p>
    <w:p w:rsidR="00950D68" w:rsidRDefault="00950D68" w:rsidP="000D2A5D">
      <w:pPr>
        <w:jc w:val="center"/>
        <w:rPr>
          <w:color w:val="000000"/>
          <w:sz w:val="28"/>
          <w:szCs w:val="28"/>
        </w:rPr>
      </w:pPr>
      <w:r>
        <w:rPr>
          <w:color w:val="000000"/>
          <w:sz w:val="28"/>
          <w:szCs w:val="28"/>
        </w:rPr>
        <w:t>Рисунок 2.28</w:t>
      </w:r>
      <w:r w:rsidR="00315AC1">
        <w:rPr>
          <w:color w:val="000000"/>
          <w:sz w:val="28"/>
          <w:szCs w:val="28"/>
        </w:rPr>
        <w:t xml:space="preserve"> </w:t>
      </w:r>
      <w:r>
        <w:rPr>
          <w:color w:val="000000"/>
          <w:sz w:val="28"/>
          <w:szCs w:val="28"/>
        </w:rPr>
        <w:t>–</w:t>
      </w:r>
      <w:r w:rsidR="009B5359" w:rsidRPr="00ED210F">
        <w:rPr>
          <w:color w:val="000000"/>
          <w:sz w:val="28"/>
          <w:szCs w:val="28"/>
        </w:rPr>
        <w:t xml:space="preserve"> </w:t>
      </w:r>
      <w:r>
        <w:rPr>
          <w:color w:val="000000"/>
          <w:sz w:val="28"/>
          <w:szCs w:val="28"/>
        </w:rPr>
        <w:t xml:space="preserve">Схема погрузчика </w:t>
      </w:r>
    </w:p>
    <w:p w:rsidR="009B5359" w:rsidRDefault="009B5359" w:rsidP="009B5359">
      <w:pPr>
        <w:rPr>
          <w:rFonts w:ascii="Arial" w:hAnsi="Arial" w:cs="Arial"/>
          <w:color w:val="000000"/>
        </w:rPr>
      </w:pPr>
    </w:p>
    <w:p w:rsidR="009B5359" w:rsidRDefault="00641FC8" w:rsidP="009B5359">
      <w:pPr>
        <w:jc w:val="center"/>
        <w:rPr>
          <w:rFonts w:ascii="Arial" w:hAnsi="Arial" w:cs="Arial"/>
          <w:color w:val="000000"/>
        </w:rPr>
      </w:pPr>
      <w:r>
        <w:rPr>
          <w:rFonts w:ascii="Arial" w:hAnsi="Arial" w:cs="Arial"/>
          <w:noProof/>
          <w:color w:val="000000"/>
        </w:rPr>
        <w:drawing>
          <wp:inline distT="0" distB="0" distL="0" distR="0">
            <wp:extent cx="3933825" cy="2324100"/>
            <wp:effectExtent l="0" t="0" r="9525" b="0"/>
            <wp:docPr id="18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933825" cy="2324100"/>
                    </a:xfrm>
                    <a:prstGeom prst="rect">
                      <a:avLst/>
                    </a:prstGeom>
                    <a:noFill/>
                    <a:ln>
                      <a:noFill/>
                    </a:ln>
                  </pic:spPr>
                </pic:pic>
              </a:graphicData>
            </a:graphic>
          </wp:inline>
        </w:drawing>
      </w:r>
    </w:p>
    <w:p w:rsidR="009B5359" w:rsidRPr="00BE6591" w:rsidRDefault="009B5359" w:rsidP="009B5359">
      <w:pPr>
        <w:rPr>
          <w:color w:val="000000"/>
          <w:sz w:val="24"/>
          <w:szCs w:val="24"/>
        </w:rPr>
      </w:pPr>
      <w:r w:rsidRPr="00A5627C">
        <w:rPr>
          <w:color w:val="000000"/>
        </w:rPr>
        <w:t xml:space="preserve">                                           </w:t>
      </w:r>
      <w:r w:rsidRPr="00BE6591">
        <w:rPr>
          <w:i/>
          <w:color w:val="000000"/>
          <w:sz w:val="24"/>
          <w:szCs w:val="24"/>
        </w:rPr>
        <w:t>а</w:t>
      </w:r>
      <w:r w:rsidRPr="00BE6591">
        <w:rPr>
          <w:color w:val="000000"/>
          <w:sz w:val="24"/>
          <w:szCs w:val="24"/>
        </w:rPr>
        <w:t xml:space="preserve">)                                                           </w:t>
      </w:r>
      <w:r w:rsidRPr="00BE6591">
        <w:rPr>
          <w:i/>
          <w:color w:val="000000"/>
          <w:sz w:val="24"/>
          <w:szCs w:val="24"/>
        </w:rPr>
        <w:t xml:space="preserve">   б</w:t>
      </w:r>
      <w:r w:rsidRPr="00BE6591">
        <w:rPr>
          <w:color w:val="000000"/>
          <w:sz w:val="24"/>
          <w:szCs w:val="24"/>
        </w:rPr>
        <w:t>)</w:t>
      </w:r>
    </w:p>
    <w:p w:rsidR="00BE6591" w:rsidRPr="00A5627C" w:rsidRDefault="00BE6591" w:rsidP="009B5359">
      <w:pPr>
        <w:rPr>
          <w:color w:val="000000"/>
        </w:rPr>
      </w:pPr>
    </w:p>
    <w:p w:rsidR="0049230A" w:rsidRDefault="00950D68" w:rsidP="00BE6591">
      <w:pPr>
        <w:jc w:val="center"/>
        <w:rPr>
          <w:color w:val="000000"/>
          <w:sz w:val="28"/>
          <w:szCs w:val="28"/>
        </w:rPr>
      </w:pPr>
      <w:r w:rsidRPr="00A5627C">
        <w:rPr>
          <w:i/>
          <w:color w:val="000000"/>
          <w:sz w:val="28"/>
          <w:szCs w:val="28"/>
        </w:rPr>
        <w:t>а</w:t>
      </w:r>
      <w:r w:rsidRPr="00ED210F">
        <w:rPr>
          <w:color w:val="000000"/>
          <w:sz w:val="28"/>
          <w:szCs w:val="28"/>
        </w:rPr>
        <w:t xml:space="preserve">) </w:t>
      </w:r>
      <w:r>
        <w:rPr>
          <w:color w:val="000000"/>
          <w:sz w:val="28"/>
          <w:szCs w:val="28"/>
        </w:rPr>
        <w:t xml:space="preserve">второй механизм; </w:t>
      </w:r>
      <w:r w:rsidRPr="00A5627C">
        <w:rPr>
          <w:i/>
          <w:color w:val="000000"/>
          <w:sz w:val="28"/>
          <w:szCs w:val="28"/>
        </w:rPr>
        <w:t>б</w:t>
      </w:r>
      <w:r>
        <w:rPr>
          <w:color w:val="000000"/>
          <w:sz w:val="28"/>
          <w:szCs w:val="28"/>
        </w:rPr>
        <w:t xml:space="preserve">) векторная диаграмма </w:t>
      </w:r>
    </w:p>
    <w:p w:rsidR="000D2A5D" w:rsidRDefault="000D2A5D" w:rsidP="00BE6591">
      <w:pPr>
        <w:jc w:val="center"/>
        <w:rPr>
          <w:color w:val="000000"/>
          <w:sz w:val="28"/>
          <w:szCs w:val="28"/>
        </w:rPr>
      </w:pPr>
      <w:r>
        <w:rPr>
          <w:color w:val="000000"/>
          <w:sz w:val="28"/>
          <w:szCs w:val="28"/>
        </w:rPr>
        <w:t xml:space="preserve">Рисунок 2.29 </w:t>
      </w:r>
      <w:r w:rsidR="00BE6591">
        <w:rPr>
          <w:color w:val="000000"/>
          <w:sz w:val="28"/>
          <w:szCs w:val="28"/>
        </w:rPr>
        <w:t>–</w:t>
      </w:r>
      <w:r w:rsidR="00BE6591" w:rsidRPr="00ED210F">
        <w:rPr>
          <w:color w:val="000000"/>
          <w:sz w:val="28"/>
          <w:szCs w:val="28"/>
        </w:rPr>
        <w:t xml:space="preserve"> </w:t>
      </w:r>
      <w:r w:rsidR="00BE6591">
        <w:rPr>
          <w:color w:val="000000"/>
          <w:sz w:val="28"/>
          <w:szCs w:val="28"/>
        </w:rPr>
        <w:t>Схема погрузчика</w:t>
      </w:r>
      <w:r>
        <w:rPr>
          <w:color w:val="000000"/>
          <w:sz w:val="28"/>
          <w:szCs w:val="28"/>
        </w:rPr>
        <w:t xml:space="preserve"> </w:t>
      </w:r>
    </w:p>
    <w:p w:rsidR="000D2A5D" w:rsidRPr="00ED210F" w:rsidRDefault="000D2A5D" w:rsidP="008B0056">
      <w:pPr>
        <w:spacing w:line="360" w:lineRule="auto"/>
        <w:jc w:val="center"/>
        <w:rPr>
          <w:color w:val="000000"/>
          <w:sz w:val="28"/>
          <w:szCs w:val="28"/>
        </w:rPr>
      </w:pPr>
    </w:p>
    <w:p w:rsidR="009B5359" w:rsidRDefault="00641FC8" w:rsidP="009B5359">
      <w:pPr>
        <w:jc w:val="center"/>
        <w:rPr>
          <w:rFonts w:ascii="Arial" w:hAnsi="Arial" w:cs="Arial"/>
          <w:noProof/>
          <w:color w:val="000000"/>
        </w:rPr>
      </w:pPr>
      <w:r>
        <w:rPr>
          <w:rFonts w:ascii="Arial" w:hAnsi="Arial" w:cs="Arial"/>
          <w:noProof/>
          <w:color w:val="000000"/>
        </w:rPr>
        <w:lastRenderedPageBreak/>
        <w:drawing>
          <wp:inline distT="0" distB="0" distL="0" distR="0">
            <wp:extent cx="4048125" cy="2457450"/>
            <wp:effectExtent l="0" t="0" r="9525" b="0"/>
            <wp:docPr id="18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048125" cy="2457450"/>
                    </a:xfrm>
                    <a:prstGeom prst="rect">
                      <a:avLst/>
                    </a:prstGeom>
                    <a:noFill/>
                    <a:ln>
                      <a:noFill/>
                    </a:ln>
                  </pic:spPr>
                </pic:pic>
              </a:graphicData>
            </a:graphic>
          </wp:inline>
        </w:drawing>
      </w:r>
    </w:p>
    <w:p w:rsidR="0049230A" w:rsidRDefault="0049230A" w:rsidP="009B5359">
      <w:pPr>
        <w:jc w:val="center"/>
        <w:rPr>
          <w:rFonts w:ascii="Arial" w:hAnsi="Arial" w:cs="Arial"/>
          <w:color w:val="000000"/>
        </w:rPr>
      </w:pPr>
    </w:p>
    <w:p w:rsidR="009B5359" w:rsidRPr="00A5627C" w:rsidRDefault="009B5359" w:rsidP="009B5359">
      <w:pPr>
        <w:rPr>
          <w:color w:val="000000"/>
        </w:rPr>
      </w:pPr>
      <w:r w:rsidRPr="00A5627C">
        <w:rPr>
          <w:color w:val="000000"/>
        </w:rPr>
        <w:t xml:space="preserve">                                          </w:t>
      </w:r>
      <w:r w:rsidRPr="00A5627C">
        <w:rPr>
          <w:i/>
          <w:color w:val="000000"/>
        </w:rPr>
        <w:t>а</w:t>
      </w:r>
      <w:r w:rsidRPr="00A5627C">
        <w:rPr>
          <w:color w:val="000000"/>
        </w:rPr>
        <w:t xml:space="preserve">)                                                           </w:t>
      </w:r>
      <w:r w:rsidRPr="00A5627C">
        <w:rPr>
          <w:i/>
          <w:color w:val="000000"/>
        </w:rPr>
        <w:t xml:space="preserve">   б</w:t>
      </w:r>
      <w:r w:rsidRPr="00A5627C">
        <w:rPr>
          <w:color w:val="000000"/>
        </w:rPr>
        <w:t>)</w:t>
      </w:r>
    </w:p>
    <w:p w:rsidR="0049230A" w:rsidRDefault="0049230A" w:rsidP="009B5359">
      <w:pPr>
        <w:rPr>
          <w:rFonts w:ascii="Arial" w:hAnsi="Arial" w:cs="Arial"/>
          <w:color w:val="000000"/>
        </w:rPr>
      </w:pPr>
    </w:p>
    <w:p w:rsidR="00BE6591" w:rsidRDefault="00BE6591" w:rsidP="00BE6591">
      <w:pPr>
        <w:jc w:val="center"/>
        <w:rPr>
          <w:color w:val="000000"/>
          <w:sz w:val="28"/>
          <w:szCs w:val="28"/>
        </w:rPr>
      </w:pPr>
      <w:r w:rsidRPr="00A5627C">
        <w:rPr>
          <w:i/>
          <w:color w:val="000000"/>
          <w:sz w:val="28"/>
          <w:szCs w:val="28"/>
        </w:rPr>
        <w:t>а</w:t>
      </w:r>
      <w:r w:rsidRPr="00ED210F">
        <w:rPr>
          <w:color w:val="000000"/>
          <w:sz w:val="28"/>
          <w:szCs w:val="28"/>
        </w:rPr>
        <w:t xml:space="preserve">) </w:t>
      </w:r>
      <w:r>
        <w:rPr>
          <w:color w:val="000000"/>
          <w:sz w:val="28"/>
          <w:szCs w:val="28"/>
        </w:rPr>
        <w:t xml:space="preserve">третий  механизм; </w:t>
      </w:r>
      <w:r w:rsidRPr="00A5627C">
        <w:rPr>
          <w:i/>
          <w:color w:val="000000"/>
          <w:sz w:val="28"/>
          <w:szCs w:val="28"/>
        </w:rPr>
        <w:t>б</w:t>
      </w:r>
      <w:r>
        <w:rPr>
          <w:color w:val="000000"/>
          <w:sz w:val="28"/>
          <w:szCs w:val="28"/>
        </w:rPr>
        <w:t xml:space="preserve">) векторная диаграмма </w:t>
      </w:r>
    </w:p>
    <w:p w:rsidR="00BE6591" w:rsidRDefault="00BE6591" w:rsidP="009B5359">
      <w:pPr>
        <w:rPr>
          <w:rFonts w:ascii="Arial" w:hAnsi="Arial" w:cs="Arial"/>
          <w:color w:val="000000"/>
        </w:rPr>
      </w:pPr>
    </w:p>
    <w:p w:rsidR="00BE6591" w:rsidRDefault="00950D68" w:rsidP="006B3AC6">
      <w:pPr>
        <w:spacing w:line="360" w:lineRule="auto"/>
        <w:jc w:val="center"/>
        <w:rPr>
          <w:color w:val="000000"/>
          <w:sz w:val="28"/>
          <w:szCs w:val="28"/>
        </w:rPr>
      </w:pPr>
      <w:r>
        <w:rPr>
          <w:color w:val="000000"/>
          <w:sz w:val="28"/>
          <w:szCs w:val="28"/>
        </w:rPr>
        <w:t>Рисунок 2.30</w:t>
      </w:r>
      <w:r w:rsidR="009B5359">
        <w:rPr>
          <w:color w:val="000000"/>
          <w:sz w:val="28"/>
          <w:szCs w:val="28"/>
        </w:rPr>
        <w:t xml:space="preserve"> </w:t>
      </w:r>
      <w:r w:rsidR="00BE6591">
        <w:rPr>
          <w:color w:val="000000"/>
          <w:sz w:val="28"/>
          <w:szCs w:val="28"/>
        </w:rPr>
        <w:t>–</w:t>
      </w:r>
      <w:r w:rsidR="009B5359" w:rsidRPr="00ED210F">
        <w:rPr>
          <w:color w:val="000000"/>
          <w:sz w:val="28"/>
          <w:szCs w:val="28"/>
        </w:rPr>
        <w:t xml:space="preserve"> </w:t>
      </w:r>
      <w:r w:rsidR="00BE6591" w:rsidRPr="00ED210F">
        <w:rPr>
          <w:color w:val="000000"/>
          <w:sz w:val="28"/>
          <w:szCs w:val="28"/>
        </w:rPr>
        <w:t xml:space="preserve"> </w:t>
      </w:r>
      <w:r w:rsidR="00BE6591">
        <w:rPr>
          <w:color w:val="000000"/>
          <w:sz w:val="28"/>
          <w:szCs w:val="28"/>
        </w:rPr>
        <w:t>Схема погрузчика</w:t>
      </w:r>
    </w:p>
    <w:p w:rsidR="000D3709" w:rsidRDefault="000D3709" w:rsidP="006B3AC6">
      <w:pPr>
        <w:spacing w:line="360" w:lineRule="auto"/>
        <w:rPr>
          <w:color w:val="000000"/>
          <w:sz w:val="28"/>
          <w:szCs w:val="28"/>
        </w:rPr>
      </w:pPr>
    </w:p>
    <w:p w:rsidR="000D3709" w:rsidRPr="00000CDD" w:rsidRDefault="002D40C3" w:rsidP="000D3709">
      <w:pPr>
        <w:shd w:val="clear" w:color="auto" w:fill="FBFBFB"/>
        <w:spacing w:line="360" w:lineRule="auto"/>
        <w:ind w:firstLine="346"/>
        <w:jc w:val="both"/>
        <w:rPr>
          <w:color w:val="000000"/>
          <w:sz w:val="28"/>
          <w:szCs w:val="28"/>
        </w:rPr>
      </w:pPr>
      <w:r>
        <w:rPr>
          <w:color w:val="000000"/>
          <w:sz w:val="28"/>
          <w:szCs w:val="28"/>
        </w:rPr>
        <w:t>Заданы</w:t>
      </w:r>
      <w:r w:rsidR="00A71EB6">
        <w:rPr>
          <w:color w:val="000000"/>
          <w:sz w:val="28"/>
          <w:szCs w:val="28"/>
        </w:rPr>
        <w:t xml:space="preserve"> </w:t>
      </w:r>
      <w:r w:rsidR="000D3709">
        <w:rPr>
          <w:color w:val="000000"/>
          <w:sz w:val="28"/>
          <w:szCs w:val="28"/>
        </w:rPr>
        <w:t xml:space="preserve">два неизвестных параметра </w:t>
      </w:r>
      <w:r w:rsidR="000D3709" w:rsidRPr="000B4522">
        <w:rPr>
          <w:position w:val="-14"/>
        </w:rPr>
        <w:object w:dxaOrig="560" w:dyaOrig="440">
          <v:shape id="_x0000_i1169" type="#_x0000_t75" style="width:29.5pt;height:22.65pt" o:ole="">
            <v:imagedata r:id="rId332" o:title=""/>
          </v:shape>
          <o:OLEObject Type="Embed" ProgID="Equation.3" ShapeID="_x0000_i1169" DrawAspect="Content" ObjectID="_1796570112" r:id="rId333"/>
        </w:object>
      </w:r>
      <w:r w:rsidR="000D3709">
        <w:rPr>
          <w:color w:val="000000"/>
          <w:sz w:val="28"/>
          <w:szCs w:val="28"/>
        </w:rPr>
        <w:t>, тогда д</w:t>
      </w:r>
      <w:r w:rsidR="000D3709" w:rsidRPr="00000CDD">
        <w:rPr>
          <w:color w:val="000000"/>
          <w:sz w:val="28"/>
          <w:szCs w:val="28"/>
        </w:rPr>
        <w:t>ля каждого механизма записано уравнение замыкания цикла:</w:t>
      </w:r>
    </w:p>
    <w:p w:rsidR="000D3709" w:rsidRPr="00000CDD" w:rsidRDefault="000D3709" w:rsidP="000D3709">
      <w:pPr>
        <w:shd w:val="clear" w:color="auto" w:fill="FBFBFB"/>
        <w:spacing w:line="360" w:lineRule="auto"/>
        <w:ind w:left="360" w:firstLine="348"/>
        <w:rPr>
          <w:color w:val="000000"/>
          <w:sz w:val="28"/>
          <w:szCs w:val="28"/>
        </w:rPr>
      </w:pPr>
      <w:r w:rsidRPr="00000CDD">
        <w:rPr>
          <w:color w:val="000000"/>
          <w:sz w:val="28"/>
          <w:szCs w:val="28"/>
        </w:rPr>
        <w:t>Цикл 1:</w:t>
      </w:r>
    </w:p>
    <w:p w:rsidR="000D3709" w:rsidRDefault="000D3709" w:rsidP="008B0056">
      <w:pPr>
        <w:spacing w:line="360" w:lineRule="auto"/>
        <w:ind w:hanging="1134"/>
        <w:rPr>
          <w:position w:val="-16"/>
          <w:sz w:val="24"/>
          <w:szCs w:val="24"/>
        </w:rPr>
      </w:pPr>
      <w:r>
        <w:rPr>
          <w:position w:val="-12"/>
          <w:sz w:val="24"/>
          <w:szCs w:val="24"/>
        </w:rPr>
        <w:t xml:space="preserve">                    </w:t>
      </w:r>
      <w:r w:rsidRPr="006809B7">
        <w:rPr>
          <w:position w:val="-12"/>
          <w:sz w:val="24"/>
          <w:szCs w:val="24"/>
        </w:rPr>
        <w:object w:dxaOrig="6060" w:dyaOrig="400">
          <v:shape id="_x0000_i1170" type="#_x0000_t75" style="width:303.1pt;height:20.55pt" o:ole="">
            <v:imagedata r:id="rId334" o:title=""/>
          </v:shape>
          <o:OLEObject Type="Embed" ProgID="Equation.3" ShapeID="_x0000_i1170" DrawAspect="Content" ObjectID="_1796570113" r:id="rId335"/>
        </w:object>
      </w:r>
      <w:r>
        <w:rPr>
          <w:position w:val="-16"/>
          <w:sz w:val="24"/>
          <w:szCs w:val="24"/>
        </w:rPr>
        <w:t xml:space="preserve">            </w:t>
      </w:r>
      <w:r w:rsidR="00EC4CD0">
        <w:rPr>
          <w:position w:val="-16"/>
          <w:sz w:val="24"/>
          <w:szCs w:val="24"/>
        </w:rPr>
        <w:t xml:space="preserve">                            </w:t>
      </w:r>
      <w:r>
        <w:rPr>
          <w:position w:val="-16"/>
          <w:sz w:val="24"/>
          <w:szCs w:val="24"/>
        </w:rPr>
        <w:t xml:space="preserve"> </w:t>
      </w:r>
      <w:r w:rsidR="00950D68">
        <w:rPr>
          <w:color w:val="000000"/>
          <w:position w:val="-16"/>
          <w:sz w:val="24"/>
          <w:szCs w:val="24"/>
        </w:rPr>
        <w:t>(2.35</w:t>
      </w:r>
      <w:r w:rsidRPr="00170F2E">
        <w:rPr>
          <w:color w:val="000000"/>
          <w:position w:val="-16"/>
          <w:sz w:val="24"/>
          <w:szCs w:val="24"/>
        </w:rPr>
        <w:t>)</w:t>
      </w:r>
    </w:p>
    <w:p w:rsidR="000D3709" w:rsidRDefault="000D3709" w:rsidP="000D3709">
      <w:pPr>
        <w:spacing w:line="360" w:lineRule="auto"/>
        <w:rPr>
          <w:position w:val="-16"/>
          <w:sz w:val="28"/>
          <w:szCs w:val="28"/>
        </w:rPr>
      </w:pPr>
      <w:r w:rsidRPr="00111FFB">
        <w:rPr>
          <w:position w:val="-16"/>
          <w:sz w:val="28"/>
          <w:szCs w:val="28"/>
        </w:rPr>
        <w:t xml:space="preserve">     </w:t>
      </w:r>
      <w:r>
        <w:rPr>
          <w:position w:val="-16"/>
          <w:sz w:val="28"/>
          <w:szCs w:val="28"/>
        </w:rPr>
        <w:tab/>
      </w:r>
      <w:r w:rsidRPr="00ED210F">
        <w:rPr>
          <w:position w:val="-16"/>
          <w:sz w:val="28"/>
          <w:szCs w:val="28"/>
        </w:rPr>
        <w:t>Цикл 2:</w:t>
      </w:r>
    </w:p>
    <w:p w:rsidR="000D3709" w:rsidRDefault="000D3709" w:rsidP="000D3709">
      <w:pPr>
        <w:spacing w:line="360" w:lineRule="auto"/>
        <w:rPr>
          <w:position w:val="-16"/>
          <w:sz w:val="24"/>
          <w:szCs w:val="24"/>
        </w:rPr>
      </w:pPr>
      <w:r w:rsidRPr="00DF32C5">
        <w:rPr>
          <w:position w:val="-16"/>
          <w:sz w:val="24"/>
          <w:szCs w:val="24"/>
        </w:rPr>
        <w:t xml:space="preserve"> </w:t>
      </w:r>
      <w:r w:rsidRPr="00DF32C5">
        <w:rPr>
          <w:position w:val="-36"/>
          <w:sz w:val="24"/>
          <w:szCs w:val="24"/>
        </w:rPr>
        <w:object w:dxaOrig="8380" w:dyaOrig="859">
          <v:shape id="_x0000_i1171" type="#_x0000_t75" style="width:421.7pt;height:42.5pt" o:ole="">
            <v:imagedata r:id="rId336" o:title=""/>
          </v:shape>
          <o:OLEObject Type="Embed" ProgID="Equation.3" ShapeID="_x0000_i1171" DrawAspect="Content" ObjectID="_1796570114" r:id="rId337"/>
        </w:object>
      </w:r>
      <w:r>
        <w:rPr>
          <w:sz w:val="24"/>
          <w:szCs w:val="24"/>
        </w:rPr>
        <w:t xml:space="preserve"> </w:t>
      </w:r>
      <w:r w:rsidR="00950D68">
        <w:rPr>
          <w:sz w:val="24"/>
          <w:szCs w:val="24"/>
        </w:rPr>
        <w:t>(2.36</w:t>
      </w:r>
      <w:r w:rsidR="00DF32C5">
        <w:rPr>
          <w:sz w:val="24"/>
          <w:szCs w:val="24"/>
        </w:rPr>
        <w:t>)</w:t>
      </w:r>
      <w:r>
        <w:rPr>
          <w:sz w:val="24"/>
          <w:szCs w:val="24"/>
        </w:rPr>
        <w:t xml:space="preserve"> </w:t>
      </w:r>
    </w:p>
    <w:p w:rsidR="000D3709" w:rsidRPr="00ED210F" w:rsidRDefault="000D3709" w:rsidP="000D3709">
      <w:pPr>
        <w:spacing w:line="360" w:lineRule="auto"/>
        <w:rPr>
          <w:position w:val="-16"/>
          <w:sz w:val="28"/>
          <w:szCs w:val="28"/>
        </w:rPr>
      </w:pPr>
      <w:r w:rsidRPr="00111FFB">
        <w:rPr>
          <w:position w:val="-16"/>
          <w:sz w:val="28"/>
          <w:szCs w:val="28"/>
        </w:rPr>
        <w:t xml:space="preserve">   </w:t>
      </w:r>
      <w:r>
        <w:rPr>
          <w:position w:val="-16"/>
          <w:sz w:val="28"/>
          <w:szCs w:val="28"/>
        </w:rPr>
        <w:tab/>
      </w:r>
      <w:r w:rsidRPr="00111FFB">
        <w:rPr>
          <w:position w:val="-16"/>
          <w:sz w:val="28"/>
          <w:szCs w:val="28"/>
        </w:rPr>
        <w:t xml:space="preserve"> </w:t>
      </w:r>
      <w:r w:rsidRPr="00ED210F">
        <w:rPr>
          <w:position w:val="-16"/>
          <w:sz w:val="28"/>
          <w:szCs w:val="28"/>
        </w:rPr>
        <w:t>Цикл 3:</w:t>
      </w:r>
    </w:p>
    <w:p w:rsidR="000D3709" w:rsidRDefault="00ED5BB5" w:rsidP="00ED5BB5">
      <w:pPr>
        <w:spacing w:line="360" w:lineRule="auto"/>
        <w:ind w:left="-567" w:hanging="1134"/>
        <w:jc w:val="center"/>
        <w:rPr>
          <w:position w:val="-36"/>
          <w:sz w:val="24"/>
          <w:szCs w:val="24"/>
        </w:rPr>
      </w:pPr>
      <w:r>
        <w:rPr>
          <w:position w:val="-36"/>
          <w:sz w:val="24"/>
          <w:szCs w:val="24"/>
        </w:rPr>
        <w:t xml:space="preserve">                               </w:t>
      </w:r>
      <w:r w:rsidRPr="00ED5BB5">
        <w:rPr>
          <w:b/>
          <w:position w:val="-32"/>
          <w:sz w:val="24"/>
          <w:szCs w:val="24"/>
        </w:rPr>
        <w:object w:dxaOrig="8059" w:dyaOrig="760">
          <v:shape id="_x0000_i1172" type="#_x0000_t75" style="width:403.2pt;height:37.7pt" o:ole="">
            <v:imagedata r:id="rId338" o:title=""/>
          </v:shape>
          <o:OLEObject Type="Embed" ProgID="Equation.3" ShapeID="_x0000_i1172" DrawAspect="Content" ObjectID="_1796570115" r:id="rId339"/>
        </w:object>
      </w:r>
      <w:r>
        <w:rPr>
          <w:b/>
          <w:position w:val="-36"/>
          <w:sz w:val="24"/>
          <w:szCs w:val="24"/>
        </w:rPr>
        <w:t xml:space="preserve">      </w:t>
      </w:r>
      <w:r w:rsidR="00950D68">
        <w:rPr>
          <w:position w:val="-36"/>
          <w:sz w:val="24"/>
          <w:szCs w:val="24"/>
        </w:rPr>
        <w:t>(2.37</w:t>
      </w:r>
      <w:r>
        <w:rPr>
          <w:position w:val="-36"/>
          <w:sz w:val="24"/>
          <w:szCs w:val="24"/>
        </w:rPr>
        <w:t>)</w:t>
      </w:r>
    </w:p>
    <w:p w:rsidR="000D3709" w:rsidRPr="00E43A11" w:rsidRDefault="00950D68" w:rsidP="000D3709">
      <w:pPr>
        <w:shd w:val="clear" w:color="auto" w:fill="FBFBFB"/>
        <w:spacing w:before="100" w:beforeAutospacing="1" w:line="360" w:lineRule="auto"/>
        <w:ind w:firstLine="708"/>
        <w:jc w:val="both"/>
        <w:rPr>
          <w:color w:val="000000"/>
          <w:sz w:val="28"/>
          <w:szCs w:val="28"/>
        </w:rPr>
      </w:pPr>
      <w:r>
        <w:rPr>
          <w:color w:val="000000"/>
          <w:sz w:val="28"/>
          <w:szCs w:val="28"/>
        </w:rPr>
        <w:t xml:space="preserve">В уравнении 2.35 </w:t>
      </w:r>
      <w:r w:rsidR="00993985">
        <w:rPr>
          <w:color w:val="000000"/>
          <w:sz w:val="28"/>
          <w:szCs w:val="28"/>
        </w:rPr>
        <w:t xml:space="preserve"> </w:t>
      </w:r>
      <w:r w:rsidR="00E819F7">
        <w:rPr>
          <w:color w:val="000000"/>
          <w:sz w:val="28"/>
          <w:szCs w:val="28"/>
        </w:rPr>
        <w:t xml:space="preserve">есть два неизвестных: </w:t>
      </w:r>
      <w:r w:rsidR="000D3709" w:rsidRPr="00E43A11">
        <w:rPr>
          <w:color w:val="000000"/>
          <w:sz w:val="28"/>
          <w:szCs w:val="28"/>
        </w:rPr>
        <w:t>θ</w:t>
      </w:r>
      <w:r w:rsidR="000D3709" w:rsidRPr="00E43A11">
        <w:rPr>
          <w:color w:val="000000"/>
          <w:sz w:val="28"/>
          <w:szCs w:val="28"/>
          <w:vertAlign w:val="subscript"/>
        </w:rPr>
        <w:t>2</w:t>
      </w:r>
      <w:r w:rsidR="000D3709" w:rsidRPr="00E43A11">
        <w:rPr>
          <w:color w:val="000000"/>
          <w:sz w:val="28"/>
          <w:szCs w:val="28"/>
        </w:rPr>
        <w:t xml:space="preserve"> и θ</w:t>
      </w:r>
      <w:r w:rsidR="000D3709" w:rsidRPr="00E43A11">
        <w:rPr>
          <w:color w:val="000000"/>
          <w:sz w:val="28"/>
          <w:szCs w:val="28"/>
          <w:vertAlign w:val="subscript"/>
        </w:rPr>
        <w:t>3</w:t>
      </w:r>
      <w:r w:rsidR="000D3709" w:rsidRPr="00E43A11">
        <w:rPr>
          <w:color w:val="000000"/>
          <w:sz w:val="28"/>
          <w:szCs w:val="28"/>
        </w:rPr>
        <w:t>, что означает, что это уравнение может быть решено и, таким образом, оно не зависит от д</w:t>
      </w:r>
      <w:r w:rsidR="00285757">
        <w:rPr>
          <w:color w:val="000000"/>
          <w:sz w:val="28"/>
          <w:szCs w:val="28"/>
        </w:rPr>
        <w:t xml:space="preserve">ругих уравнений (рисунок </w:t>
      </w:r>
      <w:r>
        <w:rPr>
          <w:color w:val="000000"/>
          <w:sz w:val="28"/>
          <w:szCs w:val="28"/>
        </w:rPr>
        <w:t>2.31</w:t>
      </w:r>
      <w:r w:rsidR="000D3709" w:rsidRPr="00E43A11">
        <w:rPr>
          <w:color w:val="000000"/>
          <w:sz w:val="28"/>
          <w:szCs w:val="28"/>
        </w:rPr>
        <w:t>)</w:t>
      </w:r>
      <w:r w:rsidR="00993985">
        <w:rPr>
          <w:color w:val="000000"/>
          <w:sz w:val="28"/>
          <w:szCs w:val="28"/>
        </w:rPr>
        <w:t xml:space="preserve">. </w:t>
      </w:r>
      <w:r>
        <w:rPr>
          <w:color w:val="000000"/>
          <w:sz w:val="28"/>
          <w:szCs w:val="28"/>
        </w:rPr>
        <w:t>Одно из решений уравнения 2.35</w:t>
      </w:r>
      <w:r w:rsidR="000D3709" w:rsidRPr="00E43A11">
        <w:rPr>
          <w:color w:val="000000"/>
          <w:sz w:val="28"/>
          <w:szCs w:val="28"/>
        </w:rPr>
        <w:t>, а именно θ</w:t>
      </w:r>
      <w:r w:rsidR="000D3709" w:rsidRPr="00E43A11">
        <w:rPr>
          <w:color w:val="000000"/>
          <w:sz w:val="28"/>
          <w:szCs w:val="28"/>
          <w:vertAlign w:val="subscript"/>
        </w:rPr>
        <w:t>2</w:t>
      </w:r>
      <w:r w:rsidR="000D3709" w:rsidRPr="00E43A11">
        <w:rPr>
          <w:color w:val="000000"/>
          <w:sz w:val="28"/>
          <w:szCs w:val="28"/>
        </w:rPr>
        <w:t>, становится входным сигналом в цикле 2, в то время как неизвестными в цикле 2 являются углы θ</w:t>
      </w:r>
      <w:r w:rsidR="000D3709" w:rsidRPr="00E43A11">
        <w:rPr>
          <w:color w:val="000000"/>
          <w:sz w:val="28"/>
          <w:szCs w:val="28"/>
          <w:vertAlign w:val="subscript"/>
        </w:rPr>
        <w:t>8</w:t>
      </w:r>
      <w:r w:rsidR="000D3709" w:rsidRPr="00E43A11">
        <w:rPr>
          <w:color w:val="000000"/>
          <w:sz w:val="28"/>
          <w:szCs w:val="28"/>
        </w:rPr>
        <w:t xml:space="preserve"> и θ</w:t>
      </w:r>
      <w:r w:rsidR="000D3709" w:rsidRPr="00E43A11">
        <w:rPr>
          <w:color w:val="000000"/>
          <w:sz w:val="28"/>
          <w:szCs w:val="28"/>
          <w:vertAlign w:val="subscript"/>
        </w:rPr>
        <w:t>9</w:t>
      </w:r>
      <w:r w:rsidR="000D3709" w:rsidRPr="00E43A11">
        <w:rPr>
          <w:color w:val="000000"/>
          <w:sz w:val="28"/>
          <w:szCs w:val="28"/>
        </w:rPr>
        <w:t>. В цикле 3 используется реш</w:t>
      </w:r>
      <w:r w:rsidR="00A71EB6">
        <w:rPr>
          <w:color w:val="000000"/>
          <w:sz w:val="28"/>
          <w:szCs w:val="28"/>
        </w:rPr>
        <w:t xml:space="preserve">ение </w:t>
      </w:r>
      <w:r w:rsidR="000D3709" w:rsidRPr="00E43A11">
        <w:rPr>
          <w:color w:val="000000"/>
          <w:sz w:val="28"/>
          <w:szCs w:val="28"/>
        </w:rPr>
        <w:t>из двух предыдущих в качестве входных данных используются циклы θ</w:t>
      </w:r>
      <w:r w:rsidR="000D3709" w:rsidRPr="00E43A11">
        <w:rPr>
          <w:color w:val="000000"/>
          <w:sz w:val="28"/>
          <w:szCs w:val="28"/>
          <w:vertAlign w:val="subscript"/>
        </w:rPr>
        <w:t>2</w:t>
      </w:r>
      <w:r w:rsidR="000D3709" w:rsidRPr="00E43A11">
        <w:rPr>
          <w:color w:val="000000"/>
          <w:sz w:val="28"/>
          <w:szCs w:val="28"/>
        </w:rPr>
        <w:t xml:space="preserve"> и θ</w:t>
      </w:r>
      <w:r w:rsidR="000D3709" w:rsidRPr="00E43A11">
        <w:rPr>
          <w:color w:val="000000"/>
          <w:sz w:val="28"/>
          <w:szCs w:val="28"/>
          <w:vertAlign w:val="subscript"/>
        </w:rPr>
        <w:t>9</w:t>
      </w:r>
      <w:r w:rsidR="000D3709" w:rsidRPr="00E43A11">
        <w:rPr>
          <w:color w:val="000000"/>
          <w:sz w:val="28"/>
          <w:szCs w:val="28"/>
        </w:rPr>
        <w:t xml:space="preserve">, в то </w:t>
      </w:r>
      <w:r w:rsidR="000D3709" w:rsidRPr="00E43A11">
        <w:rPr>
          <w:color w:val="000000"/>
          <w:sz w:val="28"/>
          <w:szCs w:val="28"/>
        </w:rPr>
        <w:lastRenderedPageBreak/>
        <w:t>время как неизвестными являются</w:t>
      </w:r>
      <w:r w:rsidR="000D3709" w:rsidRPr="00E43A11">
        <w:rPr>
          <w:sz w:val="28"/>
          <w:szCs w:val="28"/>
        </w:rPr>
        <w:t xml:space="preserve"> </w:t>
      </w:r>
      <w:r w:rsidR="000D3709" w:rsidRPr="00E43A11">
        <w:rPr>
          <w:color w:val="000000"/>
          <w:sz w:val="28"/>
          <w:szCs w:val="28"/>
        </w:rPr>
        <w:t>θ</w:t>
      </w:r>
      <w:r w:rsidR="000D3709" w:rsidRPr="00E43A11">
        <w:rPr>
          <w:color w:val="000000"/>
          <w:sz w:val="28"/>
          <w:szCs w:val="28"/>
          <w:vertAlign w:val="subscript"/>
        </w:rPr>
        <w:t>13</w:t>
      </w:r>
      <w:r w:rsidR="000D3709" w:rsidRPr="00E43A11">
        <w:rPr>
          <w:color w:val="000000"/>
          <w:sz w:val="28"/>
          <w:szCs w:val="28"/>
        </w:rPr>
        <w:t xml:space="preserve"> и θ</w:t>
      </w:r>
      <w:r w:rsidR="000D3709" w:rsidRPr="00E43A11">
        <w:rPr>
          <w:color w:val="000000"/>
          <w:sz w:val="28"/>
          <w:szCs w:val="28"/>
          <w:vertAlign w:val="subscript"/>
        </w:rPr>
        <w:t>14</w:t>
      </w:r>
      <w:r w:rsidR="00E819F7">
        <w:rPr>
          <w:color w:val="000000"/>
          <w:sz w:val="28"/>
          <w:szCs w:val="28"/>
        </w:rPr>
        <w:t xml:space="preserve">. </w:t>
      </w:r>
      <w:r w:rsidR="00FC18D1">
        <w:rPr>
          <w:color w:val="000000"/>
          <w:sz w:val="28"/>
          <w:szCs w:val="28"/>
        </w:rPr>
        <w:t xml:space="preserve">Уравнения 2.2.23 и 2.2.25 </w:t>
      </w:r>
      <w:r w:rsidR="000D3709" w:rsidRPr="00E43A11">
        <w:rPr>
          <w:color w:val="000000"/>
          <w:sz w:val="28"/>
          <w:szCs w:val="28"/>
        </w:rPr>
        <w:t>все относятся к четвертому случаю уравнений, рассмотренных выше. Действительно, во всех них неизвестными являются два угла: θ</w:t>
      </w:r>
      <w:r w:rsidR="000D3709" w:rsidRPr="00E43A11">
        <w:rPr>
          <w:color w:val="000000"/>
          <w:sz w:val="28"/>
          <w:szCs w:val="28"/>
          <w:vertAlign w:val="subscript"/>
        </w:rPr>
        <w:t>2</w:t>
      </w:r>
      <w:r w:rsidR="000D3709" w:rsidRPr="00E43A11">
        <w:rPr>
          <w:color w:val="000000"/>
          <w:sz w:val="28"/>
          <w:szCs w:val="28"/>
        </w:rPr>
        <w:t xml:space="preserve"> и θ</w:t>
      </w:r>
      <w:r w:rsidR="000D3709" w:rsidRPr="00E43A11">
        <w:rPr>
          <w:color w:val="000000"/>
          <w:sz w:val="28"/>
          <w:szCs w:val="28"/>
          <w:vertAlign w:val="subscript"/>
        </w:rPr>
        <w:t>9</w:t>
      </w:r>
      <w:r w:rsidR="00A71EB6">
        <w:rPr>
          <w:color w:val="000000"/>
          <w:sz w:val="28"/>
          <w:szCs w:val="28"/>
        </w:rPr>
        <w:t xml:space="preserve"> </w:t>
      </w:r>
      <w:r>
        <w:rPr>
          <w:color w:val="000000"/>
          <w:sz w:val="28"/>
          <w:szCs w:val="28"/>
        </w:rPr>
        <w:t xml:space="preserve">в уравнении 2.35 </w:t>
      </w:r>
      <w:r w:rsidR="000D3709" w:rsidRPr="00E43A11">
        <w:rPr>
          <w:color w:val="000000"/>
          <w:sz w:val="28"/>
          <w:szCs w:val="28"/>
        </w:rPr>
        <w:t>, θ</w:t>
      </w:r>
      <w:r w:rsidR="000D3709" w:rsidRPr="00E43A11">
        <w:rPr>
          <w:color w:val="000000"/>
          <w:sz w:val="28"/>
          <w:szCs w:val="28"/>
          <w:vertAlign w:val="subscript"/>
        </w:rPr>
        <w:t xml:space="preserve">8 </w:t>
      </w:r>
      <w:r w:rsidR="000D3709" w:rsidRPr="00E43A11">
        <w:rPr>
          <w:color w:val="000000"/>
          <w:sz w:val="28"/>
          <w:szCs w:val="28"/>
        </w:rPr>
        <w:t>и θ</w:t>
      </w:r>
      <w:r w:rsidR="000D3709" w:rsidRPr="00E43A11">
        <w:rPr>
          <w:color w:val="000000"/>
          <w:sz w:val="28"/>
          <w:szCs w:val="28"/>
          <w:vertAlign w:val="subscript"/>
        </w:rPr>
        <w:t>9</w:t>
      </w:r>
      <w:r>
        <w:rPr>
          <w:color w:val="000000"/>
          <w:sz w:val="28"/>
          <w:szCs w:val="28"/>
        </w:rPr>
        <w:t xml:space="preserve"> в уравнении 2.36</w:t>
      </w:r>
      <w:r w:rsidR="00993985">
        <w:rPr>
          <w:color w:val="000000"/>
          <w:sz w:val="28"/>
          <w:szCs w:val="28"/>
        </w:rPr>
        <w:t xml:space="preserve"> </w:t>
      </w:r>
      <w:r w:rsidR="00E819F7">
        <w:rPr>
          <w:color w:val="000000"/>
          <w:sz w:val="28"/>
          <w:szCs w:val="28"/>
        </w:rPr>
        <w:t xml:space="preserve"> </w:t>
      </w:r>
      <w:r w:rsidR="000D3709" w:rsidRPr="00E43A11">
        <w:rPr>
          <w:color w:val="000000"/>
          <w:sz w:val="28"/>
          <w:szCs w:val="28"/>
        </w:rPr>
        <w:t>и θ</w:t>
      </w:r>
      <w:r w:rsidR="000D3709" w:rsidRPr="00E43A11">
        <w:rPr>
          <w:color w:val="000000"/>
          <w:sz w:val="28"/>
          <w:szCs w:val="28"/>
          <w:vertAlign w:val="subscript"/>
        </w:rPr>
        <w:t xml:space="preserve">13 </w:t>
      </w:r>
      <w:r w:rsidR="000D3709" w:rsidRPr="00E43A11">
        <w:rPr>
          <w:color w:val="000000"/>
          <w:sz w:val="28"/>
          <w:szCs w:val="28"/>
        </w:rPr>
        <w:t>и θ</w:t>
      </w:r>
      <w:r w:rsidR="000D3709" w:rsidRPr="00E43A11">
        <w:rPr>
          <w:color w:val="000000"/>
          <w:sz w:val="28"/>
          <w:szCs w:val="28"/>
          <w:vertAlign w:val="subscript"/>
        </w:rPr>
        <w:t>14</w:t>
      </w:r>
      <w:r w:rsidR="000D3709">
        <w:rPr>
          <w:color w:val="000000"/>
          <w:sz w:val="28"/>
          <w:szCs w:val="28"/>
          <w:vertAlign w:val="subscript"/>
        </w:rPr>
        <w:t xml:space="preserve"> </w:t>
      </w:r>
      <w:r w:rsidR="000D3709" w:rsidRPr="00E43A11">
        <w:rPr>
          <w:color w:val="000000"/>
          <w:sz w:val="28"/>
          <w:szCs w:val="28"/>
          <w:vertAlign w:val="subscript"/>
        </w:rPr>
        <w:t xml:space="preserve"> </w:t>
      </w:r>
      <w:r w:rsidR="00E819F7">
        <w:rPr>
          <w:color w:val="000000"/>
          <w:sz w:val="28"/>
          <w:szCs w:val="28"/>
        </w:rPr>
        <w:t xml:space="preserve">в </w:t>
      </w:r>
      <w:r>
        <w:rPr>
          <w:color w:val="000000"/>
          <w:sz w:val="28"/>
          <w:szCs w:val="28"/>
        </w:rPr>
        <w:t>уравнении 2.37</w:t>
      </w:r>
      <w:r w:rsidR="000D3709" w:rsidRPr="00E43A11">
        <w:rPr>
          <w:color w:val="000000"/>
          <w:sz w:val="28"/>
          <w:szCs w:val="28"/>
        </w:rPr>
        <w:t>.</w:t>
      </w:r>
    </w:p>
    <w:p w:rsidR="000D3709" w:rsidRDefault="000D3709" w:rsidP="000D3709">
      <w:pPr>
        <w:spacing w:line="360" w:lineRule="auto"/>
        <w:jc w:val="both"/>
        <w:rPr>
          <w:color w:val="000000"/>
          <w:sz w:val="28"/>
          <w:szCs w:val="28"/>
        </w:rPr>
      </w:pPr>
      <w:r>
        <w:rPr>
          <w:color w:val="000000"/>
          <w:sz w:val="28"/>
          <w:szCs w:val="28"/>
        </w:rPr>
        <w:t>График на рисунке</w:t>
      </w:r>
      <w:r w:rsidR="00950D68">
        <w:rPr>
          <w:color w:val="000000"/>
          <w:sz w:val="28"/>
          <w:szCs w:val="28"/>
        </w:rPr>
        <w:t xml:space="preserve"> 2.31</w:t>
      </w:r>
      <w:r w:rsidRPr="00E43A11">
        <w:rPr>
          <w:color w:val="000000"/>
          <w:sz w:val="28"/>
          <w:szCs w:val="28"/>
        </w:rPr>
        <w:t xml:space="preserve"> показывает функциональную связь между контурами. Такой граф называется деревом, потому что у него нет никаких связей между ветвями. На этом графике узел представляет цикл механизма, а вершина представляет общую связь между циклами. Узел, соответствующий </w:t>
      </w:r>
      <w:r>
        <w:rPr>
          <w:color w:val="000000"/>
          <w:sz w:val="28"/>
          <w:szCs w:val="28"/>
        </w:rPr>
        <w:t>ковшу</w:t>
      </w:r>
      <w:r w:rsidRPr="00E43A11">
        <w:rPr>
          <w:color w:val="000000"/>
          <w:sz w:val="28"/>
          <w:szCs w:val="28"/>
        </w:rPr>
        <w:t xml:space="preserve">, называется корневым узлом. Видно, что движение ковша является результатом двух независимых входных. </w:t>
      </w:r>
    </w:p>
    <w:p w:rsidR="000D3709" w:rsidRPr="00E43A11" w:rsidRDefault="000D3709" w:rsidP="000D3709">
      <w:pPr>
        <w:spacing w:line="360" w:lineRule="auto"/>
        <w:jc w:val="both"/>
        <w:rPr>
          <w:color w:val="000000"/>
          <w:sz w:val="28"/>
          <w:szCs w:val="28"/>
        </w:rPr>
      </w:pPr>
      <w:r w:rsidRPr="00E43A11">
        <w:rPr>
          <w:color w:val="000000"/>
          <w:sz w:val="28"/>
          <w:szCs w:val="28"/>
        </w:rPr>
        <w:t>Для моделирования этого сложного механизма были использованы следующие данные:</w:t>
      </w:r>
    </w:p>
    <w:p w:rsidR="000D3709" w:rsidRPr="00E43A11" w:rsidRDefault="000D3709" w:rsidP="000D3709">
      <w:pPr>
        <w:spacing w:line="360" w:lineRule="auto"/>
        <w:jc w:val="both"/>
        <w:rPr>
          <w:color w:val="000000"/>
          <w:sz w:val="28"/>
          <w:szCs w:val="28"/>
        </w:rPr>
      </w:pPr>
      <w:r>
        <w:rPr>
          <w:color w:val="000000"/>
          <w:sz w:val="28"/>
          <w:szCs w:val="28"/>
        </w:rPr>
        <w:t xml:space="preserve">Цикл 1 </w:t>
      </w:r>
      <w:r w:rsidRPr="00E43A11">
        <w:rPr>
          <w:color w:val="000000"/>
          <w:sz w:val="28"/>
          <w:szCs w:val="28"/>
        </w:rPr>
        <w:t xml:space="preserve"> </w:t>
      </w:r>
    </w:p>
    <w:p w:rsidR="00FC18D1" w:rsidRPr="001B5717" w:rsidRDefault="000D3709" w:rsidP="00FC18D1">
      <w:pPr>
        <w:rPr>
          <w:position w:val="-14"/>
          <w:sz w:val="24"/>
          <w:szCs w:val="24"/>
        </w:rPr>
      </w:pPr>
      <w:r w:rsidRPr="001B5717">
        <w:rPr>
          <w:position w:val="-12"/>
          <w:sz w:val="24"/>
          <w:szCs w:val="24"/>
        </w:rPr>
        <w:t xml:space="preserve">               </w:t>
      </w:r>
      <w:r w:rsidR="00FC18D1">
        <w:rPr>
          <w:position w:val="-12"/>
          <w:sz w:val="24"/>
          <w:szCs w:val="24"/>
        </w:rPr>
        <w:t xml:space="preserve">              </w:t>
      </w:r>
      <w:r w:rsidRPr="001B5717">
        <w:rPr>
          <w:position w:val="-12"/>
          <w:sz w:val="24"/>
          <w:szCs w:val="24"/>
        </w:rPr>
        <w:t xml:space="preserve">   </w:t>
      </w:r>
      <w:r w:rsidRPr="001B5717">
        <w:rPr>
          <w:position w:val="-30"/>
          <w:sz w:val="24"/>
          <w:szCs w:val="24"/>
        </w:rPr>
        <w:object w:dxaOrig="900" w:dyaOrig="680">
          <v:shape id="_x0000_i1173" type="#_x0000_t75" style="width:47.3pt;height:34.3pt" o:ole="">
            <v:imagedata r:id="rId340" o:title=""/>
          </v:shape>
          <o:OLEObject Type="Embed" ProgID="Equation.3" ShapeID="_x0000_i1173" DrawAspect="Content" ObjectID="_1796570116" r:id="rId341"/>
        </w:object>
      </w:r>
      <w:r w:rsidRPr="001B5717">
        <w:rPr>
          <w:position w:val="-16"/>
          <w:sz w:val="24"/>
          <w:szCs w:val="24"/>
        </w:rPr>
        <w:t xml:space="preserve">     </w:t>
      </w:r>
      <w:r w:rsidRPr="001B5717">
        <w:rPr>
          <w:position w:val="-24"/>
          <w:sz w:val="24"/>
          <w:szCs w:val="24"/>
        </w:rPr>
        <w:object w:dxaOrig="720" w:dyaOrig="620">
          <v:shape id="_x0000_i1174" type="#_x0000_t75" style="width:37.7pt;height:31.55pt" o:ole="">
            <v:imagedata r:id="rId342" o:title=""/>
          </v:shape>
          <o:OLEObject Type="Embed" ProgID="Equation.3" ShapeID="_x0000_i1174" DrawAspect="Content" ObjectID="_1796570117" r:id="rId343"/>
        </w:object>
      </w:r>
      <w:r w:rsidRPr="001B5717">
        <w:rPr>
          <w:position w:val="-14"/>
          <w:sz w:val="24"/>
          <w:szCs w:val="24"/>
        </w:rPr>
        <w:t xml:space="preserve">           </w:t>
      </w:r>
      <w:r w:rsidRPr="001B5717">
        <w:rPr>
          <w:position w:val="-30"/>
          <w:sz w:val="24"/>
          <w:szCs w:val="24"/>
        </w:rPr>
        <w:object w:dxaOrig="680" w:dyaOrig="680">
          <v:shape id="_x0000_i1175" type="#_x0000_t75" style="width:34.3pt;height:34.3pt" o:ole="">
            <v:imagedata r:id="rId344" o:title=""/>
          </v:shape>
          <o:OLEObject Type="Embed" ProgID="Equation.3" ShapeID="_x0000_i1175" DrawAspect="Content" ObjectID="_1796570118" r:id="rId345"/>
        </w:object>
      </w:r>
      <w:r w:rsidRPr="001B5717">
        <w:rPr>
          <w:position w:val="-14"/>
          <w:sz w:val="24"/>
          <w:szCs w:val="24"/>
        </w:rPr>
        <w:t xml:space="preserve">      </w:t>
      </w:r>
      <w:r w:rsidRPr="001B5717">
        <w:rPr>
          <w:position w:val="-30"/>
          <w:sz w:val="24"/>
          <w:szCs w:val="24"/>
        </w:rPr>
        <w:object w:dxaOrig="1560" w:dyaOrig="680">
          <v:shape id="_x0000_i1176" type="#_x0000_t75" style="width:78.15pt;height:34.3pt" o:ole="">
            <v:imagedata r:id="rId346" o:title=""/>
          </v:shape>
          <o:OLEObject Type="Embed" ProgID="Equation.3" ShapeID="_x0000_i1176" DrawAspect="Content" ObjectID="_1796570119" r:id="rId347"/>
        </w:object>
      </w:r>
      <w:r>
        <w:rPr>
          <w:position w:val="-14"/>
          <w:sz w:val="24"/>
          <w:szCs w:val="24"/>
        </w:rPr>
        <w:t xml:space="preserve">       </w:t>
      </w:r>
      <w:r w:rsidR="00FC18D1">
        <w:rPr>
          <w:position w:val="-14"/>
          <w:sz w:val="24"/>
          <w:szCs w:val="24"/>
        </w:rPr>
        <w:t xml:space="preserve">                </w:t>
      </w:r>
      <w:r w:rsidR="00950D68">
        <w:rPr>
          <w:position w:val="-14"/>
          <w:sz w:val="24"/>
          <w:szCs w:val="24"/>
        </w:rPr>
        <w:t>(2.38</w:t>
      </w:r>
      <w:r w:rsidR="00FC18D1">
        <w:rPr>
          <w:position w:val="-14"/>
          <w:sz w:val="24"/>
          <w:szCs w:val="24"/>
        </w:rPr>
        <w:t>)</w:t>
      </w:r>
    </w:p>
    <w:p w:rsidR="000D3709" w:rsidRPr="001B5717" w:rsidRDefault="000D3709" w:rsidP="000D3709">
      <w:pPr>
        <w:rPr>
          <w:position w:val="-14"/>
          <w:sz w:val="24"/>
          <w:szCs w:val="24"/>
        </w:rPr>
      </w:pPr>
      <w:r>
        <w:rPr>
          <w:position w:val="-14"/>
          <w:sz w:val="24"/>
          <w:szCs w:val="24"/>
        </w:rPr>
        <w:t xml:space="preserve">                          </w:t>
      </w:r>
      <w:r w:rsidR="00285757">
        <w:rPr>
          <w:position w:val="-14"/>
          <w:sz w:val="24"/>
          <w:szCs w:val="24"/>
        </w:rPr>
        <w:t xml:space="preserve">   </w:t>
      </w:r>
      <w:r>
        <w:rPr>
          <w:position w:val="-14"/>
          <w:sz w:val="24"/>
          <w:szCs w:val="24"/>
        </w:rPr>
        <w:t xml:space="preserve"> </w:t>
      </w:r>
    </w:p>
    <w:p w:rsidR="000D3709" w:rsidRPr="00E43A11" w:rsidRDefault="000D3709" w:rsidP="000D3709">
      <w:pPr>
        <w:spacing w:line="360" w:lineRule="auto"/>
        <w:jc w:val="both"/>
        <w:rPr>
          <w:color w:val="000000"/>
          <w:sz w:val="28"/>
          <w:szCs w:val="28"/>
        </w:rPr>
      </w:pPr>
      <w:r w:rsidRPr="00E43A11">
        <w:rPr>
          <w:color w:val="000000"/>
          <w:sz w:val="28"/>
          <w:szCs w:val="28"/>
        </w:rPr>
        <w:t xml:space="preserve">где </w:t>
      </w:r>
      <w:r>
        <w:rPr>
          <w:color w:val="000000"/>
          <w:sz w:val="28"/>
          <w:szCs w:val="28"/>
          <w:lang w:val="en-US"/>
        </w:rPr>
        <w:t>v</w:t>
      </w:r>
      <w:r w:rsidRPr="001B5717">
        <w:rPr>
          <w:color w:val="000000"/>
          <w:sz w:val="28"/>
          <w:szCs w:val="28"/>
          <w:vertAlign w:val="subscript"/>
        </w:rPr>
        <w:t xml:space="preserve">3 </w:t>
      </w:r>
      <w:r w:rsidRPr="00E43A11">
        <w:rPr>
          <w:color w:val="000000"/>
          <w:sz w:val="28"/>
          <w:szCs w:val="28"/>
        </w:rPr>
        <w:t>- скорость поршня, а t - время.</w:t>
      </w:r>
    </w:p>
    <w:p w:rsidR="000D3709" w:rsidRPr="009E179F" w:rsidRDefault="000D3709" w:rsidP="000D3709">
      <w:pPr>
        <w:rPr>
          <w:noProof/>
        </w:rPr>
      </w:pPr>
    </w:p>
    <w:p w:rsidR="000D3709" w:rsidRDefault="00641FC8" w:rsidP="000D3709">
      <w:pPr>
        <w:jc w:val="center"/>
        <w:rPr>
          <w:noProof/>
          <w:sz w:val="32"/>
          <w:szCs w:val="32"/>
        </w:rPr>
      </w:pPr>
      <w:r>
        <w:rPr>
          <w:noProof/>
          <w:sz w:val="32"/>
          <w:szCs w:val="32"/>
        </w:rPr>
        <w:drawing>
          <wp:inline distT="0" distB="0" distL="0" distR="0">
            <wp:extent cx="4417495" cy="2196269"/>
            <wp:effectExtent l="0" t="0" r="2540" b="0"/>
            <wp:docPr id="1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423304" cy="2199157"/>
                    </a:xfrm>
                    <a:prstGeom prst="rect">
                      <a:avLst/>
                    </a:prstGeom>
                    <a:noFill/>
                    <a:ln>
                      <a:noFill/>
                    </a:ln>
                  </pic:spPr>
                </pic:pic>
              </a:graphicData>
            </a:graphic>
          </wp:inline>
        </w:drawing>
      </w:r>
    </w:p>
    <w:p w:rsidR="000D3709" w:rsidRPr="00E354EF" w:rsidRDefault="000D3709" w:rsidP="000D3709">
      <w:pPr>
        <w:jc w:val="center"/>
        <w:rPr>
          <w:noProof/>
          <w:sz w:val="32"/>
          <w:szCs w:val="32"/>
        </w:rPr>
      </w:pPr>
    </w:p>
    <w:p w:rsidR="000D3709" w:rsidRPr="001B5717" w:rsidRDefault="00950D68" w:rsidP="00967537">
      <w:pPr>
        <w:spacing w:line="360" w:lineRule="auto"/>
        <w:jc w:val="center"/>
        <w:rPr>
          <w:noProof/>
          <w:sz w:val="28"/>
          <w:szCs w:val="28"/>
        </w:rPr>
      </w:pPr>
      <w:r>
        <w:rPr>
          <w:color w:val="000000"/>
          <w:sz w:val="28"/>
          <w:szCs w:val="28"/>
        </w:rPr>
        <w:t>Рисунок 2.31</w:t>
      </w:r>
      <w:r w:rsidR="000D3709" w:rsidRPr="001B5717">
        <w:rPr>
          <w:color w:val="000000"/>
          <w:sz w:val="28"/>
          <w:szCs w:val="28"/>
        </w:rPr>
        <w:t xml:space="preserve"> - График,</w:t>
      </w:r>
      <w:r w:rsidR="00A71EB6">
        <w:rPr>
          <w:color w:val="000000"/>
          <w:sz w:val="28"/>
          <w:szCs w:val="28"/>
        </w:rPr>
        <w:t xml:space="preserve"> представляющий функциональную </w:t>
      </w:r>
      <w:r w:rsidR="000D3709" w:rsidRPr="001B5717">
        <w:rPr>
          <w:color w:val="000000"/>
          <w:sz w:val="28"/>
          <w:szCs w:val="28"/>
        </w:rPr>
        <w:t xml:space="preserve">зависимость  погрузчика  </w:t>
      </w:r>
      <w:r w:rsidR="000D3709">
        <w:rPr>
          <w:color w:val="000000"/>
          <w:sz w:val="28"/>
          <w:szCs w:val="28"/>
        </w:rPr>
        <w:t>как составной механизм</w:t>
      </w:r>
    </w:p>
    <w:p w:rsidR="00967537" w:rsidRDefault="00967537" w:rsidP="00967537">
      <w:pPr>
        <w:spacing w:line="360" w:lineRule="auto"/>
        <w:jc w:val="center"/>
        <w:rPr>
          <w:noProof/>
          <w:sz w:val="36"/>
          <w:szCs w:val="36"/>
        </w:rPr>
      </w:pPr>
    </w:p>
    <w:p w:rsidR="000D3709" w:rsidRDefault="00641FC8" w:rsidP="008B0056">
      <w:pPr>
        <w:jc w:val="center"/>
        <w:rPr>
          <w:noProof/>
          <w:sz w:val="36"/>
          <w:szCs w:val="36"/>
        </w:rPr>
      </w:pPr>
      <w:r>
        <w:rPr>
          <w:noProof/>
          <w:sz w:val="36"/>
          <w:szCs w:val="36"/>
        </w:rPr>
        <w:lastRenderedPageBreak/>
        <w:drawing>
          <wp:inline distT="0" distB="0" distL="0" distR="0">
            <wp:extent cx="3560652" cy="2178495"/>
            <wp:effectExtent l="0" t="0" r="1905" b="0"/>
            <wp:docPr id="1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560691" cy="2178519"/>
                    </a:xfrm>
                    <a:prstGeom prst="rect">
                      <a:avLst/>
                    </a:prstGeom>
                    <a:noFill/>
                    <a:ln>
                      <a:noFill/>
                    </a:ln>
                  </pic:spPr>
                </pic:pic>
              </a:graphicData>
            </a:graphic>
          </wp:inline>
        </w:drawing>
      </w:r>
    </w:p>
    <w:p w:rsidR="00FC45D7" w:rsidRPr="00907CA1" w:rsidRDefault="00FC45D7" w:rsidP="008B0056">
      <w:pPr>
        <w:jc w:val="center"/>
        <w:rPr>
          <w:noProof/>
          <w:sz w:val="36"/>
          <w:szCs w:val="36"/>
        </w:rPr>
      </w:pPr>
    </w:p>
    <w:p w:rsidR="000D3709" w:rsidRDefault="000D3709" w:rsidP="000D3709">
      <w:pPr>
        <w:jc w:val="center"/>
        <w:rPr>
          <w:color w:val="000000"/>
          <w:sz w:val="28"/>
          <w:szCs w:val="28"/>
        </w:rPr>
      </w:pPr>
      <w:r>
        <w:rPr>
          <w:color w:val="000000"/>
          <w:sz w:val="28"/>
          <w:szCs w:val="28"/>
        </w:rPr>
        <w:t>Рисунок</w:t>
      </w:r>
      <w:r w:rsidR="00950D68">
        <w:rPr>
          <w:color w:val="000000"/>
          <w:sz w:val="28"/>
          <w:szCs w:val="28"/>
        </w:rPr>
        <w:t xml:space="preserve"> 2.32</w:t>
      </w:r>
      <w:r w:rsidRPr="001B5717">
        <w:rPr>
          <w:color w:val="000000"/>
          <w:sz w:val="28"/>
          <w:szCs w:val="28"/>
        </w:rPr>
        <w:t>-</w:t>
      </w:r>
      <w:r>
        <w:rPr>
          <w:color w:val="000000"/>
          <w:sz w:val="36"/>
          <w:szCs w:val="36"/>
        </w:rPr>
        <w:t xml:space="preserve">  </w:t>
      </w:r>
      <w:r>
        <w:rPr>
          <w:color w:val="000000"/>
          <w:sz w:val="28"/>
          <w:szCs w:val="28"/>
        </w:rPr>
        <w:t xml:space="preserve">Изменение движения </w:t>
      </w:r>
      <w:r w:rsidRPr="000D4478">
        <w:rPr>
          <w:color w:val="000000"/>
          <w:sz w:val="28"/>
          <w:szCs w:val="28"/>
        </w:rPr>
        <w:t>ориентации ковша во времени</w:t>
      </w:r>
    </w:p>
    <w:p w:rsidR="00967537" w:rsidRDefault="00967537" w:rsidP="000D3709">
      <w:pPr>
        <w:jc w:val="center"/>
        <w:rPr>
          <w:color w:val="000000"/>
          <w:sz w:val="28"/>
          <w:szCs w:val="28"/>
        </w:rPr>
      </w:pPr>
    </w:p>
    <w:p w:rsidR="00967537" w:rsidRDefault="00967537" w:rsidP="000D3709">
      <w:pPr>
        <w:jc w:val="center"/>
        <w:rPr>
          <w:color w:val="000000"/>
          <w:sz w:val="28"/>
          <w:szCs w:val="28"/>
        </w:rPr>
      </w:pPr>
    </w:p>
    <w:p w:rsidR="000D3709" w:rsidRDefault="000D3709" w:rsidP="000D3709">
      <w:pPr>
        <w:rPr>
          <w:noProof/>
          <w:sz w:val="28"/>
          <w:szCs w:val="28"/>
        </w:rPr>
      </w:pPr>
      <w:r>
        <w:rPr>
          <w:noProof/>
          <w:sz w:val="28"/>
          <w:szCs w:val="28"/>
        </w:rPr>
        <w:t xml:space="preserve">  Цикл 2</w:t>
      </w:r>
    </w:p>
    <w:p w:rsidR="000D3709" w:rsidRDefault="000D3709" w:rsidP="000D3709">
      <w:pPr>
        <w:ind w:left="-426"/>
        <w:rPr>
          <w:position w:val="-14"/>
          <w:sz w:val="24"/>
          <w:szCs w:val="24"/>
        </w:rPr>
      </w:pPr>
      <w:r w:rsidRPr="001B5717">
        <w:rPr>
          <w:position w:val="-12"/>
          <w:sz w:val="24"/>
          <w:szCs w:val="24"/>
        </w:rPr>
        <w:t xml:space="preserve">      </w:t>
      </w:r>
      <w:r w:rsidR="00332A74">
        <w:rPr>
          <w:position w:val="-12"/>
          <w:sz w:val="24"/>
          <w:szCs w:val="24"/>
        </w:rPr>
        <w:t xml:space="preserve">    </w:t>
      </w:r>
      <w:r w:rsidRPr="001B5717">
        <w:rPr>
          <w:position w:val="-30"/>
          <w:sz w:val="24"/>
          <w:szCs w:val="24"/>
        </w:rPr>
        <w:object w:dxaOrig="900" w:dyaOrig="680">
          <v:shape id="_x0000_i1177" type="#_x0000_t75" style="width:47.3pt;height:34.3pt" o:ole="">
            <v:imagedata r:id="rId350" o:title=""/>
          </v:shape>
          <o:OLEObject Type="Embed" ProgID="Equation.3" ShapeID="_x0000_i1177" DrawAspect="Content" ObjectID="_1796570120" r:id="rId351"/>
        </w:object>
      </w:r>
      <w:r w:rsidRPr="001B5717">
        <w:rPr>
          <w:position w:val="-16"/>
          <w:sz w:val="24"/>
          <w:szCs w:val="24"/>
        </w:rPr>
        <w:t xml:space="preserve">    </w:t>
      </w:r>
      <w:r w:rsidRPr="001B5717">
        <w:rPr>
          <w:position w:val="-30"/>
          <w:sz w:val="24"/>
          <w:szCs w:val="24"/>
        </w:rPr>
        <w:object w:dxaOrig="920" w:dyaOrig="680">
          <v:shape id="_x0000_i1178" type="#_x0000_t75" style="width:47.3pt;height:34.3pt" o:ole="">
            <v:imagedata r:id="rId352" o:title=""/>
          </v:shape>
          <o:OLEObject Type="Embed" ProgID="Equation.3" ShapeID="_x0000_i1178" DrawAspect="Content" ObjectID="_1796570121" r:id="rId353"/>
        </w:object>
      </w:r>
      <w:r w:rsidRPr="001B5717">
        <w:rPr>
          <w:position w:val="-14"/>
          <w:sz w:val="24"/>
          <w:szCs w:val="24"/>
        </w:rPr>
        <w:t xml:space="preserve">    </w:t>
      </w:r>
      <w:r w:rsidRPr="001B5717">
        <w:rPr>
          <w:position w:val="-30"/>
          <w:sz w:val="24"/>
          <w:szCs w:val="24"/>
        </w:rPr>
        <w:object w:dxaOrig="920" w:dyaOrig="680">
          <v:shape id="_x0000_i1179" type="#_x0000_t75" style="width:47.3pt;height:34.3pt" o:ole="">
            <v:imagedata r:id="rId354" o:title=""/>
          </v:shape>
          <o:OLEObject Type="Embed" ProgID="Equation.3" ShapeID="_x0000_i1179" DrawAspect="Content" ObjectID="_1796570122" r:id="rId355"/>
        </w:object>
      </w:r>
      <w:r w:rsidRPr="001B5717">
        <w:rPr>
          <w:position w:val="-14"/>
          <w:sz w:val="24"/>
          <w:szCs w:val="24"/>
        </w:rPr>
        <w:t xml:space="preserve">    </w:t>
      </w:r>
      <w:r w:rsidRPr="001B5717">
        <w:rPr>
          <w:position w:val="-30"/>
          <w:sz w:val="24"/>
          <w:szCs w:val="24"/>
        </w:rPr>
        <w:object w:dxaOrig="1060" w:dyaOrig="680">
          <v:shape id="_x0000_i1180" type="#_x0000_t75" style="width:51.45pt;height:34.3pt" o:ole="">
            <v:imagedata r:id="rId356" o:title=""/>
          </v:shape>
          <o:OLEObject Type="Embed" ProgID="Equation.3" ShapeID="_x0000_i1180" DrawAspect="Content" ObjectID="_1796570123" r:id="rId357"/>
        </w:object>
      </w:r>
      <w:r w:rsidRPr="001B5717">
        <w:rPr>
          <w:position w:val="-12"/>
          <w:sz w:val="24"/>
          <w:szCs w:val="24"/>
        </w:rPr>
        <w:t xml:space="preserve">   </w:t>
      </w:r>
      <w:r w:rsidRPr="00D70F66">
        <w:rPr>
          <w:position w:val="-30"/>
          <w:sz w:val="24"/>
          <w:szCs w:val="24"/>
        </w:rPr>
        <w:object w:dxaOrig="1380" w:dyaOrig="680">
          <v:shape id="_x0000_i1181" type="#_x0000_t75" style="width:67.2pt;height:34.3pt" o:ole="">
            <v:imagedata r:id="rId358" o:title=""/>
          </v:shape>
          <o:OLEObject Type="Embed" ProgID="Equation.3" ShapeID="_x0000_i1181" DrawAspect="Content" ObjectID="_1796570124" r:id="rId359"/>
        </w:object>
      </w:r>
      <w:r w:rsidRPr="001B5717">
        <w:rPr>
          <w:position w:val="-12"/>
          <w:sz w:val="24"/>
          <w:szCs w:val="24"/>
        </w:rPr>
        <w:t xml:space="preserve"> </w:t>
      </w:r>
      <w:r>
        <w:rPr>
          <w:position w:val="-12"/>
          <w:sz w:val="24"/>
          <w:szCs w:val="24"/>
        </w:rPr>
        <w:t xml:space="preserve">  </w:t>
      </w:r>
      <w:r w:rsidRPr="001B5717">
        <w:rPr>
          <w:position w:val="-30"/>
          <w:sz w:val="24"/>
          <w:szCs w:val="24"/>
        </w:rPr>
        <w:object w:dxaOrig="1579" w:dyaOrig="680">
          <v:shape id="_x0000_i1182" type="#_x0000_t75" style="width:78.15pt;height:34.3pt" o:ole="">
            <v:imagedata r:id="rId360" o:title=""/>
          </v:shape>
          <o:OLEObject Type="Embed" ProgID="Equation.3" ShapeID="_x0000_i1182" DrawAspect="Content" ObjectID="_1796570125" r:id="rId361"/>
        </w:object>
      </w:r>
      <w:r>
        <w:rPr>
          <w:position w:val="-14"/>
          <w:sz w:val="24"/>
          <w:szCs w:val="24"/>
        </w:rPr>
        <w:t xml:space="preserve">      </w:t>
      </w:r>
      <w:r w:rsidR="00285757">
        <w:rPr>
          <w:position w:val="-14"/>
          <w:sz w:val="24"/>
          <w:szCs w:val="24"/>
        </w:rPr>
        <w:t xml:space="preserve">   </w:t>
      </w:r>
      <w:r w:rsidR="00950D68">
        <w:rPr>
          <w:position w:val="-14"/>
          <w:sz w:val="24"/>
          <w:szCs w:val="24"/>
        </w:rPr>
        <w:t>(2.39</w:t>
      </w:r>
      <w:r>
        <w:rPr>
          <w:position w:val="-14"/>
          <w:sz w:val="24"/>
          <w:szCs w:val="24"/>
        </w:rPr>
        <w:t xml:space="preserve">)     </w:t>
      </w:r>
    </w:p>
    <w:p w:rsidR="000D3709" w:rsidRPr="001B5717" w:rsidRDefault="000D3709" w:rsidP="000D3709">
      <w:pPr>
        <w:ind w:left="-426"/>
        <w:rPr>
          <w:position w:val="-14"/>
          <w:sz w:val="24"/>
          <w:szCs w:val="24"/>
        </w:rPr>
      </w:pPr>
      <w:r>
        <w:rPr>
          <w:position w:val="-14"/>
          <w:sz w:val="24"/>
          <w:szCs w:val="24"/>
        </w:rPr>
        <w:t xml:space="preserve">    </w:t>
      </w:r>
    </w:p>
    <w:p w:rsidR="000D3709" w:rsidRDefault="000D3709" w:rsidP="000D3709">
      <w:pPr>
        <w:rPr>
          <w:position w:val="-16"/>
          <w:sz w:val="28"/>
          <w:szCs w:val="28"/>
        </w:rPr>
      </w:pPr>
      <w:r>
        <w:rPr>
          <w:position w:val="-16"/>
          <w:sz w:val="24"/>
          <w:szCs w:val="24"/>
        </w:rPr>
        <w:t xml:space="preserve"> </w:t>
      </w:r>
      <w:r w:rsidRPr="001B5717">
        <w:rPr>
          <w:position w:val="-16"/>
          <w:sz w:val="24"/>
          <w:szCs w:val="24"/>
        </w:rPr>
        <w:t xml:space="preserve"> </w:t>
      </w:r>
      <w:r w:rsidRPr="00D70F66">
        <w:rPr>
          <w:position w:val="-16"/>
          <w:sz w:val="28"/>
          <w:szCs w:val="28"/>
        </w:rPr>
        <w:t>Цикл 3</w:t>
      </w:r>
    </w:p>
    <w:p w:rsidR="000D3709" w:rsidRPr="001B5717" w:rsidRDefault="000D3709" w:rsidP="000D3709">
      <w:pPr>
        <w:ind w:left="-426"/>
        <w:rPr>
          <w:position w:val="-14"/>
          <w:sz w:val="24"/>
          <w:szCs w:val="24"/>
        </w:rPr>
      </w:pPr>
      <w:r w:rsidRPr="001B5717">
        <w:rPr>
          <w:position w:val="-12"/>
          <w:sz w:val="24"/>
          <w:szCs w:val="24"/>
        </w:rPr>
        <w:t xml:space="preserve">         </w:t>
      </w:r>
      <w:r w:rsidR="00332A74">
        <w:rPr>
          <w:position w:val="-12"/>
          <w:sz w:val="24"/>
          <w:szCs w:val="24"/>
        </w:rPr>
        <w:t xml:space="preserve">                    </w:t>
      </w:r>
      <w:r w:rsidRPr="00D70F66">
        <w:rPr>
          <w:position w:val="-30"/>
          <w:sz w:val="24"/>
          <w:szCs w:val="24"/>
        </w:rPr>
        <w:object w:dxaOrig="960" w:dyaOrig="680">
          <v:shape id="_x0000_i1183" type="#_x0000_t75" style="width:49.35pt;height:34.3pt" o:ole="">
            <v:imagedata r:id="rId362" o:title=""/>
          </v:shape>
          <o:OLEObject Type="Embed" ProgID="Equation.3" ShapeID="_x0000_i1183" DrawAspect="Content" ObjectID="_1796570126" r:id="rId363"/>
        </w:object>
      </w:r>
      <w:r w:rsidRPr="001B5717">
        <w:rPr>
          <w:position w:val="-16"/>
          <w:sz w:val="24"/>
          <w:szCs w:val="24"/>
        </w:rPr>
        <w:t xml:space="preserve">    </w:t>
      </w:r>
      <w:r w:rsidRPr="00D70F66">
        <w:rPr>
          <w:position w:val="-30"/>
          <w:sz w:val="24"/>
          <w:szCs w:val="24"/>
        </w:rPr>
        <w:object w:dxaOrig="900" w:dyaOrig="680">
          <v:shape id="_x0000_i1184" type="#_x0000_t75" style="width:47.3pt;height:34.3pt" o:ole="">
            <v:imagedata r:id="rId364" o:title=""/>
          </v:shape>
          <o:OLEObject Type="Embed" ProgID="Equation.3" ShapeID="_x0000_i1184" DrawAspect="Content" ObjectID="_1796570127" r:id="rId365"/>
        </w:object>
      </w:r>
      <w:r w:rsidRPr="001B5717">
        <w:rPr>
          <w:position w:val="-14"/>
          <w:sz w:val="24"/>
          <w:szCs w:val="24"/>
        </w:rPr>
        <w:t xml:space="preserve">    </w:t>
      </w:r>
      <w:r w:rsidRPr="001B5717">
        <w:rPr>
          <w:position w:val="-30"/>
          <w:sz w:val="24"/>
          <w:szCs w:val="24"/>
        </w:rPr>
        <w:object w:dxaOrig="940" w:dyaOrig="680">
          <v:shape id="_x0000_i1185" type="#_x0000_t75" style="width:47.3pt;height:34.3pt" o:ole="">
            <v:imagedata r:id="rId366" o:title=""/>
          </v:shape>
          <o:OLEObject Type="Embed" ProgID="Equation.3" ShapeID="_x0000_i1185" DrawAspect="Content" ObjectID="_1796570128" r:id="rId367"/>
        </w:object>
      </w:r>
      <w:r w:rsidRPr="001B5717">
        <w:rPr>
          <w:position w:val="-14"/>
          <w:sz w:val="24"/>
          <w:szCs w:val="24"/>
        </w:rPr>
        <w:t xml:space="preserve">    </w:t>
      </w:r>
      <w:r w:rsidRPr="001B5717">
        <w:rPr>
          <w:position w:val="-30"/>
          <w:sz w:val="24"/>
          <w:szCs w:val="24"/>
        </w:rPr>
        <w:object w:dxaOrig="880" w:dyaOrig="680">
          <v:shape id="_x0000_i1186" type="#_x0000_t75" style="width:42.5pt;height:34.3pt" o:ole="">
            <v:imagedata r:id="rId368" o:title=""/>
          </v:shape>
          <o:OLEObject Type="Embed" ProgID="Equation.3" ShapeID="_x0000_i1186" DrawAspect="Content" ObjectID="_1796570129" r:id="rId369"/>
        </w:object>
      </w:r>
      <w:r w:rsidRPr="001B5717">
        <w:rPr>
          <w:position w:val="-12"/>
          <w:sz w:val="24"/>
          <w:szCs w:val="24"/>
        </w:rPr>
        <w:t xml:space="preserve">   </w:t>
      </w:r>
      <w:r>
        <w:rPr>
          <w:position w:val="-14"/>
          <w:sz w:val="24"/>
          <w:szCs w:val="24"/>
        </w:rPr>
        <w:t xml:space="preserve">                                         </w:t>
      </w:r>
      <w:r w:rsidR="00285757">
        <w:rPr>
          <w:position w:val="-14"/>
          <w:sz w:val="24"/>
          <w:szCs w:val="24"/>
        </w:rPr>
        <w:t xml:space="preserve">  </w:t>
      </w:r>
      <w:r>
        <w:rPr>
          <w:position w:val="-14"/>
          <w:sz w:val="24"/>
          <w:szCs w:val="24"/>
        </w:rPr>
        <w:t xml:space="preserve"> </w:t>
      </w:r>
      <w:r w:rsidR="00950D68">
        <w:rPr>
          <w:position w:val="-14"/>
          <w:sz w:val="24"/>
          <w:szCs w:val="24"/>
        </w:rPr>
        <w:t>(2.40</w:t>
      </w:r>
      <w:r>
        <w:rPr>
          <w:position w:val="-14"/>
          <w:sz w:val="24"/>
          <w:szCs w:val="24"/>
        </w:rPr>
        <w:t xml:space="preserve">)     </w:t>
      </w:r>
      <w:r>
        <w:rPr>
          <w:position w:val="-14"/>
          <w:sz w:val="24"/>
          <w:szCs w:val="24"/>
        </w:rPr>
        <w:br/>
        <w:t xml:space="preserve">    </w:t>
      </w:r>
    </w:p>
    <w:p w:rsidR="000D3709" w:rsidRPr="00D70F66" w:rsidRDefault="000D3709" w:rsidP="00285757">
      <w:pPr>
        <w:spacing w:line="360" w:lineRule="auto"/>
        <w:jc w:val="both"/>
        <w:rPr>
          <w:noProof/>
          <w:sz w:val="28"/>
          <w:szCs w:val="28"/>
        </w:rPr>
      </w:pPr>
      <w:r w:rsidRPr="00D70F66">
        <w:rPr>
          <w:position w:val="-16"/>
          <w:sz w:val="28"/>
          <w:szCs w:val="28"/>
        </w:rPr>
        <w:t xml:space="preserve"> </w:t>
      </w:r>
      <w:r w:rsidR="00285757">
        <w:rPr>
          <w:position w:val="-14"/>
          <w:sz w:val="28"/>
          <w:szCs w:val="28"/>
        </w:rPr>
        <w:tab/>
      </w:r>
      <w:r w:rsidR="00950D68">
        <w:rPr>
          <w:color w:val="000000"/>
          <w:sz w:val="28"/>
          <w:szCs w:val="28"/>
        </w:rPr>
        <w:t>На рисунке 2.32</w:t>
      </w:r>
      <w:r>
        <w:rPr>
          <w:color w:val="000000"/>
          <w:sz w:val="28"/>
          <w:szCs w:val="28"/>
        </w:rPr>
        <w:t xml:space="preserve"> </w:t>
      </w:r>
      <w:r w:rsidR="00A71EB6">
        <w:rPr>
          <w:color w:val="000000"/>
          <w:sz w:val="28"/>
          <w:szCs w:val="28"/>
        </w:rPr>
        <w:t xml:space="preserve">показано изменение движения </w:t>
      </w:r>
      <w:r w:rsidRPr="00D70F66">
        <w:rPr>
          <w:color w:val="000000"/>
          <w:sz w:val="28"/>
          <w:szCs w:val="28"/>
        </w:rPr>
        <w:t xml:space="preserve">ковша во времени. Наименьший угол соответствует ковшу в нижнем положении. В общем, любой механизм, функциональность которого представлена древовидным графом, может быть проанализирован, начиная с циклов, содержащих входные ссылки, затем решая уравнения, связанные с каждой ветвью, и в конечном итоге находя движение выходного звена. </w:t>
      </w:r>
      <w:r>
        <w:rPr>
          <w:color w:val="000000"/>
          <w:sz w:val="28"/>
          <w:szCs w:val="28"/>
        </w:rPr>
        <w:t>К</w:t>
      </w:r>
      <w:r w:rsidRPr="00D70F66">
        <w:rPr>
          <w:color w:val="000000"/>
          <w:sz w:val="28"/>
          <w:szCs w:val="28"/>
        </w:rPr>
        <w:t>оличество входных данных в механизмах, представленных функционально в виде деревьев, равно количеству ветвей в дереве.</w:t>
      </w:r>
    </w:p>
    <w:p w:rsidR="000D3709" w:rsidRPr="00F24B16" w:rsidRDefault="000D3709" w:rsidP="00285757">
      <w:pPr>
        <w:jc w:val="both"/>
        <w:rPr>
          <w:noProof/>
        </w:rPr>
      </w:pPr>
    </w:p>
    <w:p w:rsidR="0049230A" w:rsidRDefault="0049230A" w:rsidP="00285757">
      <w:pPr>
        <w:jc w:val="both"/>
        <w:rPr>
          <w:b/>
          <w:sz w:val="28"/>
          <w:szCs w:val="28"/>
        </w:rPr>
      </w:pPr>
    </w:p>
    <w:p w:rsidR="000C2DFE" w:rsidRDefault="000C2DFE" w:rsidP="008B0056">
      <w:pPr>
        <w:jc w:val="center"/>
        <w:rPr>
          <w:b/>
          <w:sz w:val="28"/>
          <w:szCs w:val="28"/>
        </w:rPr>
      </w:pPr>
    </w:p>
    <w:p w:rsidR="00FC45D7" w:rsidRDefault="00FC45D7" w:rsidP="008B0056">
      <w:pPr>
        <w:jc w:val="center"/>
        <w:rPr>
          <w:b/>
          <w:sz w:val="28"/>
          <w:szCs w:val="28"/>
        </w:rPr>
      </w:pPr>
    </w:p>
    <w:p w:rsidR="00FC45D7" w:rsidRDefault="00FC45D7" w:rsidP="008B0056">
      <w:pPr>
        <w:jc w:val="center"/>
        <w:rPr>
          <w:b/>
          <w:sz w:val="28"/>
          <w:szCs w:val="28"/>
        </w:rPr>
      </w:pPr>
    </w:p>
    <w:p w:rsidR="00FC45D7" w:rsidRDefault="00FC45D7" w:rsidP="008B0056">
      <w:pPr>
        <w:jc w:val="center"/>
        <w:rPr>
          <w:b/>
          <w:sz w:val="28"/>
          <w:szCs w:val="28"/>
        </w:rPr>
      </w:pPr>
    </w:p>
    <w:p w:rsidR="00FC45D7" w:rsidRDefault="00FC45D7" w:rsidP="008B0056">
      <w:pPr>
        <w:jc w:val="center"/>
        <w:rPr>
          <w:b/>
          <w:sz w:val="28"/>
          <w:szCs w:val="28"/>
        </w:rPr>
      </w:pPr>
    </w:p>
    <w:p w:rsidR="00FC45D7" w:rsidRDefault="00FC45D7" w:rsidP="008B0056">
      <w:pPr>
        <w:jc w:val="center"/>
        <w:rPr>
          <w:b/>
          <w:sz w:val="28"/>
          <w:szCs w:val="28"/>
        </w:rPr>
      </w:pPr>
    </w:p>
    <w:p w:rsidR="00FC45D7" w:rsidRDefault="00FC45D7" w:rsidP="008B0056">
      <w:pPr>
        <w:jc w:val="center"/>
        <w:rPr>
          <w:b/>
          <w:sz w:val="28"/>
          <w:szCs w:val="28"/>
        </w:rPr>
      </w:pPr>
    </w:p>
    <w:p w:rsidR="00FC45D7" w:rsidRDefault="00FC45D7" w:rsidP="008B0056">
      <w:pPr>
        <w:jc w:val="center"/>
        <w:rPr>
          <w:b/>
          <w:sz w:val="28"/>
          <w:szCs w:val="28"/>
        </w:rPr>
      </w:pPr>
    </w:p>
    <w:p w:rsidR="009B5359" w:rsidRPr="00226AFA" w:rsidRDefault="009B5359" w:rsidP="00226AFA">
      <w:pPr>
        <w:spacing w:line="360" w:lineRule="auto"/>
        <w:ind w:left="709"/>
        <w:jc w:val="both"/>
        <w:rPr>
          <w:b/>
          <w:sz w:val="32"/>
          <w:szCs w:val="32"/>
        </w:rPr>
      </w:pPr>
      <w:r w:rsidRPr="00226AFA">
        <w:rPr>
          <w:b/>
          <w:sz w:val="32"/>
          <w:szCs w:val="32"/>
        </w:rPr>
        <w:lastRenderedPageBreak/>
        <w:t>2.3</w:t>
      </w:r>
      <w:r w:rsidR="00226AFA" w:rsidRPr="00226AFA">
        <w:rPr>
          <w:b/>
          <w:sz w:val="32"/>
          <w:szCs w:val="32"/>
        </w:rPr>
        <w:t>.</w:t>
      </w:r>
      <w:r w:rsidR="00FC45D7" w:rsidRPr="00226AFA">
        <w:rPr>
          <w:b/>
          <w:sz w:val="32"/>
          <w:szCs w:val="32"/>
        </w:rPr>
        <w:t xml:space="preserve"> </w:t>
      </w:r>
      <w:r w:rsidR="00A71EB6" w:rsidRPr="00226AFA">
        <w:rPr>
          <w:b/>
          <w:sz w:val="32"/>
          <w:szCs w:val="32"/>
        </w:rPr>
        <w:t xml:space="preserve"> Исследование</w:t>
      </w:r>
      <w:r w:rsidR="00EC4CD0" w:rsidRPr="00226AFA">
        <w:rPr>
          <w:b/>
          <w:sz w:val="32"/>
          <w:szCs w:val="32"/>
        </w:rPr>
        <w:t xml:space="preserve"> методов </w:t>
      </w:r>
      <w:r w:rsidRPr="00226AFA">
        <w:rPr>
          <w:b/>
          <w:sz w:val="32"/>
          <w:szCs w:val="32"/>
        </w:rPr>
        <w:t>кинетостатического исследования механизмов с линейными приводами</w:t>
      </w:r>
    </w:p>
    <w:p w:rsidR="009B5359" w:rsidRDefault="009B5359" w:rsidP="00FC45D7">
      <w:pPr>
        <w:rPr>
          <w:b/>
          <w:sz w:val="28"/>
          <w:szCs w:val="28"/>
        </w:rPr>
      </w:pPr>
    </w:p>
    <w:p w:rsidR="009B5359" w:rsidRDefault="009B5359" w:rsidP="006E18A5">
      <w:pPr>
        <w:spacing w:line="360" w:lineRule="auto"/>
        <w:jc w:val="both"/>
        <w:rPr>
          <w:color w:val="333333"/>
          <w:sz w:val="28"/>
          <w:szCs w:val="28"/>
        </w:rPr>
      </w:pPr>
      <w:r>
        <w:rPr>
          <w:bCs/>
          <w:color w:val="333333"/>
          <w:sz w:val="28"/>
          <w:szCs w:val="28"/>
        </w:rPr>
        <w:t xml:space="preserve"> </w:t>
      </w:r>
      <w:r w:rsidR="00285757">
        <w:rPr>
          <w:bCs/>
          <w:color w:val="333333"/>
          <w:sz w:val="28"/>
          <w:szCs w:val="28"/>
        </w:rPr>
        <w:tab/>
      </w:r>
      <w:r>
        <w:rPr>
          <w:bCs/>
          <w:color w:val="333333"/>
          <w:sz w:val="28"/>
          <w:szCs w:val="28"/>
        </w:rPr>
        <w:t>В кинетостатическом</w:t>
      </w:r>
      <w:r w:rsidR="000D3709">
        <w:rPr>
          <w:bCs/>
          <w:color w:val="333333"/>
          <w:sz w:val="28"/>
          <w:szCs w:val="28"/>
        </w:rPr>
        <w:t xml:space="preserve"> исследовании механизмов </w:t>
      </w:r>
      <w:r w:rsidRPr="0079728D">
        <w:rPr>
          <w:bCs/>
          <w:color w:val="333333"/>
          <w:sz w:val="28"/>
          <w:szCs w:val="28"/>
        </w:rPr>
        <w:t>рассматриваются способы решения динамических задач с помощью аналитических или графических методов статики</w:t>
      </w:r>
      <w:r w:rsidRPr="0079728D">
        <w:rPr>
          <w:color w:val="333333"/>
          <w:sz w:val="28"/>
          <w:szCs w:val="28"/>
        </w:rPr>
        <w:t>.</w:t>
      </w:r>
      <w:r>
        <w:rPr>
          <w:color w:val="333333"/>
          <w:sz w:val="28"/>
          <w:szCs w:val="28"/>
        </w:rPr>
        <w:t xml:space="preserve"> </w:t>
      </w:r>
    </w:p>
    <w:p w:rsidR="009B5359" w:rsidRDefault="001F0A3F" w:rsidP="006E18A5">
      <w:pPr>
        <w:spacing w:line="360" w:lineRule="auto"/>
        <w:jc w:val="both"/>
        <w:rPr>
          <w:color w:val="000000"/>
          <w:sz w:val="28"/>
          <w:szCs w:val="28"/>
        </w:rPr>
      </w:pPr>
      <w:r>
        <w:rPr>
          <w:color w:val="000000"/>
          <w:sz w:val="28"/>
          <w:szCs w:val="28"/>
        </w:rPr>
        <w:t>Задачи</w:t>
      </w:r>
      <w:r w:rsidR="00285757">
        <w:rPr>
          <w:color w:val="000000"/>
          <w:sz w:val="28"/>
          <w:szCs w:val="28"/>
        </w:rPr>
        <w:t xml:space="preserve"> </w:t>
      </w:r>
      <w:r w:rsidR="009B5359">
        <w:rPr>
          <w:color w:val="000000"/>
          <w:sz w:val="28"/>
          <w:szCs w:val="28"/>
        </w:rPr>
        <w:t>кинетостатического исследования</w:t>
      </w:r>
      <w:r>
        <w:rPr>
          <w:color w:val="000000"/>
          <w:sz w:val="28"/>
          <w:szCs w:val="28"/>
        </w:rPr>
        <w:t xml:space="preserve"> механизмов с линейными приводами</w:t>
      </w:r>
      <w:r w:rsidR="009B5359">
        <w:rPr>
          <w:color w:val="000000"/>
          <w:sz w:val="28"/>
          <w:szCs w:val="28"/>
        </w:rPr>
        <w:t xml:space="preserve"> была рассмотрена в работах </w:t>
      </w:r>
      <w:r w:rsidR="009B5359" w:rsidRPr="001E1B26">
        <w:rPr>
          <w:sz w:val="28"/>
          <w:szCs w:val="28"/>
          <w:lang w:val="en-US"/>
        </w:rPr>
        <w:t>Bekir</w:t>
      </w:r>
      <w:r w:rsidR="009B5359" w:rsidRPr="001E1B26">
        <w:rPr>
          <w:sz w:val="28"/>
          <w:szCs w:val="28"/>
        </w:rPr>
        <w:t xml:space="preserve"> </w:t>
      </w:r>
      <w:r w:rsidR="009B5359" w:rsidRPr="001E1B26">
        <w:rPr>
          <w:sz w:val="28"/>
          <w:szCs w:val="28"/>
          <w:lang w:val="en-US"/>
        </w:rPr>
        <w:t>Cirak</w:t>
      </w:r>
      <w:r w:rsidR="00E819F7">
        <w:rPr>
          <w:sz w:val="28"/>
          <w:szCs w:val="28"/>
        </w:rPr>
        <w:t xml:space="preserve"> </w:t>
      </w:r>
      <w:r w:rsidR="009B5359">
        <w:rPr>
          <w:sz w:val="28"/>
          <w:szCs w:val="28"/>
        </w:rPr>
        <w:t>(</w:t>
      </w:r>
      <w:r w:rsidR="006E18A5">
        <w:rPr>
          <w:sz w:val="28"/>
          <w:szCs w:val="28"/>
        </w:rPr>
        <w:t>Тур</w:t>
      </w:r>
      <w:r w:rsidR="009B5359" w:rsidRPr="001E1B26">
        <w:rPr>
          <w:sz w:val="28"/>
          <w:szCs w:val="28"/>
        </w:rPr>
        <w:t>ция)</w:t>
      </w:r>
      <w:r w:rsidR="009B5359">
        <w:rPr>
          <w:b/>
          <w:sz w:val="28"/>
          <w:szCs w:val="28"/>
        </w:rPr>
        <w:t xml:space="preserve"> </w:t>
      </w:r>
      <w:r w:rsidR="003F3C75">
        <w:rPr>
          <w:sz w:val="28"/>
          <w:szCs w:val="28"/>
        </w:rPr>
        <w:t>[</w:t>
      </w:r>
      <w:r w:rsidR="00EA1751">
        <w:rPr>
          <w:sz w:val="28"/>
          <w:szCs w:val="28"/>
        </w:rPr>
        <w:t>30</w:t>
      </w:r>
      <w:r w:rsidR="009B5359">
        <w:rPr>
          <w:sz w:val="28"/>
          <w:szCs w:val="28"/>
        </w:rPr>
        <w:t xml:space="preserve">] , </w:t>
      </w:r>
      <w:r w:rsidR="009B5359" w:rsidRPr="00D54CF7">
        <w:rPr>
          <w:bCs/>
          <w:iCs/>
          <w:color w:val="000000"/>
          <w:sz w:val="28"/>
          <w:szCs w:val="28"/>
        </w:rPr>
        <w:t>Гебель Е.С.</w:t>
      </w:r>
      <w:r w:rsidR="00E819F7">
        <w:rPr>
          <w:bCs/>
          <w:iCs/>
          <w:color w:val="000000"/>
          <w:sz w:val="28"/>
          <w:szCs w:val="28"/>
        </w:rPr>
        <w:t xml:space="preserve">, Журсенбаева </w:t>
      </w:r>
      <w:r w:rsidR="009B5359">
        <w:rPr>
          <w:bCs/>
          <w:iCs/>
          <w:color w:val="000000"/>
          <w:sz w:val="28"/>
          <w:szCs w:val="28"/>
        </w:rPr>
        <w:t xml:space="preserve">Б.И. </w:t>
      </w:r>
      <w:r w:rsidR="003F3C75">
        <w:rPr>
          <w:sz w:val="28"/>
          <w:szCs w:val="28"/>
        </w:rPr>
        <w:t>[</w:t>
      </w:r>
      <w:r w:rsidR="00EA1751">
        <w:rPr>
          <w:sz w:val="28"/>
          <w:szCs w:val="28"/>
        </w:rPr>
        <w:t>31</w:t>
      </w:r>
      <w:r w:rsidR="009B5359">
        <w:rPr>
          <w:sz w:val="28"/>
          <w:szCs w:val="28"/>
        </w:rPr>
        <w:t xml:space="preserve">], </w:t>
      </w:r>
      <w:r>
        <w:rPr>
          <w:color w:val="000000"/>
          <w:sz w:val="28"/>
          <w:szCs w:val="28"/>
        </w:rPr>
        <w:t>Каверзина</w:t>
      </w:r>
      <w:r w:rsidR="00E224B7">
        <w:rPr>
          <w:color w:val="000000"/>
          <w:sz w:val="28"/>
          <w:szCs w:val="28"/>
        </w:rPr>
        <w:t xml:space="preserve"> </w:t>
      </w:r>
      <w:r w:rsidR="009B5359" w:rsidRPr="0011089D">
        <w:rPr>
          <w:color w:val="000000"/>
          <w:sz w:val="28"/>
          <w:szCs w:val="28"/>
          <w:lang w:val="en-US"/>
        </w:rPr>
        <w:t>C</w:t>
      </w:r>
      <w:r w:rsidR="009B5359" w:rsidRPr="0011089D">
        <w:rPr>
          <w:color w:val="000000"/>
          <w:sz w:val="28"/>
          <w:szCs w:val="28"/>
        </w:rPr>
        <w:t>.В.</w:t>
      </w:r>
      <w:r w:rsidR="009B5359">
        <w:rPr>
          <w:color w:val="000000"/>
          <w:sz w:val="28"/>
          <w:szCs w:val="28"/>
        </w:rPr>
        <w:t xml:space="preserve"> </w:t>
      </w:r>
      <w:r w:rsidR="003F3C75">
        <w:rPr>
          <w:sz w:val="28"/>
          <w:szCs w:val="28"/>
        </w:rPr>
        <w:t>[</w:t>
      </w:r>
      <w:r w:rsidR="00EA1751">
        <w:rPr>
          <w:sz w:val="28"/>
          <w:szCs w:val="28"/>
        </w:rPr>
        <w:t>32</w:t>
      </w:r>
      <w:r w:rsidR="009B5359">
        <w:rPr>
          <w:sz w:val="28"/>
          <w:szCs w:val="28"/>
        </w:rPr>
        <w:t>] Дворников</w:t>
      </w:r>
      <w:r>
        <w:rPr>
          <w:sz w:val="28"/>
          <w:szCs w:val="28"/>
        </w:rPr>
        <w:t>а</w:t>
      </w:r>
      <w:r w:rsidR="00CF2330">
        <w:rPr>
          <w:sz w:val="28"/>
          <w:szCs w:val="28"/>
        </w:rPr>
        <w:t xml:space="preserve">  Л</w:t>
      </w:r>
      <w:r w:rsidR="009B5359">
        <w:rPr>
          <w:sz w:val="28"/>
          <w:szCs w:val="28"/>
        </w:rPr>
        <w:t>.Т.,  Князев</w:t>
      </w:r>
      <w:r>
        <w:rPr>
          <w:sz w:val="28"/>
          <w:szCs w:val="28"/>
        </w:rPr>
        <w:t>а</w:t>
      </w:r>
      <w:r w:rsidR="009B5359">
        <w:rPr>
          <w:sz w:val="28"/>
          <w:szCs w:val="28"/>
        </w:rPr>
        <w:t xml:space="preserve"> </w:t>
      </w:r>
      <w:r w:rsidR="003F3C75">
        <w:rPr>
          <w:sz w:val="28"/>
          <w:szCs w:val="28"/>
        </w:rPr>
        <w:t>А. [</w:t>
      </w:r>
      <w:r w:rsidR="00EA1751">
        <w:rPr>
          <w:sz w:val="28"/>
          <w:szCs w:val="28"/>
        </w:rPr>
        <w:t>33</w:t>
      </w:r>
      <w:r w:rsidR="009B5359">
        <w:rPr>
          <w:sz w:val="28"/>
          <w:szCs w:val="28"/>
        </w:rPr>
        <w:t>]</w:t>
      </w:r>
      <w:r w:rsidRPr="001F0A3F">
        <w:rPr>
          <w:sz w:val="28"/>
          <w:szCs w:val="28"/>
        </w:rPr>
        <w:t xml:space="preserve"> </w:t>
      </w:r>
      <w:r>
        <w:rPr>
          <w:sz w:val="28"/>
          <w:szCs w:val="28"/>
        </w:rPr>
        <w:t>и др</w:t>
      </w:r>
      <w:r w:rsidR="009B5359">
        <w:rPr>
          <w:sz w:val="28"/>
          <w:szCs w:val="28"/>
        </w:rPr>
        <w:t>.</w:t>
      </w:r>
    </w:p>
    <w:p w:rsidR="009B5359" w:rsidRDefault="009B5359" w:rsidP="006E18A5">
      <w:pPr>
        <w:spacing w:line="360" w:lineRule="auto"/>
        <w:ind w:firstLine="360"/>
        <w:jc w:val="both"/>
        <w:rPr>
          <w:color w:val="000000"/>
          <w:sz w:val="28"/>
          <w:szCs w:val="28"/>
        </w:rPr>
      </w:pPr>
      <w:r>
        <w:rPr>
          <w:color w:val="000000"/>
          <w:sz w:val="28"/>
          <w:szCs w:val="28"/>
        </w:rPr>
        <w:t xml:space="preserve">В работе </w:t>
      </w:r>
      <w:r w:rsidR="003F3C75">
        <w:rPr>
          <w:sz w:val="28"/>
          <w:szCs w:val="28"/>
        </w:rPr>
        <w:t>[</w:t>
      </w:r>
      <w:r w:rsidR="00EA1751">
        <w:rPr>
          <w:sz w:val="28"/>
          <w:szCs w:val="28"/>
        </w:rPr>
        <w:t>30</w:t>
      </w:r>
      <w:r>
        <w:rPr>
          <w:sz w:val="28"/>
          <w:szCs w:val="28"/>
        </w:rPr>
        <w:t xml:space="preserve">] </w:t>
      </w:r>
      <w:r>
        <w:rPr>
          <w:color w:val="000000"/>
          <w:sz w:val="28"/>
          <w:szCs w:val="28"/>
        </w:rPr>
        <w:t>проведе</w:t>
      </w:r>
      <w:r w:rsidR="00A71EB6">
        <w:rPr>
          <w:color w:val="000000"/>
          <w:sz w:val="28"/>
          <w:szCs w:val="28"/>
        </w:rPr>
        <w:t xml:space="preserve">н кинетостатический анализ для </w:t>
      </w:r>
      <w:r>
        <w:rPr>
          <w:color w:val="000000"/>
          <w:sz w:val="28"/>
          <w:szCs w:val="28"/>
        </w:rPr>
        <w:t>гидравл</w:t>
      </w:r>
      <w:r w:rsidR="00A71EB6">
        <w:rPr>
          <w:color w:val="000000"/>
          <w:sz w:val="28"/>
          <w:szCs w:val="28"/>
        </w:rPr>
        <w:t xml:space="preserve">ического </w:t>
      </w:r>
      <w:r w:rsidR="00950D68">
        <w:rPr>
          <w:color w:val="000000"/>
          <w:sz w:val="28"/>
          <w:szCs w:val="28"/>
        </w:rPr>
        <w:t>подъемника (рисунок 2.33</w:t>
      </w:r>
      <w:r w:rsidR="001F0A3F">
        <w:rPr>
          <w:color w:val="000000"/>
          <w:sz w:val="28"/>
          <w:szCs w:val="28"/>
        </w:rPr>
        <w:t xml:space="preserve">). </w:t>
      </w:r>
      <w:r>
        <w:rPr>
          <w:color w:val="000000"/>
          <w:sz w:val="28"/>
          <w:szCs w:val="28"/>
        </w:rPr>
        <w:t>В</w:t>
      </w:r>
      <w:r w:rsidRPr="00503E7A">
        <w:rPr>
          <w:color w:val="000000"/>
          <w:sz w:val="28"/>
          <w:szCs w:val="28"/>
        </w:rPr>
        <w:t xml:space="preserve"> </w:t>
      </w:r>
      <w:r>
        <w:rPr>
          <w:color w:val="000000"/>
          <w:sz w:val="28"/>
          <w:szCs w:val="28"/>
        </w:rPr>
        <w:t xml:space="preserve">работе </w:t>
      </w:r>
      <w:r w:rsidRPr="00965D1D">
        <w:rPr>
          <w:color w:val="000000"/>
          <w:sz w:val="28"/>
          <w:szCs w:val="28"/>
        </w:rPr>
        <w:t xml:space="preserve">описывались классификация, назначение и технические характеристики подъемника, а также механизм и </w:t>
      </w:r>
      <w:r>
        <w:rPr>
          <w:color w:val="000000"/>
          <w:sz w:val="28"/>
          <w:szCs w:val="28"/>
        </w:rPr>
        <w:t xml:space="preserve">принцип работы </w:t>
      </w:r>
      <w:r w:rsidRPr="00965D1D">
        <w:rPr>
          <w:color w:val="000000"/>
          <w:sz w:val="28"/>
          <w:szCs w:val="28"/>
        </w:rPr>
        <w:t>подъе</w:t>
      </w:r>
      <w:r>
        <w:rPr>
          <w:color w:val="000000"/>
          <w:sz w:val="28"/>
          <w:szCs w:val="28"/>
        </w:rPr>
        <w:t xml:space="preserve">мника, а также </w:t>
      </w:r>
      <w:r w:rsidRPr="00965D1D">
        <w:rPr>
          <w:color w:val="000000"/>
          <w:sz w:val="28"/>
          <w:szCs w:val="28"/>
        </w:rPr>
        <w:t>выполнен расчет подъемной силы, где были рассчитаны силы, действующие в цилиндре, и в</w:t>
      </w:r>
      <w:r>
        <w:rPr>
          <w:color w:val="000000"/>
          <w:sz w:val="28"/>
          <w:szCs w:val="28"/>
        </w:rPr>
        <w:t>озникающие напряжения в системе.</w:t>
      </w:r>
    </w:p>
    <w:p w:rsidR="009B5359" w:rsidRDefault="00641FC8" w:rsidP="009B5359">
      <w:pPr>
        <w:shd w:val="clear" w:color="auto" w:fill="FBFBFB"/>
        <w:spacing w:before="100" w:beforeAutospacing="1" w:line="360" w:lineRule="auto"/>
        <w:ind w:left="360"/>
        <w:jc w:val="center"/>
        <w:rPr>
          <w:noProof/>
          <w:position w:val="-30"/>
          <w:sz w:val="24"/>
          <w:szCs w:val="24"/>
        </w:rPr>
      </w:pPr>
      <w:r>
        <w:rPr>
          <w:noProof/>
        </w:rPr>
        <w:drawing>
          <wp:inline distT="0" distB="0" distL="0" distR="0" wp14:anchorId="77D82961" wp14:editId="3AB86DD8">
            <wp:extent cx="2295525" cy="1905000"/>
            <wp:effectExtent l="0" t="0" r="9525" b="0"/>
            <wp:docPr id="2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295525" cy="1905000"/>
                    </a:xfrm>
                    <a:prstGeom prst="rect">
                      <a:avLst/>
                    </a:prstGeom>
                    <a:noFill/>
                    <a:ln>
                      <a:noFill/>
                    </a:ln>
                  </pic:spPr>
                </pic:pic>
              </a:graphicData>
            </a:graphic>
          </wp:inline>
        </w:drawing>
      </w:r>
      <w:r w:rsidR="009B5359" w:rsidRPr="004268D8">
        <w:rPr>
          <w:noProof/>
          <w:position w:val="-30"/>
          <w:sz w:val="28"/>
          <w:szCs w:val="28"/>
        </w:rPr>
        <w:t xml:space="preserve">а) </w:t>
      </w:r>
      <w:r w:rsidR="009B5359">
        <w:rPr>
          <w:noProof/>
          <w:position w:val="-30"/>
        </w:rPr>
        <w:t xml:space="preserve">    </w:t>
      </w:r>
      <w:r>
        <w:rPr>
          <w:noProof/>
          <w:position w:val="-30"/>
        </w:rPr>
        <w:drawing>
          <wp:inline distT="0" distB="0" distL="0" distR="0" wp14:anchorId="505AB7D5" wp14:editId="434B4158">
            <wp:extent cx="1600200" cy="1476375"/>
            <wp:effectExtent l="0" t="0" r="0" b="9525"/>
            <wp:docPr id="20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600200" cy="1476375"/>
                    </a:xfrm>
                    <a:prstGeom prst="rect">
                      <a:avLst/>
                    </a:prstGeom>
                    <a:noFill/>
                    <a:ln>
                      <a:noFill/>
                    </a:ln>
                  </pic:spPr>
                </pic:pic>
              </a:graphicData>
            </a:graphic>
          </wp:inline>
        </w:drawing>
      </w:r>
      <w:r w:rsidR="009B5359" w:rsidRPr="00BE6591">
        <w:rPr>
          <w:noProof/>
          <w:position w:val="-30"/>
          <w:sz w:val="24"/>
          <w:szCs w:val="24"/>
        </w:rPr>
        <w:t>б)</w:t>
      </w:r>
    </w:p>
    <w:p w:rsidR="00BE6591" w:rsidRPr="00965D1D" w:rsidRDefault="00BE6591" w:rsidP="00BE6591">
      <w:pPr>
        <w:shd w:val="clear" w:color="auto" w:fill="FBFBFB"/>
        <w:ind w:left="360"/>
        <w:jc w:val="center"/>
        <w:rPr>
          <w:color w:val="000000"/>
          <w:sz w:val="28"/>
          <w:szCs w:val="28"/>
        </w:rPr>
      </w:pPr>
      <w:r>
        <w:rPr>
          <w:color w:val="000000"/>
          <w:sz w:val="28"/>
          <w:szCs w:val="28"/>
        </w:rPr>
        <w:t>а) гидравлический подъемник; б) схема  подъемника</w:t>
      </w:r>
    </w:p>
    <w:p w:rsidR="009B5359" w:rsidRDefault="00950D68" w:rsidP="00BE6591">
      <w:pPr>
        <w:shd w:val="clear" w:color="auto" w:fill="FBFBFB"/>
        <w:ind w:left="360"/>
        <w:jc w:val="center"/>
        <w:rPr>
          <w:color w:val="000000"/>
          <w:sz w:val="28"/>
          <w:szCs w:val="28"/>
        </w:rPr>
      </w:pPr>
      <w:r>
        <w:rPr>
          <w:color w:val="000000"/>
          <w:sz w:val="28"/>
          <w:szCs w:val="28"/>
        </w:rPr>
        <w:t>Рисунок 2.33</w:t>
      </w:r>
      <w:r w:rsidR="00A71EB6">
        <w:rPr>
          <w:color w:val="000000"/>
          <w:sz w:val="28"/>
          <w:szCs w:val="28"/>
        </w:rPr>
        <w:t xml:space="preserve"> - Механизм </w:t>
      </w:r>
      <w:r w:rsidR="009B5359">
        <w:rPr>
          <w:color w:val="000000"/>
          <w:sz w:val="28"/>
          <w:szCs w:val="28"/>
        </w:rPr>
        <w:t xml:space="preserve">подъемника с линейным приводом </w:t>
      </w:r>
    </w:p>
    <w:p w:rsidR="00B0765A" w:rsidRDefault="00B0765A" w:rsidP="00BE6591">
      <w:pPr>
        <w:shd w:val="clear" w:color="auto" w:fill="FBFBFB"/>
        <w:ind w:left="360"/>
        <w:jc w:val="center"/>
        <w:rPr>
          <w:color w:val="000000"/>
          <w:sz w:val="28"/>
          <w:szCs w:val="28"/>
        </w:rPr>
      </w:pPr>
    </w:p>
    <w:p w:rsidR="009B5359" w:rsidRPr="007D6747" w:rsidRDefault="009B5359" w:rsidP="006E18A5">
      <w:pPr>
        <w:spacing w:line="360" w:lineRule="auto"/>
        <w:jc w:val="both"/>
        <w:rPr>
          <w:color w:val="000000"/>
          <w:sz w:val="28"/>
          <w:szCs w:val="28"/>
        </w:rPr>
      </w:pPr>
      <w:r>
        <w:rPr>
          <w:color w:val="000000"/>
          <w:sz w:val="28"/>
          <w:szCs w:val="28"/>
        </w:rPr>
        <w:t xml:space="preserve">Для этого </w:t>
      </w:r>
      <w:r w:rsidRPr="007D6747">
        <w:rPr>
          <w:color w:val="000000"/>
          <w:sz w:val="28"/>
          <w:szCs w:val="28"/>
        </w:rPr>
        <w:t>был проведен силовой анализ системы путем определения нагрузки и сил реакции</w:t>
      </w:r>
      <w:r>
        <w:rPr>
          <w:color w:val="000000"/>
          <w:sz w:val="28"/>
          <w:szCs w:val="28"/>
        </w:rPr>
        <w:t xml:space="preserve"> на </w:t>
      </w:r>
      <w:r w:rsidR="00B0765A">
        <w:rPr>
          <w:color w:val="000000"/>
          <w:sz w:val="28"/>
          <w:szCs w:val="28"/>
        </w:rPr>
        <w:t>рабочей платформе (рисунок 2.34</w:t>
      </w:r>
      <w:r w:rsidRPr="007D6747">
        <w:rPr>
          <w:color w:val="000000"/>
          <w:sz w:val="28"/>
          <w:szCs w:val="28"/>
        </w:rPr>
        <w:t xml:space="preserve">). </w:t>
      </w:r>
    </w:p>
    <w:p w:rsidR="009B5359" w:rsidRDefault="00641FC8" w:rsidP="006E18A5">
      <w:pPr>
        <w:spacing w:line="360" w:lineRule="auto"/>
        <w:jc w:val="center"/>
        <w:rPr>
          <w:rFonts w:ascii="Arial" w:hAnsi="Arial" w:cs="Arial"/>
          <w:color w:val="000000"/>
        </w:rPr>
      </w:pPr>
      <w:r>
        <w:rPr>
          <w:noProof/>
          <w:sz w:val="28"/>
          <w:szCs w:val="28"/>
        </w:rPr>
        <w:lastRenderedPageBreak/>
        <w:drawing>
          <wp:inline distT="0" distB="0" distL="0" distR="0">
            <wp:extent cx="2981325" cy="1999346"/>
            <wp:effectExtent l="0" t="0" r="0" b="1270"/>
            <wp:docPr id="204" name="Рисунок 11" descr="Описание: D:\Загрузки\Торрент файлы\msg486094516-6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D:\Загрузки\Торрент файлы\msg486094516-6141.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981325" cy="1999346"/>
                    </a:xfrm>
                    <a:prstGeom prst="rect">
                      <a:avLst/>
                    </a:prstGeom>
                    <a:noFill/>
                    <a:ln>
                      <a:noFill/>
                    </a:ln>
                  </pic:spPr>
                </pic:pic>
              </a:graphicData>
            </a:graphic>
          </wp:inline>
        </w:drawing>
      </w:r>
    </w:p>
    <w:p w:rsidR="009B5359" w:rsidRDefault="00B0765A" w:rsidP="009B5359">
      <w:pPr>
        <w:jc w:val="center"/>
        <w:rPr>
          <w:sz w:val="28"/>
          <w:szCs w:val="28"/>
        </w:rPr>
      </w:pPr>
      <w:r>
        <w:rPr>
          <w:sz w:val="28"/>
          <w:szCs w:val="28"/>
        </w:rPr>
        <w:t>Рисунок 2.34</w:t>
      </w:r>
      <w:r w:rsidR="009B5359">
        <w:rPr>
          <w:sz w:val="28"/>
          <w:szCs w:val="28"/>
        </w:rPr>
        <w:t xml:space="preserve"> - Схема платформы подъемника </w:t>
      </w:r>
    </w:p>
    <w:p w:rsidR="00467A35" w:rsidRDefault="00467A35" w:rsidP="009B5359">
      <w:pPr>
        <w:jc w:val="center"/>
        <w:rPr>
          <w:sz w:val="28"/>
          <w:szCs w:val="28"/>
        </w:rPr>
      </w:pPr>
    </w:p>
    <w:p w:rsidR="009B5359" w:rsidRDefault="009B5359" w:rsidP="009B5359">
      <w:pPr>
        <w:ind w:firstLine="708"/>
        <w:rPr>
          <w:sz w:val="28"/>
          <w:szCs w:val="28"/>
        </w:rPr>
      </w:pPr>
    </w:p>
    <w:p w:rsidR="009B5359" w:rsidRPr="007F645B" w:rsidRDefault="009B5359" w:rsidP="006E18A5">
      <w:pPr>
        <w:spacing w:line="360" w:lineRule="auto"/>
        <w:jc w:val="both"/>
        <w:rPr>
          <w:sz w:val="28"/>
          <w:szCs w:val="28"/>
        </w:rPr>
      </w:pPr>
      <w:r>
        <w:rPr>
          <w:position w:val="-30"/>
          <w:sz w:val="28"/>
          <w:szCs w:val="28"/>
        </w:rPr>
        <w:t xml:space="preserve">                                  </w:t>
      </w:r>
      <w:r w:rsidR="001F0A3F" w:rsidRPr="001F0A3F">
        <w:rPr>
          <w:position w:val="-32"/>
          <w:sz w:val="28"/>
          <w:szCs w:val="28"/>
        </w:rPr>
        <w:object w:dxaOrig="2640" w:dyaOrig="580">
          <v:shape id="_x0000_i1187" type="#_x0000_t75" style="width:132.35pt;height:29.5pt" o:ole="">
            <v:imagedata r:id="rId373" o:title=""/>
          </v:shape>
          <o:OLEObject Type="Embed" ProgID="Equation.3" ShapeID="_x0000_i1187" DrawAspect="Content" ObjectID="_1796570130" r:id="rId374"/>
        </w:object>
      </w:r>
      <w:r w:rsidRPr="007F645B">
        <w:rPr>
          <w:position w:val="-30"/>
          <w:sz w:val="28"/>
          <w:szCs w:val="28"/>
        </w:rPr>
        <w:t xml:space="preserve"> </w:t>
      </w:r>
      <w:r>
        <w:rPr>
          <w:position w:val="-30"/>
          <w:sz w:val="28"/>
          <w:szCs w:val="28"/>
        </w:rPr>
        <w:t xml:space="preserve">                                  </w:t>
      </w:r>
      <w:r w:rsidR="006E18A5">
        <w:rPr>
          <w:position w:val="-30"/>
          <w:sz w:val="28"/>
          <w:szCs w:val="28"/>
        </w:rPr>
        <w:t xml:space="preserve">  </w:t>
      </w:r>
      <w:r w:rsidR="00FC45D7">
        <w:rPr>
          <w:position w:val="-30"/>
          <w:sz w:val="28"/>
          <w:szCs w:val="28"/>
        </w:rPr>
        <w:t xml:space="preserve">       </w:t>
      </w:r>
      <w:r w:rsidR="006E18A5">
        <w:rPr>
          <w:position w:val="-30"/>
          <w:sz w:val="28"/>
          <w:szCs w:val="28"/>
        </w:rPr>
        <w:t xml:space="preserve"> </w:t>
      </w:r>
      <w:r w:rsidR="00FC45D7">
        <w:rPr>
          <w:position w:val="-30"/>
          <w:sz w:val="28"/>
          <w:szCs w:val="28"/>
        </w:rPr>
        <w:t xml:space="preserve"> </w:t>
      </w:r>
      <w:r w:rsidR="006E18A5">
        <w:rPr>
          <w:position w:val="-30"/>
          <w:sz w:val="28"/>
          <w:szCs w:val="28"/>
        </w:rPr>
        <w:t xml:space="preserve"> </w:t>
      </w:r>
      <w:r w:rsidR="00FC45D7">
        <w:rPr>
          <w:position w:val="-30"/>
          <w:sz w:val="28"/>
          <w:szCs w:val="28"/>
        </w:rPr>
        <w:t xml:space="preserve">   </w:t>
      </w:r>
      <w:r w:rsidR="006E18A5">
        <w:rPr>
          <w:position w:val="-30"/>
          <w:sz w:val="28"/>
          <w:szCs w:val="28"/>
        </w:rPr>
        <w:t xml:space="preserve"> </w:t>
      </w:r>
      <w:r w:rsidR="00B0765A">
        <w:rPr>
          <w:position w:val="-30"/>
          <w:sz w:val="28"/>
          <w:szCs w:val="28"/>
        </w:rPr>
        <w:t>(2.41</w:t>
      </w:r>
      <w:r w:rsidRPr="007F645B">
        <w:rPr>
          <w:position w:val="-30"/>
          <w:sz w:val="28"/>
          <w:szCs w:val="28"/>
        </w:rPr>
        <w:t>)</w:t>
      </w:r>
    </w:p>
    <w:p w:rsidR="009B5359" w:rsidRPr="007F645B" w:rsidRDefault="009B5359" w:rsidP="006E18A5">
      <w:pPr>
        <w:spacing w:line="360" w:lineRule="auto"/>
        <w:jc w:val="both"/>
        <w:rPr>
          <w:sz w:val="28"/>
          <w:szCs w:val="28"/>
        </w:rPr>
      </w:pPr>
      <w:r>
        <w:rPr>
          <w:position w:val="-30"/>
          <w:sz w:val="28"/>
          <w:szCs w:val="28"/>
        </w:rPr>
        <w:t xml:space="preserve">   </w:t>
      </w:r>
      <w:r w:rsidR="006E18A5">
        <w:rPr>
          <w:position w:val="-30"/>
          <w:sz w:val="28"/>
          <w:szCs w:val="28"/>
        </w:rPr>
        <w:t xml:space="preserve"> </w:t>
      </w:r>
      <w:r>
        <w:rPr>
          <w:position w:val="-30"/>
          <w:sz w:val="28"/>
          <w:szCs w:val="28"/>
        </w:rPr>
        <w:t xml:space="preserve">                               </w:t>
      </w:r>
      <w:r w:rsidRPr="007F645B">
        <w:rPr>
          <w:position w:val="-30"/>
          <w:sz w:val="28"/>
          <w:szCs w:val="28"/>
        </w:rPr>
        <w:t xml:space="preserve">                                                                                </w:t>
      </w:r>
      <w:r>
        <w:rPr>
          <w:position w:val="-30"/>
          <w:sz w:val="28"/>
          <w:szCs w:val="28"/>
        </w:rPr>
        <w:t xml:space="preserve">                                          </w:t>
      </w:r>
    </w:p>
    <w:p w:rsidR="009B5359" w:rsidRPr="007F645B" w:rsidRDefault="009B5359" w:rsidP="006E18A5">
      <w:pPr>
        <w:spacing w:line="360" w:lineRule="auto"/>
        <w:jc w:val="both"/>
        <w:rPr>
          <w:position w:val="-12"/>
          <w:sz w:val="28"/>
          <w:szCs w:val="28"/>
        </w:rPr>
      </w:pPr>
      <w:r w:rsidRPr="007F645B">
        <w:rPr>
          <w:position w:val="-30"/>
          <w:sz w:val="28"/>
          <w:szCs w:val="28"/>
        </w:rPr>
        <w:t xml:space="preserve">              </w:t>
      </w:r>
      <w:r>
        <w:rPr>
          <w:position w:val="-30"/>
          <w:sz w:val="28"/>
          <w:szCs w:val="28"/>
        </w:rPr>
        <w:t xml:space="preserve">              </w:t>
      </w:r>
      <w:r w:rsidR="00FC45D7">
        <w:rPr>
          <w:position w:val="-30"/>
          <w:sz w:val="28"/>
          <w:szCs w:val="28"/>
        </w:rPr>
        <w:t xml:space="preserve">   </w:t>
      </w:r>
      <w:r w:rsidRPr="007F645B">
        <w:rPr>
          <w:position w:val="-30"/>
          <w:sz w:val="28"/>
          <w:szCs w:val="28"/>
        </w:rPr>
        <w:t xml:space="preserve">   </w:t>
      </w:r>
      <w:r w:rsidR="00E224B7" w:rsidRPr="00E224B7">
        <w:rPr>
          <w:position w:val="-32"/>
          <w:sz w:val="28"/>
          <w:szCs w:val="28"/>
        </w:rPr>
        <w:object w:dxaOrig="4920" w:dyaOrig="580">
          <v:shape id="_x0000_i1188" type="#_x0000_t75" style="width:245.5pt;height:29.5pt" o:ole="">
            <v:imagedata r:id="rId375" o:title=""/>
          </v:shape>
          <o:OLEObject Type="Embed" ProgID="Equation.3" ShapeID="_x0000_i1188" DrawAspect="Content" ObjectID="_1796570131" r:id="rId376"/>
        </w:object>
      </w:r>
      <w:r w:rsidRPr="007F645B">
        <w:rPr>
          <w:position w:val="-30"/>
          <w:sz w:val="28"/>
          <w:szCs w:val="28"/>
        </w:rPr>
        <w:t xml:space="preserve">   </w:t>
      </w:r>
      <w:r w:rsidR="006E18A5">
        <w:rPr>
          <w:position w:val="-30"/>
          <w:sz w:val="28"/>
          <w:szCs w:val="28"/>
        </w:rPr>
        <w:t xml:space="preserve"> </w:t>
      </w:r>
      <w:r w:rsidR="00FC45D7">
        <w:rPr>
          <w:position w:val="-30"/>
          <w:sz w:val="28"/>
          <w:szCs w:val="28"/>
        </w:rPr>
        <w:t xml:space="preserve">        </w:t>
      </w:r>
      <w:r w:rsidR="00B0765A">
        <w:rPr>
          <w:position w:val="-30"/>
          <w:sz w:val="28"/>
          <w:szCs w:val="28"/>
        </w:rPr>
        <w:t xml:space="preserve"> </w:t>
      </w:r>
      <w:r w:rsidR="006E18A5">
        <w:rPr>
          <w:position w:val="-30"/>
          <w:sz w:val="28"/>
          <w:szCs w:val="28"/>
        </w:rPr>
        <w:t xml:space="preserve">  </w:t>
      </w:r>
      <w:r w:rsidR="00FC45D7">
        <w:rPr>
          <w:position w:val="-30"/>
          <w:sz w:val="28"/>
          <w:szCs w:val="28"/>
        </w:rPr>
        <w:t xml:space="preserve">   </w:t>
      </w:r>
      <w:r w:rsidR="006E18A5">
        <w:rPr>
          <w:position w:val="-30"/>
          <w:sz w:val="28"/>
          <w:szCs w:val="28"/>
        </w:rPr>
        <w:t xml:space="preserve"> </w:t>
      </w:r>
      <w:r w:rsidR="00B0765A">
        <w:rPr>
          <w:position w:val="-30"/>
          <w:sz w:val="28"/>
          <w:szCs w:val="28"/>
        </w:rPr>
        <w:t>(2.42</w:t>
      </w:r>
      <w:r w:rsidRPr="007F645B">
        <w:rPr>
          <w:position w:val="-30"/>
          <w:sz w:val="28"/>
          <w:szCs w:val="28"/>
        </w:rPr>
        <w:t>)</w:t>
      </w:r>
    </w:p>
    <w:p w:rsidR="009B5359" w:rsidRPr="007F645B" w:rsidRDefault="009B5359" w:rsidP="006E18A5">
      <w:pPr>
        <w:spacing w:line="360" w:lineRule="auto"/>
        <w:jc w:val="both"/>
        <w:rPr>
          <w:position w:val="-30"/>
          <w:sz w:val="28"/>
          <w:szCs w:val="28"/>
        </w:rPr>
      </w:pPr>
      <w:r>
        <w:rPr>
          <w:position w:val="-30"/>
          <w:sz w:val="28"/>
          <w:szCs w:val="28"/>
        </w:rPr>
        <w:t xml:space="preserve">                          </w:t>
      </w:r>
      <w:r w:rsidR="00FC45D7">
        <w:rPr>
          <w:position w:val="-30"/>
          <w:sz w:val="28"/>
          <w:szCs w:val="28"/>
        </w:rPr>
        <w:t xml:space="preserve">        </w:t>
      </w:r>
      <w:r w:rsidRPr="007F645B">
        <w:rPr>
          <w:position w:val="-30"/>
          <w:sz w:val="28"/>
          <w:szCs w:val="28"/>
        </w:rPr>
        <w:object w:dxaOrig="2380" w:dyaOrig="580">
          <v:shape id="_x0000_i1189" type="#_x0000_t75" style="width:119.3pt;height:29.5pt" o:ole="">
            <v:imagedata r:id="rId377" o:title=""/>
          </v:shape>
          <o:OLEObject Type="Embed" ProgID="Equation.3" ShapeID="_x0000_i1189" DrawAspect="Content" ObjectID="_1796570132" r:id="rId378"/>
        </w:object>
      </w:r>
      <w:r w:rsidRPr="007F645B">
        <w:rPr>
          <w:position w:val="-30"/>
          <w:sz w:val="28"/>
          <w:szCs w:val="28"/>
        </w:rPr>
        <w:t xml:space="preserve">      </w:t>
      </w:r>
      <w:r>
        <w:rPr>
          <w:position w:val="-30"/>
          <w:sz w:val="28"/>
          <w:szCs w:val="28"/>
        </w:rPr>
        <w:t xml:space="preserve">                </w:t>
      </w:r>
      <w:r w:rsidR="00245F76">
        <w:rPr>
          <w:position w:val="-30"/>
          <w:sz w:val="28"/>
          <w:szCs w:val="28"/>
        </w:rPr>
        <w:t xml:space="preserve">                        </w:t>
      </w:r>
      <w:r>
        <w:rPr>
          <w:position w:val="-30"/>
          <w:sz w:val="28"/>
          <w:szCs w:val="28"/>
        </w:rPr>
        <w:t xml:space="preserve">  </w:t>
      </w:r>
      <w:r w:rsidR="00B0765A">
        <w:rPr>
          <w:position w:val="-30"/>
          <w:sz w:val="28"/>
          <w:szCs w:val="28"/>
        </w:rPr>
        <w:t xml:space="preserve"> </w:t>
      </w:r>
      <w:r>
        <w:rPr>
          <w:position w:val="-30"/>
          <w:sz w:val="28"/>
          <w:szCs w:val="28"/>
        </w:rPr>
        <w:t xml:space="preserve"> </w:t>
      </w:r>
      <w:r w:rsidR="00B0765A">
        <w:rPr>
          <w:position w:val="-30"/>
          <w:sz w:val="28"/>
          <w:szCs w:val="28"/>
        </w:rPr>
        <w:t>(2.43</w:t>
      </w:r>
      <w:r w:rsidR="00245F76" w:rsidRPr="007F645B">
        <w:rPr>
          <w:position w:val="-30"/>
          <w:sz w:val="28"/>
          <w:szCs w:val="28"/>
        </w:rPr>
        <w:t>)</w:t>
      </w:r>
      <w:r>
        <w:rPr>
          <w:position w:val="-30"/>
          <w:sz w:val="28"/>
          <w:szCs w:val="28"/>
        </w:rPr>
        <w:t xml:space="preserve">                          </w:t>
      </w:r>
      <w:r w:rsidR="006E18A5">
        <w:rPr>
          <w:position w:val="-30"/>
          <w:sz w:val="28"/>
          <w:szCs w:val="28"/>
        </w:rPr>
        <w:t xml:space="preserve">    </w:t>
      </w:r>
    </w:p>
    <w:p w:rsidR="009B5359" w:rsidRPr="007F645B" w:rsidRDefault="009B5359" w:rsidP="006E18A5">
      <w:pPr>
        <w:spacing w:line="360" w:lineRule="auto"/>
        <w:jc w:val="both"/>
        <w:rPr>
          <w:position w:val="-30"/>
          <w:sz w:val="28"/>
          <w:szCs w:val="28"/>
        </w:rPr>
      </w:pPr>
      <w:r w:rsidRPr="007F645B">
        <w:rPr>
          <w:position w:val="-30"/>
          <w:sz w:val="28"/>
          <w:szCs w:val="28"/>
        </w:rPr>
        <w:t xml:space="preserve">                                                                       </w:t>
      </w:r>
      <w:r>
        <w:rPr>
          <w:position w:val="-30"/>
          <w:sz w:val="28"/>
          <w:szCs w:val="28"/>
        </w:rPr>
        <w:t xml:space="preserve">                     </w:t>
      </w:r>
    </w:p>
    <w:p w:rsidR="00FC45D7" w:rsidRDefault="009B5359" w:rsidP="006E18A5">
      <w:pPr>
        <w:spacing w:line="360" w:lineRule="auto"/>
        <w:jc w:val="both"/>
        <w:rPr>
          <w:position w:val="-30"/>
          <w:sz w:val="28"/>
          <w:szCs w:val="28"/>
        </w:rPr>
      </w:pPr>
      <w:r>
        <w:rPr>
          <w:position w:val="-30"/>
          <w:sz w:val="28"/>
          <w:szCs w:val="28"/>
        </w:rPr>
        <w:t xml:space="preserve"> </w:t>
      </w:r>
      <w:r w:rsidRPr="007F645B">
        <w:rPr>
          <w:position w:val="-30"/>
          <w:sz w:val="28"/>
          <w:szCs w:val="28"/>
        </w:rPr>
        <w:t xml:space="preserve">          </w:t>
      </w:r>
      <w:r>
        <w:rPr>
          <w:position w:val="-30"/>
          <w:sz w:val="28"/>
          <w:szCs w:val="28"/>
        </w:rPr>
        <w:t xml:space="preserve">                  </w:t>
      </w:r>
      <w:r w:rsidRPr="007F645B">
        <w:rPr>
          <w:position w:val="-30"/>
          <w:sz w:val="28"/>
          <w:szCs w:val="28"/>
        </w:rPr>
        <w:t xml:space="preserve">  </w:t>
      </w:r>
      <w:r w:rsidR="00FC45D7">
        <w:rPr>
          <w:position w:val="-30"/>
          <w:sz w:val="28"/>
          <w:szCs w:val="28"/>
        </w:rPr>
        <w:t xml:space="preserve">   </w:t>
      </w:r>
      <w:r w:rsidRPr="007F645B">
        <w:rPr>
          <w:position w:val="-30"/>
          <w:sz w:val="28"/>
          <w:szCs w:val="28"/>
        </w:rPr>
        <w:object w:dxaOrig="3000" w:dyaOrig="580">
          <v:shape id="_x0000_i1190" type="#_x0000_t75" style="width:150.15pt;height:29.5pt" o:ole="">
            <v:imagedata r:id="rId379" o:title=""/>
          </v:shape>
          <o:OLEObject Type="Embed" ProgID="Equation.3" ShapeID="_x0000_i1190" DrawAspect="Content" ObjectID="_1796570133" r:id="rId380"/>
        </w:object>
      </w:r>
      <w:r w:rsidRPr="007F645B">
        <w:rPr>
          <w:position w:val="-30"/>
          <w:sz w:val="28"/>
          <w:szCs w:val="28"/>
        </w:rPr>
        <w:t xml:space="preserve">                    </w:t>
      </w:r>
      <w:r>
        <w:rPr>
          <w:position w:val="-30"/>
          <w:sz w:val="28"/>
          <w:szCs w:val="28"/>
        </w:rPr>
        <w:t xml:space="preserve">              </w:t>
      </w:r>
      <w:r w:rsidR="006E18A5">
        <w:rPr>
          <w:position w:val="-30"/>
          <w:sz w:val="28"/>
          <w:szCs w:val="28"/>
        </w:rPr>
        <w:t xml:space="preserve">    </w:t>
      </w:r>
      <w:r w:rsidR="00FC45D7">
        <w:rPr>
          <w:position w:val="-30"/>
          <w:sz w:val="28"/>
          <w:szCs w:val="28"/>
        </w:rPr>
        <w:t xml:space="preserve">    </w:t>
      </w:r>
      <w:r w:rsidR="00B0765A">
        <w:rPr>
          <w:position w:val="-30"/>
          <w:sz w:val="28"/>
          <w:szCs w:val="28"/>
        </w:rPr>
        <w:t xml:space="preserve"> </w:t>
      </w:r>
      <w:r w:rsidR="006E18A5">
        <w:rPr>
          <w:position w:val="-30"/>
          <w:sz w:val="28"/>
          <w:szCs w:val="28"/>
        </w:rPr>
        <w:t xml:space="preserve">    </w:t>
      </w:r>
      <w:r w:rsidR="00B0765A">
        <w:rPr>
          <w:position w:val="-30"/>
          <w:sz w:val="28"/>
          <w:szCs w:val="28"/>
        </w:rPr>
        <w:t>(2.44</w:t>
      </w:r>
      <w:r w:rsidRPr="007F645B">
        <w:rPr>
          <w:position w:val="-30"/>
          <w:sz w:val="28"/>
          <w:szCs w:val="28"/>
        </w:rPr>
        <w:t xml:space="preserve">)     </w:t>
      </w:r>
    </w:p>
    <w:p w:rsidR="009B5359" w:rsidRPr="007F645B" w:rsidRDefault="009B5359" w:rsidP="006E18A5">
      <w:pPr>
        <w:spacing w:line="360" w:lineRule="auto"/>
        <w:jc w:val="both"/>
        <w:rPr>
          <w:position w:val="-30"/>
          <w:sz w:val="28"/>
          <w:szCs w:val="28"/>
        </w:rPr>
      </w:pPr>
      <w:r w:rsidRPr="007F645B">
        <w:rPr>
          <w:position w:val="-30"/>
          <w:sz w:val="28"/>
          <w:szCs w:val="28"/>
        </w:rPr>
        <w:t xml:space="preserve">                                 </w:t>
      </w:r>
    </w:p>
    <w:p w:rsidR="009B5359" w:rsidRPr="00FF1F92" w:rsidRDefault="009B5359" w:rsidP="006E18A5">
      <w:pPr>
        <w:spacing w:line="360" w:lineRule="auto"/>
        <w:jc w:val="both"/>
        <w:rPr>
          <w:color w:val="000000"/>
          <w:sz w:val="28"/>
          <w:szCs w:val="28"/>
        </w:rPr>
      </w:pPr>
      <w:r w:rsidRPr="00FA4A28">
        <w:rPr>
          <w:color w:val="000000"/>
          <w:sz w:val="28"/>
          <w:szCs w:val="28"/>
        </w:rPr>
        <w:t>После того, как были получены уравнения</w:t>
      </w:r>
      <w:r w:rsidR="00A71EB6">
        <w:rPr>
          <w:color w:val="000000"/>
          <w:sz w:val="28"/>
          <w:szCs w:val="28"/>
        </w:rPr>
        <w:t>, относящиеся к силам</w:t>
      </w:r>
      <w:r>
        <w:rPr>
          <w:color w:val="000000"/>
          <w:sz w:val="28"/>
          <w:szCs w:val="28"/>
        </w:rPr>
        <w:t xml:space="preserve"> платформы</w:t>
      </w:r>
      <w:r w:rsidRPr="00FA4A28">
        <w:rPr>
          <w:color w:val="000000"/>
          <w:sz w:val="28"/>
          <w:szCs w:val="28"/>
        </w:rPr>
        <w:t xml:space="preserve">, </w:t>
      </w:r>
      <w:r w:rsidR="00967537">
        <w:rPr>
          <w:color w:val="000000"/>
          <w:sz w:val="28"/>
          <w:szCs w:val="28"/>
        </w:rPr>
        <w:t>приложены</w:t>
      </w:r>
      <w:r w:rsidRPr="00FA4A28">
        <w:rPr>
          <w:color w:val="000000"/>
          <w:sz w:val="28"/>
          <w:szCs w:val="28"/>
        </w:rPr>
        <w:t xml:space="preserve"> сил</w:t>
      </w:r>
      <w:r w:rsidR="00967537">
        <w:rPr>
          <w:color w:val="000000"/>
          <w:sz w:val="28"/>
          <w:szCs w:val="28"/>
        </w:rPr>
        <w:t xml:space="preserve"> </w:t>
      </w:r>
      <w:r w:rsidRPr="00FA4A28">
        <w:rPr>
          <w:color w:val="000000"/>
          <w:sz w:val="28"/>
          <w:szCs w:val="28"/>
        </w:rPr>
        <w:t xml:space="preserve"> реакции к профилям (рис</w:t>
      </w:r>
      <w:r>
        <w:rPr>
          <w:color w:val="000000"/>
          <w:sz w:val="28"/>
          <w:szCs w:val="28"/>
        </w:rPr>
        <w:t xml:space="preserve">унок </w:t>
      </w:r>
      <w:r w:rsidRPr="00FF1F92">
        <w:rPr>
          <w:color w:val="000000"/>
          <w:sz w:val="28"/>
          <w:szCs w:val="28"/>
        </w:rPr>
        <w:t>2</w:t>
      </w:r>
      <w:r w:rsidR="00B0765A">
        <w:rPr>
          <w:color w:val="000000"/>
          <w:sz w:val="28"/>
          <w:szCs w:val="28"/>
        </w:rPr>
        <w:t>.35</w:t>
      </w:r>
      <w:r>
        <w:rPr>
          <w:color w:val="000000"/>
          <w:sz w:val="28"/>
          <w:szCs w:val="28"/>
        </w:rPr>
        <w:t>)</w:t>
      </w:r>
    </w:p>
    <w:p w:rsidR="009B5359" w:rsidRPr="00FF1F92" w:rsidRDefault="00641FC8" w:rsidP="009B5359">
      <w:pPr>
        <w:spacing w:line="360" w:lineRule="auto"/>
        <w:jc w:val="center"/>
        <w:rPr>
          <w:position w:val="-30"/>
          <w:sz w:val="28"/>
          <w:szCs w:val="28"/>
          <w:lang w:val="en-US"/>
        </w:rPr>
      </w:pPr>
      <w:r>
        <w:rPr>
          <w:noProof/>
          <w:sz w:val="28"/>
          <w:szCs w:val="28"/>
        </w:rPr>
        <w:drawing>
          <wp:inline distT="0" distB="0" distL="0" distR="0">
            <wp:extent cx="2981325" cy="2362200"/>
            <wp:effectExtent l="0" t="0" r="9525" b="0"/>
            <wp:docPr id="209" name="Рисунок 16" descr="Описание: D:\Загрузки\Торрент файлы\msg486094516-6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D:\Загрузки\Торрент файлы\msg486094516-6142.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981325" cy="2362200"/>
                    </a:xfrm>
                    <a:prstGeom prst="rect">
                      <a:avLst/>
                    </a:prstGeom>
                    <a:noFill/>
                    <a:ln>
                      <a:noFill/>
                    </a:ln>
                  </pic:spPr>
                </pic:pic>
              </a:graphicData>
            </a:graphic>
          </wp:inline>
        </w:drawing>
      </w:r>
    </w:p>
    <w:p w:rsidR="009B5359" w:rsidRDefault="00B0765A" w:rsidP="009B5359">
      <w:pPr>
        <w:jc w:val="center"/>
        <w:rPr>
          <w:sz w:val="28"/>
          <w:szCs w:val="28"/>
        </w:rPr>
      </w:pPr>
      <w:r>
        <w:rPr>
          <w:sz w:val="28"/>
          <w:szCs w:val="28"/>
        </w:rPr>
        <w:t>Рисунок 2.35</w:t>
      </w:r>
      <w:r w:rsidR="009B5359">
        <w:rPr>
          <w:sz w:val="28"/>
          <w:szCs w:val="28"/>
        </w:rPr>
        <w:t xml:space="preserve"> - Схема платформы подъемника</w:t>
      </w:r>
    </w:p>
    <w:p w:rsidR="00467A35" w:rsidRDefault="00467A35" w:rsidP="009B5359">
      <w:pPr>
        <w:jc w:val="center"/>
        <w:rPr>
          <w:sz w:val="28"/>
          <w:szCs w:val="28"/>
        </w:rPr>
      </w:pPr>
    </w:p>
    <w:p w:rsidR="001F0A3F" w:rsidRDefault="001F0A3F" w:rsidP="009B5359">
      <w:pPr>
        <w:jc w:val="center"/>
        <w:rPr>
          <w:sz w:val="28"/>
          <w:szCs w:val="28"/>
        </w:rPr>
      </w:pPr>
    </w:p>
    <w:p w:rsidR="009B5359" w:rsidRDefault="001F0A3F" w:rsidP="006E18A5">
      <w:pPr>
        <w:jc w:val="both"/>
        <w:rPr>
          <w:sz w:val="28"/>
          <w:szCs w:val="28"/>
        </w:rPr>
      </w:pPr>
      <w:r>
        <w:rPr>
          <w:sz w:val="28"/>
          <w:szCs w:val="28"/>
        </w:rPr>
        <w:t xml:space="preserve">В точках соединений получено </w:t>
      </w:r>
      <w:r w:rsidR="009B5359" w:rsidRPr="007F645B">
        <w:rPr>
          <w:sz w:val="28"/>
          <w:szCs w:val="28"/>
        </w:rPr>
        <w:t>следующее уравнение</w:t>
      </w:r>
    </w:p>
    <w:p w:rsidR="006E18A5" w:rsidRPr="007F645B" w:rsidRDefault="006E18A5" w:rsidP="006E18A5">
      <w:pPr>
        <w:jc w:val="both"/>
        <w:rPr>
          <w:sz w:val="28"/>
          <w:szCs w:val="28"/>
        </w:rPr>
      </w:pPr>
    </w:p>
    <w:p w:rsidR="009B5359" w:rsidRDefault="00332A74" w:rsidP="009B5359">
      <w:pPr>
        <w:rPr>
          <w:position w:val="-30"/>
          <w:sz w:val="28"/>
          <w:szCs w:val="28"/>
        </w:rPr>
      </w:pPr>
      <w:r>
        <w:rPr>
          <w:position w:val="-30"/>
          <w:sz w:val="28"/>
          <w:szCs w:val="28"/>
        </w:rPr>
        <w:t xml:space="preserve">  </w:t>
      </w:r>
      <w:r w:rsidR="00E224B7" w:rsidRPr="00E224B7">
        <w:rPr>
          <w:position w:val="-30"/>
          <w:sz w:val="28"/>
          <w:szCs w:val="28"/>
        </w:rPr>
        <w:object w:dxaOrig="7640" w:dyaOrig="580">
          <v:shape id="_x0000_i1191" type="#_x0000_t75" style="width:382.65pt;height:29.5pt" o:ole="">
            <v:imagedata r:id="rId382" o:title=""/>
          </v:shape>
          <o:OLEObject Type="Embed" ProgID="Equation.3" ShapeID="_x0000_i1191" DrawAspect="Content" ObjectID="_1796570134" r:id="rId383"/>
        </w:object>
      </w:r>
      <w:r w:rsidR="009B5359" w:rsidRPr="007F645B">
        <w:rPr>
          <w:position w:val="-30"/>
          <w:sz w:val="28"/>
          <w:szCs w:val="28"/>
        </w:rPr>
        <w:t xml:space="preserve">   </w:t>
      </w:r>
      <w:r w:rsidR="009B5359">
        <w:rPr>
          <w:position w:val="-30"/>
          <w:sz w:val="28"/>
          <w:szCs w:val="28"/>
        </w:rPr>
        <w:t xml:space="preserve">        </w:t>
      </w:r>
      <w:r w:rsidR="00B0765A">
        <w:rPr>
          <w:position w:val="-30"/>
          <w:sz w:val="28"/>
          <w:szCs w:val="28"/>
        </w:rPr>
        <w:t>(2.45</w:t>
      </w:r>
      <w:r w:rsidR="009B5359" w:rsidRPr="007F645B">
        <w:rPr>
          <w:position w:val="-30"/>
          <w:sz w:val="28"/>
          <w:szCs w:val="28"/>
        </w:rPr>
        <w:t>)</w:t>
      </w:r>
    </w:p>
    <w:p w:rsidR="00181B42" w:rsidRPr="007F645B" w:rsidRDefault="00181B42" w:rsidP="009B5359">
      <w:pPr>
        <w:rPr>
          <w:position w:val="-30"/>
          <w:sz w:val="28"/>
          <w:szCs w:val="28"/>
        </w:rPr>
      </w:pPr>
    </w:p>
    <w:p w:rsidR="009B5359" w:rsidRDefault="007223CD" w:rsidP="006E18A5">
      <w:pPr>
        <w:spacing w:line="360" w:lineRule="auto"/>
        <w:ind w:firstLine="708"/>
        <w:jc w:val="both"/>
        <w:rPr>
          <w:color w:val="000000"/>
          <w:sz w:val="28"/>
          <w:szCs w:val="28"/>
        </w:rPr>
      </w:pPr>
      <w:r>
        <w:rPr>
          <w:color w:val="000000"/>
          <w:sz w:val="28"/>
          <w:szCs w:val="28"/>
        </w:rPr>
        <w:t xml:space="preserve">В </w:t>
      </w:r>
      <w:r w:rsidR="009B5359">
        <w:rPr>
          <w:color w:val="000000"/>
          <w:sz w:val="28"/>
          <w:szCs w:val="28"/>
        </w:rPr>
        <w:t xml:space="preserve">работе </w:t>
      </w:r>
      <w:r w:rsidR="003F3C75">
        <w:rPr>
          <w:sz w:val="28"/>
          <w:szCs w:val="28"/>
        </w:rPr>
        <w:t>[</w:t>
      </w:r>
      <w:r w:rsidR="00EA1751">
        <w:rPr>
          <w:sz w:val="28"/>
          <w:szCs w:val="28"/>
        </w:rPr>
        <w:t>31</w:t>
      </w:r>
      <w:r w:rsidR="009B5359" w:rsidRPr="00F5732D">
        <w:rPr>
          <w:sz w:val="28"/>
          <w:szCs w:val="28"/>
        </w:rPr>
        <w:t>]</w:t>
      </w:r>
      <w:r w:rsidR="009B5359">
        <w:rPr>
          <w:sz w:val="28"/>
          <w:szCs w:val="28"/>
        </w:rPr>
        <w:t xml:space="preserve"> </w:t>
      </w:r>
      <w:r w:rsidR="009B5359">
        <w:rPr>
          <w:color w:val="000000"/>
          <w:sz w:val="28"/>
          <w:szCs w:val="28"/>
        </w:rPr>
        <w:t xml:space="preserve">синтезирован многоподвижный механизм с линейным приводом подъемника </w:t>
      </w:r>
      <w:r w:rsidR="00E819F7">
        <w:rPr>
          <w:color w:val="000000"/>
          <w:sz w:val="28"/>
          <w:szCs w:val="28"/>
        </w:rPr>
        <w:t>с изменяемым замкнутым контуром</w:t>
      </w:r>
      <w:r w:rsidR="009B5359">
        <w:rPr>
          <w:color w:val="000000"/>
          <w:sz w:val="28"/>
          <w:szCs w:val="28"/>
        </w:rPr>
        <w:t xml:space="preserve"> </w:t>
      </w:r>
      <w:r w:rsidR="009B5359" w:rsidRPr="00F5732D">
        <w:rPr>
          <w:color w:val="000000"/>
          <w:sz w:val="28"/>
          <w:szCs w:val="28"/>
        </w:rPr>
        <w:t>(</w:t>
      </w:r>
      <w:r w:rsidR="00B0765A">
        <w:rPr>
          <w:color w:val="000000"/>
          <w:sz w:val="28"/>
          <w:szCs w:val="28"/>
        </w:rPr>
        <w:t>рисунок 2.36</w:t>
      </w:r>
      <w:r w:rsidR="009B5359">
        <w:rPr>
          <w:color w:val="000000"/>
          <w:sz w:val="28"/>
          <w:szCs w:val="28"/>
        </w:rPr>
        <w:t>)</w:t>
      </w:r>
      <w:r w:rsidR="00FC45D7">
        <w:rPr>
          <w:color w:val="000000"/>
          <w:sz w:val="28"/>
          <w:szCs w:val="28"/>
        </w:rPr>
        <w:t>.</w:t>
      </w:r>
    </w:p>
    <w:p w:rsidR="009B5359" w:rsidRDefault="009B5359" w:rsidP="006E18A5">
      <w:pPr>
        <w:spacing w:line="360" w:lineRule="auto"/>
        <w:ind w:firstLine="708"/>
        <w:jc w:val="both"/>
        <w:rPr>
          <w:color w:val="000000"/>
          <w:sz w:val="28"/>
          <w:szCs w:val="28"/>
        </w:rPr>
      </w:pPr>
      <w:r>
        <w:rPr>
          <w:color w:val="000000"/>
          <w:sz w:val="28"/>
          <w:szCs w:val="28"/>
        </w:rPr>
        <w:t xml:space="preserve"> По заданному закону движен</w:t>
      </w:r>
      <w:r w:rsidR="007223CD">
        <w:rPr>
          <w:color w:val="000000"/>
          <w:sz w:val="28"/>
          <w:szCs w:val="28"/>
        </w:rPr>
        <w:t xml:space="preserve">ия выходного звена, </w:t>
      </w:r>
      <w:r>
        <w:rPr>
          <w:color w:val="000000"/>
          <w:sz w:val="28"/>
          <w:szCs w:val="28"/>
        </w:rPr>
        <w:t>определены его метрические параметры. В настоящей раб</w:t>
      </w:r>
      <w:r w:rsidR="007223CD">
        <w:rPr>
          <w:color w:val="000000"/>
          <w:sz w:val="28"/>
          <w:szCs w:val="28"/>
        </w:rPr>
        <w:t xml:space="preserve">оте поставлена цель определить </w:t>
      </w:r>
      <w:r>
        <w:rPr>
          <w:color w:val="000000"/>
          <w:sz w:val="28"/>
          <w:szCs w:val="28"/>
        </w:rPr>
        <w:t>движущую силу и силы реакций исследуемой схемы механизма.</w:t>
      </w:r>
    </w:p>
    <w:p w:rsidR="001F0A3F" w:rsidRDefault="009B5359" w:rsidP="006E18A5">
      <w:pPr>
        <w:spacing w:line="360" w:lineRule="auto"/>
        <w:ind w:firstLine="708"/>
        <w:jc w:val="both"/>
        <w:rPr>
          <w:color w:val="000000"/>
          <w:sz w:val="28"/>
          <w:szCs w:val="28"/>
        </w:rPr>
      </w:pPr>
      <w:r>
        <w:rPr>
          <w:color w:val="000000"/>
          <w:sz w:val="28"/>
          <w:szCs w:val="28"/>
        </w:rPr>
        <w:t xml:space="preserve"> Статич</w:t>
      </w:r>
      <w:r w:rsidR="007223CD">
        <w:rPr>
          <w:color w:val="000000"/>
          <w:sz w:val="28"/>
          <w:szCs w:val="28"/>
        </w:rPr>
        <w:t>еский расчет учитывает действие</w:t>
      </w:r>
      <w:r>
        <w:rPr>
          <w:color w:val="000000"/>
          <w:sz w:val="28"/>
          <w:szCs w:val="28"/>
        </w:rPr>
        <w:t xml:space="preserve"> движущей силы, силы полезных и вредных сопротивлений, а также силы тяжести. Метод, используемый в работе,</w:t>
      </w:r>
      <w:r w:rsidR="001F0A3F">
        <w:rPr>
          <w:color w:val="000000"/>
          <w:sz w:val="28"/>
          <w:szCs w:val="28"/>
        </w:rPr>
        <w:t xml:space="preserve"> основан на принципе Даламбера. </w:t>
      </w:r>
    </w:p>
    <w:p w:rsidR="009B5359" w:rsidRDefault="009B5359" w:rsidP="006E18A5">
      <w:pPr>
        <w:spacing w:line="360" w:lineRule="auto"/>
        <w:jc w:val="both"/>
        <w:rPr>
          <w:color w:val="000000"/>
          <w:sz w:val="28"/>
          <w:szCs w:val="28"/>
        </w:rPr>
      </w:pPr>
    </w:p>
    <w:p w:rsidR="009B5359" w:rsidRDefault="00641FC8" w:rsidP="009B5359">
      <w:pPr>
        <w:spacing w:line="360" w:lineRule="auto"/>
        <w:jc w:val="center"/>
        <w:rPr>
          <w:color w:val="000000"/>
          <w:sz w:val="24"/>
          <w:szCs w:val="24"/>
        </w:rPr>
      </w:pPr>
      <w:r>
        <w:rPr>
          <w:noProof/>
          <w:color w:val="000000"/>
          <w:sz w:val="24"/>
          <w:szCs w:val="24"/>
        </w:rPr>
        <w:drawing>
          <wp:inline distT="0" distB="0" distL="0" distR="0">
            <wp:extent cx="3210065" cy="4124325"/>
            <wp:effectExtent l="0" t="0" r="9525" b="0"/>
            <wp:docPr id="2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216916" cy="4133127"/>
                    </a:xfrm>
                    <a:prstGeom prst="rect">
                      <a:avLst/>
                    </a:prstGeom>
                    <a:noFill/>
                    <a:ln>
                      <a:noFill/>
                    </a:ln>
                  </pic:spPr>
                </pic:pic>
              </a:graphicData>
            </a:graphic>
          </wp:inline>
        </w:drawing>
      </w:r>
    </w:p>
    <w:p w:rsidR="00781F7D" w:rsidRDefault="00781F7D" w:rsidP="009B5359">
      <w:pPr>
        <w:spacing w:line="360" w:lineRule="auto"/>
        <w:jc w:val="center"/>
        <w:rPr>
          <w:color w:val="000000"/>
          <w:sz w:val="24"/>
          <w:szCs w:val="24"/>
        </w:rPr>
      </w:pPr>
    </w:p>
    <w:p w:rsidR="009B5359" w:rsidRDefault="009B5359" w:rsidP="00BE6591">
      <w:pPr>
        <w:jc w:val="center"/>
        <w:rPr>
          <w:color w:val="000000"/>
          <w:sz w:val="28"/>
          <w:szCs w:val="28"/>
        </w:rPr>
      </w:pPr>
      <w:r w:rsidRPr="009C0D71">
        <w:rPr>
          <w:color w:val="000000"/>
          <w:sz w:val="28"/>
          <w:szCs w:val="28"/>
        </w:rPr>
        <w:t>Рисунок</w:t>
      </w:r>
      <w:r w:rsidR="00B0765A">
        <w:rPr>
          <w:color w:val="000000"/>
          <w:sz w:val="28"/>
          <w:szCs w:val="28"/>
        </w:rPr>
        <w:t xml:space="preserve"> 2.36</w:t>
      </w:r>
      <w:r w:rsidR="00130B83">
        <w:rPr>
          <w:color w:val="000000"/>
          <w:sz w:val="28"/>
          <w:szCs w:val="28"/>
        </w:rPr>
        <w:t xml:space="preserve"> </w:t>
      </w:r>
      <w:r w:rsidR="006E18A5">
        <w:rPr>
          <w:color w:val="000000"/>
          <w:sz w:val="28"/>
          <w:szCs w:val="28"/>
        </w:rPr>
        <w:t>-</w:t>
      </w:r>
      <w:r w:rsidR="00130B83">
        <w:rPr>
          <w:color w:val="000000"/>
          <w:sz w:val="28"/>
          <w:szCs w:val="28"/>
        </w:rPr>
        <w:t xml:space="preserve"> </w:t>
      </w:r>
      <w:r w:rsidRPr="009C0D71">
        <w:rPr>
          <w:color w:val="000000"/>
          <w:sz w:val="28"/>
          <w:szCs w:val="28"/>
        </w:rPr>
        <w:t xml:space="preserve">Кинематическая схема подъемного многоподвижного </w:t>
      </w:r>
      <w:r w:rsidR="00E819F7">
        <w:rPr>
          <w:color w:val="000000"/>
          <w:sz w:val="28"/>
          <w:szCs w:val="28"/>
        </w:rPr>
        <w:t>механизма с линейными приводами</w:t>
      </w:r>
    </w:p>
    <w:p w:rsidR="00BE6591" w:rsidRDefault="00BE6591" w:rsidP="00FC45D7">
      <w:pPr>
        <w:spacing w:line="360" w:lineRule="auto"/>
        <w:ind w:firstLine="708"/>
        <w:jc w:val="both"/>
        <w:rPr>
          <w:color w:val="000000"/>
          <w:sz w:val="28"/>
          <w:szCs w:val="28"/>
        </w:rPr>
      </w:pPr>
    </w:p>
    <w:p w:rsidR="00FC45D7" w:rsidRDefault="00FC45D7" w:rsidP="00FC45D7">
      <w:pPr>
        <w:spacing w:line="360" w:lineRule="auto"/>
        <w:ind w:firstLine="708"/>
        <w:jc w:val="both"/>
        <w:rPr>
          <w:color w:val="000000"/>
          <w:sz w:val="28"/>
          <w:szCs w:val="28"/>
        </w:rPr>
      </w:pPr>
      <w:r>
        <w:rPr>
          <w:color w:val="000000"/>
          <w:sz w:val="28"/>
          <w:szCs w:val="28"/>
        </w:rPr>
        <w:lastRenderedPageBreak/>
        <w:t>При статическом расчете кинематическая цепь механизма разбивается на группы Ассура, которые являются статически определимыми. Расчет ведется путем последовательного рассмотрения условий равновесия отдельно каждой группы начиная с наиболее удаленной от ведущего звена. Условие равновесия группы рассматривается без учета силы трения, таким образом, составляющие силы реакции во вращательной паре представляются направленными по звену (нормальная реакция) перпендикулярно звену (тангенциальная реакция), и приложены они в центре шарнира.</w:t>
      </w:r>
    </w:p>
    <w:p w:rsidR="009B5359" w:rsidRPr="009B5359" w:rsidRDefault="009B5359" w:rsidP="009B5359">
      <w:pPr>
        <w:spacing w:line="360" w:lineRule="auto"/>
        <w:jc w:val="both"/>
        <w:rPr>
          <w:sz w:val="28"/>
          <w:szCs w:val="28"/>
        </w:rPr>
      </w:pPr>
      <w:r w:rsidRPr="009B5359">
        <w:rPr>
          <w:sz w:val="28"/>
          <w:szCs w:val="28"/>
        </w:rPr>
        <w:t>Силы и моменты, действующие на</w:t>
      </w:r>
      <w:r w:rsidRPr="009B5359">
        <w:rPr>
          <w:i/>
          <w:sz w:val="28"/>
          <w:szCs w:val="28"/>
        </w:rPr>
        <w:t xml:space="preserve"> </w:t>
      </w:r>
      <w:r w:rsidRPr="009B5359">
        <w:rPr>
          <w:i/>
          <w:sz w:val="28"/>
          <w:szCs w:val="28"/>
          <w:lang w:val="en-US"/>
        </w:rPr>
        <w:t>i</w:t>
      </w:r>
      <w:r w:rsidRPr="009B5359">
        <w:rPr>
          <w:sz w:val="28"/>
          <w:szCs w:val="28"/>
        </w:rPr>
        <w:t>-ое звено подъемника</w:t>
      </w:r>
      <w:r w:rsidR="007223CD">
        <w:rPr>
          <w:sz w:val="28"/>
          <w:szCs w:val="28"/>
        </w:rPr>
        <w:t xml:space="preserve"> (рисунок</w:t>
      </w:r>
      <w:r w:rsidR="00B0765A">
        <w:rPr>
          <w:sz w:val="28"/>
          <w:szCs w:val="28"/>
        </w:rPr>
        <w:t xml:space="preserve"> 2.36</w:t>
      </w:r>
      <w:r w:rsidR="001F0A3F">
        <w:rPr>
          <w:sz w:val="28"/>
          <w:szCs w:val="28"/>
        </w:rPr>
        <w:t>), приведен</w:t>
      </w:r>
      <w:r w:rsidRPr="009B5359">
        <w:rPr>
          <w:sz w:val="28"/>
          <w:szCs w:val="28"/>
        </w:rPr>
        <w:t xml:space="preserve"> к главному вектору </w:t>
      </w:r>
      <w:r w:rsidRPr="009B5359">
        <w:rPr>
          <w:i/>
          <w:sz w:val="28"/>
          <w:szCs w:val="28"/>
          <w:lang w:val="en-US"/>
        </w:rPr>
        <w:t>P</w:t>
      </w:r>
      <w:r w:rsidRPr="009B5359">
        <w:rPr>
          <w:i/>
          <w:sz w:val="28"/>
          <w:szCs w:val="28"/>
          <w:vertAlign w:val="subscript"/>
          <w:lang w:val="en-US"/>
        </w:rPr>
        <w:t>i</w:t>
      </w:r>
      <w:r w:rsidRPr="009B5359">
        <w:rPr>
          <w:i/>
          <w:sz w:val="28"/>
          <w:szCs w:val="28"/>
          <w:vertAlign w:val="subscript"/>
        </w:rPr>
        <w:t xml:space="preserve"> </w:t>
      </w:r>
      <w:r w:rsidR="00E819F7">
        <w:rPr>
          <w:sz w:val="28"/>
          <w:szCs w:val="28"/>
        </w:rPr>
        <w:t xml:space="preserve"> и главному моменту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t>
            </m:r>
          </m:sub>
        </m:sSub>
      </m:oMath>
      <w:r w:rsidRPr="009B5359">
        <w:rPr>
          <w:sz w:val="28"/>
          <w:szCs w:val="28"/>
        </w:rPr>
        <w:t xml:space="preserve">, приложенным в точке приведения </w:t>
      </w:r>
      <w:r w:rsidRPr="009B5359">
        <w:rPr>
          <w:i/>
          <w:sz w:val="28"/>
          <w:szCs w:val="28"/>
          <w:lang w:val="en-US"/>
        </w:rPr>
        <w:t>Si</w:t>
      </w:r>
      <w:r w:rsidRPr="009B5359">
        <w:rPr>
          <w:i/>
          <w:sz w:val="28"/>
          <w:szCs w:val="28"/>
        </w:rPr>
        <w:t>.</w:t>
      </w:r>
    </w:p>
    <w:p w:rsidR="009B5359" w:rsidRPr="009B5359" w:rsidRDefault="009B5359" w:rsidP="009B5359">
      <w:pPr>
        <w:spacing w:line="360" w:lineRule="auto"/>
        <w:jc w:val="both"/>
        <w:rPr>
          <w:sz w:val="28"/>
          <w:szCs w:val="28"/>
        </w:rPr>
      </w:pPr>
      <w:r w:rsidRPr="009B5359">
        <w:rPr>
          <w:sz w:val="28"/>
          <w:szCs w:val="28"/>
        </w:rPr>
        <w:t>На основании принципа</w:t>
      </w:r>
      <w:r w:rsidR="001F0A3F">
        <w:rPr>
          <w:sz w:val="28"/>
          <w:szCs w:val="28"/>
        </w:rPr>
        <w:t xml:space="preserve"> виртуальных перемещений записано </w:t>
      </w:r>
      <w:r w:rsidRPr="009B5359">
        <w:rPr>
          <w:sz w:val="28"/>
          <w:szCs w:val="28"/>
        </w:rPr>
        <w:t>уравнение:</w:t>
      </w:r>
    </w:p>
    <w:p w:rsidR="00E224B7" w:rsidRDefault="009B5359" w:rsidP="009B5359">
      <w:pPr>
        <w:jc w:val="both"/>
      </w:pPr>
      <w:r w:rsidRPr="009B5359">
        <w:t xml:space="preserve">                                                             </w:t>
      </w:r>
      <w:r w:rsidR="00130B83" w:rsidRPr="00E224B7">
        <w:rPr>
          <w:position w:val="-34"/>
          <w:sz w:val="28"/>
          <w:szCs w:val="28"/>
        </w:rPr>
        <w:object w:dxaOrig="2880" w:dyaOrig="780">
          <v:shape id="_x0000_i1192" type="#_x0000_t75" style="width:2in;height:40.45pt" o:ole="">
            <v:imagedata r:id="rId385" o:title=""/>
          </v:shape>
          <o:OLEObject Type="Embed" ProgID="Equation.3" ShapeID="_x0000_i1192" DrawAspect="Content" ObjectID="_1796570135" r:id="rId386"/>
        </w:object>
      </w:r>
      <w:r w:rsidR="00130B83">
        <w:rPr>
          <w:position w:val="-30"/>
          <w:sz w:val="28"/>
          <w:szCs w:val="28"/>
        </w:rPr>
        <w:t xml:space="preserve">           </w:t>
      </w:r>
      <w:r w:rsidR="00FC45D7">
        <w:rPr>
          <w:position w:val="-30"/>
          <w:sz w:val="28"/>
          <w:szCs w:val="28"/>
        </w:rPr>
        <w:t xml:space="preserve">            </w:t>
      </w:r>
      <w:r w:rsidR="00130B83">
        <w:rPr>
          <w:position w:val="-30"/>
          <w:sz w:val="28"/>
          <w:szCs w:val="28"/>
        </w:rPr>
        <w:t xml:space="preserve">          </w:t>
      </w:r>
      <w:r w:rsidR="00B0765A">
        <w:rPr>
          <w:position w:val="-30"/>
          <w:sz w:val="28"/>
          <w:szCs w:val="28"/>
        </w:rPr>
        <w:t xml:space="preserve"> </w:t>
      </w:r>
      <w:r w:rsidR="00130B83">
        <w:rPr>
          <w:position w:val="-30"/>
          <w:sz w:val="28"/>
          <w:szCs w:val="28"/>
        </w:rPr>
        <w:t xml:space="preserve"> </w:t>
      </w:r>
      <w:r w:rsidRPr="009B5359">
        <w:t xml:space="preserve">  </w:t>
      </w:r>
      <w:r w:rsidR="00B0765A">
        <w:rPr>
          <w:sz w:val="28"/>
          <w:szCs w:val="28"/>
        </w:rPr>
        <w:t>(2.46</w:t>
      </w:r>
      <w:r w:rsidRPr="009B5359">
        <w:rPr>
          <w:sz w:val="28"/>
          <w:szCs w:val="28"/>
        </w:rPr>
        <w:t>)</w:t>
      </w:r>
      <w:r w:rsidRPr="009B5359">
        <w:t xml:space="preserve">    </w:t>
      </w:r>
    </w:p>
    <w:p w:rsidR="00E224B7" w:rsidRDefault="00E224B7" w:rsidP="009B5359">
      <w:pPr>
        <w:jc w:val="both"/>
      </w:pPr>
    </w:p>
    <w:p w:rsidR="009B5359" w:rsidRPr="009B5359" w:rsidRDefault="009B5359" w:rsidP="009B5359">
      <w:pPr>
        <w:jc w:val="both"/>
        <w:rPr>
          <w:sz w:val="28"/>
          <w:szCs w:val="28"/>
        </w:rPr>
      </w:pPr>
      <w:r w:rsidRPr="009B5359">
        <w:t xml:space="preserve">                         </w:t>
      </w:r>
    </w:p>
    <w:p w:rsidR="009B5359" w:rsidRPr="009B5359" w:rsidRDefault="00E224B7" w:rsidP="00130B83">
      <w:pPr>
        <w:spacing w:line="360" w:lineRule="auto"/>
        <w:jc w:val="both"/>
        <w:rPr>
          <w:sz w:val="28"/>
          <w:szCs w:val="28"/>
        </w:rPr>
      </w:pPr>
      <w:r>
        <w:rPr>
          <w:sz w:val="28"/>
          <w:szCs w:val="28"/>
        </w:rPr>
        <w:t>г</w:t>
      </w:r>
      <w:r w:rsidR="009B5359" w:rsidRPr="009B5359">
        <w:rPr>
          <w:sz w:val="28"/>
          <w:szCs w:val="28"/>
        </w:rPr>
        <w:t xml:space="preserve">де </w:t>
      </w:r>
      <m:oMath>
        <m:sSubSup>
          <m:sSubSupPr>
            <m:ctrlPr>
              <w:rPr>
                <w:rFonts w:ascii="Cambria Math" w:hAnsi="Cambria Math"/>
                <w:sz w:val="28"/>
                <w:szCs w:val="28"/>
              </w:rPr>
            </m:ctrlPr>
          </m:sSubSupPr>
          <m:e>
            <m:r>
              <m:rPr>
                <m:sty m:val="p"/>
              </m:rPr>
              <w:rPr>
                <w:rFonts w:ascii="Cambria Math" w:hAnsi="Cambria Math"/>
                <w:sz w:val="28"/>
                <w:szCs w:val="28"/>
              </w:rPr>
              <m:t>Р</m:t>
            </m:r>
          </m:e>
          <m:sub>
            <m:r>
              <m:rPr>
                <m:sty m:val="p"/>
              </m:rPr>
              <w:rPr>
                <w:rFonts w:ascii="Cambria Math" w:hAnsi="Cambria Math"/>
                <w:sz w:val="28"/>
                <w:szCs w:val="28"/>
              </w:rPr>
              <m:t>D</m:t>
            </m:r>
          </m:sub>
          <m:sup>
            <m:r>
              <m:rPr>
                <m:sty m:val="p"/>
              </m:rPr>
              <w:rPr>
                <w:rFonts w:ascii="Cambria Math" w:hAnsi="Cambria Math"/>
                <w:sz w:val="28"/>
                <w:szCs w:val="28"/>
              </w:rPr>
              <m:t>дв</m:t>
            </m:r>
          </m:sup>
        </m:sSubSup>
      </m:oMath>
      <w:r w:rsidR="009B5359" w:rsidRPr="009B5359">
        <w:rPr>
          <w:sz w:val="28"/>
          <w:szCs w:val="28"/>
        </w:rPr>
        <w:t xml:space="preserve"> – движущая сила приложенная в точке </w:t>
      </w:r>
      <w:r w:rsidR="009B5359" w:rsidRPr="009B5359">
        <w:rPr>
          <w:sz w:val="28"/>
          <w:szCs w:val="28"/>
          <w:lang w:val="en-US"/>
        </w:rPr>
        <w:t>D</w:t>
      </w:r>
      <w:r w:rsidR="009B5359" w:rsidRPr="009B5359">
        <w:rPr>
          <w:sz w:val="28"/>
          <w:szCs w:val="28"/>
        </w:rPr>
        <w:t xml:space="preserve"> штока гидроцилиндра: </w:t>
      </w:r>
      <w:r w:rsidR="009B5359" w:rsidRPr="009B5359">
        <w:rPr>
          <w:i/>
          <w:sz w:val="28"/>
          <w:szCs w:val="28"/>
          <w:lang w:val="en-US"/>
        </w:rPr>
        <w:t>V</w:t>
      </w:r>
      <w:r w:rsidR="009B5359" w:rsidRPr="009B5359">
        <w:rPr>
          <w:i/>
          <w:sz w:val="28"/>
          <w:szCs w:val="28"/>
          <w:vertAlign w:val="subscript"/>
          <w:lang w:val="en-US"/>
        </w:rPr>
        <w:t>D</w:t>
      </w:r>
      <w:r w:rsidR="009B5359" w:rsidRPr="009B5359">
        <w:rPr>
          <w:sz w:val="28"/>
          <w:szCs w:val="28"/>
        </w:rPr>
        <w:t xml:space="preserve">- скорость точки </w:t>
      </w:r>
      <w:r w:rsidR="009B5359" w:rsidRPr="009B5359">
        <w:rPr>
          <w:i/>
          <w:sz w:val="28"/>
          <w:szCs w:val="28"/>
          <w:lang w:val="en-US"/>
        </w:rPr>
        <w:t>D</w:t>
      </w:r>
      <w:r w:rsidR="009B5359" w:rsidRPr="009B5359">
        <w:rPr>
          <w:sz w:val="28"/>
          <w:szCs w:val="28"/>
        </w:rPr>
        <w:t>;</w:t>
      </w:r>
      <m:oMath>
        <m:r>
          <w:rPr>
            <w:rFonts w:ascii="Cambria Math" w:hAnsi="Cambria Math"/>
            <w:sz w:val="28"/>
            <w:szCs w:val="28"/>
          </w:rPr>
          <m:t xml:space="preserve">  </m:t>
        </m:r>
        <m:sSup>
          <m:sSupPr>
            <m:ctrlPr>
              <w:rPr>
                <w:rFonts w:ascii="Cambria Math" w:hAnsi="Cambria Math"/>
                <w:i/>
                <w:sz w:val="28"/>
                <w:szCs w:val="28"/>
              </w:rPr>
            </m:ctrlPr>
          </m:sSupPr>
          <m:e>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e>
            </m:acc>
          </m:e>
          <m:sup>
            <m:r>
              <w:rPr>
                <w:rFonts w:ascii="Cambria Math" w:hAnsi="Cambria Math"/>
                <w:sz w:val="28"/>
                <w:szCs w:val="28"/>
              </w:rPr>
              <m:t>T</m:t>
            </m:r>
          </m:sup>
        </m:sSup>
        <m:r>
          <w:rPr>
            <w:rFonts w:ascii="Cambria Math" w:hAnsi="Cambria Math"/>
            <w:sz w:val="28"/>
            <w:szCs w:val="28"/>
          </w:rPr>
          <m:t xml:space="preserve"> и </m:t>
        </m:r>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i</m:t>
                </m:r>
              </m:sub>
            </m:sSub>
          </m:e>
        </m:acc>
      </m:oMath>
      <w:r w:rsidR="00E819F7">
        <w:rPr>
          <w:sz w:val="28"/>
          <w:szCs w:val="28"/>
        </w:rPr>
        <w:t xml:space="preserve"> </w:t>
      </w:r>
      <w:r w:rsidR="009B5359" w:rsidRPr="009B5359">
        <w:rPr>
          <w:sz w:val="28"/>
          <w:szCs w:val="28"/>
        </w:rPr>
        <w:t xml:space="preserve">вектора составляющих главного вектора </w:t>
      </w:r>
      <w:r w:rsidR="009B5359" w:rsidRPr="009B5359">
        <w:rPr>
          <w:i/>
          <w:sz w:val="28"/>
          <w:szCs w:val="28"/>
        </w:rPr>
        <w:t>Р</w:t>
      </w:r>
      <w:r w:rsidR="009B5359" w:rsidRPr="009B5359">
        <w:rPr>
          <w:i/>
          <w:sz w:val="28"/>
          <w:szCs w:val="28"/>
          <w:vertAlign w:val="subscript"/>
          <w:lang w:val="en-US"/>
        </w:rPr>
        <w:t>i</w:t>
      </w:r>
      <w:r w:rsidR="009B5359" w:rsidRPr="009B5359">
        <w:rPr>
          <w:sz w:val="28"/>
          <w:szCs w:val="28"/>
          <w:vertAlign w:val="subscript"/>
        </w:rPr>
        <w:t xml:space="preserve"> </w:t>
      </w:r>
      <w:r w:rsidR="009B5359" w:rsidRPr="009B5359">
        <w:rPr>
          <w:sz w:val="28"/>
          <w:szCs w:val="28"/>
        </w:rPr>
        <w:t xml:space="preserve"> и главного момента  </w:t>
      </w:r>
      <w:r w:rsidR="009B5359" w:rsidRPr="009B5359">
        <w:rPr>
          <w:i/>
          <w:sz w:val="28"/>
          <w:szCs w:val="28"/>
        </w:rPr>
        <w:t>М</w:t>
      </w:r>
      <w:r w:rsidR="009B5359" w:rsidRPr="009B5359">
        <w:rPr>
          <w:i/>
          <w:sz w:val="28"/>
          <w:szCs w:val="28"/>
          <w:vertAlign w:val="subscript"/>
          <w:lang w:val="en-US"/>
        </w:rPr>
        <w:t>i</w:t>
      </w:r>
      <w:r w:rsidR="009B5359" w:rsidRPr="009B5359">
        <w:rPr>
          <w:i/>
          <w:sz w:val="28"/>
          <w:szCs w:val="28"/>
        </w:rPr>
        <w:t xml:space="preserve">, </w:t>
      </w:r>
      <w:r w:rsidR="009B5359" w:rsidRPr="009B5359">
        <w:rPr>
          <w:i/>
          <w:sz w:val="28"/>
          <w:szCs w:val="28"/>
          <w:lang w:val="en-US"/>
        </w:rPr>
        <w:t>i</w:t>
      </w:r>
      <w:r w:rsidR="009B5359" w:rsidRPr="009B5359">
        <w:rPr>
          <w:sz w:val="28"/>
          <w:szCs w:val="28"/>
        </w:rPr>
        <w:t xml:space="preserve">- го звена, равные: </w:t>
      </w:r>
    </w:p>
    <w:p w:rsidR="009B5359" w:rsidRPr="009B5359" w:rsidRDefault="009B5359" w:rsidP="00130B83">
      <w:pPr>
        <w:spacing w:line="360" w:lineRule="auto"/>
        <w:jc w:val="both"/>
      </w:pPr>
      <w:r w:rsidRPr="009B5359">
        <w:t xml:space="preserve"> </w:t>
      </w:r>
    </w:p>
    <w:p w:rsidR="00130B83" w:rsidRDefault="009B5359" w:rsidP="009B5359">
      <w:pPr>
        <w:jc w:val="both"/>
        <w:rPr>
          <w:sz w:val="28"/>
          <w:szCs w:val="28"/>
        </w:rPr>
      </w:pPr>
      <w:r w:rsidRPr="009B5359">
        <w:t xml:space="preserve">                                                      </w:t>
      </w:r>
      <m:oMath>
        <m:acc>
          <m:accPr>
            <m:chr m:val="⃗"/>
            <m:ctrlPr>
              <w:rPr>
                <w:rFonts w:ascii="Cambria Math" w:hAnsi="Cambria Math"/>
                <w:i/>
                <w:sz w:val="32"/>
                <w:szCs w:val="32"/>
              </w:rPr>
            </m:ctrlPr>
          </m:accPr>
          <m:e>
            <m:sSub>
              <m:sSubPr>
                <m:ctrlPr>
                  <w:rPr>
                    <w:rFonts w:ascii="Cambria Math" w:hAnsi="Cambria Math"/>
                    <w:i/>
                    <w:sz w:val="32"/>
                    <w:szCs w:val="32"/>
                  </w:rPr>
                </m:ctrlPr>
              </m:sSubPr>
              <m:e>
                <m:r>
                  <w:rPr>
                    <w:rFonts w:ascii="Cambria Math" w:hAnsi="Cambria Math"/>
                    <w:sz w:val="32"/>
                    <w:szCs w:val="32"/>
                  </w:rPr>
                  <m:t>Q</m:t>
                </m:r>
              </m:e>
              <m:sub>
                <m:r>
                  <w:rPr>
                    <w:rFonts w:ascii="Cambria Math" w:hAnsi="Cambria Math"/>
                    <w:sz w:val="32"/>
                    <w:szCs w:val="32"/>
                  </w:rPr>
                  <m:t>i</m:t>
                </m:r>
              </m:sub>
            </m:sSub>
          </m:e>
        </m:acc>
        <m:r>
          <w:rPr>
            <w:rFonts w:ascii="Cambria Math" w:hAnsi="Cambria Math"/>
            <w:sz w:val="32"/>
            <w:szCs w:val="32"/>
          </w:rPr>
          <m:t>=</m:t>
        </m:r>
        <m:d>
          <m:dPr>
            <m:begChr m:val="["/>
            <m:endChr m:val="]"/>
            <m:ctrlPr>
              <w:rPr>
                <w:rFonts w:ascii="Cambria Math" w:hAnsi="Cambria Math"/>
                <w:i/>
                <w:sz w:val="32"/>
                <w:szCs w:val="32"/>
                <w:lang w:val="en-US"/>
              </w:rPr>
            </m:ctrlPr>
          </m:dPr>
          <m:e>
            <m:m>
              <m:mPr>
                <m:mcs>
                  <m:mc>
                    <m:mcPr>
                      <m:count m:val="1"/>
                      <m:mcJc m:val="center"/>
                    </m:mcPr>
                  </m:mc>
                </m:mcs>
                <m:ctrlPr>
                  <w:rPr>
                    <w:rFonts w:ascii="Cambria Math" w:hAnsi="Cambria Math"/>
                    <w:i/>
                    <w:sz w:val="32"/>
                    <w:szCs w:val="32"/>
                    <w:lang w:val="en-US"/>
                  </w:rPr>
                </m:ctrlPr>
              </m:mPr>
              <m:mr>
                <m:e>
                  <m:sSubSup>
                    <m:sSubSupPr>
                      <m:ctrlPr>
                        <w:rPr>
                          <w:rFonts w:ascii="Cambria Math" w:hAnsi="Cambria Math"/>
                          <w:i/>
                          <w:sz w:val="32"/>
                          <w:szCs w:val="32"/>
                          <w:lang w:val="en-US"/>
                        </w:rPr>
                      </m:ctrlPr>
                    </m:sSubSupPr>
                    <m:e>
                      <m:r>
                        <w:rPr>
                          <w:rFonts w:ascii="Cambria Math" w:hAnsi="Cambria Math"/>
                          <w:sz w:val="32"/>
                          <w:szCs w:val="32"/>
                          <w:lang w:val="en-US"/>
                        </w:rPr>
                        <m:t>P</m:t>
                      </m:r>
                    </m:e>
                    <m:sub>
                      <m:r>
                        <w:rPr>
                          <w:rFonts w:ascii="Cambria Math" w:hAnsi="Cambria Math"/>
                          <w:sz w:val="32"/>
                          <w:szCs w:val="32"/>
                          <w:lang w:val="en-US"/>
                        </w:rPr>
                        <m:t>i</m:t>
                      </m:r>
                    </m:sub>
                    <m:sup>
                      <m:r>
                        <w:rPr>
                          <w:rFonts w:ascii="Cambria Math" w:hAnsi="Cambria Math"/>
                          <w:sz w:val="32"/>
                          <w:szCs w:val="32"/>
                          <w:lang w:val="en-US"/>
                        </w:rPr>
                        <m:t>X</m:t>
                      </m:r>
                    </m:sup>
                  </m:sSubSup>
                </m:e>
              </m:mr>
              <m:mr>
                <m:e>
                  <m:sSubSup>
                    <m:sSubSupPr>
                      <m:ctrlPr>
                        <w:rPr>
                          <w:rFonts w:ascii="Cambria Math" w:hAnsi="Cambria Math"/>
                          <w:i/>
                          <w:sz w:val="32"/>
                          <w:szCs w:val="32"/>
                          <w:lang w:val="en-US"/>
                        </w:rPr>
                      </m:ctrlPr>
                    </m:sSubSupPr>
                    <m:e>
                      <m:r>
                        <w:rPr>
                          <w:rFonts w:ascii="Cambria Math" w:hAnsi="Cambria Math"/>
                          <w:sz w:val="32"/>
                          <w:szCs w:val="32"/>
                          <w:lang w:val="en-US"/>
                        </w:rPr>
                        <m:t>P</m:t>
                      </m:r>
                    </m:e>
                    <m:sub>
                      <m:r>
                        <w:rPr>
                          <w:rFonts w:ascii="Cambria Math" w:hAnsi="Cambria Math"/>
                          <w:sz w:val="32"/>
                          <w:szCs w:val="32"/>
                          <w:lang w:val="en-US"/>
                        </w:rPr>
                        <m:t>i</m:t>
                      </m:r>
                    </m:sub>
                    <m:sup>
                      <m:r>
                        <w:rPr>
                          <w:rFonts w:ascii="Cambria Math" w:hAnsi="Cambria Math"/>
                          <w:sz w:val="32"/>
                          <w:szCs w:val="32"/>
                          <w:lang w:val="en-US"/>
                        </w:rPr>
                        <m:t>Y</m:t>
                      </m:r>
                    </m:sup>
                  </m:sSubSup>
                </m:e>
              </m:mr>
              <m:mr>
                <m:e>
                  <m:sSub>
                    <m:sSubPr>
                      <m:ctrlPr>
                        <w:rPr>
                          <w:rFonts w:ascii="Cambria Math" w:hAnsi="Cambria Math"/>
                          <w:i/>
                          <w:sz w:val="32"/>
                          <w:szCs w:val="32"/>
                          <w:lang w:val="en-US"/>
                        </w:rPr>
                      </m:ctrlPr>
                    </m:sSubPr>
                    <m:e>
                      <m:r>
                        <w:rPr>
                          <w:rFonts w:ascii="Cambria Math" w:hAnsi="Cambria Math"/>
                          <w:sz w:val="32"/>
                          <w:szCs w:val="32"/>
                          <w:lang w:val="en-US"/>
                        </w:rPr>
                        <m:t>M</m:t>
                      </m:r>
                    </m:e>
                    <m:sub>
                      <m:r>
                        <w:rPr>
                          <w:rFonts w:ascii="Cambria Math" w:hAnsi="Cambria Math"/>
                          <w:sz w:val="32"/>
                          <w:szCs w:val="32"/>
                          <w:lang w:val="en-US"/>
                        </w:rPr>
                        <m:t>i</m:t>
                      </m:r>
                    </m:sub>
                  </m:sSub>
                </m:e>
              </m:mr>
            </m:m>
          </m:e>
        </m:d>
        <m:r>
          <w:rPr>
            <w:rFonts w:ascii="Cambria Math" w:hAnsi="Cambria Math"/>
            <w:sz w:val="32"/>
            <w:szCs w:val="32"/>
          </w:rPr>
          <m:t xml:space="preserve">, </m:t>
        </m:r>
        <m:acc>
          <m:accPr>
            <m:chr m:val="⃗"/>
            <m:ctrlPr>
              <w:rPr>
                <w:rFonts w:ascii="Cambria Math" w:hAnsi="Cambria Math"/>
                <w:i/>
                <w:sz w:val="32"/>
                <w:szCs w:val="32"/>
              </w:rPr>
            </m:ctrlPr>
          </m:accPr>
          <m:e>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i</m:t>
                </m:r>
              </m:sub>
            </m:sSub>
          </m:e>
        </m:acc>
        <m:r>
          <w:rPr>
            <w:rFonts w:ascii="Cambria Math" w:hAnsi="Cambria Math"/>
            <w:sz w:val="32"/>
            <w:szCs w:val="32"/>
          </w:rPr>
          <m:t>=</m:t>
        </m:r>
        <m:d>
          <m:dPr>
            <m:begChr m:val="["/>
            <m:endChr m:val="]"/>
            <m:ctrlPr>
              <w:rPr>
                <w:rFonts w:ascii="Cambria Math" w:hAnsi="Cambria Math"/>
                <w:i/>
                <w:sz w:val="32"/>
                <w:szCs w:val="32"/>
                <w:lang w:val="en-US"/>
              </w:rPr>
            </m:ctrlPr>
          </m:dPr>
          <m:e>
            <m:m>
              <m:mPr>
                <m:mcs>
                  <m:mc>
                    <m:mcPr>
                      <m:count m:val="1"/>
                      <m:mcJc m:val="center"/>
                    </m:mcPr>
                  </m:mc>
                </m:mcs>
                <m:ctrlPr>
                  <w:rPr>
                    <w:rFonts w:ascii="Cambria Math" w:hAnsi="Cambria Math"/>
                    <w:i/>
                    <w:sz w:val="32"/>
                    <w:szCs w:val="32"/>
                    <w:lang w:val="en-US"/>
                  </w:rPr>
                </m:ctrlPr>
              </m:mPr>
              <m:mr>
                <m:e>
                  <m:sSubSup>
                    <m:sSubSupPr>
                      <m:ctrlPr>
                        <w:rPr>
                          <w:rFonts w:ascii="Cambria Math" w:hAnsi="Cambria Math"/>
                          <w:i/>
                          <w:sz w:val="32"/>
                          <w:szCs w:val="32"/>
                          <w:lang w:val="en-US"/>
                        </w:rPr>
                      </m:ctrlPr>
                    </m:sSubSupPr>
                    <m:e>
                      <m:r>
                        <w:rPr>
                          <w:rFonts w:ascii="Cambria Math" w:hAnsi="Cambria Math"/>
                          <w:sz w:val="32"/>
                          <w:szCs w:val="32"/>
                          <w:lang w:val="en-US"/>
                        </w:rPr>
                        <m:t>V</m:t>
                      </m:r>
                    </m:e>
                    <m:sub>
                      <m:r>
                        <w:rPr>
                          <w:rFonts w:ascii="Cambria Math" w:hAnsi="Cambria Math"/>
                          <w:sz w:val="32"/>
                          <w:szCs w:val="32"/>
                          <w:lang w:val="en-US"/>
                        </w:rPr>
                        <m:t>i</m:t>
                      </m:r>
                    </m:sub>
                    <m:sup>
                      <m:r>
                        <w:rPr>
                          <w:rFonts w:ascii="Cambria Math" w:hAnsi="Cambria Math"/>
                          <w:sz w:val="32"/>
                          <w:szCs w:val="32"/>
                          <w:lang w:val="en-US"/>
                        </w:rPr>
                        <m:t>X</m:t>
                      </m:r>
                    </m:sup>
                  </m:sSubSup>
                </m:e>
              </m:mr>
              <m:mr>
                <m:e>
                  <m:sSubSup>
                    <m:sSubSupPr>
                      <m:ctrlPr>
                        <w:rPr>
                          <w:rFonts w:ascii="Cambria Math" w:hAnsi="Cambria Math"/>
                          <w:i/>
                          <w:sz w:val="32"/>
                          <w:szCs w:val="32"/>
                          <w:lang w:val="en-US"/>
                        </w:rPr>
                      </m:ctrlPr>
                    </m:sSubSupPr>
                    <m:e>
                      <m:r>
                        <w:rPr>
                          <w:rFonts w:ascii="Cambria Math" w:hAnsi="Cambria Math"/>
                          <w:sz w:val="32"/>
                          <w:szCs w:val="32"/>
                          <w:lang w:val="en-US"/>
                        </w:rPr>
                        <m:t>V</m:t>
                      </m:r>
                    </m:e>
                    <m:sub>
                      <m:r>
                        <w:rPr>
                          <w:rFonts w:ascii="Cambria Math" w:hAnsi="Cambria Math"/>
                          <w:sz w:val="32"/>
                          <w:szCs w:val="32"/>
                          <w:lang w:val="en-US"/>
                        </w:rPr>
                        <m:t>i</m:t>
                      </m:r>
                    </m:sub>
                    <m:sup>
                      <m:r>
                        <w:rPr>
                          <w:rFonts w:ascii="Cambria Math" w:hAnsi="Cambria Math"/>
                          <w:sz w:val="32"/>
                          <w:szCs w:val="32"/>
                          <w:lang w:val="en-US"/>
                        </w:rPr>
                        <m:t>Y</m:t>
                      </m:r>
                    </m:sup>
                  </m:sSubSup>
                </m:e>
              </m:mr>
              <m:mr>
                <m:e>
                  <m:sSub>
                    <m:sSubPr>
                      <m:ctrlPr>
                        <w:rPr>
                          <w:rFonts w:ascii="Cambria Math" w:hAnsi="Cambria Math"/>
                          <w:i/>
                          <w:sz w:val="32"/>
                          <w:szCs w:val="32"/>
                          <w:lang w:val="en-US"/>
                        </w:rPr>
                      </m:ctrlPr>
                    </m:sSubPr>
                    <m:e>
                      <m:r>
                        <w:rPr>
                          <w:rFonts w:ascii="Cambria Math" w:hAnsi="Cambria Math"/>
                          <w:sz w:val="32"/>
                          <w:szCs w:val="32"/>
                          <w:lang w:val="en-US"/>
                        </w:rPr>
                        <m:t>ω</m:t>
                      </m:r>
                    </m:e>
                    <m:sub>
                      <m:r>
                        <w:rPr>
                          <w:rFonts w:ascii="Cambria Math" w:hAnsi="Cambria Math"/>
                          <w:sz w:val="32"/>
                          <w:szCs w:val="32"/>
                          <w:lang w:val="en-US"/>
                        </w:rPr>
                        <m:t>i</m:t>
                      </m:r>
                    </m:sub>
                  </m:sSub>
                </m:e>
              </m:mr>
            </m:m>
          </m:e>
        </m:d>
        <m:r>
          <w:rPr>
            <w:rFonts w:ascii="Cambria Math" w:hAnsi="Cambria Math"/>
            <w:sz w:val="32"/>
            <w:szCs w:val="32"/>
          </w:rPr>
          <m:t>.</m:t>
        </m:r>
      </m:oMath>
      <w:r w:rsidRPr="009B5359">
        <w:rPr>
          <w:sz w:val="32"/>
          <w:szCs w:val="32"/>
        </w:rPr>
        <w:t xml:space="preserve"> </w:t>
      </w:r>
      <w:r w:rsidRPr="009B5359">
        <w:t xml:space="preserve">                                        </w:t>
      </w:r>
      <w:r w:rsidR="00FC45D7">
        <w:t xml:space="preserve">           </w:t>
      </w:r>
      <w:r w:rsidR="00781F7D">
        <w:t xml:space="preserve">  </w:t>
      </w:r>
      <w:r w:rsidR="00FC45D7">
        <w:t xml:space="preserve">     </w:t>
      </w:r>
      <w:r w:rsidR="00B0765A">
        <w:rPr>
          <w:sz w:val="28"/>
          <w:szCs w:val="28"/>
        </w:rPr>
        <w:t>(2.47</w:t>
      </w:r>
      <w:r w:rsidRPr="009B5359">
        <w:rPr>
          <w:sz w:val="28"/>
          <w:szCs w:val="28"/>
        </w:rPr>
        <w:t>)</w:t>
      </w:r>
    </w:p>
    <w:p w:rsidR="009B5359" w:rsidRPr="009B5359" w:rsidRDefault="009B5359" w:rsidP="009B5359">
      <w:pPr>
        <w:jc w:val="both"/>
      </w:pPr>
      <w:r w:rsidRPr="009B5359">
        <w:t xml:space="preserve">                                                         </w:t>
      </w:r>
    </w:p>
    <w:p w:rsidR="009B5359" w:rsidRPr="009B5359" w:rsidRDefault="009B5359" w:rsidP="009B5359">
      <w:pPr>
        <w:spacing w:line="360" w:lineRule="auto"/>
        <w:ind w:firstLine="708"/>
        <w:jc w:val="both"/>
        <w:rPr>
          <w:sz w:val="28"/>
          <w:szCs w:val="28"/>
        </w:rPr>
      </w:pPr>
      <w:r w:rsidRPr="009B5359">
        <w:rPr>
          <w:sz w:val="28"/>
          <w:szCs w:val="28"/>
        </w:rPr>
        <w:t xml:space="preserve">Если приложить уравновешивающую силу  </w:t>
      </w:r>
      <m:oMath>
        <m:sSubSup>
          <m:sSubSupPr>
            <m:ctrlPr>
              <w:rPr>
                <w:rFonts w:ascii="Cambria Math" w:hAnsi="Cambria Math"/>
                <w:i/>
                <w:sz w:val="28"/>
                <w:szCs w:val="28"/>
              </w:rPr>
            </m:ctrlPr>
          </m:sSubSupPr>
          <m:e>
            <m:r>
              <w:rPr>
                <w:rFonts w:ascii="Cambria Math" w:hAnsi="Cambria Math"/>
                <w:sz w:val="28"/>
                <w:szCs w:val="28"/>
              </w:rPr>
              <m:t>Р</m:t>
            </m:r>
          </m:e>
          <m:sub>
            <m:r>
              <w:rPr>
                <w:rFonts w:ascii="Cambria Math" w:hAnsi="Cambria Math"/>
                <w:sz w:val="28"/>
                <w:szCs w:val="28"/>
              </w:rPr>
              <m:t>D</m:t>
            </m:r>
          </m:sub>
          <m:sup>
            <m:r>
              <w:rPr>
                <w:rFonts w:ascii="Cambria Math" w:hAnsi="Cambria Math"/>
                <w:sz w:val="28"/>
                <w:szCs w:val="28"/>
              </w:rPr>
              <m:t>УР</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Р</m:t>
            </m:r>
          </m:e>
          <m:sub>
            <m:r>
              <w:rPr>
                <w:rFonts w:ascii="Cambria Math" w:hAnsi="Cambria Math"/>
                <w:sz w:val="28"/>
                <w:szCs w:val="28"/>
              </w:rPr>
              <m:t>D</m:t>
            </m:r>
          </m:sub>
          <m:sup>
            <m:r>
              <w:rPr>
                <w:rFonts w:ascii="Cambria Math" w:hAnsi="Cambria Math"/>
                <w:sz w:val="28"/>
                <w:szCs w:val="28"/>
              </w:rPr>
              <m:t>дв</m:t>
            </m:r>
          </m:sup>
        </m:sSubSup>
      </m:oMath>
      <w:r w:rsidRPr="009B5359">
        <w:rPr>
          <w:sz w:val="28"/>
          <w:szCs w:val="28"/>
        </w:rPr>
        <w:t xml:space="preserve"> в точку </w:t>
      </w:r>
      <w:r w:rsidRPr="009B5359">
        <w:rPr>
          <w:i/>
          <w:sz w:val="28"/>
          <w:szCs w:val="28"/>
          <w:lang w:val="en-US"/>
        </w:rPr>
        <w:t>D</w:t>
      </w:r>
      <w:r w:rsidRPr="009B5359">
        <w:rPr>
          <w:i/>
          <w:sz w:val="28"/>
          <w:szCs w:val="28"/>
        </w:rPr>
        <w:t xml:space="preserve"> </w:t>
      </w:r>
      <w:r w:rsidRPr="009B5359">
        <w:rPr>
          <w:sz w:val="28"/>
          <w:szCs w:val="28"/>
        </w:rPr>
        <w:t>штока гидроцилиндра, то исследуемый механизм будет находиться в равновесии.</w:t>
      </w:r>
    </w:p>
    <w:p w:rsidR="009B5359" w:rsidRDefault="00781F7D" w:rsidP="009B5359">
      <w:pPr>
        <w:spacing w:line="360" w:lineRule="auto"/>
        <w:ind w:firstLine="708"/>
        <w:jc w:val="both"/>
        <w:rPr>
          <w:sz w:val="28"/>
          <w:szCs w:val="28"/>
        </w:rPr>
      </w:pPr>
      <w:r>
        <w:rPr>
          <w:sz w:val="28"/>
          <w:szCs w:val="28"/>
        </w:rPr>
        <w:t>Записана  структурная формула</w:t>
      </w:r>
      <w:r w:rsidR="009B5359" w:rsidRPr="009B5359">
        <w:rPr>
          <w:sz w:val="28"/>
          <w:szCs w:val="28"/>
        </w:rPr>
        <w:t xml:space="preserve"> механизма, выбрав в качестве условного ведущего звена треугольный контур </w:t>
      </w:r>
      <w:r w:rsidR="009B5359" w:rsidRPr="009B5359">
        <w:rPr>
          <w:i/>
          <w:sz w:val="28"/>
          <w:szCs w:val="28"/>
          <w:lang w:val="en-US"/>
        </w:rPr>
        <w:t>ODB</w:t>
      </w:r>
      <w:r w:rsidR="007223CD">
        <w:rPr>
          <w:i/>
          <w:sz w:val="28"/>
          <w:szCs w:val="28"/>
        </w:rPr>
        <w:t xml:space="preserve"> (</w:t>
      </w:r>
      <w:r w:rsidR="00B0765A">
        <w:rPr>
          <w:sz w:val="28"/>
          <w:szCs w:val="28"/>
        </w:rPr>
        <w:t>рисунок 2.36</w:t>
      </w:r>
      <w:r w:rsidR="009B5359" w:rsidRPr="009B5359">
        <w:rPr>
          <w:sz w:val="28"/>
          <w:szCs w:val="28"/>
        </w:rPr>
        <w:t>), тем самым, понизив класс рассматриваемого механизма, а следовательно, и значительно упростив решение задачи кинетостатического анализа:</w:t>
      </w:r>
    </w:p>
    <w:p w:rsidR="008B0056" w:rsidRPr="009B5359" w:rsidRDefault="00641FC8" w:rsidP="008B0056">
      <w:pPr>
        <w:spacing w:line="360" w:lineRule="auto"/>
        <w:ind w:firstLine="708"/>
        <w:jc w:val="center"/>
      </w:pPr>
      <w:r>
        <w:rPr>
          <w:noProof/>
        </w:rPr>
        <w:lastRenderedPageBreak/>
        <w:drawing>
          <wp:inline distT="0" distB="0" distL="0" distR="0">
            <wp:extent cx="2159842" cy="149542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165018" cy="1499009"/>
                    </a:xfrm>
                    <a:prstGeom prst="rect">
                      <a:avLst/>
                    </a:prstGeom>
                    <a:noFill/>
                    <a:ln>
                      <a:noFill/>
                    </a:ln>
                  </pic:spPr>
                </pic:pic>
              </a:graphicData>
            </a:graphic>
          </wp:inline>
        </w:drawing>
      </w:r>
    </w:p>
    <w:p w:rsidR="009B5359" w:rsidRPr="009B5359" w:rsidRDefault="009B5359" w:rsidP="00092798">
      <w:pPr>
        <w:spacing w:line="360" w:lineRule="auto"/>
        <w:ind w:firstLine="709"/>
        <w:jc w:val="both"/>
        <w:rPr>
          <w:sz w:val="28"/>
          <w:szCs w:val="28"/>
        </w:rPr>
      </w:pPr>
      <w:r w:rsidRPr="009B5359">
        <w:rPr>
          <w:sz w:val="28"/>
          <w:szCs w:val="28"/>
        </w:rPr>
        <w:t>Последовательность определения сил реакций в шарнирах подъемника соответствует след</w:t>
      </w:r>
      <w:r w:rsidR="007223CD">
        <w:rPr>
          <w:sz w:val="28"/>
          <w:szCs w:val="28"/>
        </w:rPr>
        <w:t xml:space="preserve">ующему </w:t>
      </w:r>
      <w:r w:rsidRPr="009B5359">
        <w:rPr>
          <w:sz w:val="28"/>
          <w:szCs w:val="28"/>
        </w:rPr>
        <w:t>порядку рассмотрения диад (8,9), (6,7), (2,3),  (4,5) и условного ведущего звена 1.</w:t>
      </w:r>
    </w:p>
    <w:p w:rsidR="009B5359" w:rsidRDefault="007223CD" w:rsidP="00092798">
      <w:pPr>
        <w:spacing w:line="360" w:lineRule="auto"/>
        <w:jc w:val="both"/>
        <w:rPr>
          <w:color w:val="000000"/>
          <w:sz w:val="28"/>
          <w:szCs w:val="28"/>
        </w:rPr>
      </w:pPr>
      <w:r>
        <w:rPr>
          <w:color w:val="000000"/>
          <w:sz w:val="28"/>
          <w:szCs w:val="28"/>
        </w:rPr>
        <w:tab/>
        <w:t xml:space="preserve">В </w:t>
      </w:r>
      <w:r w:rsidR="00E819F7">
        <w:rPr>
          <w:color w:val="000000"/>
          <w:sz w:val="28"/>
          <w:szCs w:val="28"/>
        </w:rPr>
        <w:t xml:space="preserve">работе </w:t>
      </w:r>
      <w:r w:rsidR="003F3C75">
        <w:rPr>
          <w:sz w:val="28"/>
          <w:szCs w:val="28"/>
        </w:rPr>
        <w:t>[</w:t>
      </w:r>
      <w:r w:rsidR="00EA1751">
        <w:rPr>
          <w:sz w:val="28"/>
          <w:szCs w:val="28"/>
        </w:rPr>
        <w:t>32</w:t>
      </w:r>
      <w:r w:rsidR="009B5359" w:rsidRPr="00F5732D">
        <w:rPr>
          <w:sz w:val="28"/>
          <w:szCs w:val="28"/>
        </w:rPr>
        <w:t>]</w:t>
      </w:r>
      <w:r w:rsidR="009B5359">
        <w:rPr>
          <w:sz w:val="28"/>
          <w:szCs w:val="28"/>
        </w:rPr>
        <w:t xml:space="preserve"> </w:t>
      </w:r>
      <w:r w:rsidR="009B5359">
        <w:rPr>
          <w:color w:val="000000"/>
          <w:sz w:val="28"/>
          <w:szCs w:val="28"/>
        </w:rPr>
        <w:t>представлены расчетные схемы и методика расчета на рабочие органы, а также усилий, действующих на гидродвигатели</w:t>
      </w:r>
      <w:r w:rsidR="00B0765A">
        <w:rPr>
          <w:color w:val="000000"/>
          <w:sz w:val="28"/>
          <w:szCs w:val="28"/>
        </w:rPr>
        <w:t xml:space="preserve">  (рисунок 2.37</w:t>
      </w:r>
      <w:r w:rsidR="00781F7D">
        <w:rPr>
          <w:color w:val="000000"/>
          <w:sz w:val="28"/>
          <w:szCs w:val="28"/>
        </w:rPr>
        <w:t>)</w:t>
      </w:r>
      <w:r w:rsidR="009B5359">
        <w:rPr>
          <w:color w:val="000000"/>
          <w:sz w:val="28"/>
          <w:szCs w:val="28"/>
        </w:rPr>
        <w:t>.</w:t>
      </w:r>
    </w:p>
    <w:p w:rsidR="009B5359" w:rsidRDefault="00E819F7" w:rsidP="00092798">
      <w:pPr>
        <w:spacing w:line="360" w:lineRule="auto"/>
        <w:jc w:val="both"/>
        <w:rPr>
          <w:color w:val="000000"/>
          <w:sz w:val="28"/>
          <w:szCs w:val="28"/>
        </w:rPr>
      </w:pPr>
      <w:r>
        <w:rPr>
          <w:color w:val="000000"/>
          <w:sz w:val="28"/>
          <w:szCs w:val="28"/>
        </w:rPr>
        <w:t xml:space="preserve"> Из сменных </w:t>
      </w:r>
      <w:r w:rsidR="009B5359">
        <w:rPr>
          <w:color w:val="000000"/>
          <w:sz w:val="28"/>
          <w:szCs w:val="28"/>
        </w:rPr>
        <w:t>видов ра</w:t>
      </w:r>
      <w:r>
        <w:rPr>
          <w:color w:val="000000"/>
          <w:sz w:val="28"/>
          <w:szCs w:val="28"/>
        </w:rPr>
        <w:t xml:space="preserve">бочего оборудования наибольшее </w:t>
      </w:r>
      <w:r w:rsidR="009B5359">
        <w:rPr>
          <w:color w:val="000000"/>
          <w:sz w:val="28"/>
          <w:szCs w:val="28"/>
        </w:rPr>
        <w:t>распространени</w:t>
      </w:r>
      <w:r w:rsidR="007223CD">
        <w:rPr>
          <w:color w:val="000000"/>
          <w:sz w:val="28"/>
          <w:szCs w:val="28"/>
        </w:rPr>
        <w:t>е у гидравлических экскаваторов</w:t>
      </w:r>
      <w:r w:rsidR="009B5359">
        <w:rPr>
          <w:color w:val="000000"/>
          <w:sz w:val="28"/>
          <w:szCs w:val="28"/>
        </w:rPr>
        <w:t xml:space="preserve"> получила обратная лопата, которая при проектировании является основным рабочим оборудованием</w:t>
      </w:r>
      <w:r>
        <w:rPr>
          <w:color w:val="000000"/>
          <w:sz w:val="28"/>
          <w:szCs w:val="28"/>
        </w:rPr>
        <w:t xml:space="preserve">. Главным </w:t>
      </w:r>
      <w:r w:rsidR="009B5359">
        <w:rPr>
          <w:color w:val="000000"/>
          <w:sz w:val="28"/>
          <w:szCs w:val="28"/>
        </w:rPr>
        <w:t>параметром, определяющим типоразмер экскаватора, является его масса.</w:t>
      </w:r>
    </w:p>
    <w:p w:rsidR="009B5359" w:rsidRDefault="009B5359" w:rsidP="00092798">
      <w:pPr>
        <w:spacing w:line="360" w:lineRule="auto"/>
        <w:jc w:val="both"/>
        <w:rPr>
          <w:color w:val="000000"/>
          <w:sz w:val="28"/>
          <w:szCs w:val="28"/>
        </w:rPr>
      </w:pPr>
      <w:r>
        <w:rPr>
          <w:color w:val="000000"/>
          <w:sz w:val="28"/>
          <w:szCs w:val="28"/>
        </w:rPr>
        <w:t>Исходные данные для проектирования гидропривода экскаватора:</w:t>
      </w:r>
    </w:p>
    <w:p w:rsidR="009B5359" w:rsidRDefault="009B5359" w:rsidP="00092798">
      <w:pPr>
        <w:spacing w:line="360" w:lineRule="auto"/>
        <w:jc w:val="both"/>
        <w:rPr>
          <w:color w:val="000000"/>
          <w:sz w:val="28"/>
          <w:szCs w:val="28"/>
        </w:rPr>
      </w:pPr>
      <w:r>
        <w:rPr>
          <w:color w:val="000000"/>
          <w:sz w:val="28"/>
          <w:szCs w:val="28"/>
        </w:rPr>
        <w:t>-</w:t>
      </w:r>
      <w:r w:rsidR="00781F7D">
        <w:rPr>
          <w:color w:val="000000"/>
          <w:sz w:val="28"/>
          <w:szCs w:val="28"/>
        </w:rPr>
        <w:t xml:space="preserve"> </w:t>
      </w:r>
      <w:r>
        <w:rPr>
          <w:color w:val="000000"/>
          <w:sz w:val="28"/>
          <w:szCs w:val="28"/>
        </w:rPr>
        <w:t>усилие на режущей кромке ковша;</w:t>
      </w:r>
    </w:p>
    <w:p w:rsidR="009B5359" w:rsidRDefault="00E819F7" w:rsidP="00092798">
      <w:pPr>
        <w:spacing w:line="360" w:lineRule="auto"/>
        <w:jc w:val="both"/>
        <w:rPr>
          <w:color w:val="000000"/>
          <w:sz w:val="28"/>
          <w:szCs w:val="28"/>
        </w:rPr>
      </w:pPr>
      <w:r>
        <w:rPr>
          <w:color w:val="000000"/>
          <w:sz w:val="28"/>
          <w:szCs w:val="28"/>
        </w:rPr>
        <w:t xml:space="preserve">- скорость </w:t>
      </w:r>
      <w:r w:rsidR="009B5359">
        <w:rPr>
          <w:color w:val="000000"/>
          <w:sz w:val="28"/>
          <w:szCs w:val="28"/>
        </w:rPr>
        <w:t>на режущей кромке ковша, соответствующая способу копания;</w:t>
      </w:r>
    </w:p>
    <w:p w:rsidR="009B5359" w:rsidRDefault="009B5359" w:rsidP="00092798">
      <w:pPr>
        <w:spacing w:line="360" w:lineRule="auto"/>
        <w:jc w:val="both"/>
        <w:rPr>
          <w:color w:val="000000"/>
          <w:sz w:val="28"/>
          <w:szCs w:val="28"/>
        </w:rPr>
      </w:pPr>
      <w:r>
        <w:rPr>
          <w:color w:val="000000"/>
          <w:sz w:val="28"/>
          <w:szCs w:val="28"/>
        </w:rPr>
        <w:t xml:space="preserve">-  конструктивные и кинематические характеристики поворотной платформы и рабочего оборудования 9 массы и линейные размеры отдельных </w:t>
      </w:r>
      <w:r w:rsidR="008B0056">
        <w:rPr>
          <w:color w:val="000000"/>
          <w:sz w:val="28"/>
          <w:szCs w:val="28"/>
        </w:rPr>
        <w:br/>
      </w:r>
      <w:r>
        <w:rPr>
          <w:color w:val="000000"/>
          <w:sz w:val="28"/>
          <w:szCs w:val="28"/>
        </w:rPr>
        <w:t>элементов и др.)</w:t>
      </w:r>
    </w:p>
    <w:p w:rsidR="009B5359" w:rsidRDefault="00D34018" w:rsidP="00092798">
      <w:pPr>
        <w:spacing w:line="360" w:lineRule="auto"/>
        <w:jc w:val="both"/>
        <w:rPr>
          <w:color w:val="000000"/>
          <w:sz w:val="28"/>
          <w:szCs w:val="28"/>
        </w:rPr>
      </w:pPr>
      <w:r>
        <w:rPr>
          <w:color w:val="000000"/>
          <w:sz w:val="28"/>
          <w:szCs w:val="28"/>
        </w:rPr>
        <w:t xml:space="preserve"> Усилие на режущей кромке ножа</w:t>
      </w:r>
      <w:r w:rsidR="009B5359">
        <w:rPr>
          <w:color w:val="000000"/>
          <w:sz w:val="28"/>
          <w:szCs w:val="28"/>
        </w:rPr>
        <w:t xml:space="preserve"> вычисляют по формуле </w:t>
      </w:r>
      <w:r w:rsidR="008B0056">
        <w:rPr>
          <w:color w:val="000000"/>
          <w:sz w:val="28"/>
          <w:szCs w:val="28"/>
        </w:rPr>
        <w:br/>
      </w:r>
      <w:r w:rsidR="009B5359">
        <w:rPr>
          <w:color w:val="000000"/>
          <w:sz w:val="28"/>
          <w:szCs w:val="28"/>
        </w:rPr>
        <w:t>Н.Г. Домбровского:</w:t>
      </w:r>
      <w:r w:rsidR="009B6E46">
        <w:rPr>
          <w:color w:val="000000"/>
          <w:sz w:val="28"/>
          <w:szCs w:val="28"/>
        </w:rPr>
        <w:t xml:space="preserve">  </w:t>
      </w:r>
    </w:p>
    <w:p w:rsidR="009B5359" w:rsidRPr="00767DD3" w:rsidRDefault="009B5359" w:rsidP="009B5359">
      <w:pPr>
        <w:tabs>
          <w:tab w:val="left" w:pos="3435"/>
          <w:tab w:val="center" w:pos="4677"/>
        </w:tabs>
        <w:spacing w:line="360" w:lineRule="auto"/>
        <w:rPr>
          <w:color w:val="000000"/>
          <w:sz w:val="28"/>
          <w:szCs w:val="28"/>
        </w:rPr>
      </w:pPr>
      <w:r>
        <w:rPr>
          <w:color w:val="000000"/>
          <w:sz w:val="28"/>
          <w:szCs w:val="28"/>
        </w:rPr>
        <w:tab/>
      </w:r>
      <w:r w:rsidRPr="00767DD3">
        <w:rPr>
          <w:position w:val="-16"/>
          <w:sz w:val="24"/>
          <w:szCs w:val="24"/>
        </w:rPr>
        <w:object w:dxaOrig="1980" w:dyaOrig="420">
          <v:shape id="_x0000_i1193" type="#_x0000_t75" style="width:96.7pt;height:20.55pt" o:ole="">
            <v:imagedata r:id="rId388" o:title=""/>
          </v:shape>
          <o:OLEObject Type="Embed" ProgID="Equation.3" ShapeID="_x0000_i1193" DrawAspect="Content" ObjectID="_1796570136" r:id="rId389"/>
        </w:object>
      </w:r>
      <w:r>
        <w:rPr>
          <w:color w:val="000000"/>
          <w:sz w:val="28"/>
          <w:szCs w:val="28"/>
        </w:rPr>
        <w:tab/>
        <w:t xml:space="preserve">                 </w:t>
      </w:r>
      <w:r w:rsidR="009B6E46">
        <w:rPr>
          <w:color w:val="000000"/>
          <w:sz w:val="28"/>
          <w:szCs w:val="28"/>
        </w:rPr>
        <w:t xml:space="preserve"> </w:t>
      </w:r>
      <w:r>
        <w:rPr>
          <w:color w:val="000000"/>
          <w:sz w:val="28"/>
          <w:szCs w:val="28"/>
        </w:rPr>
        <w:t xml:space="preserve">   </w:t>
      </w:r>
      <w:r w:rsidR="009B6E46">
        <w:rPr>
          <w:color w:val="000000"/>
          <w:sz w:val="28"/>
          <w:szCs w:val="28"/>
        </w:rPr>
        <w:t xml:space="preserve">            </w:t>
      </w:r>
      <w:r>
        <w:rPr>
          <w:color w:val="000000"/>
          <w:sz w:val="28"/>
          <w:szCs w:val="28"/>
        </w:rPr>
        <w:t xml:space="preserve">         </w:t>
      </w:r>
      <w:r w:rsidR="00B0765A">
        <w:rPr>
          <w:color w:val="000000"/>
          <w:sz w:val="28"/>
          <w:szCs w:val="28"/>
        </w:rPr>
        <w:t>(2.48</w:t>
      </w:r>
      <w:r>
        <w:rPr>
          <w:color w:val="000000"/>
          <w:sz w:val="28"/>
          <w:szCs w:val="28"/>
        </w:rPr>
        <w:t>)</w:t>
      </w:r>
    </w:p>
    <w:p w:rsidR="009B5359" w:rsidRDefault="009B5359" w:rsidP="009B5359">
      <w:pPr>
        <w:spacing w:line="360" w:lineRule="auto"/>
        <w:rPr>
          <w:color w:val="000000"/>
          <w:sz w:val="28"/>
          <w:szCs w:val="28"/>
        </w:rPr>
      </w:pPr>
      <w:r>
        <w:rPr>
          <w:color w:val="000000"/>
          <w:sz w:val="28"/>
          <w:szCs w:val="28"/>
        </w:rPr>
        <w:t xml:space="preserve"> </w:t>
      </w:r>
      <w:r w:rsidR="008B0056">
        <w:rPr>
          <w:color w:val="000000"/>
          <w:sz w:val="28"/>
          <w:szCs w:val="28"/>
        </w:rPr>
        <w:t>где,</w:t>
      </w:r>
      <w:r w:rsidR="008B0056" w:rsidRPr="008B0056">
        <w:rPr>
          <w:color w:val="000000"/>
          <w:sz w:val="28"/>
          <w:szCs w:val="28"/>
        </w:rPr>
        <w:t xml:space="preserve"> </w:t>
      </w:r>
      <w:r w:rsidR="008B0056" w:rsidRPr="008B0056">
        <w:rPr>
          <w:i/>
          <w:color w:val="000000"/>
          <w:sz w:val="28"/>
          <w:szCs w:val="28"/>
          <w:lang w:val="en-US"/>
        </w:rPr>
        <w:t>b</w:t>
      </w:r>
      <w:r w:rsidR="008B0056" w:rsidRPr="008B0056">
        <w:rPr>
          <w:i/>
          <w:color w:val="000000"/>
          <w:sz w:val="28"/>
          <w:szCs w:val="28"/>
        </w:rPr>
        <w:t>-</w:t>
      </w:r>
      <w:r w:rsidRPr="008B0056">
        <w:rPr>
          <w:i/>
          <w:color w:val="000000"/>
          <w:sz w:val="28"/>
          <w:szCs w:val="28"/>
        </w:rPr>
        <w:t xml:space="preserve"> </w:t>
      </w:r>
      <w:r>
        <w:rPr>
          <w:color w:val="000000"/>
          <w:sz w:val="28"/>
          <w:szCs w:val="28"/>
        </w:rPr>
        <w:t>ширина режущей части ковша, мм;</w:t>
      </w:r>
    </w:p>
    <w:p w:rsidR="009B5359" w:rsidRDefault="009B5359" w:rsidP="009B5359">
      <w:pPr>
        <w:spacing w:line="360" w:lineRule="auto"/>
        <w:rPr>
          <w:color w:val="000000"/>
          <w:sz w:val="28"/>
          <w:szCs w:val="28"/>
        </w:rPr>
      </w:pPr>
      <w:r>
        <w:rPr>
          <w:color w:val="000000"/>
          <w:sz w:val="28"/>
          <w:szCs w:val="28"/>
        </w:rPr>
        <w:t xml:space="preserve">        </w:t>
      </w:r>
      <w:r w:rsidRPr="007527C0">
        <w:rPr>
          <w:position w:val="-6"/>
        </w:rPr>
        <w:object w:dxaOrig="220" w:dyaOrig="300">
          <v:shape id="_x0000_i1194" type="#_x0000_t75" style="width:12.35pt;height:15.1pt" o:ole="">
            <v:imagedata r:id="rId390" o:title=""/>
          </v:shape>
          <o:OLEObject Type="Embed" ProgID="Equation.3" ShapeID="_x0000_i1194" DrawAspect="Content" ObjectID="_1796570137" r:id="rId391"/>
        </w:object>
      </w:r>
      <w:r>
        <w:rPr>
          <w:color w:val="000000"/>
          <w:sz w:val="28"/>
          <w:szCs w:val="28"/>
        </w:rPr>
        <w:t>-толщина стружки, м;</w:t>
      </w:r>
    </w:p>
    <w:p w:rsidR="009B5359" w:rsidRDefault="009B5359" w:rsidP="009B5359">
      <w:pPr>
        <w:spacing w:line="360" w:lineRule="auto"/>
        <w:rPr>
          <w:color w:val="000000"/>
          <w:sz w:val="28"/>
          <w:szCs w:val="28"/>
          <w:vertAlign w:val="superscript"/>
        </w:rPr>
      </w:pPr>
      <w:r>
        <w:rPr>
          <w:color w:val="000000"/>
          <w:sz w:val="28"/>
          <w:szCs w:val="28"/>
        </w:rPr>
        <w:t xml:space="preserve">        </w:t>
      </w:r>
      <w:r w:rsidRPr="007527C0">
        <w:rPr>
          <w:position w:val="-16"/>
        </w:rPr>
        <w:object w:dxaOrig="360" w:dyaOrig="420">
          <v:shape id="_x0000_i1195" type="#_x0000_t75" style="width:20.55pt;height:20.55pt" o:ole="">
            <v:imagedata r:id="rId392" o:title=""/>
          </v:shape>
          <o:OLEObject Type="Embed" ProgID="Equation.3" ShapeID="_x0000_i1195" DrawAspect="Content" ObjectID="_1796570138" r:id="rId393"/>
        </w:object>
      </w:r>
      <w:r>
        <w:rPr>
          <w:color w:val="000000"/>
          <w:sz w:val="28"/>
          <w:szCs w:val="28"/>
        </w:rPr>
        <w:t xml:space="preserve"> - удельная сила копания, Н/м</w:t>
      </w:r>
      <w:r>
        <w:rPr>
          <w:color w:val="000000"/>
          <w:sz w:val="28"/>
          <w:szCs w:val="28"/>
          <w:vertAlign w:val="superscript"/>
        </w:rPr>
        <w:t>2</w:t>
      </w:r>
    </w:p>
    <w:p w:rsidR="009B5359" w:rsidRDefault="009B5359" w:rsidP="00092798">
      <w:pPr>
        <w:spacing w:line="360" w:lineRule="auto"/>
        <w:ind w:firstLine="708"/>
        <w:jc w:val="both"/>
        <w:rPr>
          <w:color w:val="000000"/>
          <w:sz w:val="28"/>
          <w:szCs w:val="28"/>
        </w:rPr>
      </w:pPr>
      <w:r>
        <w:rPr>
          <w:color w:val="000000"/>
          <w:sz w:val="28"/>
          <w:szCs w:val="28"/>
        </w:rPr>
        <w:t xml:space="preserve">При </w:t>
      </w:r>
      <w:r w:rsidR="003C25AF">
        <w:rPr>
          <w:color w:val="000000"/>
          <w:sz w:val="28"/>
          <w:szCs w:val="28"/>
        </w:rPr>
        <w:t>графоаналитическом</w:t>
      </w:r>
      <w:r>
        <w:rPr>
          <w:color w:val="000000"/>
          <w:sz w:val="28"/>
          <w:szCs w:val="28"/>
        </w:rPr>
        <w:t xml:space="preserve"> методе составляют уравнение моментов внешних сил и сил веса звеньев, приложенных в центрах тяжести и </w:t>
      </w:r>
      <w:r>
        <w:rPr>
          <w:color w:val="000000"/>
          <w:sz w:val="28"/>
          <w:szCs w:val="28"/>
        </w:rPr>
        <w:lastRenderedPageBreak/>
        <w:t>действующих относительно осей вращения этих звеньев рабочего оборудования:</w:t>
      </w:r>
    </w:p>
    <w:p w:rsidR="009B5359" w:rsidRPr="00200C73" w:rsidRDefault="009B5359" w:rsidP="008B0056">
      <w:pPr>
        <w:spacing w:line="360" w:lineRule="auto"/>
        <w:jc w:val="center"/>
        <w:rPr>
          <w:color w:val="000000"/>
          <w:sz w:val="28"/>
          <w:szCs w:val="28"/>
        </w:rPr>
      </w:pPr>
      <w:r w:rsidRPr="00767DD3">
        <w:rPr>
          <w:position w:val="-30"/>
          <w:sz w:val="24"/>
          <w:szCs w:val="24"/>
        </w:rPr>
        <w:object w:dxaOrig="1359" w:dyaOrig="560">
          <v:shape id="_x0000_i1196" type="#_x0000_t75" style="width:67.9pt;height:29.5pt" o:ole="">
            <v:imagedata r:id="rId394" o:title=""/>
          </v:shape>
          <o:OLEObject Type="Embed" ProgID="Equation.3" ShapeID="_x0000_i1196" DrawAspect="Content" ObjectID="_1796570139" r:id="rId395"/>
        </w:object>
      </w:r>
    </w:p>
    <w:p w:rsidR="009B5359" w:rsidRDefault="009B5359" w:rsidP="009B5359">
      <w:pPr>
        <w:spacing w:line="360" w:lineRule="auto"/>
        <w:jc w:val="center"/>
        <w:rPr>
          <w:color w:val="000000"/>
          <w:sz w:val="28"/>
          <w:szCs w:val="28"/>
        </w:rPr>
      </w:pPr>
    </w:p>
    <w:p w:rsidR="009B5359" w:rsidRDefault="009B5359" w:rsidP="00092798">
      <w:pPr>
        <w:spacing w:line="360" w:lineRule="auto"/>
        <w:ind w:firstLine="709"/>
        <w:jc w:val="both"/>
        <w:rPr>
          <w:color w:val="000000"/>
          <w:sz w:val="28"/>
          <w:szCs w:val="28"/>
        </w:rPr>
      </w:pPr>
      <w:r>
        <w:rPr>
          <w:color w:val="000000"/>
          <w:sz w:val="28"/>
          <w:szCs w:val="28"/>
        </w:rPr>
        <w:t xml:space="preserve">Траекторию копания разбивают на 8-10 положений. Величину усилия, действующего на гидроцилиндры рабочего оборудования, в каждом положении определяют по формуле </w:t>
      </w:r>
    </w:p>
    <w:p w:rsidR="009B5359" w:rsidRPr="000F4145" w:rsidRDefault="009B5359" w:rsidP="009B5359">
      <w:pPr>
        <w:spacing w:line="360" w:lineRule="auto"/>
        <w:jc w:val="center"/>
        <w:rPr>
          <w:color w:val="000000"/>
          <w:sz w:val="28"/>
          <w:szCs w:val="28"/>
        </w:rPr>
      </w:pPr>
      <w:r>
        <w:rPr>
          <w:position w:val="-34"/>
          <w:sz w:val="24"/>
          <w:szCs w:val="24"/>
        </w:rPr>
        <w:t xml:space="preserve">                 </w:t>
      </w:r>
      <w:r w:rsidR="009B6E46">
        <w:rPr>
          <w:position w:val="-34"/>
          <w:sz w:val="24"/>
          <w:szCs w:val="24"/>
        </w:rPr>
        <w:t xml:space="preserve">                 </w:t>
      </w:r>
      <w:r w:rsidR="00D415C9">
        <w:rPr>
          <w:position w:val="-34"/>
          <w:sz w:val="24"/>
          <w:szCs w:val="24"/>
        </w:rPr>
        <w:t xml:space="preserve">      </w:t>
      </w:r>
      <w:r w:rsidR="009B6E46">
        <w:rPr>
          <w:position w:val="-34"/>
          <w:sz w:val="24"/>
          <w:szCs w:val="24"/>
        </w:rPr>
        <w:t xml:space="preserve">   </w:t>
      </w:r>
      <w:r>
        <w:rPr>
          <w:position w:val="-34"/>
          <w:sz w:val="24"/>
          <w:szCs w:val="24"/>
        </w:rPr>
        <w:t xml:space="preserve">       </w:t>
      </w:r>
      <w:r w:rsidRPr="009A2B35">
        <w:rPr>
          <w:position w:val="-34"/>
          <w:sz w:val="24"/>
          <w:szCs w:val="24"/>
        </w:rPr>
        <w:object w:dxaOrig="2600" w:dyaOrig="800">
          <v:shape id="_x0000_i1197" type="#_x0000_t75" style="width:128.9pt;height:40.45pt" o:ole="">
            <v:imagedata r:id="rId396" o:title=""/>
          </v:shape>
          <o:OLEObject Type="Embed" ProgID="Equation.3" ShapeID="_x0000_i1197" DrawAspect="Content" ObjectID="_1796570140" r:id="rId397"/>
        </w:object>
      </w:r>
      <w:r>
        <w:rPr>
          <w:position w:val="-34"/>
          <w:sz w:val="24"/>
          <w:szCs w:val="24"/>
        </w:rPr>
        <w:t xml:space="preserve">            </w:t>
      </w:r>
      <w:r w:rsidR="00D415C9">
        <w:rPr>
          <w:position w:val="-34"/>
          <w:sz w:val="24"/>
          <w:szCs w:val="24"/>
        </w:rPr>
        <w:t xml:space="preserve">   </w:t>
      </w:r>
      <w:r>
        <w:rPr>
          <w:position w:val="-34"/>
          <w:sz w:val="24"/>
          <w:szCs w:val="24"/>
        </w:rPr>
        <w:t xml:space="preserve">                                 </w:t>
      </w:r>
      <w:r w:rsidR="009B6E46">
        <w:rPr>
          <w:position w:val="-34"/>
          <w:sz w:val="24"/>
          <w:szCs w:val="24"/>
        </w:rPr>
        <w:t xml:space="preserve"> </w:t>
      </w:r>
      <w:r w:rsidR="00245F76">
        <w:rPr>
          <w:position w:val="-34"/>
          <w:sz w:val="24"/>
          <w:szCs w:val="24"/>
        </w:rPr>
        <w:t xml:space="preserve"> </w:t>
      </w:r>
      <w:r>
        <w:rPr>
          <w:position w:val="-34"/>
          <w:sz w:val="24"/>
          <w:szCs w:val="24"/>
        </w:rPr>
        <w:t xml:space="preserve">  </w:t>
      </w:r>
      <w:r w:rsidR="00B0765A">
        <w:rPr>
          <w:position w:val="-34"/>
          <w:sz w:val="24"/>
          <w:szCs w:val="24"/>
        </w:rPr>
        <w:t>(2.49</w:t>
      </w:r>
      <w:r>
        <w:rPr>
          <w:position w:val="-34"/>
          <w:sz w:val="24"/>
          <w:szCs w:val="24"/>
        </w:rPr>
        <w:t>)</w:t>
      </w:r>
    </w:p>
    <w:p w:rsidR="009B5359" w:rsidRPr="001424E1" w:rsidRDefault="005D4489" w:rsidP="009B5359">
      <w:pPr>
        <w:spacing w:line="360" w:lineRule="auto"/>
        <w:rPr>
          <w:color w:val="000000"/>
          <w:sz w:val="28"/>
          <w:szCs w:val="28"/>
        </w:rPr>
      </w:pPr>
      <w:r>
        <w:rPr>
          <w:color w:val="000000"/>
          <w:sz w:val="28"/>
          <w:szCs w:val="28"/>
        </w:rPr>
        <w:t>г</w:t>
      </w:r>
      <w:r w:rsidR="009B5359">
        <w:rPr>
          <w:color w:val="000000"/>
          <w:sz w:val="28"/>
          <w:szCs w:val="28"/>
        </w:rPr>
        <w:t>де</w:t>
      </w:r>
      <w:r w:rsidR="00E819F7">
        <w:rPr>
          <w:color w:val="000000"/>
          <w:sz w:val="28"/>
          <w:szCs w:val="28"/>
        </w:rPr>
        <w:t>:</w:t>
      </w:r>
    </w:p>
    <w:p w:rsidR="009B5359" w:rsidRDefault="009B5359" w:rsidP="00092798">
      <w:pPr>
        <w:spacing w:line="360" w:lineRule="auto"/>
        <w:jc w:val="both"/>
        <w:rPr>
          <w:color w:val="000000"/>
          <w:sz w:val="28"/>
          <w:szCs w:val="28"/>
        </w:rPr>
      </w:pPr>
      <w:r w:rsidRPr="007527C0">
        <w:rPr>
          <w:position w:val="-6"/>
        </w:rPr>
        <w:object w:dxaOrig="200" w:dyaOrig="300">
          <v:shape id="_x0000_i1198" type="#_x0000_t75" style="width:8.25pt;height:15.1pt" o:ole="">
            <v:imagedata r:id="rId398" o:title=""/>
          </v:shape>
          <o:OLEObject Type="Embed" ProgID="Equation.3" ShapeID="_x0000_i1198" DrawAspect="Content" ObjectID="_1796570141" r:id="rId399"/>
        </w:object>
      </w:r>
      <w:r>
        <w:rPr>
          <w:color w:val="000000"/>
          <w:sz w:val="28"/>
          <w:szCs w:val="28"/>
        </w:rPr>
        <w:t xml:space="preserve"> </w:t>
      </w:r>
      <w:r w:rsidRPr="00DA759E">
        <w:rPr>
          <w:color w:val="000000"/>
          <w:sz w:val="28"/>
          <w:szCs w:val="28"/>
        </w:rPr>
        <w:t xml:space="preserve">- </w:t>
      </w:r>
      <w:r>
        <w:rPr>
          <w:color w:val="000000"/>
          <w:sz w:val="28"/>
          <w:szCs w:val="28"/>
        </w:rPr>
        <w:t>переменное расстояние от направления вектора до шарнира вращения рассматриваемого звена рабочего оборудования;</w:t>
      </w:r>
    </w:p>
    <w:p w:rsidR="009B5359" w:rsidRPr="00DA759E" w:rsidRDefault="009B5359" w:rsidP="00092798">
      <w:pPr>
        <w:spacing w:line="360" w:lineRule="auto"/>
        <w:jc w:val="both"/>
        <w:rPr>
          <w:color w:val="000000"/>
          <w:sz w:val="28"/>
          <w:szCs w:val="28"/>
        </w:rPr>
      </w:pPr>
      <w:r w:rsidRPr="007527C0">
        <w:rPr>
          <w:position w:val="-12"/>
        </w:rPr>
        <w:object w:dxaOrig="320" w:dyaOrig="380">
          <v:shape id="_x0000_i1199" type="#_x0000_t75" style="width:17.85pt;height:20.55pt" o:ole="">
            <v:imagedata r:id="rId400" o:title=""/>
          </v:shape>
          <o:OLEObject Type="Embed" ProgID="Equation.3" ShapeID="_x0000_i1199" DrawAspect="Content" ObjectID="_1796570142" r:id="rId401"/>
        </w:object>
      </w:r>
      <w:r>
        <w:t xml:space="preserve">- </w:t>
      </w:r>
      <w:r>
        <w:rPr>
          <w:sz w:val="28"/>
          <w:szCs w:val="28"/>
        </w:rPr>
        <w:t>в</w:t>
      </w:r>
      <w:r w:rsidRPr="009A2B35">
        <w:rPr>
          <w:sz w:val="28"/>
          <w:szCs w:val="28"/>
        </w:rPr>
        <w:t>ес элементов рабочего оборудования, рассматриваемого вращающегося звена;</w:t>
      </w:r>
    </w:p>
    <w:p w:rsidR="009B5359" w:rsidRPr="009A2B35" w:rsidRDefault="009B5359" w:rsidP="00092798">
      <w:pPr>
        <w:spacing w:line="360" w:lineRule="auto"/>
        <w:jc w:val="both"/>
        <w:rPr>
          <w:color w:val="000000"/>
          <w:sz w:val="28"/>
          <w:szCs w:val="28"/>
        </w:rPr>
      </w:pPr>
      <w:r w:rsidRPr="007527C0">
        <w:rPr>
          <w:position w:val="-12"/>
        </w:rPr>
        <w:object w:dxaOrig="240" w:dyaOrig="380">
          <v:shape id="_x0000_i1200" type="#_x0000_t75" style="width:12.35pt;height:20.55pt" o:ole="">
            <v:imagedata r:id="rId402" o:title=""/>
          </v:shape>
          <o:OLEObject Type="Embed" ProgID="Equation.3" ShapeID="_x0000_i1200" DrawAspect="Content" ObjectID="_1796570143" r:id="rId403"/>
        </w:object>
      </w:r>
      <w:r>
        <w:t>-</w:t>
      </w:r>
      <w:r>
        <w:rPr>
          <w:sz w:val="28"/>
          <w:szCs w:val="28"/>
        </w:rPr>
        <w:t>п</w:t>
      </w:r>
      <w:r w:rsidRPr="009A2B35">
        <w:rPr>
          <w:sz w:val="28"/>
          <w:szCs w:val="28"/>
        </w:rPr>
        <w:t>лечо соответствующей силы тяжести элементов рабочего оборудования до шарнира вращения;</w:t>
      </w:r>
    </w:p>
    <w:p w:rsidR="009B5359" w:rsidRDefault="009B5359" w:rsidP="00092798">
      <w:pPr>
        <w:spacing w:line="360" w:lineRule="auto"/>
        <w:jc w:val="both"/>
        <w:rPr>
          <w:sz w:val="28"/>
          <w:szCs w:val="28"/>
        </w:rPr>
      </w:pPr>
      <w:r w:rsidRPr="009A2B35">
        <w:rPr>
          <w:position w:val="-12"/>
        </w:rPr>
        <w:object w:dxaOrig="300" w:dyaOrig="380">
          <v:shape id="_x0000_i1201" type="#_x0000_t75" style="width:15.1pt;height:20.55pt" o:ole="">
            <v:imagedata r:id="rId404" o:title=""/>
          </v:shape>
          <o:OLEObject Type="Embed" ProgID="Equation.3" ShapeID="_x0000_i1201" DrawAspect="Content" ObjectID="_1796570144" r:id="rId405"/>
        </w:object>
      </w:r>
      <w:r>
        <w:t>-</w:t>
      </w:r>
      <w:r w:rsidRPr="009A2B35">
        <w:rPr>
          <w:sz w:val="28"/>
          <w:szCs w:val="28"/>
        </w:rPr>
        <w:t xml:space="preserve">расстояние от оси гидроцилиндра до </w:t>
      </w:r>
      <w:r>
        <w:rPr>
          <w:sz w:val="28"/>
          <w:szCs w:val="28"/>
        </w:rPr>
        <w:t>шарнир</w:t>
      </w:r>
      <w:r w:rsidRPr="009A2B35">
        <w:rPr>
          <w:sz w:val="28"/>
          <w:szCs w:val="28"/>
        </w:rPr>
        <w:t>а вращения;</w:t>
      </w:r>
    </w:p>
    <w:p w:rsidR="009B5359" w:rsidRDefault="009B5359" w:rsidP="00092798">
      <w:pPr>
        <w:spacing w:line="360" w:lineRule="auto"/>
        <w:jc w:val="both"/>
        <w:rPr>
          <w:sz w:val="28"/>
          <w:szCs w:val="28"/>
        </w:rPr>
      </w:pPr>
      <w:r w:rsidRPr="007527C0">
        <w:rPr>
          <w:position w:val="-4"/>
        </w:rPr>
        <w:object w:dxaOrig="200" w:dyaOrig="220">
          <v:shape id="_x0000_i1202" type="#_x0000_t75" style="width:8.25pt;height:12.35pt" o:ole="">
            <v:imagedata r:id="rId406" o:title=""/>
          </v:shape>
          <o:OLEObject Type="Embed" ProgID="Equation.3" ShapeID="_x0000_i1202" DrawAspect="Content" ObjectID="_1796570145" r:id="rId407"/>
        </w:object>
      </w:r>
      <w:r>
        <w:t>-</w:t>
      </w:r>
      <w:r w:rsidRPr="009A2B35">
        <w:rPr>
          <w:sz w:val="28"/>
          <w:szCs w:val="28"/>
        </w:rPr>
        <w:t>число г</w:t>
      </w:r>
      <w:r w:rsidR="00E819F7">
        <w:rPr>
          <w:sz w:val="28"/>
          <w:szCs w:val="28"/>
        </w:rPr>
        <w:t xml:space="preserve">идроцилиндров привода вращения </w:t>
      </w:r>
      <w:r w:rsidRPr="009A2B35">
        <w:rPr>
          <w:sz w:val="28"/>
          <w:szCs w:val="28"/>
        </w:rPr>
        <w:t>рассматриваемого</w:t>
      </w:r>
      <w:r>
        <w:rPr>
          <w:sz w:val="28"/>
          <w:szCs w:val="28"/>
        </w:rPr>
        <w:t xml:space="preserve"> звена рабочего оборудования.</w:t>
      </w:r>
    </w:p>
    <w:p w:rsidR="009B5359" w:rsidRDefault="009B5359" w:rsidP="00092798">
      <w:pPr>
        <w:spacing w:line="360" w:lineRule="auto"/>
        <w:ind w:firstLine="708"/>
        <w:jc w:val="both"/>
        <w:rPr>
          <w:sz w:val="28"/>
          <w:szCs w:val="28"/>
        </w:rPr>
      </w:pPr>
      <w:r>
        <w:rPr>
          <w:sz w:val="28"/>
          <w:szCs w:val="28"/>
        </w:rPr>
        <w:t xml:space="preserve">В связи с тем, что расчет не имеет принципиального </w:t>
      </w:r>
      <w:r w:rsidR="00B33036">
        <w:rPr>
          <w:sz w:val="28"/>
          <w:szCs w:val="28"/>
        </w:rPr>
        <w:t>различия,</w:t>
      </w:r>
      <w:r>
        <w:rPr>
          <w:sz w:val="28"/>
          <w:szCs w:val="28"/>
        </w:rPr>
        <w:t xml:space="preserve"> как для прямой, так и для обратной лопат, формулы для определения усилий, действующих на гидроцили</w:t>
      </w:r>
      <w:r w:rsidR="00D34018">
        <w:rPr>
          <w:sz w:val="28"/>
          <w:szCs w:val="28"/>
        </w:rPr>
        <w:t>ндры рабочего оборудования,</w:t>
      </w:r>
      <w:r w:rsidR="008D7709">
        <w:rPr>
          <w:sz w:val="28"/>
          <w:szCs w:val="28"/>
        </w:rPr>
        <w:t xml:space="preserve"> показан на примере оборудования обратная лопата</w:t>
      </w:r>
      <w:r w:rsidR="00285757">
        <w:rPr>
          <w:sz w:val="28"/>
          <w:szCs w:val="28"/>
        </w:rPr>
        <w:t xml:space="preserve"> </w:t>
      </w:r>
      <w:r w:rsidR="00B0765A">
        <w:rPr>
          <w:sz w:val="28"/>
          <w:szCs w:val="28"/>
        </w:rPr>
        <w:t>(рисунок 2.37</w:t>
      </w:r>
      <w:r>
        <w:rPr>
          <w:sz w:val="28"/>
          <w:szCs w:val="28"/>
        </w:rPr>
        <w:t>)</w:t>
      </w:r>
      <w:r w:rsidR="008D7709">
        <w:rPr>
          <w:sz w:val="28"/>
          <w:szCs w:val="28"/>
        </w:rPr>
        <w:t>.</w:t>
      </w:r>
    </w:p>
    <w:p w:rsidR="009B5359" w:rsidRDefault="009B5359" w:rsidP="009B5359">
      <w:pPr>
        <w:spacing w:line="360" w:lineRule="auto"/>
        <w:rPr>
          <w:color w:val="000000"/>
          <w:sz w:val="28"/>
          <w:szCs w:val="28"/>
        </w:rPr>
      </w:pPr>
    </w:p>
    <w:p w:rsidR="009B5359" w:rsidRPr="00A00132" w:rsidRDefault="00641FC8" w:rsidP="009B5359">
      <w:pPr>
        <w:spacing w:line="360" w:lineRule="auto"/>
        <w:jc w:val="center"/>
        <w:rPr>
          <w:color w:val="000000"/>
          <w:sz w:val="28"/>
          <w:szCs w:val="28"/>
        </w:rPr>
      </w:pPr>
      <w:r>
        <w:rPr>
          <w:noProof/>
          <w:color w:val="000000"/>
          <w:sz w:val="28"/>
          <w:szCs w:val="28"/>
        </w:rPr>
        <w:lastRenderedPageBreak/>
        <w:drawing>
          <wp:inline distT="0" distB="0" distL="0" distR="0">
            <wp:extent cx="4781550" cy="3790950"/>
            <wp:effectExtent l="0" t="0" r="0" b="0"/>
            <wp:docPr id="2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4783460" cy="3792464"/>
                    </a:xfrm>
                    <a:prstGeom prst="rect">
                      <a:avLst/>
                    </a:prstGeom>
                    <a:noFill/>
                    <a:ln>
                      <a:noFill/>
                    </a:ln>
                  </pic:spPr>
                </pic:pic>
              </a:graphicData>
            </a:graphic>
          </wp:inline>
        </w:drawing>
      </w:r>
    </w:p>
    <w:p w:rsidR="009B5359" w:rsidRDefault="00B0765A" w:rsidP="00BE6591">
      <w:pPr>
        <w:jc w:val="center"/>
        <w:rPr>
          <w:color w:val="000000"/>
          <w:sz w:val="28"/>
          <w:szCs w:val="28"/>
        </w:rPr>
      </w:pPr>
      <w:r>
        <w:rPr>
          <w:color w:val="000000"/>
          <w:sz w:val="28"/>
          <w:szCs w:val="28"/>
        </w:rPr>
        <w:t>Рисунок 2.37</w:t>
      </w:r>
      <w:r w:rsidR="005D4489">
        <w:rPr>
          <w:color w:val="000000"/>
          <w:sz w:val="28"/>
          <w:szCs w:val="28"/>
        </w:rPr>
        <w:t xml:space="preserve"> </w:t>
      </w:r>
      <w:r w:rsidR="00E819F7">
        <w:rPr>
          <w:color w:val="000000"/>
          <w:sz w:val="28"/>
          <w:szCs w:val="28"/>
        </w:rPr>
        <w:t xml:space="preserve">- </w:t>
      </w:r>
      <w:r w:rsidR="009B5359">
        <w:rPr>
          <w:color w:val="000000"/>
          <w:sz w:val="28"/>
          <w:szCs w:val="28"/>
        </w:rPr>
        <w:t>Расчетная схема рабочего оборудования одноковшового экскаватора</w:t>
      </w:r>
    </w:p>
    <w:p w:rsidR="00092798" w:rsidRDefault="00092798" w:rsidP="009B5359">
      <w:pPr>
        <w:spacing w:line="360" w:lineRule="auto"/>
        <w:rPr>
          <w:color w:val="000000"/>
          <w:sz w:val="28"/>
          <w:szCs w:val="28"/>
        </w:rPr>
      </w:pPr>
    </w:p>
    <w:p w:rsidR="009B5359" w:rsidRDefault="009B5359" w:rsidP="00092798">
      <w:pPr>
        <w:spacing w:line="360" w:lineRule="auto"/>
        <w:ind w:firstLine="708"/>
        <w:jc w:val="both"/>
        <w:rPr>
          <w:color w:val="000000"/>
          <w:sz w:val="28"/>
          <w:szCs w:val="28"/>
        </w:rPr>
      </w:pPr>
      <w:r>
        <w:rPr>
          <w:color w:val="000000"/>
          <w:sz w:val="28"/>
          <w:szCs w:val="28"/>
        </w:rPr>
        <w:t xml:space="preserve">Усилия, действующие на один гидроцилиндр </w:t>
      </w:r>
      <w:r w:rsidR="008D7709">
        <w:rPr>
          <w:color w:val="000000"/>
          <w:sz w:val="28"/>
          <w:szCs w:val="28"/>
        </w:rPr>
        <w:t xml:space="preserve">стрелы обратной лопаты, вычисляется </w:t>
      </w:r>
      <w:r>
        <w:rPr>
          <w:color w:val="000000"/>
          <w:sz w:val="28"/>
          <w:szCs w:val="28"/>
        </w:rPr>
        <w:t>по формуле</w:t>
      </w:r>
    </w:p>
    <w:p w:rsidR="009B5359" w:rsidRDefault="009B5359" w:rsidP="009B5359">
      <w:pPr>
        <w:spacing w:line="360" w:lineRule="auto"/>
        <w:rPr>
          <w:color w:val="000000"/>
          <w:sz w:val="28"/>
          <w:szCs w:val="28"/>
        </w:rPr>
      </w:pPr>
    </w:p>
    <w:p w:rsidR="009B5359" w:rsidRDefault="005D4489" w:rsidP="009B5359">
      <w:pPr>
        <w:spacing w:line="360" w:lineRule="auto"/>
        <w:rPr>
          <w:position w:val="-30"/>
          <w:sz w:val="24"/>
          <w:szCs w:val="24"/>
        </w:rPr>
      </w:pPr>
      <w:r w:rsidRPr="00011A20">
        <w:rPr>
          <w:position w:val="-28"/>
          <w:sz w:val="24"/>
          <w:szCs w:val="24"/>
        </w:rPr>
        <w:object w:dxaOrig="9080" w:dyaOrig="740">
          <v:shape id="_x0000_i1203" type="#_x0000_t75" style="width:417.6pt;height:34.3pt" o:ole="">
            <v:imagedata r:id="rId409" o:title=""/>
          </v:shape>
          <o:OLEObject Type="Embed" ProgID="Equation.3" ShapeID="_x0000_i1203" DrawAspect="Content" ObjectID="_1796570146" r:id="rId410"/>
        </w:object>
      </w:r>
      <w:r>
        <w:rPr>
          <w:position w:val="-28"/>
          <w:sz w:val="24"/>
          <w:szCs w:val="24"/>
        </w:rPr>
        <w:t xml:space="preserve">    </w:t>
      </w:r>
      <w:r w:rsidR="00B0765A">
        <w:rPr>
          <w:position w:val="-26"/>
          <w:sz w:val="24"/>
          <w:szCs w:val="24"/>
        </w:rPr>
        <w:t>(2.50</w:t>
      </w:r>
      <w:r>
        <w:rPr>
          <w:position w:val="-26"/>
          <w:sz w:val="24"/>
          <w:szCs w:val="24"/>
        </w:rPr>
        <w:t>)</w:t>
      </w:r>
    </w:p>
    <w:p w:rsidR="009B5359" w:rsidRPr="00A00132" w:rsidRDefault="009B5359" w:rsidP="009B5359">
      <w:pPr>
        <w:spacing w:line="360" w:lineRule="auto"/>
        <w:rPr>
          <w:color w:val="000000"/>
          <w:sz w:val="28"/>
          <w:szCs w:val="28"/>
        </w:rPr>
      </w:pPr>
      <w:r>
        <w:rPr>
          <w:color w:val="000000"/>
          <w:sz w:val="28"/>
          <w:szCs w:val="28"/>
        </w:rPr>
        <w:t xml:space="preserve">                                                                                                                      </w:t>
      </w:r>
    </w:p>
    <w:p w:rsidR="009B5359" w:rsidRDefault="00D34018" w:rsidP="00092798">
      <w:pPr>
        <w:spacing w:line="360" w:lineRule="auto"/>
        <w:jc w:val="both"/>
      </w:pPr>
      <w:r w:rsidRPr="00011A20">
        <w:rPr>
          <w:sz w:val="28"/>
          <w:szCs w:val="28"/>
        </w:rPr>
        <w:t>Где</w:t>
      </w:r>
      <w:r>
        <w:t>,-</w:t>
      </w:r>
      <w:r w:rsidR="009B5359" w:rsidRPr="00520DAC">
        <w:rPr>
          <w:position w:val="-14"/>
        </w:rPr>
        <w:object w:dxaOrig="480" w:dyaOrig="400">
          <v:shape id="_x0000_i1204" type="#_x0000_t75" style="width:24.7pt;height:20.55pt" o:ole="">
            <v:imagedata r:id="rId411" o:title=""/>
          </v:shape>
          <o:OLEObject Type="Embed" ProgID="Equation.3" ShapeID="_x0000_i1204" DrawAspect="Content" ObjectID="_1796570147" r:id="rId412"/>
        </w:object>
      </w:r>
      <w:r w:rsidR="009B5359">
        <w:t>,</w:t>
      </w:r>
      <w:r w:rsidR="009B5359" w:rsidRPr="00011A20">
        <w:t xml:space="preserve"> </w:t>
      </w:r>
      <w:r w:rsidR="009B5359" w:rsidRPr="00520DAC">
        <w:rPr>
          <w:position w:val="-12"/>
        </w:rPr>
        <w:object w:dxaOrig="380" w:dyaOrig="380">
          <v:shape id="_x0000_i1205" type="#_x0000_t75" style="width:20.55pt;height:20.55pt" o:ole="">
            <v:imagedata r:id="rId413" o:title=""/>
          </v:shape>
          <o:OLEObject Type="Embed" ProgID="Equation.3" ShapeID="_x0000_i1205" DrawAspect="Content" ObjectID="_1796570148" r:id="rId414"/>
        </w:object>
      </w:r>
      <w:r w:rsidR="009B5359">
        <w:t>,</w:t>
      </w:r>
      <w:r w:rsidR="009B5359" w:rsidRPr="00011A20">
        <w:t xml:space="preserve"> </w:t>
      </w:r>
      <w:r w:rsidR="009B5359" w:rsidRPr="00520DAC">
        <w:rPr>
          <w:position w:val="-12"/>
        </w:rPr>
        <w:object w:dxaOrig="360" w:dyaOrig="380">
          <v:shape id="_x0000_i1206" type="#_x0000_t75" style="width:20.55pt;height:20.55pt" o:ole="">
            <v:imagedata r:id="rId415" o:title=""/>
          </v:shape>
          <o:OLEObject Type="Embed" ProgID="Equation.3" ShapeID="_x0000_i1206" DrawAspect="Content" ObjectID="_1796570149" r:id="rId416"/>
        </w:object>
      </w:r>
      <w:r w:rsidR="009B5359">
        <w:t>,</w:t>
      </w:r>
      <w:r w:rsidR="009B5359" w:rsidRPr="00011A20">
        <w:t xml:space="preserve"> </w:t>
      </w:r>
      <w:r w:rsidR="009B5359" w:rsidRPr="00520DAC">
        <w:rPr>
          <w:position w:val="-14"/>
        </w:rPr>
        <w:object w:dxaOrig="499" w:dyaOrig="400">
          <v:shape id="_x0000_i1207" type="#_x0000_t75" style="width:24.7pt;height:20.55pt" o:ole="">
            <v:imagedata r:id="rId417" o:title=""/>
          </v:shape>
          <o:OLEObject Type="Embed" ProgID="Equation.3" ShapeID="_x0000_i1207" DrawAspect="Content" ObjectID="_1796570150" r:id="rId418"/>
        </w:object>
      </w:r>
      <w:r w:rsidR="009B5359">
        <w:t>,</w:t>
      </w:r>
      <w:r w:rsidR="009B5359" w:rsidRPr="00520DAC">
        <w:rPr>
          <w:position w:val="-14"/>
        </w:rPr>
        <w:object w:dxaOrig="480" w:dyaOrig="400">
          <v:shape id="_x0000_i1208" type="#_x0000_t75" style="width:24.7pt;height:20.55pt" o:ole="">
            <v:imagedata r:id="rId419" o:title=""/>
          </v:shape>
          <o:OLEObject Type="Embed" ProgID="Equation.3" ShapeID="_x0000_i1208" DrawAspect="Content" ObjectID="_1796570151" r:id="rId420"/>
        </w:object>
      </w:r>
      <w:r w:rsidR="009B5359">
        <w:t xml:space="preserve">- </w:t>
      </w:r>
      <w:r w:rsidR="009B5359" w:rsidRPr="00011A20">
        <w:rPr>
          <w:sz w:val="28"/>
          <w:szCs w:val="28"/>
        </w:rPr>
        <w:t>веса элементов рабочего оборудования, причем</w:t>
      </w:r>
      <w:r w:rsidR="009B5359">
        <w:t xml:space="preserve"> </w:t>
      </w:r>
    </w:p>
    <w:p w:rsidR="009B5359" w:rsidRDefault="009B5359" w:rsidP="00092798">
      <w:pPr>
        <w:spacing w:line="360" w:lineRule="auto"/>
        <w:jc w:val="both"/>
        <w:rPr>
          <w:sz w:val="28"/>
          <w:szCs w:val="28"/>
        </w:rPr>
      </w:pPr>
      <w:r w:rsidRPr="00520DAC">
        <w:rPr>
          <w:position w:val="-12"/>
        </w:rPr>
        <w:object w:dxaOrig="380" w:dyaOrig="380">
          <v:shape id="_x0000_i1209" type="#_x0000_t75" style="width:20.55pt;height:20.55pt" o:ole="">
            <v:imagedata r:id="rId413" o:title=""/>
          </v:shape>
          <o:OLEObject Type="Embed" ProgID="Equation.3" ShapeID="_x0000_i1209" DrawAspect="Content" ObjectID="_1796570152" r:id="rId421"/>
        </w:object>
      </w:r>
      <w:r>
        <w:t>-</w:t>
      </w:r>
      <w:r w:rsidRPr="00011A20">
        <w:rPr>
          <w:sz w:val="28"/>
          <w:szCs w:val="28"/>
        </w:rPr>
        <w:t>вес ковша с грунтом;</w:t>
      </w:r>
      <w:r w:rsidRPr="00011A20">
        <w:t xml:space="preserve"> </w:t>
      </w:r>
      <w:r w:rsidRPr="00520DAC">
        <w:rPr>
          <w:position w:val="-14"/>
        </w:rPr>
        <w:object w:dxaOrig="2940" w:dyaOrig="400">
          <v:shape id="_x0000_i1210" type="#_x0000_t75" style="width:146.75pt;height:20.55pt" o:ole="">
            <v:imagedata r:id="rId422" o:title=""/>
          </v:shape>
          <o:OLEObject Type="Embed" ProgID="Equation.3" ShapeID="_x0000_i1210" DrawAspect="Content" ObjectID="_1796570153" r:id="rId423"/>
        </w:object>
      </w:r>
      <w:r>
        <w:t>-</w:t>
      </w:r>
      <w:r w:rsidRPr="002B3ADE">
        <w:rPr>
          <w:sz w:val="28"/>
          <w:szCs w:val="28"/>
        </w:rPr>
        <w:t xml:space="preserve">плечи действия соответствующих сил относительно шарнира крепления пяты стрелы; </w:t>
      </w:r>
      <w:r w:rsidRPr="002B3ADE">
        <w:rPr>
          <w:sz w:val="28"/>
          <w:szCs w:val="28"/>
          <w:lang w:val="en-US"/>
        </w:rPr>
        <w:t>Z</w:t>
      </w:r>
      <w:r w:rsidRPr="002B3ADE">
        <w:rPr>
          <w:sz w:val="28"/>
          <w:szCs w:val="28"/>
        </w:rPr>
        <w:t xml:space="preserve">- число гидроцилиндров стрелы; </w:t>
      </w:r>
      <w:r w:rsidRPr="002B3ADE">
        <w:rPr>
          <w:position w:val="-12"/>
          <w:sz w:val="28"/>
          <w:szCs w:val="28"/>
        </w:rPr>
        <w:object w:dxaOrig="340" w:dyaOrig="380">
          <v:shape id="_x0000_i1211" type="#_x0000_t75" style="width:17.85pt;height:20.55pt" o:ole="">
            <v:imagedata r:id="rId424" o:title=""/>
          </v:shape>
          <o:OLEObject Type="Embed" ProgID="Equation.3" ShapeID="_x0000_i1211" DrawAspect="Content" ObjectID="_1796570154" r:id="rId425"/>
        </w:object>
      </w:r>
      <w:r w:rsidRPr="002B3ADE">
        <w:rPr>
          <w:sz w:val="28"/>
          <w:szCs w:val="28"/>
        </w:rPr>
        <w:t>- сила сопротивления грунта копанию.</w:t>
      </w:r>
    </w:p>
    <w:p w:rsidR="009B5359" w:rsidRPr="002B3ADE" w:rsidRDefault="009B5359" w:rsidP="00092798">
      <w:pPr>
        <w:spacing w:line="360" w:lineRule="auto"/>
        <w:jc w:val="both"/>
        <w:rPr>
          <w:sz w:val="28"/>
          <w:szCs w:val="28"/>
        </w:rPr>
      </w:pPr>
      <w:r>
        <w:rPr>
          <w:sz w:val="28"/>
          <w:szCs w:val="28"/>
        </w:rPr>
        <w:t>Усилие, действующее на один гидроцилиндр рукояти обратной лопаты:</w:t>
      </w:r>
    </w:p>
    <w:p w:rsidR="009B5359" w:rsidRPr="002B3ADE" w:rsidRDefault="005D4489" w:rsidP="009B5359">
      <w:pPr>
        <w:spacing w:line="360" w:lineRule="auto"/>
        <w:jc w:val="center"/>
        <w:rPr>
          <w:color w:val="000000"/>
          <w:sz w:val="28"/>
          <w:szCs w:val="28"/>
        </w:rPr>
      </w:pPr>
      <w:r>
        <w:rPr>
          <w:position w:val="-26"/>
          <w:sz w:val="24"/>
          <w:szCs w:val="24"/>
        </w:rPr>
        <w:t xml:space="preserve">                </w:t>
      </w:r>
      <w:r w:rsidR="009B5359" w:rsidRPr="002B3ADE">
        <w:rPr>
          <w:position w:val="-26"/>
          <w:sz w:val="24"/>
          <w:szCs w:val="24"/>
        </w:rPr>
        <w:object w:dxaOrig="6619" w:dyaOrig="720">
          <v:shape id="_x0000_i1212" type="#_x0000_t75" style="width:329.85pt;height:37.7pt" o:ole="">
            <v:imagedata r:id="rId426" o:title=""/>
          </v:shape>
          <o:OLEObject Type="Embed" ProgID="Equation.3" ShapeID="_x0000_i1212" DrawAspect="Content" ObjectID="_1796570155" r:id="rId427"/>
        </w:object>
      </w:r>
      <w:r w:rsidR="009B5359">
        <w:rPr>
          <w:position w:val="-26"/>
          <w:sz w:val="24"/>
          <w:szCs w:val="24"/>
        </w:rPr>
        <w:t xml:space="preserve">          </w:t>
      </w:r>
      <w:r>
        <w:rPr>
          <w:position w:val="-26"/>
          <w:sz w:val="24"/>
          <w:szCs w:val="24"/>
        </w:rPr>
        <w:t xml:space="preserve">  </w:t>
      </w:r>
      <w:r w:rsidR="009B5359">
        <w:rPr>
          <w:position w:val="-26"/>
          <w:sz w:val="24"/>
          <w:szCs w:val="24"/>
        </w:rPr>
        <w:t xml:space="preserve">  </w:t>
      </w:r>
      <w:r>
        <w:rPr>
          <w:position w:val="-26"/>
          <w:sz w:val="24"/>
          <w:szCs w:val="24"/>
        </w:rPr>
        <w:t xml:space="preserve"> </w:t>
      </w:r>
      <w:r w:rsidR="009B5359">
        <w:rPr>
          <w:position w:val="-26"/>
          <w:sz w:val="24"/>
          <w:szCs w:val="24"/>
        </w:rPr>
        <w:t xml:space="preserve"> </w:t>
      </w:r>
      <w:r w:rsidR="00B0765A">
        <w:rPr>
          <w:position w:val="-26"/>
          <w:sz w:val="24"/>
          <w:szCs w:val="24"/>
        </w:rPr>
        <w:t>(2.51</w:t>
      </w:r>
      <w:r w:rsidR="009B5359">
        <w:rPr>
          <w:position w:val="-26"/>
          <w:sz w:val="24"/>
          <w:szCs w:val="24"/>
        </w:rPr>
        <w:t>)</w:t>
      </w:r>
    </w:p>
    <w:p w:rsidR="009B5359" w:rsidRDefault="009B5359" w:rsidP="009B5359">
      <w:pPr>
        <w:spacing w:line="360" w:lineRule="auto"/>
        <w:rPr>
          <w:color w:val="000000"/>
          <w:sz w:val="28"/>
          <w:szCs w:val="28"/>
        </w:rPr>
      </w:pPr>
    </w:p>
    <w:p w:rsidR="009B5359" w:rsidRPr="00FC076F" w:rsidRDefault="009B5359" w:rsidP="00092798">
      <w:pPr>
        <w:spacing w:line="360" w:lineRule="auto"/>
        <w:jc w:val="both"/>
        <w:rPr>
          <w:sz w:val="28"/>
          <w:szCs w:val="28"/>
        </w:rPr>
      </w:pPr>
      <w:r w:rsidRPr="002B3ADE">
        <w:rPr>
          <w:position w:val="-12"/>
        </w:rPr>
        <w:object w:dxaOrig="900" w:dyaOrig="380">
          <v:shape id="_x0000_i1213" type="#_x0000_t75" style="width:47.3pt;height:20.55pt" o:ole="">
            <v:imagedata r:id="rId428" o:title=""/>
          </v:shape>
          <o:OLEObject Type="Embed" ProgID="Equation.3" ShapeID="_x0000_i1213" DrawAspect="Content" ObjectID="_1796570156" r:id="rId429"/>
        </w:object>
      </w:r>
      <w:r w:rsidR="00092798">
        <w:rPr>
          <w:sz w:val="28"/>
          <w:szCs w:val="28"/>
        </w:rPr>
        <w:t xml:space="preserve">и т.д- </w:t>
      </w:r>
      <w:r w:rsidRPr="00A3648C">
        <w:rPr>
          <w:sz w:val="28"/>
          <w:szCs w:val="28"/>
        </w:rPr>
        <w:t>плечи действия соответствующих сил относительно шарнира крепления рукояти к стреле</w:t>
      </w:r>
      <w:r w:rsidR="00B33036">
        <w:rPr>
          <w:sz w:val="28"/>
          <w:szCs w:val="28"/>
        </w:rPr>
        <w:t xml:space="preserve">; </w:t>
      </w:r>
      <w:r>
        <w:rPr>
          <w:sz w:val="28"/>
          <w:szCs w:val="28"/>
          <w:lang w:val="en-US"/>
        </w:rPr>
        <w:t>z</w:t>
      </w:r>
      <w:r w:rsidRPr="00A3648C">
        <w:rPr>
          <w:sz w:val="28"/>
          <w:szCs w:val="28"/>
        </w:rPr>
        <w:t xml:space="preserve"> - число гидроцилиндров рукояти.</w:t>
      </w:r>
    </w:p>
    <w:p w:rsidR="009B5359" w:rsidRDefault="009B5359" w:rsidP="00092798">
      <w:pPr>
        <w:spacing w:line="360" w:lineRule="auto"/>
        <w:jc w:val="both"/>
        <w:rPr>
          <w:sz w:val="28"/>
          <w:szCs w:val="28"/>
        </w:rPr>
      </w:pPr>
      <w:r>
        <w:rPr>
          <w:sz w:val="28"/>
          <w:szCs w:val="28"/>
        </w:rPr>
        <w:t xml:space="preserve"> </w:t>
      </w:r>
      <w:r>
        <w:rPr>
          <w:sz w:val="28"/>
          <w:szCs w:val="28"/>
        </w:rPr>
        <w:tab/>
      </w:r>
      <w:r w:rsidR="008D7709">
        <w:rPr>
          <w:sz w:val="28"/>
          <w:szCs w:val="28"/>
        </w:rPr>
        <w:t xml:space="preserve">На следующим этапе определено </w:t>
      </w:r>
      <w:r w:rsidR="007C5F63">
        <w:rPr>
          <w:sz w:val="28"/>
          <w:szCs w:val="28"/>
        </w:rPr>
        <w:t>усилие,</w:t>
      </w:r>
      <w:r>
        <w:rPr>
          <w:sz w:val="28"/>
          <w:szCs w:val="28"/>
        </w:rPr>
        <w:t xml:space="preserve"> действующее на один г</w:t>
      </w:r>
      <w:r w:rsidR="00D34018">
        <w:rPr>
          <w:sz w:val="28"/>
          <w:szCs w:val="28"/>
        </w:rPr>
        <w:t xml:space="preserve">идроцилиндр ковша, при копании </w:t>
      </w:r>
      <w:r>
        <w:rPr>
          <w:sz w:val="28"/>
          <w:szCs w:val="28"/>
        </w:rPr>
        <w:t>поворотом ковша, при этом учитывая: момент сопротивления копанию; радиус окружности; максимальные реактивные давления в запертых полостях гидроцилиндров стрелы и рукояти.</w:t>
      </w:r>
    </w:p>
    <w:p w:rsidR="009B5359" w:rsidRDefault="009B5359" w:rsidP="00092798">
      <w:pPr>
        <w:spacing w:line="360" w:lineRule="auto"/>
        <w:ind w:firstLine="708"/>
        <w:jc w:val="both"/>
        <w:rPr>
          <w:sz w:val="28"/>
          <w:szCs w:val="28"/>
        </w:rPr>
      </w:pPr>
      <w:r>
        <w:rPr>
          <w:sz w:val="28"/>
          <w:szCs w:val="28"/>
        </w:rPr>
        <w:t>При графическом методе расчета усилия, действующие на гидроцилиндр</w:t>
      </w:r>
      <w:r w:rsidR="008D7709">
        <w:rPr>
          <w:sz w:val="28"/>
          <w:szCs w:val="28"/>
        </w:rPr>
        <w:t xml:space="preserve">ы рабочего оборудования, найдены </w:t>
      </w:r>
      <w:r>
        <w:rPr>
          <w:sz w:val="28"/>
          <w:szCs w:val="28"/>
        </w:rPr>
        <w:t>построением замкнутых силовых многоугольников для каждого под</w:t>
      </w:r>
      <w:r w:rsidR="008D7709">
        <w:rPr>
          <w:sz w:val="28"/>
          <w:szCs w:val="28"/>
        </w:rPr>
        <w:t xml:space="preserve">вижного звена. Для </w:t>
      </w:r>
      <w:r w:rsidR="00D34018">
        <w:rPr>
          <w:sz w:val="28"/>
          <w:szCs w:val="28"/>
        </w:rPr>
        <w:t xml:space="preserve">этого построена кинематическая </w:t>
      </w:r>
      <w:r w:rsidR="008D7709">
        <w:rPr>
          <w:sz w:val="28"/>
          <w:szCs w:val="28"/>
        </w:rPr>
        <w:t xml:space="preserve">схема </w:t>
      </w:r>
      <w:r>
        <w:rPr>
          <w:sz w:val="28"/>
          <w:szCs w:val="28"/>
        </w:rPr>
        <w:t>рабочего оборудования эк</w:t>
      </w:r>
      <w:r w:rsidR="008D7709">
        <w:rPr>
          <w:sz w:val="28"/>
          <w:szCs w:val="28"/>
        </w:rPr>
        <w:t>скаватора в м</w:t>
      </w:r>
      <w:r w:rsidR="00B33036">
        <w:rPr>
          <w:sz w:val="28"/>
          <w:szCs w:val="28"/>
        </w:rPr>
        <w:t xml:space="preserve">асштабе, траектория копания </w:t>
      </w:r>
      <w:r w:rsidR="008D7709">
        <w:rPr>
          <w:sz w:val="28"/>
          <w:szCs w:val="28"/>
        </w:rPr>
        <w:t xml:space="preserve">разбита на 8-10 положений. Расчет веден </w:t>
      </w:r>
      <w:r>
        <w:rPr>
          <w:sz w:val="28"/>
          <w:szCs w:val="28"/>
        </w:rPr>
        <w:t>по звеньям, к которым прикладывают все внешние силы и реакции.</w:t>
      </w:r>
    </w:p>
    <w:p w:rsidR="009B5359" w:rsidRPr="00D519DF" w:rsidRDefault="009B5359" w:rsidP="00092798">
      <w:pPr>
        <w:pStyle w:val="Default"/>
        <w:spacing w:line="360" w:lineRule="auto"/>
        <w:ind w:firstLine="708"/>
        <w:jc w:val="both"/>
        <w:rPr>
          <w:rFonts w:ascii="Times New Roman" w:hAnsi="Times New Roman" w:cs="Times New Roman"/>
          <w:sz w:val="28"/>
          <w:szCs w:val="28"/>
        </w:rPr>
      </w:pPr>
      <w:r>
        <w:rPr>
          <w:sz w:val="28"/>
          <w:szCs w:val="28"/>
        </w:rPr>
        <w:t xml:space="preserve">В работе </w:t>
      </w:r>
      <w:r w:rsidR="00EA1751">
        <w:rPr>
          <w:rFonts w:ascii="Times New Roman" w:hAnsi="Times New Roman" w:cs="Times New Roman"/>
          <w:sz w:val="28"/>
          <w:szCs w:val="28"/>
        </w:rPr>
        <w:t>[33</w:t>
      </w:r>
      <w:r w:rsidRPr="00F5732D">
        <w:rPr>
          <w:rFonts w:ascii="Times New Roman" w:hAnsi="Times New Roman" w:cs="Times New Roman"/>
          <w:sz w:val="28"/>
          <w:szCs w:val="28"/>
        </w:rPr>
        <w:t>]</w:t>
      </w:r>
      <w:r>
        <w:rPr>
          <w:rFonts w:ascii="Times New Roman" w:hAnsi="Times New Roman" w:cs="Times New Roman"/>
          <w:sz w:val="28"/>
          <w:szCs w:val="28"/>
        </w:rPr>
        <w:t xml:space="preserve"> </w:t>
      </w:r>
      <w:r w:rsidRPr="00D519DF">
        <w:rPr>
          <w:rFonts w:ascii="Times New Roman" w:hAnsi="Times New Roman" w:cs="Times New Roman"/>
          <w:sz w:val="28"/>
          <w:szCs w:val="28"/>
        </w:rPr>
        <w:t>на примере трехопорной конструкции секци</w:t>
      </w:r>
      <w:r>
        <w:rPr>
          <w:sz w:val="28"/>
          <w:szCs w:val="28"/>
        </w:rPr>
        <w:t>и механ</w:t>
      </w:r>
      <w:r w:rsidR="00B0765A">
        <w:rPr>
          <w:sz w:val="28"/>
          <w:szCs w:val="28"/>
        </w:rPr>
        <w:t>изированной крепи (рисунок 2.38</w:t>
      </w:r>
      <w:r w:rsidR="000A75F1">
        <w:rPr>
          <w:sz w:val="28"/>
          <w:szCs w:val="28"/>
        </w:rPr>
        <w:t xml:space="preserve"> </w:t>
      </w:r>
      <w:r w:rsidR="000A75F1" w:rsidRPr="000A75F1">
        <w:rPr>
          <w:rFonts w:ascii="Times New Roman" w:hAnsi="Times New Roman" w:cs="Times New Roman"/>
          <w:i/>
          <w:sz w:val="28"/>
          <w:szCs w:val="28"/>
        </w:rPr>
        <w:t>а</w:t>
      </w:r>
      <w:r w:rsidRPr="000A75F1">
        <w:rPr>
          <w:rFonts w:ascii="Times New Roman" w:hAnsi="Times New Roman" w:cs="Times New Roman"/>
          <w:i/>
          <w:sz w:val="28"/>
          <w:szCs w:val="28"/>
        </w:rPr>
        <w:t>)</w:t>
      </w:r>
      <w:r>
        <w:rPr>
          <w:sz w:val="28"/>
          <w:szCs w:val="28"/>
        </w:rPr>
        <w:t xml:space="preserve"> рассмотрен </w:t>
      </w:r>
      <w:r>
        <w:rPr>
          <w:rFonts w:ascii="Times New Roman" w:hAnsi="Times New Roman" w:cs="Times New Roman"/>
          <w:sz w:val="28"/>
          <w:szCs w:val="28"/>
        </w:rPr>
        <w:t xml:space="preserve">метод </w:t>
      </w:r>
      <w:r w:rsidRPr="00D519DF">
        <w:rPr>
          <w:rFonts w:ascii="Times New Roman" w:hAnsi="Times New Roman" w:cs="Times New Roman"/>
          <w:sz w:val="28"/>
          <w:szCs w:val="28"/>
        </w:rPr>
        <w:t xml:space="preserve">кинематического и силового анализа. Секция состоит </w:t>
      </w:r>
      <w:r>
        <w:rPr>
          <w:sz w:val="28"/>
          <w:szCs w:val="28"/>
        </w:rPr>
        <w:t>из 5 подвижных звеньев: привод</w:t>
      </w:r>
      <w:r w:rsidRPr="00D519DF">
        <w:rPr>
          <w:rFonts w:ascii="Times New Roman" w:hAnsi="Times New Roman" w:cs="Times New Roman"/>
          <w:sz w:val="28"/>
          <w:szCs w:val="28"/>
        </w:rPr>
        <w:t>ного гидроцилиндра 1, поршня со штоком 2, звена поддержки 3, первого коромысла</w:t>
      </w:r>
      <w:r w:rsidR="00B0765A">
        <w:rPr>
          <w:rFonts w:ascii="Times New Roman" w:hAnsi="Times New Roman" w:cs="Times New Roman"/>
          <w:sz w:val="28"/>
          <w:szCs w:val="28"/>
        </w:rPr>
        <w:t xml:space="preserve"> </w:t>
      </w:r>
      <w:r w:rsidRPr="00D519DF">
        <w:rPr>
          <w:rFonts w:ascii="Times New Roman" w:hAnsi="Times New Roman" w:cs="Times New Roman"/>
          <w:sz w:val="28"/>
          <w:szCs w:val="28"/>
        </w:rPr>
        <w:t xml:space="preserve"> 4 и второго</w:t>
      </w:r>
      <w:r>
        <w:rPr>
          <w:rFonts w:ascii="Times New Roman" w:hAnsi="Times New Roman" w:cs="Times New Roman"/>
          <w:sz w:val="28"/>
          <w:szCs w:val="28"/>
        </w:rPr>
        <w:t xml:space="preserve"> </w:t>
      </w:r>
      <w:r>
        <w:rPr>
          <w:sz w:val="28"/>
          <w:szCs w:val="28"/>
        </w:rPr>
        <w:t>ко</w:t>
      </w:r>
      <w:r w:rsidRPr="00D519DF">
        <w:rPr>
          <w:rFonts w:ascii="Times New Roman" w:hAnsi="Times New Roman" w:cs="Times New Roman"/>
          <w:sz w:val="28"/>
          <w:szCs w:val="28"/>
        </w:rPr>
        <w:t xml:space="preserve">ромысла </w:t>
      </w:r>
      <w:r w:rsidR="00B0765A">
        <w:rPr>
          <w:rFonts w:ascii="Times New Roman" w:hAnsi="Times New Roman" w:cs="Times New Roman"/>
          <w:sz w:val="28"/>
          <w:szCs w:val="28"/>
        </w:rPr>
        <w:t xml:space="preserve"> </w:t>
      </w:r>
      <w:r w:rsidRPr="00D519DF">
        <w:rPr>
          <w:rFonts w:ascii="Times New Roman" w:hAnsi="Times New Roman" w:cs="Times New Roman"/>
          <w:sz w:val="28"/>
          <w:szCs w:val="28"/>
        </w:rPr>
        <w:t xml:space="preserve">5 ограждения. Сверху на крепь действует нагрузка от разрушенной горной породы </w:t>
      </w:r>
      <w:r w:rsidRPr="00D519DF">
        <w:rPr>
          <w:rFonts w:ascii="Times New Roman" w:hAnsi="Times New Roman" w:cs="Times New Roman"/>
          <w:i/>
          <w:iCs/>
          <w:sz w:val="28"/>
          <w:szCs w:val="28"/>
        </w:rPr>
        <w:t>q</w:t>
      </w:r>
      <w:r w:rsidRPr="00D519DF">
        <w:rPr>
          <w:rFonts w:ascii="Times New Roman" w:hAnsi="Times New Roman" w:cs="Times New Roman"/>
          <w:sz w:val="28"/>
          <w:szCs w:val="28"/>
        </w:rPr>
        <w:t xml:space="preserve">. </w:t>
      </w:r>
    </w:p>
    <w:p w:rsidR="009B5359" w:rsidRDefault="009B5359" w:rsidP="00092798">
      <w:pPr>
        <w:spacing w:line="360" w:lineRule="auto"/>
        <w:ind w:firstLine="708"/>
        <w:jc w:val="both"/>
        <w:rPr>
          <w:sz w:val="28"/>
          <w:szCs w:val="28"/>
        </w:rPr>
      </w:pPr>
      <w:r w:rsidRPr="00D519DF">
        <w:rPr>
          <w:sz w:val="28"/>
          <w:szCs w:val="28"/>
        </w:rPr>
        <w:t>При включении в работу гидроцилиндра 1, в поршневую поло</w:t>
      </w:r>
      <w:r>
        <w:rPr>
          <w:sz w:val="28"/>
          <w:szCs w:val="28"/>
        </w:rPr>
        <w:t>сть подается под давлением жид</w:t>
      </w:r>
      <w:r w:rsidRPr="00D519DF">
        <w:rPr>
          <w:sz w:val="28"/>
          <w:szCs w:val="28"/>
        </w:rPr>
        <w:t>кость – техническ</w:t>
      </w:r>
      <w:r>
        <w:rPr>
          <w:sz w:val="28"/>
          <w:szCs w:val="28"/>
        </w:rPr>
        <w:t>ое масло, что обеспечивает дви</w:t>
      </w:r>
      <w:r w:rsidRPr="00D519DF">
        <w:rPr>
          <w:sz w:val="28"/>
          <w:szCs w:val="28"/>
        </w:rPr>
        <w:t xml:space="preserve">жение поршня </w:t>
      </w:r>
      <w:r>
        <w:rPr>
          <w:sz w:val="28"/>
          <w:szCs w:val="28"/>
        </w:rPr>
        <w:t>со штоком 2 относительно гидро</w:t>
      </w:r>
      <w:r w:rsidRPr="00D519DF">
        <w:rPr>
          <w:sz w:val="28"/>
          <w:szCs w:val="28"/>
        </w:rPr>
        <w:t>цилиндра, при этом, вся механическая система крепи приходит в движение и удерживает кровлю и разрушенную породу. Гидроцилиндр с поршнем получают при э</w:t>
      </w:r>
      <w:r>
        <w:rPr>
          <w:sz w:val="28"/>
          <w:szCs w:val="28"/>
        </w:rPr>
        <w:t>том два движения, некоторый по</w:t>
      </w:r>
      <w:r w:rsidRPr="00D519DF">
        <w:rPr>
          <w:sz w:val="28"/>
          <w:szCs w:val="28"/>
        </w:rPr>
        <w:t xml:space="preserve">ворот собственно гидроцилиндра 1 относительно неподвижной опоры и поступательное смещение поршня 2 со </w:t>
      </w:r>
      <w:r>
        <w:rPr>
          <w:sz w:val="28"/>
          <w:szCs w:val="28"/>
        </w:rPr>
        <w:t>штоком относительно гидроцилин</w:t>
      </w:r>
      <w:r w:rsidRPr="00D519DF">
        <w:rPr>
          <w:sz w:val="28"/>
          <w:szCs w:val="28"/>
        </w:rPr>
        <w:t xml:space="preserve">дра 1. </w:t>
      </w:r>
    </w:p>
    <w:p w:rsidR="009B5359" w:rsidRPr="000A75F1" w:rsidRDefault="009B5359" w:rsidP="000A75F1">
      <w:pPr>
        <w:spacing w:line="360" w:lineRule="auto"/>
        <w:ind w:firstLine="708"/>
        <w:jc w:val="both"/>
        <w:rPr>
          <w:sz w:val="28"/>
          <w:szCs w:val="28"/>
        </w:rPr>
      </w:pPr>
      <w:r w:rsidRPr="00D519DF">
        <w:rPr>
          <w:sz w:val="28"/>
          <w:szCs w:val="28"/>
        </w:rPr>
        <w:t xml:space="preserve">В связи с наличием этого сложного </w:t>
      </w:r>
      <w:r>
        <w:rPr>
          <w:sz w:val="28"/>
          <w:szCs w:val="28"/>
        </w:rPr>
        <w:t>движе</w:t>
      </w:r>
      <w:r w:rsidRPr="00D519DF">
        <w:rPr>
          <w:sz w:val="28"/>
          <w:szCs w:val="28"/>
        </w:rPr>
        <w:t>ния, «прямым» м</w:t>
      </w:r>
      <w:r>
        <w:rPr>
          <w:sz w:val="28"/>
          <w:szCs w:val="28"/>
        </w:rPr>
        <w:t>етодом – от звена 1 и далее ре</w:t>
      </w:r>
      <w:r w:rsidRPr="00D519DF">
        <w:rPr>
          <w:sz w:val="28"/>
          <w:szCs w:val="28"/>
        </w:rPr>
        <w:t>шить вопрос ки</w:t>
      </w:r>
      <w:r w:rsidR="000A75F1">
        <w:rPr>
          <w:sz w:val="28"/>
          <w:szCs w:val="28"/>
        </w:rPr>
        <w:t>немат</w:t>
      </w:r>
      <w:r w:rsidR="00E819F7">
        <w:rPr>
          <w:sz w:val="28"/>
          <w:szCs w:val="28"/>
        </w:rPr>
        <w:t xml:space="preserve">ики невозможно. Применен </w:t>
      </w:r>
      <w:r w:rsidR="000A75F1">
        <w:rPr>
          <w:sz w:val="28"/>
          <w:szCs w:val="28"/>
        </w:rPr>
        <w:t>«обратный» (ложный) метод</w:t>
      </w:r>
      <w:r w:rsidRPr="00D519DF">
        <w:rPr>
          <w:sz w:val="28"/>
          <w:szCs w:val="28"/>
        </w:rPr>
        <w:t>,</w:t>
      </w:r>
      <w:r w:rsidR="000A75F1">
        <w:rPr>
          <w:sz w:val="28"/>
          <w:szCs w:val="28"/>
        </w:rPr>
        <w:t xml:space="preserve"> при котором </w:t>
      </w:r>
      <w:r w:rsidRPr="00D519DF">
        <w:rPr>
          <w:sz w:val="28"/>
          <w:szCs w:val="28"/>
        </w:rPr>
        <w:t xml:space="preserve">движение выходному звену, а </w:t>
      </w:r>
      <w:r w:rsidRPr="00D519DF">
        <w:rPr>
          <w:sz w:val="28"/>
          <w:szCs w:val="28"/>
        </w:rPr>
        <w:lastRenderedPageBreak/>
        <w:t>именно второму коромыслу 5.</w:t>
      </w:r>
      <w:r>
        <w:rPr>
          <w:sz w:val="28"/>
          <w:szCs w:val="28"/>
        </w:rPr>
        <w:t xml:space="preserve"> </w:t>
      </w:r>
      <w:r w:rsidRPr="00D519DF">
        <w:rPr>
          <w:sz w:val="28"/>
          <w:szCs w:val="28"/>
        </w:rPr>
        <w:t xml:space="preserve">Ложное смещение шарнира </w:t>
      </w:r>
      <w:r w:rsidRPr="00D519DF">
        <w:rPr>
          <w:i/>
          <w:iCs/>
          <w:sz w:val="28"/>
          <w:szCs w:val="28"/>
        </w:rPr>
        <w:t xml:space="preserve">Е </w:t>
      </w:r>
      <w:r w:rsidRPr="00D519DF">
        <w:rPr>
          <w:sz w:val="28"/>
          <w:szCs w:val="28"/>
        </w:rPr>
        <w:t xml:space="preserve">- </w:t>
      </w:r>
      <w:r w:rsidRPr="00D519DF">
        <w:rPr>
          <w:position w:val="-12"/>
          <w:sz w:val="28"/>
          <w:szCs w:val="28"/>
        </w:rPr>
        <w:object w:dxaOrig="360" w:dyaOrig="420">
          <v:shape id="_x0000_i1214" type="#_x0000_t75" style="width:20.55pt;height:20.55pt" o:ole="">
            <v:imagedata r:id="rId430" o:title=""/>
          </v:shape>
          <o:OLEObject Type="Embed" ProgID="Equation.3" ShapeID="_x0000_i1214" DrawAspect="Content" ObjectID="_1796570157" r:id="rId431"/>
        </w:object>
      </w:r>
      <w:r w:rsidRPr="00D519DF">
        <w:rPr>
          <w:sz w:val="28"/>
          <w:szCs w:val="28"/>
        </w:rPr>
        <w:t xml:space="preserve">, перпендикулярно </w:t>
      </w:r>
      <w:r>
        <w:rPr>
          <w:sz w:val="28"/>
          <w:szCs w:val="28"/>
        </w:rPr>
        <w:t xml:space="preserve">линии </w:t>
      </w:r>
      <w:r w:rsidRPr="00552693">
        <w:rPr>
          <w:i/>
          <w:sz w:val="28"/>
          <w:szCs w:val="28"/>
        </w:rPr>
        <w:t>EH</w:t>
      </w:r>
      <w:r>
        <w:rPr>
          <w:sz w:val="28"/>
          <w:szCs w:val="28"/>
        </w:rPr>
        <w:t>, соединяющей</w:t>
      </w:r>
      <w:r w:rsidR="0064298A" w:rsidRPr="0064298A">
        <w:rPr>
          <w:sz w:val="28"/>
          <w:szCs w:val="28"/>
        </w:rPr>
        <w:t xml:space="preserve"> </w:t>
      </w:r>
      <w:r>
        <w:rPr>
          <w:sz w:val="28"/>
          <w:szCs w:val="28"/>
        </w:rPr>
        <w:t>шарнир</w:t>
      </w:r>
      <w:r w:rsidRPr="00D519DF">
        <w:rPr>
          <w:sz w:val="28"/>
          <w:szCs w:val="28"/>
        </w:rPr>
        <w:t xml:space="preserve"> </w:t>
      </w:r>
      <w:r w:rsidRPr="00D519DF">
        <w:rPr>
          <w:i/>
          <w:iCs/>
          <w:sz w:val="28"/>
          <w:szCs w:val="28"/>
        </w:rPr>
        <w:t xml:space="preserve">E </w:t>
      </w:r>
      <w:r w:rsidRPr="00D519DF">
        <w:rPr>
          <w:sz w:val="28"/>
          <w:szCs w:val="28"/>
        </w:rPr>
        <w:t xml:space="preserve">с опорой </w:t>
      </w:r>
      <w:r w:rsidRPr="00D519DF">
        <w:rPr>
          <w:i/>
          <w:iCs/>
          <w:sz w:val="28"/>
          <w:szCs w:val="28"/>
        </w:rPr>
        <w:t>H</w:t>
      </w:r>
      <w:r w:rsidR="000A75F1">
        <w:rPr>
          <w:sz w:val="28"/>
          <w:szCs w:val="28"/>
        </w:rPr>
        <w:t xml:space="preserve">. Отложено </w:t>
      </w:r>
      <w:r w:rsidRPr="00D519DF">
        <w:rPr>
          <w:sz w:val="28"/>
          <w:szCs w:val="28"/>
        </w:rPr>
        <w:t xml:space="preserve">это </w:t>
      </w:r>
      <w:r>
        <w:rPr>
          <w:sz w:val="28"/>
          <w:szCs w:val="28"/>
        </w:rPr>
        <w:t xml:space="preserve">смещение </w:t>
      </w:r>
      <w:r w:rsidR="00B0765A">
        <w:rPr>
          <w:sz w:val="28"/>
          <w:szCs w:val="28"/>
        </w:rPr>
        <w:t>на плане смещений (рисунок 2.38</w:t>
      </w:r>
      <w:r w:rsidR="000A75F1">
        <w:rPr>
          <w:sz w:val="28"/>
          <w:szCs w:val="28"/>
        </w:rPr>
        <w:t xml:space="preserve"> </w:t>
      </w:r>
      <w:r w:rsidR="000A75F1" w:rsidRPr="000A75F1">
        <w:rPr>
          <w:i/>
          <w:sz w:val="28"/>
          <w:szCs w:val="28"/>
        </w:rPr>
        <w:t>б</w:t>
      </w:r>
      <w:r w:rsidR="00E819F7">
        <w:rPr>
          <w:sz w:val="28"/>
          <w:szCs w:val="28"/>
        </w:rPr>
        <w:t xml:space="preserve">) в произвольном масштабе. </w:t>
      </w:r>
      <w:r w:rsidRPr="00D519DF">
        <w:rPr>
          <w:sz w:val="28"/>
          <w:szCs w:val="28"/>
        </w:rPr>
        <w:t>Имея в виду,</w:t>
      </w:r>
      <w:r>
        <w:rPr>
          <w:sz w:val="28"/>
          <w:szCs w:val="28"/>
        </w:rPr>
        <w:t xml:space="preserve"> </w:t>
      </w:r>
      <w:r w:rsidRPr="00D519DF">
        <w:rPr>
          <w:sz w:val="28"/>
          <w:szCs w:val="28"/>
        </w:rPr>
        <w:t>что структура</w:t>
      </w:r>
      <w:r>
        <w:rPr>
          <w:sz w:val="28"/>
          <w:szCs w:val="28"/>
        </w:rPr>
        <w:t xml:space="preserve"> </w:t>
      </w:r>
      <w:r w:rsidRPr="00D519DF">
        <w:rPr>
          <w:i/>
          <w:iCs/>
          <w:sz w:val="28"/>
          <w:szCs w:val="28"/>
        </w:rPr>
        <w:t xml:space="preserve">GDEH </w:t>
      </w:r>
      <w:r>
        <w:rPr>
          <w:sz w:val="28"/>
          <w:szCs w:val="28"/>
        </w:rPr>
        <w:t>пред</w:t>
      </w:r>
      <w:r w:rsidRPr="00D519DF">
        <w:rPr>
          <w:sz w:val="28"/>
          <w:szCs w:val="28"/>
        </w:rPr>
        <w:t xml:space="preserve">ставляет собой </w:t>
      </w:r>
      <w:r w:rsidR="000A75F1">
        <w:rPr>
          <w:sz w:val="28"/>
          <w:szCs w:val="28"/>
        </w:rPr>
        <w:t xml:space="preserve">шарнирный </w:t>
      </w:r>
      <w:r>
        <w:rPr>
          <w:sz w:val="28"/>
          <w:szCs w:val="28"/>
        </w:rPr>
        <w:t>четырехзвенник, опре</w:t>
      </w:r>
      <w:r w:rsidR="00E357BB">
        <w:rPr>
          <w:sz w:val="28"/>
          <w:szCs w:val="28"/>
        </w:rPr>
        <w:t xml:space="preserve">делено </w:t>
      </w:r>
      <w:r w:rsidRPr="00D519DF">
        <w:rPr>
          <w:sz w:val="28"/>
          <w:szCs w:val="28"/>
        </w:rPr>
        <w:t xml:space="preserve">смещение шарнира </w:t>
      </w:r>
      <w:r w:rsidRPr="00D519DF">
        <w:rPr>
          <w:i/>
          <w:iCs/>
          <w:sz w:val="28"/>
          <w:szCs w:val="28"/>
        </w:rPr>
        <w:t xml:space="preserve">D </w:t>
      </w:r>
      <w:r>
        <w:rPr>
          <w:sz w:val="28"/>
          <w:szCs w:val="28"/>
        </w:rPr>
        <w:t>через систему урав</w:t>
      </w:r>
      <w:r w:rsidRPr="00D519DF">
        <w:rPr>
          <w:sz w:val="28"/>
          <w:szCs w:val="28"/>
        </w:rPr>
        <w:t>нений</w:t>
      </w:r>
      <w:r w:rsidR="000A75F1">
        <w:rPr>
          <w:sz w:val="28"/>
          <w:szCs w:val="28"/>
        </w:rPr>
        <w:t>.</w:t>
      </w:r>
    </w:p>
    <w:p w:rsidR="009B5359" w:rsidRPr="00552693" w:rsidRDefault="009B5359" w:rsidP="009B5359">
      <w:pPr>
        <w:rPr>
          <w:noProof/>
        </w:rPr>
      </w:pPr>
    </w:p>
    <w:p w:rsidR="009B5359" w:rsidRDefault="00D3507C" w:rsidP="008D7709">
      <w:pPr>
        <w:rPr>
          <w:noProof/>
        </w:rPr>
      </w:pPr>
      <w:r>
        <w:rPr>
          <w:noProof/>
        </w:rPr>
        <w:t xml:space="preserve">         </w:t>
      </w:r>
      <w:r w:rsidR="00641FC8">
        <w:rPr>
          <w:noProof/>
        </w:rPr>
        <w:drawing>
          <wp:inline distT="0" distB="0" distL="0" distR="0">
            <wp:extent cx="2436567" cy="2895600"/>
            <wp:effectExtent l="0" t="0" r="1905" b="0"/>
            <wp:docPr id="24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436567" cy="2895600"/>
                    </a:xfrm>
                    <a:prstGeom prst="rect">
                      <a:avLst/>
                    </a:prstGeom>
                    <a:noFill/>
                    <a:ln>
                      <a:noFill/>
                    </a:ln>
                  </pic:spPr>
                </pic:pic>
              </a:graphicData>
            </a:graphic>
          </wp:inline>
        </w:drawing>
      </w:r>
      <w:r>
        <w:rPr>
          <w:noProof/>
        </w:rPr>
        <w:t xml:space="preserve">                     </w:t>
      </w:r>
      <w:r w:rsidR="00641FC8">
        <w:rPr>
          <w:noProof/>
        </w:rPr>
        <w:drawing>
          <wp:inline distT="0" distB="0" distL="0" distR="0">
            <wp:extent cx="2490952" cy="2438400"/>
            <wp:effectExtent l="0" t="0" r="5080" b="0"/>
            <wp:docPr id="24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490952" cy="2438400"/>
                    </a:xfrm>
                    <a:prstGeom prst="rect">
                      <a:avLst/>
                    </a:prstGeom>
                    <a:noFill/>
                    <a:ln>
                      <a:noFill/>
                    </a:ln>
                  </pic:spPr>
                </pic:pic>
              </a:graphicData>
            </a:graphic>
          </wp:inline>
        </w:drawing>
      </w:r>
    </w:p>
    <w:p w:rsidR="00BE6591" w:rsidRDefault="00BE6591" w:rsidP="008D7709">
      <w:pPr>
        <w:rPr>
          <w:noProof/>
        </w:rPr>
      </w:pPr>
    </w:p>
    <w:p w:rsidR="00A67DE1" w:rsidRDefault="00A67DE1" w:rsidP="008D7709">
      <w:pPr>
        <w:rPr>
          <w:noProof/>
        </w:rPr>
      </w:pPr>
    </w:p>
    <w:p w:rsidR="00BE6591" w:rsidRDefault="00BE6591" w:rsidP="00BE6591">
      <w:pPr>
        <w:jc w:val="center"/>
        <w:rPr>
          <w:i/>
          <w:noProof/>
          <w:sz w:val="28"/>
          <w:szCs w:val="28"/>
        </w:rPr>
      </w:pPr>
      <w:r>
        <w:rPr>
          <w:i/>
          <w:noProof/>
          <w:sz w:val="28"/>
          <w:szCs w:val="28"/>
        </w:rPr>
        <w:t xml:space="preserve">а) </w:t>
      </w:r>
      <w:r w:rsidRPr="00A67DE1">
        <w:rPr>
          <w:noProof/>
          <w:sz w:val="28"/>
          <w:szCs w:val="28"/>
        </w:rPr>
        <w:t>секции механизированной крепи;</w:t>
      </w:r>
      <w:r>
        <w:rPr>
          <w:i/>
          <w:noProof/>
          <w:sz w:val="28"/>
          <w:szCs w:val="28"/>
        </w:rPr>
        <w:t xml:space="preserve"> б) </w:t>
      </w:r>
      <w:r w:rsidRPr="00A67DE1">
        <w:rPr>
          <w:noProof/>
          <w:sz w:val="28"/>
          <w:szCs w:val="28"/>
        </w:rPr>
        <w:t>план смещений</w:t>
      </w:r>
      <w:r>
        <w:rPr>
          <w:i/>
          <w:noProof/>
          <w:sz w:val="28"/>
          <w:szCs w:val="28"/>
        </w:rPr>
        <w:t xml:space="preserve">  </w:t>
      </w:r>
    </w:p>
    <w:p w:rsidR="00A67DE1" w:rsidRDefault="00A67DE1" w:rsidP="00BE6591">
      <w:pPr>
        <w:pStyle w:val="a4"/>
        <w:ind w:left="360"/>
        <w:jc w:val="center"/>
        <w:rPr>
          <w:iCs/>
          <w:sz w:val="28"/>
          <w:szCs w:val="28"/>
          <w:lang w:val="ky-KG"/>
        </w:rPr>
      </w:pPr>
      <w:r w:rsidRPr="00A67DE1">
        <w:rPr>
          <w:noProof/>
          <w:sz w:val="28"/>
          <w:szCs w:val="28"/>
        </w:rPr>
        <w:t>Рисунок 2.38 - План смещений  и схема механизма</w:t>
      </w:r>
      <w:r w:rsidRPr="00A67DE1">
        <w:rPr>
          <w:iCs/>
          <w:sz w:val="28"/>
          <w:szCs w:val="28"/>
        </w:rPr>
        <w:t xml:space="preserve"> с приложенными силами и определяемыми реакциями</w:t>
      </w:r>
    </w:p>
    <w:p w:rsidR="00BE6591" w:rsidRDefault="00BE6591" w:rsidP="00BE6591">
      <w:pPr>
        <w:pStyle w:val="a4"/>
        <w:numPr>
          <w:ilvl w:val="0"/>
          <w:numId w:val="12"/>
        </w:numPr>
        <w:jc w:val="center"/>
        <w:rPr>
          <w:noProof/>
          <w:sz w:val="28"/>
          <w:szCs w:val="28"/>
        </w:rPr>
      </w:pPr>
      <w:r w:rsidRPr="00A67DE1">
        <w:rPr>
          <w:noProof/>
          <w:sz w:val="28"/>
          <w:szCs w:val="28"/>
        </w:rPr>
        <w:t>гидроцилиндр, 2- поршень со штоком, 3-поддержка, 4, 5- коромысло.</w:t>
      </w:r>
    </w:p>
    <w:p w:rsidR="00BE6591" w:rsidRDefault="00BE6591" w:rsidP="00BE6591">
      <w:pPr>
        <w:jc w:val="center"/>
        <w:rPr>
          <w:i/>
          <w:noProof/>
          <w:sz w:val="28"/>
          <w:szCs w:val="28"/>
        </w:rPr>
      </w:pPr>
    </w:p>
    <w:p w:rsidR="00DE14C5" w:rsidRDefault="00DE14C5" w:rsidP="00A67DE1">
      <w:pPr>
        <w:jc w:val="center"/>
        <w:rPr>
          <w:i/>
          <w:noProof/>
          <w:sz w:val="28"/>
          <w:szCs w:val="28"/>
        </w:rPr>
      </w:pPr>
    </w:p>
    <w:p w:rsidR="009B5359" w:rsidRDefault="009B5359" w:rsidP="009B5359">
      <w:pPr>
        <w:jc w:val="center"/>
        <w:rPr>
          <w:noProof/>
        </w:rPr>
      </w:pPr>
    </w:p>
    <w:p w:rsidR="009B5359" w:rsidRDefault="009B5359" w:rsidP="00092798">
      <w:pPr>
        <w:spacing w:line="360" w:lineRule="auto"/>
        <w:jc w:val="center"/>
        <w:rPr>
          <w:position w:val="-42"/>
          <w:sz w:val="28"/>
          <w:szCs w:val="28"/>
        </w:rPr>
      </w:pPr>
      <w:r>
        <w:rPr>
          <w:position w:val="-42"/>
          <w:sz w:val="28"/>
          <w:szCs w:val="28"/>
        </w:rPr>
        <w:t xml:space="preserve">                                   </w:t>
      </w:r>
      <w:r w:rsidR="005D4489">
        <w:rPr>
          <w:position w:val="-42"/>
          <w:sz w:val="28"/>
          <w:szCs w:val="28"/>
        </w:rPr>
        <w:t xml:space="preserve">         </w:t>
      </w:r>
      <w:r w:rsidRPr="00C36CF0">
        <w:rPr>
          <w:position w:val="-42"/>
          <w:sz w:val="28"/>
          <w:szCs w:val="28"/>
        </w:rPr>
        <w:object w:dxaOrig="2920" w:dyaOrig="999">
          <v:shape id="_x0000_i1215" type="#_x0000_t75" style="width:2in;height:49.35pt" o:ole="">
            <v:imagedata r:id="rId434" o:title=""/>
          </v:shape>
          <o:OLEObject Type="Embed" ProgID="Equation.3" ShapeID="_x0000_i1215" DrawAspect="Content" ObjectID="_1796570158" r:id="rId435"/>
        </w:object>
      </w:r>
      <w:r>
        <w:rPr>
          <w:position w:val="-42"/>
          <w:sz w:val="28"/>
          <w:szCs w:val="28"/>
        </w:rPr>
        <w:t xml:space="preserve">                             </w:t>
      </w:r>
      <w:r w:rsidR="005D4489">
        <w:rPr>
          <w:position w:val="-42"/>
          <w:sz w:val="28"/>
          <w:szCs w:val="28"/>
        </w:rPr>
        <w:t xml:space="preserve">   </w:t>
      </w:r>
      <w:r>
        <w:rPr>
          <w:position w:val="-42"/>
          <w:sz w:val="28"/>
          <w:szCs w:val="28"/>
        </w:rPr>
        <w:t xml:space="preserve">   </w:t>
      </w:r>
      <w:r w:rsidR="00A67DE1">
        <w:rPr>
          <w:position w:val="-26"/>
          <w:sz w:val="24"/>
          <w:szCs w:val="24"/>
        </w:rPr>
        <w:t>(2.52</w:t>
      </w:r>
      <w:r w:rsidR="005D4489">
        <w:rPr>
          <w:position w:val="-26"/>
          <w:sz w:val="24"/>
          <w:szCs w:val="24"/>
        </w:rPr>
        <w:t>)</w:t>
      </w:r>
    </w:p>
    <w:p w:rsidR="009B5359" w:rsidRPr="00D519DF" w:rsidRDefault="00D34018" w:rsidP="00092798">
      <w:pPr>
        <w:spacing w:line="360" w:lineRule="auto"/>
        <w:jc w:val="both"/>
        <w:rPr>
          <w:sz w:val="28"/>
          <w:szCs w:val="28"/>
        </w:rPr>
      </w:pPr>
      <w:r>
        <w:rPr>
          <w:sz w:val="28"/>
          <w:szCs w:val="28"/>
        </w:rPr>
        <w:t xml:space="preserve">где </w:t>
      </w:r>
      <w:r w:rsidR="009B5359" w:rsidRPr="00D519DF">
        <w:rPr>
          <w:position w:val="-12"/>
          <w:sz w:val="28"/>
          <w:szCs w:val="28"/>
        </w:rPr>
        <w:object w:dxaOrig="1160" w:dyaOrig="400">
          <v:shape id="_x0000_i1216" type="#_x0000_t75" style="width:56.9pt;height:20.55pt" o:ole="">
            <v:imagedata r:id="rId436" o:title=""/>
          </v:shape>
          <o:OLEObject Type="Embed" ProgID="Equation.3" ShapeID="_x0000_i1216" DrawAspect="Content" ObjectID="_1796570159" r:id="rId437"/>
        </w:object>
      </w:r>
      <w:r w:rsidR="009B5359" w:rsidRPr="00D519DF">
        <w:rPr>
          <w:sz w:val="28"/>
          <w:szCs w:val="28"/>
        </w:rPr>
        <w:t xml:space="preserve">; </w:t>
      </w:r>
      <w:r w:rsidR="009B5359" w:rsidRPr="00D519DF">
        <w:rPr>
          <w:position w:val="-12"/>
          <w:sz w:val="28"/>
          <w:szCs w:val="28"/>
        </w:rPr>
        <w:object w:dxaOrig="780" w:dyaOrig="400">
          <v:shape id="_x0000_i1217" type="#_x0000_t75" style="width:40.45pt;height:20.55pt" o:ole="">
            <v:imagedata r:id="rId438" o:title=""/>
          </v:shape>
          <o:OLEObject Type="Embed" ProgID="Equation.3" ShapeID="_x0000_i1217" DrawAspect="Content" ObjectID="_1796570160" r:id="rId439"/>
        </w:object>
      </w:r>
      <w:r w:rsidR="009B5359" w:rsidRPr="00D519DF">
        <w:rPr>
          <w:sz w:val="28"/>
          <w:szCs w:val="28"/>
        </w:rPr>
        <w:t xml:space="preserve"> и </w:t>
      </w:r>
      <w:r w:rsidR="009B5359" w:rsidRPr="00D519DF">
        <w:rPr>
          <w:position w:val="-12"/>
          <w:sz w:val="28"/>
          <w:szCs w:val="28"/>
        </w:rPr>
        <w:object w:dxaOrig="1100" w:dyaOrig="400">
          <v:shape id="_x0000_i1218" type="#_x0000_t75" style="width:54.15pt;height:20.55pt" o:ole="">
            <v:imagedata r:id="rId440" o:title=""/>
          </v:shape>
          <o:OLEObject Type="Embed" ProgID="Equation.3" ShapeID="_x0000_i1218" DrawAspect="Content" ObjectID="_1796570161" r:id="rId441"/>
        </w:object>
      </w:r>
      <w:r w:rsidR="00B33036">
        <w:rPr>
          <w:sz w:val="28"/>
          <w:szCs w:val="28"/>
        </w:rPr>
        <w:t xml:space="preserve">. Решая эту систему графически </w:t>
      </w:r>
      <w:r w:rsidR="009B5359" w:rsidRPr="00D519DF">
        <w:rPr>
          <w:sz w:val="28"/>
          <w:szCs w:val="28"/>
        </w:rPr>
        <w:t xml:space="preserve">находим смещение </w:t>
      </w:r>
      <w:r w:rsidR="009B5359" w:rsidRPr="00D519DF">
        <w:rPr>
          <w:position w:val="-12"/>
          <w:sz w:val="28"/>
          <w:szCs w:val="28"/>
        </w:rPr>
        <w:object w:dxaOrig="340" w:dyaOrig="400">
          <v:shape id="_x0000_i1219" type="#_x0000_t75" style="width:17.85pt;height:20.55pt" o:ole="">
            <v:imagedata r:id="rId442" o:title=""/>
          </v:shape>
          <o:OLEObject Type="Embed" ProgID="Equation.3" ShapeID="_x0000_i1219" DrawAspect="Content" ObjectID="_1796570162" r:id="rId443"/>
        </w:object>
      </w:r>
      <w:r>
        <w:rPr>
          <w:sz w:val="28"/>
          <w:szCs w:val="28"/>
        </w:rPr>
        <w:t xml:space="preserve">. Далее, по смещениям шарниров </w:t>
      </w:r>
      <w:r w:rsidR="009B5359" w:rsidRPr="00D519DF">
        <w:rPr>
          <w:sz w:val="28"/>
          <w:szCs w:val="28"/>
          <w:lang w:val="en-US"/>
        </w:rPr>
        <w:t>E</w:t>
      </w:r>
      <w:r w:rsidR="009B5359" w:rsidRPr="00D519DF">
        <w:rPr>
          <w:sz w:val="28"/>
          <w:szCs w:val="28"/>
        </w:rPr>
        <w:t xml:space="preserve"> и </w:t>
      </w:r>
      <w:r w:rsidR="009B5359" w:rsidRPr="00D519DF">
        <w:rPr>
          <w:sz w:val="28"/>
          <w:szCs w:val="28"/>
          <w:lang w:val="en-US"/>
        </w:rPr>
        <w:t>D</w:t>
      </w:r>
      <w:r w:rsidR="00B33036">
        <w:rPr>
          <w:sz w:val="28"/>
          <w:szCs w:val="28"/>
        </w:rPr>
        <w:t xml:space="preserve"> </w:t>
      </w:r>
      <w:r w:rsidR="009B5359" w:rsidRPr="00D519DF">
        <w:rPr>
          <w:sz w:val="28"/>
          <w:szCs w:val="28"/>
        </w:rPr>
        <w:t>звена 3 можн</w:t>
      </w:r>
      <w:r>
        <w:rPr>
          <w:sz w:val="28"/>
          <w:szCs w:val="28"/>
        </w:rPr>
        <w:t xml:space="preserve">о найти найти смещение шарнира </w:t>
      </w:r>
      <w:r w:rsidR="009B5359" w:rsidRPr="00D519DF">
        <w:rPr>
          <w:sz w:val="28"/>
          <w:szCs w:val="28"/>
        </w:rPr>
        <w:t>С из пропорции</w:t>
      </w:r>
    </w:p>
    <w:p w:rsidR="009B5359" w:rsidRPr="00D519DF" w:rsidRDefault="009B5359" w:rsidP="00092798">
      <w:pPr>
        <w:spacing w:line="360" w:lineRule="auto"/>
        <w:jc w:val="center"/>
        <w:rPr>
          <w:sz w:val="28"/>
          <w:szCs w:val="28"/>
        </w:rPr>
      </w:pPr>
      <w:r>
        <w:rPr>
          <w:position w:val="-40"/>
          <w:sz w:val="28"/>
          <w:szCs w:val="28"/>
        </w:rPr>
        <w:t xml:space="preserve">                                         </w:t>
      </w:r>
      <w:r w:rsidRPr="00D519DF">
        <w:rPr>
          <w:position w:val="-40"/>
          <w:sz w:val="28"/>
          <w:szCs w:val="28"/>
        </w:rPr>
        <w:object w:dxaOrig="3300" w:dyaOrig="840">
          <v:shape id="_x0000_i1220" type="#_x0000_t75" style="width:163.9pt;height:42.5pt" o:ole="">
            <v:imagedata r:id="rId444" o:title=""/>
          </v:shape>
          <o:OLEObject Type="Embed" ProgID="Equation.3" ShapeID="_x0000_i1220" DrawAspect="Content" ObjectID="_1796570163" r:id="rId445"/>
        </w:object>
      </w:r>
      <w:r>
        <w:rPr>
          <w:position w:val="-40"/>
          <w:sz w:val="28"/>
          <w:szCs w:val="28"/>
        </w:rPr>
        <w:t xml:space="preserve">               </w:t>
      </w:r>
      <w:r>
        <w:rPr>
          <w:sz w:val="28"/>
          <w:szCs w:val="28"/>
        </w:rPr>
        <w:t xml:space="preserve">        </w:t>
      </w:r>
      <w:r w:rsidR="005D4489">
        <w:rPr>
          <w:sz w:val="28"/>
          <w:szCs w:val="28"/>
        </w:rPr>
        <w:t xml:space="preserve">     </w:t>
      </w:r>
      <w:r>
        <w:rPr>
          <w:sz w:val="28"/>
          <w:szCs w:val="28"/>
        </w:rPr>
        <w:t xml:space="preserve">   </w:t>
      </w:r>
      <w:r w:rsidR="00A67DE1">
        <w:rPr>
          <w:position w:val="-26"/>
          <w:sz w:val="24"/>
          <w:szCs w:val="24"/>
        </w:rPr>
        <w:t>(2.53</w:t>
      </w:r>
      <w:r w:rsidR="005D4489">
        <w:rPr>
          <w:position w:val="-26"/>
          <w:sz w:val="24"/>
          <w:szCs w:val="24"/>
        </w:rPr>
        <w:t>)</w:t>
      </w:r>
    </w:p>
    <w:p w:rsidR="009B5359" w:rsidRPr="00D519DF" w:rsidRDefault="009B5359" w:rsidP="00092798">
      <w:pPr>
        <w:spacing w:line="360" w:lineRule="auto"/>
        <w:jc w:val="both"/>
        <w:rPr>
          <w:sz w:val="28"/>
          <w:szCs w:val="28"/>
        </w:rPr>
      </w:pPr>
      <w:r w:rsidRPr="00D519DF">
        <w:rPr>
          <w:sz w:val="28"/>
          <w:szCs w:val="28"/>
        </w:rPr>
        <w:t xml:space="preserve">где </w:t>
      </w:r>
      <w:r w:rsidRPr="00D519DF">
        <w:rPr>
          <w:position w:val="-12"/>
          <w:sz w:val="28"/>
          <w:szCs w:val="28"/>
        </w:rPr>
        <w:object w:dxaOrig="340" w:dyaOrig="380">
          <v:shape id="_x0000_i1221" type="#_x0000_t75" style="width:17.85pt;height:20.55pt" o:ole="">
            <v:imagedata r:id="rId446" o:title=""/>
          </v:shape>
          <o:OLEObject Type="Embed" ProgID="Equation.3" ShapeID="_x0000_i1221" DrawAspect="Content" ObjectID="_1796570164" r:id="rId447"/>
        </w:object>
      </w:r>
      <w:r w:rsidRPr="00D519DF">
        <w:rPr>
          <w:sz w:val="28"/>
          <w:szCs w:val="28"/>
        </w:rPr>
        <w:t xml:space="preserve">и </w:t>
      </w:r>
      <w:r w:rsidRPr="00D519DF">
        <w:rPr>
          <w:position w:val="-12"/>
          <w:sz w:val="28"/>
          <w:szCs w:val="28"/>
        </w:rPr>
        <w:object w:dxaOrig="360" w:dyaOrig="380">
          <v:shape id="_x0000_i1222" type="#_x0000_t75" style="width:20.55pt;height:20.55pt" o:ole="">
            <v:imagedata r:id="rId448" o:title=""/>
          </v:shape>
          <o:OLEObject Type="Embed" ProgID="Equation.3" ShapeID="_x0000_i1222" DrawAspect="Content" ObjectID="_1796570165" r:id="rId449"/>
        </w:object>
      </w:r>
      <w:r w:rsidRPr="00D519DF">
        <w:rPr>
          <w:sz w:val="28"/>
          <w:szCs w:val="28"/>
        </w:rPr>
        <w:t xml:space="preserve"> длины звеньев СЕ и</w:t>
      </w:r>
      <w:r w:rsidRPr="00D519DF">
        <w:rPr>
          <w:sz w:val="28"/>
          <w:szCs w:val="28"/>
          <w:lang w:val="en-US"/>
        </w:rPr>
        <w:t>DE</w:t>
      </w:r>
      <w:r w:rsidRPr="00D519DF">
        <w:rPr>
          <w:sz w:val="28"/>
          <w:szCs w:val="28"/>
        </w:rPr>
        <w:t xml:space="preserve"> соот</w:t>
      </w:r>
      <w:r w:rsidR="00D34018">
        <w:rPr>
          <w:sz w:val="28"/>
          <w:szCs w:val="28"/>
        </w:rPr>
        <w:t xml:space="preserve">ветственно. Найденное смещение </w:t>
      </w:r>
      <w:r w:rsidRPr="00D519DF">
        <w:rPr>
          <w:sz w:val="28"/>
          <w:szCs w:val="28"/>
        </w:rPr>
        <w:lastRenderedPageBreak/>
        <w:t>шарнира С разложено на две составляющие</w:t>
      </w:r>
      <w:r>
        <w:rPr>
          <w:sz w:val="28"/>
          <w:szCs w:val="28"/>
        </w:rPr>
        <w:t xml:space="preserve"> </w:t>
      </w:r>
      <w:r w:rsidRPr="00D519DF">
        <w:rPr>
          <w:sz w:val="28"/>
          <w:szCs w:val="28"/>
        </w:rPr>
        <w:t xml:space="preserve">- </w:t>
      </w:r>
      <w:r w:rsidRPr="00D519DF">
        <w:rPr>
          <w:position w:val="-12"/>
          <w:sz w:val="28"/>
          <w:szCs w:val="28"/>
        </w:rPr>
        <w:object w:dxaOrig="1100" w:dyaOrig="400">
          <v:shape id="_x0000_i1223" type="#_x0000_t75" style="width:54.15pt;height:20.55pt" o:ole="">
            <v:imagedata r:id="rId450" o:title=""/>
          </v:shape>
          <o:OLEObject Type="Embed" ProgID="Equation.3" ShapeID="_x0000_i1223" DrawAspect="Content" ObjectID="_1796570166" r:id="rId451"/>
        </w:object>
      </w:r>
      <w:r w:rsidRPr="00D519DF">
        <w:rPr>
          <w:sz w:val="28"/>
          <w:szCs w:val="28"/>
        </w:rPr>
        <w:t>.</w:t>
      </w:r>
    </w:p>
    <w:p w:rsidR="009B5359" w:rsidRDefault="009B5359" w:rsidP="00092798">
      <w:pPr>
        <w:spacing w:line="360" w:lineRule="auto"/>
        <w:jc w:val="both"/>
        <w:rPr>
          <w:sz w:val="28"/>
          <w:szCs w:val="28"/>
        </w:rPr>
      </w:pPr>
      <w:r>
        <w:rPr>
          <w:sz w:val="28"/>
          <w:szCs w:val="28"/>
        </w:rPr>
        <w:t xml:space="preserve">(это смещение шарнира </w:t>
      </w:r>
      <w:r w:rsidRPr="00D519DF">
        <w:rPr>
          <w:i/>
          <w:iCs/>
          <w:sz w:val="28"/>
          <w:szCs w:val="28"/>
        </w:rPr>
        <w:t xml:space="preserve">С </w:t>
      </w:r>
      <w:r w:rsidRPr="00D519DF">
        <w:rPr>
          <w:sz w:val="28"/>
          <w:szCs w:val="28"/>
        </w:rPr>
        <w:t xml:space="preserve">в перпендикулярном к нему направлении относительно неподвижной опоры </w:t>
      </w:r>
      <w:r w:rsidRPr="00D519DF">
        <w:rPr>
          <w:i/>
          <w:iCs/>
          <w:sz w:val="28"/>
          <w:szCs w:val="28"/>
        </w:rPr>
        <w:t>А</w:t>
      </w:r>
      <w:r w:rsidRPr="00D519DF">
        <w:rPr>
          <w:sz w:val="28"/>
          <w:szCs w:val="28"/>
        </w:rPr>
        <w:t>) и</w:t>
      </w:r>
      <w:r w:rsidRPr="00D519DF">
        <w:rPr>
          <w:position w:val="-12"/>
          <w:sz w:val="28"/>
          <w:szCs w:val="28"/>
        </w:rPr>
        <w:object w:dxaOrig="940" w:dyaOrig="400">
          <v:shape id="_x0000_i1224" type="#_x0000_t75" style="width:47.3pt;height:20.55pt" o:ole="">
            <v:imagedata r:id="rId452" o:title=""/>
          </v:shape>
          <o:OLEObject Type="Embed" ProgID="Equation.3" ShapeID="_x0000_i1224" DrawAspect="Content" ObjectID="_1796570167" r:id="rId453"/>
        </w:object>
      </w:r>
      <w:r w:rsidRPr="00D519DF">
        <w:rPr>
          <w:sz w:val="28"/>
          <w:szCs w:val="28"/>
        </w:rPr>
        <w:t xml:space="preserve"> (это фактическое заданное движение в гидроцилиндре, которое возникает при подаче рабочей жидкости и принуждает к движению всю конструкцию в целом), такое построения становится возможным определить масштаб смещений</w:t>
      </w:r>
      <w:r>
        <w:rPr>
          <w:sz w:val="28"/>
          <w:szCs w:val="28"/>
        </w:rPr>
        <w:t xml:space="preserve"> </w:t>
      </w:r>
      <w:r w:rsidRPr="00D519DF">
        <w:rPr>
          <w:position w:val="-34"/>
          <w:sz w:val="28"/>
          <w:szCs w:val="28"/>
        </w:rPr>
        <w:object w:dxaOrig="1020" w:dyaOrig="780">
          <v:shape id="_x0000_i1225" type="#_x0000_t75" style="width:51.45pt;height:40.45pt" o:ole="">
            <v:imagedata r:id="rId454" o:title=""/>
          </v:shape>
          <o:OLEObject Type="Embed" ProgID="Equation.3" ShapeID="_x0000_i1225" DrawAspect="Content" ObjectID="_1796570168" r:id="rId455"/>
        </w:object>
      </w:r>
      <w:r w:rsidRPr="00D519DF">
        <w:rPr>
          <w:sz w:val="28"/>
          <w:szCs w:val="28"/>
        </w:rPr>
        <w:t xml:space="preserve"> построен</w:t>
      </w:r>
      <w:r>
        <w:rPr>
          <w:sz w:val="28"/>
          <w:szCs w:val="28"/>
        </w:rPr>
        <w:t>ного плана.</w:t>
      </w:r>
    </w:p>
    <w:p w:rsidR="009B5359" w:rsidRPr="00D519DF" w:rsidRDefault="009B5359" w:rsidP="0022467B">
      <w:pPr>
        <w:pStyle w:val="Default"/>
        <w:spacing w:line="360" w:lineRule="auto"/>
        <w:ind w:firstLine="708"/>
        <w:jc w:val="both"/>
        <w:rPr>
          <w:rFonts w:ascii="Times New Roman" w:hAnsi="Times New Roman" w:cs="Times New Roman"/>
          <w:sz w:val="28"/>
          <w:szCs w:val="28"/>
        </w:rPr>
      </w:pPr>
      <w:r>
        <w:rPr>
          <w:sz w:val="28"/>
          <w:szCs w:val="28"/>
        </w:rPr>
        <w:t xml:space="preserve">В случае, </w:t>
      </w:r>
      <w:r w:rsidRPr="00D519DF">
        <w:rPr>
          <w:rFonts w:ascii="Times New Roman" w:hAnsi="Times New Roman" w:cs="Times New Roman"/>
          <w:sz w:val="28"/>
          <w:szCs w:val="28"/>
        </w:rPr>
        <w:t xml:space="preserve">если исследуемая система получит движения, которые целесообразно оценивать со значительными изменениями скоростей, задача будет иметь решение и с учетом сил инерций. </w:t>
      </w:r>
    </w:p>
    <w:p w:rsidR="009B5359" w:rsidRPr="00D519DF" w:rsidRDefault="009B5359" w:rsidP="00E357BB">
      <w:pPr>
        <w:pStyle w:val="Default"/>
        <w:spacing w:line="360" w:lineRule="auto"/>
        <w:ind w:firstLine="708"/>
        <w:jc w:val="both"/>
        <w:rPr>
          <w:rFonts w:ascii="Times New Roman" w:hAnsi="Times New Roman" w:cs="Times New Roman"/>
          <w:sz w:val="28"/>
          <w:szCs w:val="28"/>
        </w:rPr>
      </w:pPr>
      <w:r w:rsidRPr="00D519DF">
        <w:rPr>
          <w:rFonts w:ascii="Times New Roman" w:hAnsi="Times New Roman" w:cs="Times New Roman"/>
          <w:sz w:val="28"/>
          <w:szCs w:val="28"/>
        </w:rPr>
        <w:t xml:space="preserve">Силовое </w:t>
      </w:r>
      <w:r>
        <w:rPr>
          <w:sz w:val="28"/>
          <w:szCs w:val="28"/>
        </w:rPr>
        <w:t>исследование секции механизиро</w:t>
      </w:r>
      <w:r w:rsidRPr="00D519DF">
        <w:rPr>
          <w:rFonts w:ascii="Times New Roman" w:hAnsi="Times New Roman" w:cs="Times New Roman"/>
          <w:sz w:val="28"/>
          <w:szCs w:val="28"/>
        </w:rPr>
        <w:t>ванной крепи на</w:t>
      </w:r>
      <w:r w:rsidR="00E357BB">
        <w:rPr>
          <w:sz w:val="28"/>
          <w:szCs w:val="28"/>
        </w:rPr>
        <w:t xml:space="preserve">чато </w:t>
      </w:r>
      <w:r>
        <w:rPr>
          <w:sz w:val="28"/>
          <w:szCs w:val="28"/>
        </w:rPr>
        <w:t>с выделения в составе меха</w:t>
      </w:r>
      <w:r w:rsidRPr="00D519DF">
        <w:rPr>
          <w:rFonts w:ascii="Times New Roman" w:hAnsi="Times New Roman" w:cs="Times New Roman"/>
          <w:sz w:val="28"/>
          <w:szCs w:val="28"/>
        </w:rPr>
        <w:t xml:space="preserve">низма групп </w:t>
      </w:r>
      <w:r>
        <w:rPr>
          <w:sz w:val="28"/>
          <w:szCs w:val="28"/>
        </w:rPr>
        <w:t>звеньев, обладающих нулевой по</w:t>
      </w:r>
      <w:r w:rsidRPr="00D519DF">
        <w:rPr>
          <w:rFonts w:ascii="Times New Roman" w:hAnsi="Times New Roman" w:cs="Times New Roman"/>
          <w:sz w:val="28"/>
          <w:szCs w:val="28"/>
        </w:rPr>
        <w:t xml:space="preserve">движностью, т.е. статически определимых групп. Таковой статически </w:t>
      </w:r>
      <w:r>
        <w:rPr>
          <w:sz w:val="28"/>
          <w:szCs w:val="28"/>
        </w:rPr>
        <w:t>определимой группой являет</w:t>
      </w:r>
      <w:r w:rsidRPr="00D519DF">
        <w:rPr>
          <w:rFonts w:ascii="Times New Roman" w:hAnsi="Times New Roman" w:cs="Times New Roman"/>
          <w:sz w:val="28"/>
          <w:szCs w:val="28"/>
        </w:rPr>
        <w:t>ся группа звеньев 2,</w:t>
      </w:r>
      <w:r>
        <w:rPr>
          <w:sz w:val="28"/>
          <w:szCs w:val="28"/>
        </w:rPr>
        <w:t xml:space="preserve"> 3, 4 и 5. Эти 4 звена соедине</w:t>
      </w:r>
      <w:r w:rsidRPr="00D519DF">
        <w:rPr>
          <w:rFonts w:ascii="Times New Roman" w:hAnsi="Times New Roman" w:cs="Times New Roman"/>
          <w:sz w:val="28"/>
          <w:szCs w:val="28"/>
        </w:rPr>
        <w:t>ны между собой</w:t>
      </w:r>
      <w:r>
        <w:rPr>
          <w:sz w:val="28"/>
          <w:szCs w:val="28"/>
        </w:rPr>
        <w:t xml:space="preserve"> и с неподвижной опорой в 6 ки</w:t>
      </w:r>
      <w:r w:rsidRPr="00D519DF">
        <w:rPr>
          <w:rFonts w:ascii="Times New Roman" w:hAnsi="Times New Roman" w:cs="Times New Roman"/>
          <w:sz w:val="28"/>
          <w:szCs w:val="28"/>
        </w:rPr>
        <w:t>нематических пар, в которых неизвестными</w:t>
      </w:r>
      <w:r w:rsidR="00E357BB">
        <w:rPr>
          <w:rFonts w:ascii="Times New Roman" w:hAnsi="Times New Roman" w:cs="Times New Roman"/>
          <w:sz w:val="28"/>
          <w:szCs w:val="28"/>
        </w:rPr>
        <w:t xml:space="preserve"> </w:t>
      </w:r>
      <w:r>
        <w:rPr>
          <w:sz w:val="28"/>
          <w:szCs w:val="28"/>
        </w:rPr>
        <w:t>явля</w:t>
      </w:r>
      <w:r w:rsidRPr="00D519DF">
        <w:rPr>
          <w:rFonts w:ascii="Times New Roman" w:hAnsi="Times New Roman" w:cs="Times New Roman"/>
          <w:sz w:val="28"/>
          <w:szCs w:val="28"/>
        </w:rPr>
        <w:t xml:space="preserve">ются величины сил и направлений реакций. Для </w:t>
      </w:r>
      <w:r w:rsidR="00E357BB">
        <w:rPr>
          <w:rFonts w:ascii="Times New Roman" w:hAnsi="Times New Roman" w:cs="Times New Roman"/>
          <w:sz w:val="28"/>
          <w:szCs w:val="28"/>
        </w:rPr>
        <w:t xml:space="preserve">каждого из звеньев цепи составлены </w:t>
      </w:r>
      <w:r w:rsidRPr="00D519DF">
        <w:rPr>
          <w:rFonts w:ascii="Times New Roman" w:hAnsi="Times New Roman" w:cs="Times New Roman"/>
          <w:sz w:val="28"/>
          <w:szCs w:val="28"/>
        </w:rPr>
        <w:t>по 3 уравнения равновесия, что</w:t>
      </w:r>
      <w:r>
        <w:rPr>
          <w:sz w:val="28"/>
          <w:szCs w:val="28"/>
        </w:rPr>
        <w:t xml:space="preserve"> обеспечит возможность определе</w:t>
      </w:r>
      <w:r w:rsidRPr="00D519DF">
        <w:rPr>
          <w:rFonts w:ascii="Times New Roman" w:hAnsi="Times New Roman" w:cs="Times New Roman"/>
          <w:sz w:val="28"/>
          <w:szCs w:val="28"/>
        </w:rPr>
        <w:t xml:space="preserve">ния всех неизвестных реакций. </w:t>
      </w:r>
    </w:p>
    <w:p w:rsidR="009B5359" w:rsidRDefault="009B5359" w:rsidP="0022467B">
      <w:pPr>
        <w:spacing w:line="360" w:lineRule="auto"/>
        <w:ind w:firstLine="708"/>
        <w:jc w:val="both"/>
        <w:rPr>
          <w:sz w:val="28"/>
          <w:szCs w:val="28"/>
        </w:rPr>
      </w:pPr>
      <w:r w:rsidRPr="00D519DF">
        <w:rPr>
          <w:sz w:val="28"/>
          <w:szCs w:val="28"/>
        </w:rPr>
        <w:t xml:space="preserve">Для решения </w:t>
      </w:r>
      <w:r>
        <w:rPr>
          <w:sz w:val="28"/>
          <w:szCs w:val="28"/>
        </w:rPr>
        <w:t>конкретной задачи: - из уравне</w:t>
      </w:r>
      <w:r w:rsidRPr="00D519DF">
        <w:rPr>
          <w:sz w:val="28"/>
          <w:szCs w:val="28"/>
        </w:rPr>
        <w:t>ний сумм моментов сил относительно точек G и H звеньев 4 и 5 определяются тангенциальные</w:t>
      </w:r>
    </w:p>
    <w:p w:rsidR="009B5359" w:rsidRDefault="009B5359" w:rsidP="00092798">
      <w:pPr>
        <w:spacing w:line="360" w:lineRule="auto"/>
        <w:jc w:val="both"/>
        <w:rPr>
          <w:sz w:val="28"/>
          <w:szCs w:val="28"/>
        </w:rPr>
      </w:pPr>
      <w:r>
        <w:rPr>
          <w:sz w:val="28"/>
          <w:szCs w:val="28"/>
        </w:rPr>
        <w:t xml:space="preserve"> со</w:t>
      </w:r>
      <w:r w:rsidRPr="00D519DF">
        <w:rPr>
          <w:sz w:val="28"/>
          <w:szCs w:val="28"/>
        </w:rPr>
        <w:t>ставляющие реакций в шарнирах D и E</w:t>
      </w:r>
      <w:r>
        <w:rPr>
          <w:sz w:val="28"/>
          <w:szCs w:val="28"/>
        </w:rPr>
        <w:t xml:space="preserve"> (</w:t>
      </w:r>
      <w:r w:rsidRPr="00D519DF">
        <w:rPr>
          <w:position w:val="-12"/>
          <w:sz w:val="28"/>
          <w:szCs w:val="28"/>
        </w:rPr>
        <w:object w:dxaOrig="840" w:dyaOrig="420">
          <v:shape id="_x0000_i1226" type="#_x0000_t75" style="width:42.5pt;height:20.55pt" o:ole="">
            <v:imagedata r:id="rId456" o:title=""/>
          </v:shape>
          <o:OLEObject Type="Embed" ProgID="Equation.3" ShapeID="_x0000_i1226" DrawAspect="Content" ObjectID="_1796570169" r:id="rId457"/>
        </w:object>
      </w:r>
      <w:r>
        <w:rPr>
          <w:sz w:val="28"/>
          <w:szCs w:val="28"/>
        </w:rPr>
        <w:t>)</w:t>
      </w:r>
    </w:p>
    <w:p w:rsidR="009B5359" w:rsidRPr="00C86572" w:rsidRDefault="009B5359" w:rsidP="00092798">
      <w:pPr>
        <w:spacing w:line="360" w:lineRule="auto"/>
        <w:jc w:val="center"/>
        <w:rPr>
          <w:sz w:val="28"/>
          <w:szCs w:val="28"/>
        </w:rPr>
      </w:pPr>
      <w:r>
        <w:rPr>
          <w:position w:val="-30"/>
          <w:sz w:val="28"/>
          <w:szCs w:val="28"/>
        </w:rPr>
        <w:t xml:space="preserve">             </w:t>
      </w:r>
      <w:r w:rsidR="005D4489">
        <w:rPr>
          <w:position w:val="-30"/>
          <w:sz w:val="28"/>
          <w:szCs w:val="28"/>
        </w:rPr>
        <w:t xml:space="preserve">      </w:t>
      </w:r>
      <w:r>
        <w:rPr>
          <w:position w:val="-30"/>
          <w:sz w:val="28"/>
          <w:szCs w:val="28"/>
        </w:rPr>
        <w:t xml:space="preserve">      </w:t>
      </w:r>
      <w:r w:rsidRPr="00C86572">
        <w:rPr>
          <w:position w:val="-30"/>
          <w:sz w:val="28"/>
          <w:szCs w:val="28"/>
        </w:rPr>
        <w:object w:dxaOrig="5020" w:dyaOrig="600">
          <v:shape id="_x0000_i1227" type="#_x0000_t75" style="width:250.95pt;height:29.5pt" o:ole="">
            <v:imagedata r:id="rId458" o:title=""/>
          </v:shape>
          <o:OLEObject Type="Embed" ProgID="Equation.3" ShapeID="_x0000_i1227" DrawAspect="Content" ObjectID="_1796570170" r:id="rId459"/>
        </w:object>
      </w:r>
      <w:r w:rsidRPr="00C86572">
        <w:rPr>
          <w:position w:val="-30"/>
          <w:sz w:val="28"/>
          <w:szCs w:val="28"/>
        </w:rPr>
        <w:t xml:space="preserve">  </w:t>
      </w:r>
      <w:r>
        <w:rPr>
          <w:position w:val="-30"/>
          <w:sz w:val="28"/>
          <w:szCs w:val="28"/>
        </w:rPr>
        <w:t xml:space="preserve">              </w:t>
      </w:r>
      <w:r w:rsidRPr="00C86572">
        <w:rPr>
          <w:position w:val="-30"/>
          <w:sz w:val="28"/>
          <w:szCs w:val="28"/>
        </w:rPr>
        <w:t xml:space="preserve">  </w:t>
      </w:r>
      <w:r w:rsidR="005D4489">
        <w:rPr>
          <w:position w:val="-30"/>
          <w:sz w:val="28"/>
          <w:szCs w:val="28"/>
        </w:rPr>
        <w:t xml:space="preserve">      </w:t>
      </w:r>
      <w:r w:rsidRPr="00C86572">
        <w:rPr>
          <w:position w:val="-30"/>
          <w:sz w:val="28"/>
          <w:szCs w:val="28"/>
        </w:rPr>
        <w:t xml:space="preserve"> </w:t>
      </w:r>
      <w:r w:rsidR="00A67DE1">
        <w:rPr>
          <w:position w:val="-26"/>
          <w:sz w:val="24"/>
          <w:szCs w:val="24"/>
        </w:rPr>
        <w:t>(2.54</w:t>
      </w:r>
      <w:r w:rsidR="005D4489">
        <w:rPr>
          <w:position w:val="-26"/>
          <w:sz w:val="24"/>
          <w:szCs w:val="24"/>
        </w:rPr>
        <w:t>)</w:t>
      </w:r>
    </w:p>
    <w:p w:rsidR="009B5359" w:rsidRPr="00C86572" w:rsidRDefault="009B5359" w:rsidP="00092798">
      <w:pPr>
        <w:spacing w:line="360" w:lineRule="auto"/>
        <w:jc w:val="both"/>
        <w:rPr>
          <w:sz w:val="28"/>
          <w:szCs w:val="28"/>
        </w:rPr>
      </w:pPr>
      <w:r w:rsidRPr="00C86572">
        <w:rPr>
          <w:sz w:val="28"/>
          <w:szCs w:val="28"/>
        </w:rPr>
        <w:t xml:space="preserve">На продолжении линий звеньев 4 и 5 фиксируется точка </w:t>
      </w:r>
      <w:r w:rsidRPr="00C86572">
        <w:rPr>
          <w:i/>
          <w:iCs/>
          <w:sz w:val="28"/>
          <w:szCs w:val="28"/>
        </w:rPr>
        <w:t>S</w:t>
      </w:r>
      <w:r w:rsidRPr="00C86572">
        <w:rPr>
          <w:sz w:val="28"/>
          <w:szCs w:val="28"/>
        </w:rPr>
        <w:t xml:space="preserve">, которая для звена 3 является мгновенным центром поворота. Относительно точки </w:t>
      </w:r>
      <w:r w:rsidRPr="00C86572">
        <w:rPr>
          <w:i/>
          <w:iCs/>
          <w:sz w:val="28"/>
          <w:szCs w:val="28"/>
        </w:rPr>
        <w:t xml:space="preserve">S </w:t>
      </w:r>
      <w:r w:rsidRPr="00C86572">
        <w:rPr>
          <w:sz w:val="28"/>
          <w:szCs w:val="28"/>
        </w:rPr>
        <w:t xml:space="preserve">нормальные составляющие реакций в шарнирах </w:t>
      </w:r>
      <w:r w:rsidRPr="00C86572">
        <w:rPr>
          <w:i/>
          <w:iCs/>
          <w:sz w:val="28"/>
          <w:szCs w:val="28"/>
        </w:rPr>
        <w:t xml:space="preserve">D </w:t>
      </w:r>
      <w:r w:rsidRPr="00C86572">
        <w:rPr>
          <w:sz w:val="28"/>
          <w:szCs w:val="28"/>
        </w:rPr>
        <w:t xml:space="preserve">и </w:t>
      </w:r>
      <w:r w:rsidRPr="00C86572">
        <w:rPr>
          <w:i/>
          <w:iCs/>
          <w:sz w:val="28"/>
          <w:szCs w:val="28"/>
        </w:rPr>
        <w:t xml:space="preserve">E </w:t>
      </w:r>
      <w:r w:rsidRPr="00C86572">
        <w:rPr>
          <w:sz w:val="28"/>
          <w:szCs w:val="28"/>
        </w:rPr>
        <w:t>не дают моментов, что позволяет найти тангенциальную составляющую реакции в шарнире C</w:t>
      </w:r>
    </w:p>
    <w:p w:rsidR="009B5359" w:rsidRPr="00C86572" w:rsidRDefault="009B5359" w:rsidP="00092798">
      <w:pPr>
        <w:spacing w:line="360" w:lineRule="auto"/>
        <w:jc w:val="both"/>
        <w:rPr>
          <w:sz w:val="28"/>
          <w:szCs w:val="28"/>
        </w:rPr>
      </w:pPr>
    </w:p>
    <w:p w:rsidR="009B5359" w:rsidRPr="00C86572" w:rsidRDefault="009B5359" w:rsidP="00092798">
      <w:pPr>
        <w:spacing w:line="360" w:lineRule="auto"/>
        <w:jc w:val="center"/>
        <w:rPr>
          <w:sz w:val="28"/>
          <w:szCs w:val="28"/>
        </w:rPr>
      </w:pPr>
      <w:r>
        <w:rPr>
          <w:position w:val="-26"/>
          <w:sz w:val="28"/>
          <w:szCs w:val="28"/>
        </w:rPr>
        <w:lastRenderedPageBreak/>
        <w:t xml:space="preserve">                             </w:t>
      </w:r>
      <w:r w:rsidR="005D4489">
        <w:rPr>
          <w:position w:val="-26"/>
          <w:sz w:val="28"/>
          <w:szCs w:val="28"/>
        </w:rPr>
        <w:t xml:space="preserve">        </w:t>
      </w:r>
      <w:r>
        <w:rPr>
          <w:position w:val="-26"/>
          <w:sz w:val="28"/>
          <w:szCs w:val="28"/>
        </w:rPr>
        <w:t xml:space="preserve"> </w:t>
      </w:r>
      <w:r w:rsidRPr="00C86572">
        <w:rPr>
          <w:position w:val="-26"/>
          <w:sz w:val="28"/>
          <w:szCs w:val="28"/>
        </w:rPr>
        <w:object w:dxaOrig="2400" w:dyaOrig="560">
          <v:shape id="_x0000_i1228" type="#_x0000_t75" style="width:121.35pt;height:29.5pt" o:ole="">
            <v:imagedata r:id="rId460" o:title=""/>
          </v:shape>
          <o:OLEObject Type="Embed" ProgID="Equation.3" ShapeID="_x0000_i1228" DrawAspect="Content" ObjectID="_1796570171" r:id="rId461"/>
        </w:object>
      </w:r>
      <w:r w:rsidRPr="00C86572">
        <w:rPr>
          <w:sz w:val="28"/>
          <w:szCs w:val="28"/>
        </w:rPr>
        <w:t xml:space="preserve">                 </w:t>
      </w:r>
      <w:r>
        <w:rPr>
          <w:sz w:val="28"/>
          <w:szCs w:val="28"/>
        </w:rPr>
        <w:t xml:space="preserve">                     </w:t>
      </w:r>
      <w:r w:rsidRPr="00C86572">
        <w:rPr>
          <w:sz w:val="28"/>
          <w:szCs w:val="28"/>
        </w:rPr>
        <w:t xml:space="preserve">     </w:t>
      </w:r>
      <w:r w:rsidR="005D4489">
        <w:rPr>
          <w:sz w:val="28"/>
          <w:szCs w:val="28"/>
        </w:rPr>
        <w:t xml:space="preserve">   </w:t>
      </w:r>
      <w:r w:rsidRPr="00C86572">
        <w:rPr>
          <w:sz w:val="28"/>
          <w:szCs w:val="28"/>
        </w:rPr>
        <w:t xml:space="preserve">  </w:t>
      </w:r>
      <w:r w:rsidR="00A67DE1">
        <w:rPr>
          <w:position w:val="-26"/>
          <w:sz w:val="24"/>
          <w:szCs w:val="24"/>
        </w:rPr>
        <w:t>(2.55</w:t>
      </w:r>
      <w:r w:rsidR="005D4489">
        <w:rPr>
          <w:position w:val="-26"/>
          <w:sz w:val="24"/>
          <w:szCs w:val="24"/>
        </w:rPr>
        <w:t>)</w:t>
      </w:r>
    </w:p>
    <w:p w:rsidR="009B5359" w:rsidRPr="00C86572" w:rsidRDefault="009B5359" w:rsidP="00092798">
      <w:pPr>
        <w:spacing w:line="360" w:lineRule="auto"/>
        <w:jc w:val="both"/>
        <w:rPr>
          <w:sz w:val="28"/>
          <w:szCs w:val="28"/>
        </w:rPr>
      </w:pPr>
      <w:r w:rsidRPr="00C86572">
        <w:rPr>
          <w:sz w:val="28"/>
          <w:szCs w:val="28"/>
        </w:rPr>
        <w:t xml:space="preserve">Из уравнения векторной суммы сил, действующих на звено 2, могут быть найдены реакции </w:t>
      </w:r>
      <w:r w:rsidRPr="00C86572">
        <w:rPr>
          <w:position w:val="-14"/>
          <w:sz w:val="28"/>
          <w:szCs w:val="28"/>
        </w:rPr>
        <w:object w:dxaOrig="400" w:dyaOrig="440">
          <v:shape id="_x0000_i1229" type="#_x0000_t75" style="width:20.55pt;height:22.65pt" o:ole="">
            <v:imagedata r:id="rId462" o:title=""/>
          </v:shape>
          <o:OLEObject Type="Embed" ProgID="Equation.3" ShapeID="_x0000_i1229" DrawAspect="Content" ObjectID="_1796570172" r:id="rId463"/>
        </w:object>
      </w:r>
      <w:r w:rsidRPr="00C86572">
        <w:rPr>
          <w:sz w:val="28"/>
          <w:szCs w:val="28"/>
        </w:rPr>
        <w:t xml:space="preserve"> и </w:t>
      </w:r>
      <w:r w:rsidRPr="00C86572">
        <w:rPr>
          <w:position w:val="-12"/>
          <w:sz w:val="28"/>
          <w:szCs w:val="28"/>
        </w:rPr>
        <w:object w:dxaOrig="400" w:dyaOrig="420">
          <v:shape id="_x0000_i1230" type="#_x0000_t75" style="width:20.55pt;height:20.55pt" o:ole="">
            <v:imagedata r:id="rId464" o:title=""/>
          </v:shape>
          <o:OLEObject Type="Embed" ProgID="Equation.3" ShapeID="_x0000_i1230" DrawAspect="Content" ObjectID="_1796570173" r:id="rId465"/>
        </w:object>
      </w:r>
    </w:p>
    <w:p w:rsidR="009B5359" w:rsidRPr="00C86572" w:rsidRDefault="009B5359" w:rsidP="00092798">
      <w:pPr>
        <w:spacing w:line="360" w:lineRule="auto"/>
        <w:jc w:val="center"/>
        <w:rPr>
          <w:sz w:val="28"/>
          <w:szCs w:val="28"/>
        </w:rPr>
      </w:pPr>
      <w:r w:rsidRPr="00C86572">
        <w:rPr>
          <w:sz w:val="28"/>
          <w:szCs w:val="28"/>
        </w:rPr>
        <w:t xml:space="preserve">                                   </w:t>
      </w:r>
      <w:r w:rsidR="005D4489">
        <w:rPr>
          <w:sz w:val="28"/>
          <w:szCs w:val="28"/>
        </w:rPr>
        <w:t xml:space="preserve">         </w:t>
      </w:r>
      <w:r w:rsidRPr="00C86572">
        <w:rPr>
          <w:sz w:val="28"/>
          <w:szCs w:val="28"/>
        </w:rPr>
        <w:t xml:space="preserve">  </w:t>
      </w:r>
      <w:r w:rsidRPr="00C86572">
        <w:rPr>
          <w:position w:val="-26"/>
          <w:sz w:val="28"/>
          <w:szCs w:val="28"/>
        </w:rPr>
        <w:object w:dxaOrig="3080" w:dyaOrig="560">
          <v:shape id="_x0000_i1231" type="#_x0000_t75" style="width:152.25pt;height:29.5pt" o:ole="">
            <v:imagedata r:id="rId466" o:title=""/>
          </v:shape>
          <o:OLEObject Type="Embed" ProgID="Equation.3" ShapeID="_x0000_i1231" DrawAspect="Content" ObjectID="_1796570174" r:id="rId467"/>
        </w:object>
      </w:r>
      <w:r w:rsidRPr="00C86572">
        <w:rPr>
          <w:sz w:val="28"/>
          <w:szCs w:val="28"/>
        </w:rPr>
        <w:t xml:space="preserve">                              </w:t>
      </w:r>
      <w:r w:rsidR="00A67DE1">
        <w:rPr>
          <w:position w:val="-26"/>
          <w:sz w:val="24"/>
          <w:szCs w:val="24"/>
        </w:rPr>
        <w:t>(2.56</w:t>
      </w:r>
      <w:r w:rsidR="005D4489">
        <w:rPr>
          <w:position w:val="-26"/>
          <w:sz w:val="24"/>
          <w:szCs w:val="24"/>
        </w:rPr>
        <w:t>)</w:t>
      </w:r>
    </w:p>
    <w:p w:rsidR="009B5359" w:rsidRPr="00C86572" w:rsidRDefault="009B5359" w:rsidP="00092798">
      <w:pPr>
        <w:spacing w:line="360" w:lineRule="auto"/>
        <w:jc w:val="both"/>
        <w:rPr>
          <w:sz w:val="28"/>
          <w:szCs w:val="28"/>
        </w:rPr>
      </w:pPr>
      <w:r w:rsidRPr="00C86572">
        <w:rPr>
          <w:sz w:val="28"/>
          <w:szCs w:val="28"/>
        </w:rPr>
        <w:t xml:space="preserve">Далее составляя уравнения векторных сумм сил, действующих на звенья 3, 4 и 5, найдем неизвестные </w:t>
      </w:r>
      <w:r w:rsidRPr="00C86572">
        <w:rPr>
          <w:position w:val="-12"/>
          <w:sz w:val="28"/>
          <w:szCs w:val="28"/>
        </w:rPr>
        <w:object w:dxaOrig="400" w:dyaOrig="420">
          <v:shape id="_x0000_i1232" type="#_x0000_t75" style="width:20.55pt;height:20.55pt" o:ole="">
            <v:imagedata r:id="rId468" o:title=""/>
          </v:shape>
          <o:OLEObject Type="Embed" ProgID="Equation.3" ShapeID="_x0000_i1232" DrawAspect="Content" ObjectID="_1796570175" r:id="rId469"/>
        </w:object>
      </w:r>
      <w:r w:rsidRPr="00C86572">
        <w:rPr>
          <w:sz w:val="28"/>
          <w:szCs w:val="28"/>
        </w:rPr>
        <w:t>,</w:t>
      </w:r>
      <w:r w:rsidRPr="00C86572">
        <w:rPr>
          <w:position w:val="-12"/>
          <w:sz w:val="28"/>
          <w:szCs w:val="28"/>
        </w:rPr>
        <w:object w:dxaOrig="400" w:dyaOrig="420">
          <v:shape id="_x0000_i1233" type="#_x0000_t75" style="width:20.55pt;height:20.55pt" o:ole="">
            <v:imagedata r:id="rId470" o:title=""/>
          </v:shape>
          <o:OLEObject Type="Embed" ProgID="Equation.3" ShapeID="_x0000_i1233" DrawAspect="Content" ObjectID="_1796570176" r:id="rId471"/>
        </w:object>
      </w:r>
      <w:r w:rsidRPr="00C86572">
        <w:rPr>
          <w:sz w:val="28"/>
          <w:szCs w:val="28"/>
        </w:rPr>
        <w:t>,</w:t>
      </w:r>
      <w:r w:rsidRPr="00C86572">
        <w:rPr>
          <w:position w:val="-14"/>
          <w:sz w:val="28"/>
          <w:szCs w:val="28"/>
        </w:rPr>
        <w:object w:dxaOrig="480" w:dyaOrig="440">
          <v:shape id="_x0000_i1234" type="#_x0000_t75" style="width:24.7pt;height:22.65pt" o:ole="">
            <v:imagedata r:id="rId472" o:title=""/>
          </v:shape>
          <o:OLEObject Type="Embed" ProgID="Equation.3" ShapeID="_x0000_i1234" DrawAspect="Content" ObjectID="_1796570177" r:id="rId473"/>
        </w:object>
      </w:r>
      <w:r w:rsidRPr="00C86572">
        <w:rPr>
          <w:position w:val="-12"/>
          <w:sz w:val="28"/>
          <w:szCs w:val="28"/>
        </w:rPr>
        <w:object w:dxaOrig="400" w:dyaOrig="420">
          <v:shape id="_x0000_i1235" type="#_x0000_t75" style="width:20.55pt;height:20.55pt" o:ole="">
            <v:imagedata r:id="rId474" o:title=""/>
          </v:shape>
          <o:OLEObject Type="Embed" ProgID="Equation.3" ShapeID="_x0000_i1235" DrawAspect="Content" ObjectID="_1796570178" r:id="rId475"/>
        </w:object>
      </w:r>
      <w:r w:rsidRPr="00C86572">
        <w:rPr>
          <w:sz w:val="28"/>
          <w:szCs w:val="28"/>
        </w:rPr>
        <w:t>ъ</w:t>
      </w:r>
    </w:p>
    <w:p w:rsidR="009B5359" w:rsidRPr="00C86572" w:rsidRDefault="009B5359" w:rsidP="00092798">
      <w:pPr>
        <w:spacing w:line="360" w:lineRule="auto"/>
        <w:jc w:val="center"/>
        <w:rPr>
          <w:sz w:val="28"/>
          <w:szCs w:val="28"/>
        </w:rPr>
      </w:pPr>
      <w:r w:rsidRPr="00C86572">
        <w:rPr>
          <w:sz w:val="28"/>
          <w:szCs w:val="28"/>
        </w:rPr>
        <w:t xml:space="preserve">                                 </w:t>
      </w:r>
      <w:r w:rsidR="005D4489">
        <w:rPr>
          <w:sz w:val="28"/>
          <w:szCs w:val="28"/>
        </w:rPr>
        <w:t xml:space="preserve">    </w:t>
      </w:r>
      <w:r w:rsidRPr="00C86572">
        <w:rPr>
          <w:position w:val="-26"/>
          <w:sz w:val="28"/>
          <w:szCs w:val="28"/>
        </w:rPr>
        <w:object w:dxaOrig="2980" w:dyaOrig="560">
          <v:shape id="_x0000_i1236" type="#_x0000_t75" style="width:150.15pt;height:29.5pt" o:ole="">
            <v:imagedata r:id="rId476" o:title=""/>
          </v:shape>
          <o:OLEObject Type="Embed" ProgID="Equation.3" ShapeID="_x0000_i1236" DrawAspect="Content" ObjectID="_1796570179" r:id="rId477"/>
        </w:object>
      </w:r>
      <w:r w:rsidRPr="00C86572">
        <w:rPr>
          <w:sz w:val="28"/>
          <w:szCs w:val="28"/>
        </w:rPr>
        <w:t xml:space="preserve">                                   </w:t>
      </w:r>
      <w:r w:rsidR="005D4489">
        <w:rPr>
          <w:sz w:val="28"/>
          <w:szCs w:val="28"/>
        </w:rPr>
        <w:t xml:space="preserve">    </w:t>
      </w:r>
      <w:r w:rsidRPr="00C86572">
        <w:rPr>
          <w:sz w:val="28"/>
          <w:szCs w:val="28"/>
        </w:rPr>
        <w:t xml:space="preserve"> </w:t>
      </w:r>
      <w:r w:rsidR="00A67DE1">
        <w:rPr>
          <w:position w:val="-26"/>
          <w:sz w:val="24"/>
          <w:szCs w:val="24"/>
        </w:rPr>
        <w:t>(2.57</w:t>
      </w:r>
      <w:r w:rsidR="005D4489">
        <w:rPr>
          <w:position w:val="-26"/>
          <w:sz w:val="24"/>
          <w:szCs w:val="24"/>
        </w:rPr>
        <w:t>)</w:t>
      </w:r>
    </w:p>
    <w:p w:rsidR="009B5359" w:rsidRPr="00C86572" w:rsidRDefault="009B5359" w:rsidP="00092798">
      <w:pPr>
        <w:spacing w:line="360" w:lineRule="auto"/>
        <w:jc w:val="center"/>
        <w:rPr>
          <w:position w:val="-30"/>
          <w:sz w:val="28"/>
          <w:szCs w:val="28"/>
        </w:rPr>
      </w:pPr>
      <w:r w:rsidRPr="00C86572">
        <w:rPr>
          <w:position w:val="-30"/>
          <w:sz w:val="28"/>
          <w:szCs w:val="28"/>
        </w:rPr>
        <w:t xml:space="preserve">                  </w:t>
      </w:r>
      <w:r w:rsidR="005D4489">
        <w:rPr>
          <w:position w:val="-30"/>
          <w:sz w:val="28"/>
          <w:szCs w:val="28"/>
        </w:rPr>
        <w:t xml:space="preserve">        </w:t>
      </w:r>
      <w:r w:rsidRPr="00C86572">
        <w:rPr>
          <w:position w:val="-30"/>
          <w:sz w:val="28"/>
          <w:szCs w:val="28"/>
        </w:rPr>
        <w:t xml:space="preserve"> </w:t>
      </w:r>
      <w:r>
        <w:rPr>
          <w:position w:val="-30"/>
          <w:sz w:val="28"/>
          <w:szCs w:val="28"/>
        </w:rPr>
        <w:t xml:space="preserve">  </w:t>
      </w:r>
      <w:r w:rsidRPr="00C86572">
        <w:rPr>
          <w:position w:val="-30"/>
          <w:sz w:val="28"/>
          <w:szCs w:val="28"/>
        </w:rPr>
        <w:t xml:space="preserve">   </w:t>
      </w:r>
      <w:r w:rsidR="005D4489">
        <w:rPr>
          <w:position w:val="-30"/>
          <w:sz w:val="28"/>
          <w:szCs w:val="28"/>
        </w:rPr>
        <w:t xml:space="preserve">      </w:t>
      </w:r>
      <w:r w:rsidRPr="00C86572">
        <w:rPr>
          <w:position w:val="-30"/>
          <w:sz w:val="28"/>
          <w:szCs w:val="28"/>
        </w:rPr>
        <w:object w:dxaOrig="3879" w:dyaOrig="600">
          <v:shape id="_x0000_i1237" type="#_x0000_t75" style="width:193.35pt;height:29.5pt" o:ole="">
            <v:imagedata r:id="rId478" o:title=""/>
          </v:shape>
          <o:OLEObject Type="Embed" ProgID="Equation.3" ShapeID="_x0000_i1237" DrawAspect="Content" ObjectID="_1796570180" r:id="rId479"/>
        </w:object>
      </w:r>
      <w:r w:rsidRPr="00C86572">
        <w:rPr>
          <w:position w:val="-30"/>
          <w:sz w:val="28"/>
          <w:szCs w:val="28"/>
        </w:rPr>
        <w:t xml:space="preserve">                       </w:t>
      </w:r>
      <w:r>
        <w:rPr>
          <w:position w:val="-30"/>
          <w:sz w:val="28"/>
          <w:szCs w:val="28"/>
        </w:rPr>
        <w:t xml:space="preserve"> </w:t>
      </w:r>
      <w:r w:rsidRPr="00C86572">
        <w:rPr>
          <w:position w:val="-30"/>
          <w:sz w:val="28"/>
          <w:szCs w:val="28"/>
        </w:rPr>
        <w:t xml:space="preserve">   </w:t>
      </w:r>
      <w:r w:rsidR="00A67DE1">
        <w:rPr>
          <w:position w:val="-26"/>
          <w:sz w:val="24"/>
          <w:szCs w:val="24"/>
        </w:rPr>
        <w:t>(2.58</w:t>
      </w:r>
      <w:r w:rsidR="005D4489">
        <w:rPr>
          <w:position w:val="-26"/>
          <w:sz w:val="24"/>
          <w:szCs w:val="24"/>
        </w:rPr>
        <w:t>)</w:t>
      </w:r>
    </w:p>
    <w:p w:rsidR="009B5359" w:rsidRPr="00C86572" w:rsidRDefault="009B5359" w:rsidP="00092798">
      <w:pPr>
        <w:spacing w:line="360" w:lineRule="auto"/>
        <w:jc w:val="both"/>
        <w:rPr>
          <w:i/>
          <w:iCs/>
          <w:sz w:val="28"/>
          <w:szCs w:val="28"/>
        </w:rPr>
      </w:pPr>
      <w:r w:rsidRPr="00C86572">
        <w:rPr>
          <w:sz w:val="28"/>
          <w:szCs w:val="28"/>
        </w:rPr>
        <w:t xml:space="preserve">Уравнение моментов сил относительно шарнира </w:t>
      </w:r>
      <w:r w:rsidRPr="00C86572">
        <w:rPr>
          <w:i/>
          <w:iCs/>
          <w:sz w:val="28"/>
          <w:szCs w:val="28"/>
        </w:rPr>
        <w:t xml:space="preserve">C </w:t>
      </w:r>
      <w:r w:rsidRPr="00C86572">
        <w:rPr>
          <w:sz w:val="28"/>
          <w:szCs w:val="28"/>
        </w:rPr>
        <w:t xml:space="preserve">для звена 2 позволяет определить плечо </w:t>
      </w:r>
      <w:r w:rsidRPr="00C86572">
        <w:rPr>
          <w:i/>
          <w:iCs/>
          <w:sz w:val="28"/>
          <w:szCs w:val="28"/>
        </w:rPr>
        <w:t xml:space="preserve">h </w:t>
      </w:r>
      <w:r w:rsidRPr="00C86572">
        <w:rPr>
          <w:sz w:val="28"/>
          <w:szCs w:val="28"/>
        </w:rPr>
        <w:t xml:space="preserve">реакции </w:t>
      </w:r>
      <w:r w:rsidRPr="00C86572">
        <w:rPr>
          <w:position w:val="-12"/>
          <w:sz w:val="28"/>
          <w:szCs w:val="28"/>
        </w:rPr>
        <w:object w:dxaOrig="400" w:dyaOrig="420">
          <v:shape id="_x0000_i1238" type="#_x0000_t75" style="width:20.55pt;height:20.55pt" o:ole="">
            <v:imagedata r:id="rId480" o:title=""/>
          </v:shape>
          <o:OLEObject Type="Embed" ProgID="Equation.3" ShapeID="_x0000_i1238" DrawAspect="Content" ObjectID="_1796570181" r:id="rId481"/>
        </w:object>
      </w:r>
      <w:r w:rsidRPr="00C86572">
        <w:rPr>
          <w:sz w:val="28"/>
          <w:szCs w:val="28"/>
        </w:rPr>
        <w:t xml:space="preserve"> в поступательной паре </w:t>
      </w:r>
      <w:r w:rsidRPr="00C86572">
        <w:rPr>
          <w:i/>
          <w:iCs/>
          <w:sz w:val="28"/>
          <w:szCs w:val="28"/>
        </w:rPr>
        <w:t>B</w:t>
      </w:r>
    </w:p>
    <w:p w:rsidR="009B5359" w:rsidRPr="00C86572" w:rsidRDefault="009B5359" w:rsidP="00092798">
      <w:pPr>
        <w:spacing w:line="360" w:lineRule="auto"/>
        <w:jc w:val="center"/>
        <w:rPr>
          <w:sz w:val="28"/>
          <w:szCs w:val="28"/>
        </w:rPr>
      </w:pPr>
      <w:r>
        <w:rPr>
          <w:position w:val="-26"/>
          <w:sz w:val="28"/>
          <w:szCs w:val="28"/>
        </w:rPr>
        <w:t xml:space="preserve">                                </w:t>
      </w:r>
      <w:r w:rsidR="005D4489">
        <w:rPr>
          <w:position w:val="-26"/>
          <w:sz w:val="28"/>
          <w:szCs w:val="28"/>
        </w:rPr>
        <w:t xml:space="preserve">         </w:t>
      </w:r>
      <w:r w:rsidRPr="00C86572">
        <w:rPr>
          <w:position w:val="-26"/>
          <w:sz w:val="28"/>
          <w:szCs w:val="28"/>
        </w:rPr>
        <w:object w:dxaOrig="2240" w:dyaOrig="560">
          <v:shape id="_x0000_i1239" type="#_x0000_t75" style="width:111.75pt;height:29.5pt" o:ole="">
            <v:imagedata r:id="rId482" o:title=""/>
          </v:shape>
          <o:OLEObject Type="Embed" ProgID="Equation.3" ShapeID="_x0000_i1239" DrawAspect="Content" ObjectID="_1796570182" r:id="rId483"/>
        </w:object>
      </w:r>
      <w:r w:rsidRPr="00C86572">
        <w:rPr>
          <w:sz w:val="28"/>
          <w:szCs w:val="28"/>
        </w:rPr>
        <w:t xml:space="preserve">                  </w:t>
      </w:r>
      <w:r w:rsidR="005D4489">
        <w:rPr>
          <w:sz w:val="28"/>
          <w:szCs w:val="28"/>
        </w:rPr>
        <w:t xml:space="preserve">     </w:t>
      </w:r>
      <w:r w:rsidRPr="00C86572">
        <w:rPr>
          <w:sz w:val="28"/>
          <w:szCs w:val="28"/>
        </w:rPr>
        <w:t xml:space="preserve">               </w:t>
      </w:r>
      <w:r w:rsidR="005D4489">
        <w:rPr>
          <w:sz w:val="28"/>
          <w:szCs w:val="28"/>
        </w:rPr>
        <w:t xml:space="preserve">      </w:t>
      </w:r>
      <w:r w:rsidRPr="00C86572">
        <w:rPr>
          <w:sz w:val="28"/>
          <w:szCs w:val="28"/>
        </w:rPr>
        <w:t xml:space="preserve">   </w:t>
      </w:r>
      <w:r w:rsidR="00A67DE1">
        <w:rPr>
          <w:position w:val="-26"/>
          <w:sz w:val="24"/>
          <w:szCs w:val="24"/>
        </w:rPr>
        <w:t>(2.59</w:t>
      </w:r>
      <w:r w:rsidR="005D4489">
        <w:rPr>
          <w:position w:val="-26"/>
          <w:sz w:val="24"/>
          <w:szCs w:val="24"/>
        </w:rPr>
        <w:t>)</w:t>
      </w:r>
    </w:p>
    <w:p w:rsidR="009B5359" w:rsidRPr="00C86572" w:rsidRDefault="009B5359" w:rsidP="00092798">
      <w:pPr>
        <w:spacing w:line="360" w:lineRule="auto"/>
        <w:jc w:val="both"/>
        <w:rPr>
          <w:i/>
          <w:iCs/>
          <w:sz w:val="28"/>
          <w:szCs w:val="28"/>
        </w:rPr>
      </w:pPr>
      <w:r w:rsidRPr="00C86572">
        <w:rPr>
          <w:sz w:val="28"/>
          <w:szCs w:val="28"/>
        </w:rPr>
        <w:t xml:space="preserve">Для поиска уравновешивающей силы </w:t>
      </w:r>
      <w:r w:rsidRPr="00C86572">
        <w:rPr>
          <w:iCs/>
          <w:sz w:val="28"/>
          <w:szCs w:val="28"/>
        </w:rPr>
        <w:t>F</w:t>
      </w:r>
      <w:r w:rsidRPr="00C86572">
        <w:rPr>
          <w:sz w:val="28"/>
          <w:szCs w:val="28"/>
          <w:vertAlign w:val="subscript"/>
        </w:rPr>
        <w:t>12</w:t>
      </w:r>
      <w:r w:rsidRPr="00C86572">
        <w:rPr>
          <w:sz w:val="28"/>
          <w:szCs w:val="28"/>
        </w:rPr>
        <w:t xml:space="preserve">, действующей на звено 2, достаточно составить уравнение равновесия относительно оси штока </w:t>
      </w:r>
      <w:r w:rsidRPr="00C86572">
        <w:rPr>
          <w:i/>
          <w:iCs/>
          <w:sz w:val="28"/>
          <w:szCs w:val="28"/>
        </w:rPr>
        <w:t>АС</w:t>
      </w:r>
    </w:p>
    <w:p w:rsidR="009B5359" w:rsidRPr="00C86572" w:rsidRDefault="009B5359" w:rsidP="00092798">
      <w:pPr>
        <w:spacing w:line="360" w:lineRule="auto"/>
        <w:jc w:val="center"/>
        <w:rPr>
          <w:sz w:val="28"/>
          <w:szCs w:val="28"/>
        </w:rPr>
      </w:pPr>
      <w:r>
        <w:rPr>
          <w:position w:val="-26"/>
          <w:sz w:val="28"/>
          <w:szCs w:val="28"/>
        </w:rPr>
        <w:t xml:space="preserve">                                       </w:t>
      </w:r>
      <w:r w:rsidRPr="00C86572">
        <w:rPr>
          <w:position w:val="-26"/>
          <w:sz w:val="28"/>
          <w:szCs w:val="28"/>
        </w:rPr>
        <w:object w:dxaOrig="2600" w:dyaOrig="560">
          <v:shape id="_x0000_i1240" type="#_x0000_t75" style="width:128.9pt;height:29.5pt" o:ole="">
            <v:imagedata r:id="rId484" o:title=""/>
          </v:shape>
          <o:OLEObject Type="Embed" ProgID="Equation.3" ShapeID="_x0000_i1240" DrawAspect="Content" ObjectID="_1796570183" r:id="rId485"/>
        </w:object>
      </w:r>
      <w:r w:rsidRPr="00C86572">
        <w:rPr>
          <w:sz w:val="28"/>
          <w:szCs w:val="28"/>
        </w:rPr>
        <w:t xml:space="preserve">                       </w:t>
      </w:r>
      <w:r>
        <w:rPr>
          <w:sz w:val="28"/>
          <w:szCs w:val="28"/>
        </w:rPr>
        <w:t xml:space="preserve">           </w:t>
      </w:r>
      <w:r w:rsidR="005D4489">
        <w:rPr>
          <w:sz w:val="28"/>
          <w:szCs w:val="28"/>
        </w:rPr>
        <w:t xml:space="preserve">        </w:t>
      </w:r>
      <w:r>
        <w:rPr>
          <w:sz w:val="28"/>
          <w:szCs w:val="28"/>
        </w:rPr>
        <w:t xml:space="preserve">  </w:t>
      </w:r>
      <w:r w:rsidR="00A67DE1">
        <w:rPr>
          <w:position w:val="-26"/>
          <w:sz w:val="24"/>
          <w:szCs w:val="24"/>
        </w:rPr>
        <w:t>(2.60</w:t>
      </w:r>
      <w:r w:rsidR="005D4489">
        <w:rPr>
          <w:position w:val="-26"/>
          <w:sz w:val="24"/>
          <w:szCs w:val="24"/>
        </w:rPr>
        <w:t>)</w:t>
      </w:r>
    </w:p>
    <w:p w:rsidR="009B5359" w:rsidRPr="00C86572" w:rsidRDefault="009B5359" w:rsidP="00092798">
      <w:pPr>
        <w:spacing w:line="360" w:lineRule="auto"/>
        <w:jc w:val="both"/>
        <w:rPr>
          <w:sz w:val="28"/>
          <w:szCs w:val="28"/>
        </w:rPr>
      </w:pPr>
      <w:r w:rsidRPr="00C86572">
        <w:rPr>
          <w:sz w:val="28"/>
          <w:szCs w:val="28"/>
        </w:rPr>
        <w:t>Что касается реакции в опоре A цилиндра 1, то она находится из условия равновесия звена 1</w:t>
      </w:r>
    </w:p>
    <w:p w:rsidR="009B5359" w:rsidRPr="00C86572" w:rsidRDefault="009B5359" w:rsidP="00092798">
      <w:pPr>
        <w:spacing w:line="360" w:lineRule="auto"/>
        <w:jc w:val="center"/>
        <w:rPr>
          <w:sz w:val="28"/>
          <w:szCs w:val="28"/>
        </w:rPr>
      </w:pPr>
      <w:r>
        <w:rPr>
          <w:position w:val="-26"/>
          <w:sz w:val="28"/>
          <w:szCs w:val="28"/>
        </w:rPr>
        <w:t xml:space="preserve">                                     </w:t>
      </w:r>
      <w:r w:rsidR="005D4489">
        <w:rPr>
          <w:position w:val="-26"/>
          <w:sz w:val="28"/>
          <w:szCs w:val="28"/>
        </w:rPr>
        <w:t xml:space="preserve">    </w:t>
      </w:r>
      <w:r>
        <w:rPr>
          <w:position w:val="-26"/>
          <w:sz w:val="28"/>
          <w:szCs w:val="28"/>
        </w:rPr>
        <w:t xml:space="preserve">  </w:t>
      </w:r>
      <w:r w:rsidRPr="00C86572">
        <w:rPr>
          <w:position w:val="-26"/>
          <w:sz w:val="28"/>
          <w:szCs w:val="28"/>
        </w:rPr>
        <w:object w:dxaOrig="2400" w:dyaOrig="560">
          <v:shape id="_x0000_i1241" type="#_x0000_t75" style="width:121.35pt;height:29.5pt" o:ole="">
            <v:imagedata r:id="rId486" o:title=""/>
          </v:shape>
          <o:OLEObject Type="Embed" ProgID="Equation.3" ShapeID="_x0000_i1241" DrawAspect="Content" ObjectID="_1796570184" r:id="rId487"/>
        </w:object>
      </w:r>
      <w:r w:rsidRPr="00C86572">
        <w:rPr>
          <w:sz w:val="28"/>
          <w:szCs w:val="28"/>
        </w:rPr>
        <w:t xml:space="preserve">   </w:t>
      </w:r>
      <w:r>
        <w:rPr>
          <w:sz w:val="28"/>
          <w:szCs w:val="28"/>
        </w:rPr>
        <w:t xml:space="preserve">      </w:t>
      </w:r>
      <w:r w:rsidRPr="00C86572">
        <w:rPr>
          <w:sz w:val="28"/>
          <w:szCs w:val="28"/>
        </w:rPr>
        <w:t xml:space="preserve">  </w:t>
      </w:r>
      <w:r>
        <w:rPr>
          <w:sz w:val="28"/>
          <w:szCs w:val="28"/>
        </w:rPr>
        <w:t xml:space="preserve">     </w:t>
      </w:r>
      <w:r w:rsidR="005D4489">
        <w:rPr>
          <w:sz w:val="28"/>
          <w:szCs w:val="28"/>
        </w:rPr>
        <w:t xml:space="preserve">  </w:t>
      </w:r>
      <w:r>
        <w:rPr>
          <w:sz w:val="28"/>
          <w:szCs w:val="28"/>
        </w:rPr>
        <w:t xml:space="preserve">                        </w:t>
      </w:r>
      <w:r w:rsidRPr="00C86572">
        <w:rPr>
          <w:sz w:val="28"/>
          <w:szCs w:val="28"/>
        </w:rPr>
        <w:t xml:space="preserve">   </w:t>
      </w:r>
      <w:r w:rsidR="00A67DE1">
        <w:rPr>
          <w:position w:val="-26"/>
          <w:sz w:val="24"/>
          <w:szCs w:val="24"/>
        </w:rPr>
        <w:t>(2.61</w:t>
      </w:r>
      <w:r w:rsidR="005D4489">
        <w:rPr>
          <w:position w:val="-26"/>
          <w:sz w:val="24"/>
          <w:szCs w:val="24"/>
        </w:rPr>
        <w:t>)</w:t>
      </w:r>
    </w:p>
    <w:p w:rsidR="00CA7DC8" w:rsidRDefault="00CA7DC8" w:rsidP="00092798">
      <w:pPr>
        <w:spacing w:line="360" w:lineRule="auto"/>
        <w:jc w:val="center"/>
        <w:rPr>
          <w:b/>
          <w:sz w:val="28"/>
          <w:szCs w:val="28"/>
        </w:rPr>
      </w:pPr>
    </w:p>
    <w:p w:rsidR="00CA7DC8" w:rsidRDefault="00CA7DC8" w:rsidP="009F657C">
      <w:pPr>
        <w:jc w:val="center"/>
        <w:rPr>
          <w:b/>
          <w:sz w:val="28"/>
          <w:szCs w:val="28"/>
        </w:rPr>
      </w:pPr>
    </w:p>
    <w:p w:rsidR="000C2DFE" w:rsidRDefault="000C2DFE" w:rsidP="00194959">
      <w:pPr>
        <w:spacing w:line="360" w:lineRule="auto"/>
        <w:jc w:val="center"/>
        <w:rPr>
          <w:b/>
          <w:sz w:val="28"/>
          <w:szCs w:val="28"/>
        </w:rPr>
      </w:pPr>
    </w:p>
    <w:p w:rsidR="000C2DFE" w:rsidRDefault="000C2DFE" w:rsidP="00194959">
      <w:pPr>
        <w:spacing w:line="360" w:lineRule="auto"/>
        <w:jc w:val="center"/>
        <w:rPr>
          <w:b/>
          <w:sz w:val="28"/>
          <w:szCs w:val="28"/>
        </w:rPr>
      </w:pPr>
    </w:p>
    <w:p w:rsidR="005D4489" w:rsidRDefault="005D4489" w:rsidP="00194959">
      <w:pPr>
        <w:spacing w:line="360" w:lineRule="auto"/>
        <w:jc w:val="center"/>
        <w:rPr>
          <w:b/>
          <w:sz w:val="28"/>
          <w:szCs w:val="28"/>
        </w:rPr>
      </w:pPr>
    </w:p>
    <w:p w:rsidR="005D4489" w:rsidRDefault="005D4489" w:rsidP="00194959">
      <w:pPr>
        <w:spacing w:line="360" w:lineRule="auto"/>
        <w:jc w:val="center"/>
        <w:rPr>
          <w:b/>
          <w:sz w:val="28"/>
          <w:szCs w:val="28"/>
        </w:rPr>
      </w:pPr>
    </w:p>
    <w:p w:rsidR="005D4489" w:rsidRDefault="005D4489" w:rsidP="00194959">
      <w:pPr>
        <w:spacing w:line="360" w:lineRule="auto"/>
        <w:jc w:val="center"/>
        <w:rPr>
          <w:b/>
          <w:sz w:val="28"/>
          <w:szCs w:val="28"/>
        </w:rPr>
      </w:pPr>
    </w:p>
    <w:p w:rsidR="005D4489" w:rsidRDefault="005D4489" w:rsidP="00194959">
      <w:pPr>
        <w:spacing w:line="360" w:lineRule="auto"/>
        <w:jc w:val="center"/>
        <w:rPr>
          <w:b/>
          <w:sz w:val="28"/>
          <w:szCs w:val="28"/>
        </w:rPr>
      </w:pPr>
    </w:p>
    <w:p w:rsidR="009F657C" w:rsidRDefault="00474FAA" w:rsidP="00226AFA">
      <w:pPr>
        <w:spacing w:line="360" w:lineRule="auto"/>
        <w:ind w:firstLine="708"/>
        <w:rPr>
          <w:b/>
          <w:sz w:val="28"/>
          <w:szCs w:val="28"/>
        </w:rPr>
      </w:pPr>
      <w:r>
        <w:rPr>
          <w:b/>
          <w:sz w:val="28"/>
          <w:szCs w:val="28"/>
        </w:rPr>
        <w:lastRenderedPageBreak/>
        <w:t>Выводы к главе 2</w:t>
      </w:r>
    </w:p>
    <w:p w:rsidR="00194959" w:rsidRDefault="00194959" w:rsidP="00194959">
      <w:pPr>
        <w:spacing w:line="360" w:lineRule="auto"/>
        <w:jc w:val="center"/>
        <w:rPr>
          <w:b/>
          <w:sz w:val="28"/>
          <w:szCs w:val="28"/>
        </w:rPr>
      </w:pPr>
    </w:p>
    <w:p w:rsidR="00474FAA" w:rsidRPr="00194959" w:rsidRDefault="00474FAA" w:rsidP="00226AFA">
      <w:pPr>
        <w:numPr>
          <w:ilvl w:val="0"/>
          <w:numId w:val="4"/>
        </w:numPr>
        <w:spacing w:line="360" w:lineRule="auto"/>
        <w:ind w:left="0" w:firstLine="709"/>
        <w:jc w:val="both"/>
        <w:rPr>
          <w:sz w:val="28"/>
          <w:szCs w:val="28"/>
        </w:rPr>
      </w:pPr>
      <w:r w:rsidRPr="00194959">
        <w:rPr>
          <w:sz w:val="28"/>
          <w:szCs w:val="28"/>
        </w:rPr>
        <w:t>На основе проведенного анализа известных методов структурного синтеза сформулированы новые задачи исследования, которые позволяют развивать теорию синтеза структур механизмов с линейными приводами.</w:t>
      </w:r>
    </w:p>
    <w:p w:rsidR="00194959" w:rsidRPr="00194959" w:rsidRDefault="00194959" w:rsidP="00226AFA">
      <w:pPr>
        <w:spacing w:line="360" w:lineRule="auto"/>
        <w:ind w:firstLine="709"/>
        <w:jc w:val="both"/>
        <w:rPr>
          <w:sz w:val="28"/>
          <w:szCs w:val="28"/>
        </w:rPr>
      </w:pPr>
      <w:r>
        <w:rPr>
          <w:sz w:val="28"/>
          <w:szCs w:val="28"/>
        </w:rPr>
        <w:t>Т</w:t>
      </w:r>
      <w:r w:rsidR="00474FAA" w:rsidRPr="00194959">
        <w:rPr>
          <w:sz w:val="28"/>
          <w:szCs w:val="28"/>
        </w:rPr>
        <w:t>аким образом, установлено, что для определения параметров</w:t>
      </w:r>
      <w:r>
        <w:rPr>
          <w:sz w:val="28"/>
          <w:szCs w:val="28"/>
        </w:rPr>
        <w:t xml:space="preserve"> </w:t>
      </w:r>
      <w:r w:rsidR="00474FAA" w:rsidRPr="00194959">
        <w:rPr>
          <w:sz w:val="28"/>
          <w:szCs w:val="28"/>
        </w:rPr>
        <w:t>механизмов с линейными приводами применены структурные</w:t>
      </w:r>
      <w:r w:rsidRPr="00194959">
        <w:rPr>
          <w:sz w:val="28"/>
          <w:szCs w:val="28"/>
        </w:rPr>
        <w:t xml:space="preserve"> формулы П.Л. Чебышева и В.В. Добровольского.</w:t>
      </w:r>
    </w:p>
    <w:p w:rsidR="00474FAA" w:rsidRDefault="00194959" w:rsidP="00226AFA">
      <w:pPr>
        <w:spacing w:line="360" w:lineRule="auto"/>
        <w:ind w:firstLine="709"/>
        <w:jc w:val="both"/>
        <w:rPr>
          <w:b/>
          <w:sz w:val="28"/>
          <w:szCs w:val="28"/>
        </w:rPr>
      </w:pPr>
      <w:r w:rsidRPr="00194959">
        <w:rPr>
          <w:sz w:val="28"/>
          <w:szCs w:val="28"/>
        </w:rPr>
        <w:t>2.</w:t>
      </w:r>
      <w:r w:rsidR="00E357BB">
        <w:rPr>
          <w:sz w:val="28"/>
          <w:szCs w:val="28"/>
        </w:rPr>
        <w:t xml:space="preserve"> </w:t>
      </w:r>
      <w:r w:rsidRPr="00194959">
        <w:rPr>
          <w:sz w:val="28"/>
          <w:szCs w:val="28"/>
        </w:rPr>
        <w:t>При решении задачи кинетостатического исследования механизмов с</w:t>
      </w:r>
      <w:r w:rsidR="005D4489">
        <w:rPr>
          <w:sz w:val="28"/>
          <w:szCs w:val="28"/>
        </w:rPr>
        <w:t xml:space="preserve"> линейными приводами, определяются </w:t>
      </w:r>
      <w:r w:rsidRPr="00194959">
        <w:rPr>
          <w:sz w:val="28"/>
          <w:szCs w:val="28"/>
        </w:rPr>
        <w:t xml:space="preserve"> реакции в кинематических парах, </w:t>
      </w:r>
      <w:r w:rsidR="00E357BB">
        <w:rPr>
          <w:sz w:val="28"/>
          <w:szCs w:val="28"/>
        </w:rPr>
        <w:t xml:space="preserve">составлены </w:t>
      </w:r>
      <w:r>
        <w:rPr>
          <w:sz w:val="28"/>
          <w:szCs w:val="28"/>
        </w:rPr>
        <w:t xml:space="preserve">уравнения равновесия, </w:t>
      </w:r>
      <w:r w:rsidR="00E357BB">
        <w:rPr>
          <w:sz w:val="28"/>
          <w:szCs w:val="28"/>
        </w:rPr>
        <w:t>применением известных методов.</w:t>
      </w:r>
    </w:p>
    <w:p w:rsidR="00E4151D" w:rsidRDefault="00E4151D" w:rsidP="00092798">
      <w:pPr>
        <w:spacing w:line="360" w:lineRule="auto"/>
        <w:jc w:val="center"/>
        <w:rPr>
          <w:b/>
          <w:sz w:val="28"/>
          <w:szCs w:val="28"/>
        </w:rPr>
      </w:pPr>
    </w:p>
    <w:p w:rsidR="00E4151D" w:rsidRDefault="00E4151D" w:rsidP="009A2567">
      <w:pPr>
        <w:spacing w:line="360" w:lineRule="auto"/>
        <w:jc w:val="center"/>
        <w:rPr>
          <w:b/>
          <w:sz w:val="28"/>
          <w:szCs w:val="28"/>
        </w:rPr>
      </w:pPr>
    </w:p>
    <w:p w:rsidR="00E4151D" w:rsidRDefault="00E4151D" w:rsidP="009A2567">
      <w:pPr>
        <w:spacing w:line="360" w:lineRule="auto"/>
        <w:jc w:val="center"/>
        <w:rPr>
          <w:b/>
          <w:sz w:val="28"/>
          <w:szCs w:val="28"/>
        </w:rPr>
      </w:pPr>
    </w:p>
    <w:p w:rsidR="0064298A" w:rsidRDefault="0064298A" w:rsidP="009A2567">
      <w:pPr>
        <w:spacing w:line="360" w:lineRule="auto"/>
        <w:jc w:val="center"/>
        <w:rPr>
          <w:b/>
          <w:sz w:val="28"/>
          <w:szCs w:val="28"/>
        </w:rPr>
      </w:pPr>
    </w:p>
    <w:p w:rsidR="0064298A" w:rsidRDefault="0064298A" w:rsidP="009A2567">
      <w:pPr>
        <w:spacing w:line="360" w:lineRule="auto"/>
        <w:jc w:val="center"/>
        <w:rPr>
          <w:b/>
          <w:sz w:val="28"/>
          <w:szCs w:val="28"/>
        </w:rPr>
      </w:pPr>
    </w:p>
    <w:p w:rsidR="0064298A" w:rsidRDefault="0064298A" w:rsidP="009A2567">
      <w:pPr>
        <w:spacing w:line="360" w:lineRule="auto"/>
        <w:jc w:val="center"/>
        <w:rPr>
          <w:b/>
          <w:sz w:val="28"/>
          <w:szCs w:val="28"/>
        </w:rPr>
      </w:pPr>
    </w:p>
    <w:p w:rsidR="0064298A" w:rsidRDefault="0064298A" w:rsidP="009A2567">
      <w:pPr>
        <w:spacing w:line="360" w:lineRule="auto"/>
        <w:jc w:val="center"/>
        <w:rPr>
          <w:b/>
          <w:sz w:val="28"/>
          <w:szCs w:val="28"/>
        </w:rPr>
      </w:pPr>
    </w:p>
    <w:p w:rsidR="0064298A" w:rsidRDefault="0064298A" w:rsidP="009A2567">
      <w:pPr>
        <w:spacing w:line="360" w:lineRule="auto"/>
        <w:jc w:val="center"/>
        <w:rPr>
          <w:b/>
          <w:sz w:val="28"/>
          <w:szCs w:val="28"/>
        </w:rPr>
      </w:pPr>
    </w:p>
    <w:p w:rsidR="0064298A" w:rsidRDefault="0064298A" w:rsidP="009A2567">
      <w:pPr>
        <w:spacing w:line="360" w:lineRule="auto"/>
        <w:jc w:val="center"/>
        <w:rPr>
          <w:b/>
          <w:sz w:val="28"/>
          <w:szCs w:val="28"/>
        </w:rPr>
      </w:pPr>
    </w:p>
    <w:p w:rsidR="0064298A" w:rsidRDefault="0064298A" w:rsidP="009A2567">
      <w:pPr>
        <w:spacing w:line="360" w:lineRule="auto"/>
        <w:jc w:val="center"/>
        <w:rPr>
          <w:b/>
          <w:sz w:val="28"/>
          <w:szCs w:val="28"/>
        </w:rPr>
      </w:pPr>
    </w:p>
    <w:p w:rsidR="00467A35" w:rsidRDefault="00467A35" w:rsidP="00092798">
      <w:pPr>
        <w:spacing w:line="360" w:lineRule="auto"/>
        <w:jc w:val="center"/>
        <w:rPr>
          <w:b/>
          <w:sz w:val="28"/>
          <w:szCs w:val="28"/>
        </w:rPr>
      </w:pPr>
    </w:p>
    <w:p w:rsidR="00467A35" w:rsidRDefault="00467A35" w:rsidP="00092798">
      <w:pPr>
        <w:spacing w:line="360" w:lineRule="auto"/>
        <w:jc w:val="center"/>
        <w:rPr>
          <w:b/>
          <w:sz w:val="28"/>
          <w:szCs w:val="28"/>
        </w:rPr>
      </w:pPr>
    </w:p>
    <w:p w:rsidR="00467A35" w:rsidRDefault="00467A35" w:rsidP="00092798">
      <w:pPr>
        <w:spacing w:line="360" w:lineRule="auto"/>
        <w:jc w:val="center"/>
        <w:rPr>
          <w:b/>
          <w:sz w:val="28"/>
          <w:szCs w:val="28"/>
        </w:rPr>
      </w:pPr>
    </w:p>
    <w:p w:rsidR="00467A35" w:rsidRDefault="00467A35" w:rsidP="00092798">
      <w:pPr>
        <w:spacing w:line="360" w:lineRule="auto"/>
        <w:jc w:val="center"/>
        <w:rPr>
          <w:b/>
          <w:sz w:val="28"/>
          <w:szCs w:val="28"/>
        </w:rPr>
      </w:pPr>
    </w:p>
    <w:p w:rsidR="00467A35" w:rsidRDefault="00467A35" w:rsidP="00092798">
      <w:pPr>
        <w:spacing w:line="360" w:lineRule="auto"/>
        <w:jc w:val="center"/>
        <w:rPr>
          <w:b/>
          <w:sz w:val="28"/>
          <w:szCs w:val="28"/>
        </w:rPr>
      </w:pPr>
    </w:p>
    <w:p w:rsidR="00010BD6" w:rsidRDefault="00010BD6" w:rsidP="00092798">
      <w:pPr>
        <w:spacing w:line="360" w:lineRule="auto"/>
        <w:jc w:val="center"/>
        <w:rPr>
          <w:b/>
          <w:sz w:val="28"/>
          <w:szCs w:val="28"/>
        </w:rPr>
      </w:pPr>
    </w:p>
    <w:p w:rsidR="00010BD6" w:rsidRDefault="00010BD6" w:rsidP="00092798">
      <w:pPr>
        <w:spacing w:line="360" w:lineRule="auto"/>
        <w:jc w:val="center"/>
        <w:rPr>
          <w:b/>
          <w:sz w:val="28"/>
          <w:szCs w:val="28"/>
        </w:rPr>
      </w:pPr>
    </w:p>
    <w:p w:rsidR="00010BD6" w:rsidRDefault="00010BD6" w:rsidP="00092798">
      <w:pPr>
        <w:spacing w:line="360" w:lineRule="auto"/>
        <w:jc w:val="center"/>
        <w:rPr>
          <w:b/>
          <w:sz w:val="28"/>
          <w:szCs w:val="28"/>
        </w:rPr>
      </w:pPr>
    </w:p>
    <w:p w:rsidR="00E4151D" w:rsidRPr="00226AFA" w:rsidRDefault="00010BD6" w:rsidP="00226AFA">
      <w:pPr>
        <w:spacing w:line="360" w:lineRule="auto"/>
        <w:jc w:val="center"/>
        <w:rPr>
          <w:b/>
          <w:sz w:val="32"/>
          <w:szCs w:val="32"/>
        </w:rPr>
      </w:pPr>
      <w:r w:rsidRPr="00226AFA">
        <w:rPr>
          <w:b/>
          <w:sz w:val="32"/>
          <w:szCs w:val="32"/>
        </w:rPr>
        <w:lastRenderedPageBreak/>
        <w:t>ГЛАВА 3</w:t>
      </w:r>
      <w:r w:rsidR="00226AFA" w:rsidRPr="00226AFA">
        <w:rPr>
          <w:b/>
          <w:sz w:val="32"/>
          <w:szCs w:val="32"/>
        </w:rPr>
        <w:t>.</w:t>
      </w:r>
      <w:r w:rsidR="00E357BB" w:rsidRPr="00226AFA">
        <w:rPr>
          <w:b/>
          <w:sz w:val="32"/>
          <w:szCs w:val="32"/>
        </w:rPr>
        <w:t xml:space="preserve"> РАЗРАБОТКА МЕТОДА </w:t>
      </w:r>
      <w:r w:rsidR="00E4151D" w:rsidRPr="00226AFA">
        <w:rPr>
          <w:b/>
          <w:sz w:val="32"/>
          <w:szCs w:val="32"/>
        </w:rPr>
        <w:t>СТРУКТУРНОГО СИНТЕЗА</w:t>
      </w:r>
      <w:r w:rsidR="00E357BB" w:rsidRPr="00226AFA">
        <w:rPr>
          <w:b/>
          <w:sz w:val="32"/>
          <w:szCs w:val="32"/>
        </w:rPr>
        <w:t xml:space="preserve"> ПЛОСКИХ </w:t>
      </w:r>
      <w:r w:rsidR="00E4151D" w:rsidRPr="00226AFA">
        <w:rPr>
          <w:b/>
          <w:sz w:val="32"/>
          <w:szCs w:val="32"/>
        </w:rPr>
        <w:t xml:space="preserve">МНОГОПОДВИЖНЫХ МЕХАНИЗМОВ </w:t>
      </w:r>
      <w:r w:rsidR="00E357BB" w:rsidRPr="00226AFA">
        <w:rPr>
          <w:b/>
          <w:sz w:val="32"/>
          <w:szCs w:val="32"/>
        </w:rPr>
        <w:t>С ЛИНЕЙНЫМИ ПРИВОДАМИ</w:t>
      </w:r>
    </w:p>
    <w:p w:rsidR="008F3EB4" w:rsidRPr="00226AFA" w:rsidRDefault="008F3EB4" w:rsidP="00092798">
      <w:pPr>
        <w:spacing w:line="360" w:lineRule="auto"/>
        <w:jc w:val="center"/>
        <w:rPr>
          <w:b/>
          <w:sz w:val="32"/>
          <w:szCs w:val="32"/>
        </w:rPr>
      </w:pPr>
    </w:p>
    <w:p w:rsidR="00E4151D" w:rsidRPr="00226AFA" w:rsidRDefault="00E819F7" w:rsidP="00226AFA">
      <w:pPr>
        <w:spacing w:line="360" w:lineRule="auto"/>
        <w:ind w:left="709"/>
        <w:jc w:val="both"/>
        <w:rPr>
          <w:b/>
          <w:color w:val="000000"/>
          <w:sz w:val="32"/>
          <w:szCs w:val="32"/>
        </w:rPr>
      </w:pPr>
      <w:r w:rsidRPr="00226AFA">
        <w:rPr>
          <w:b/>
          <w:sz w:val="32"/>
          <w:szCs w:val="32"/>
        </w:rPr>
        <w:t>3.1</w:t>
      </w:r>
      <w:r w:rsidR="00226AFA" w:rsidRPr="00226AFA">
        <w:rPr>
          <w:b/>
          <w:sz w:val="32"/>
          <w:szCs w:val="32"/>
        </w:rPr>
        <w:t>.</w:t>
      </w:r>
      <w:r w:rsidRPr="00226AFA">
        <w:rPr>
          <w:b/>
          <w:sz w:val="32"/>
          <w:szCs w:val="32"/>
        </w:rPr>
        <w:t xml:space="preserve"> </w:t>
      </w:r>
      <w:r w:rsidR="00E4151D" w:rsidRPr="00226AFA">
        <w:rPr>
          <w:b/>
          <w:sz w:val="32"/>
          <w:szCs w:val="32"/>
        </w:rPr>
        <w:t xml:space="preserve">Методика синтеза структурных схем </w:t>
      </w:r>
      <w:r w:rsidR="00D34018" w:rsidRPr="00226AFA">
        <w:rPr>
          <w:b/>
          <w:color w:val="000000"/>
          <w:sz w:val="32"/>
          <w:szCs w:val="32"/>
        </w:rPr>
        <w:t xml:space="preserve">многоподвижных </w:t>
      </w:r>
      <w:r w:rsidR="00E4151D" w:rsidRPr="00226AFA">
        <w:rPr>
          <w:b/>
          <w:color w:val="000000"/>
          <w:sz w:val="32"/>
          <w:szCs w:val="32"/>
        </w:rPr>
        <w:t>механизмов с гидравлическими линейными приводами</w:t>
      </w:r>
    </w:p>
    <w:p w:rsidR="00B33036" w:rsidRPr="008D08C4" w:rsidRDefault="00B33036" w:rsidP="00092798">
      <w:pPr>
        <w:spacing w:line="360" w:lineRule="auto"/>
        <w:ind w:firstLine="708"/>
        <w:jc w:val="both"/>
        <w:rPr>
          <w:b/>
          <w:sz w:val="28"/>
          <w:szCs w:val="28"/>
        </w:rPr>
      </w:pPr>
    </w:p>
    <w:p w:rsidR="00E4151D" w:rsidRDefault="00E4151D" w:rsidP="00B33036">
      <w:pPr>
        <w:spacing w:line="360" w:lineRule="auto"/>
        <w:jc w:val="both"/>
        <w:rPr>
          <w:sz w:val="28"/>
          <w:szCs w:val="28"/>
        </w:rPr>
      </w:pPr>
      <w:r>
        <w:rPr>
          <w:sz w:val="28"/>
          <w:szCs w:val="28"/>
        </w:rPr>
        <w:tab/>
      </w:r>
      <w:r w:rsidRPr="00A25A55">
        <w:rPr>
          <w:sz w:val="28"/>
          <w:szCs w:val="28"/>
        </w:rPr>
        <w:t>В настоящее время в целях дальнейшего усовершенствования применяемых в производстве машин большое внимание отводится на создание и внедрение новых механизмов. Для этого необходимо исследовать структуру механизма и разработать алгоритм его синтеза. Если вни</w:t>
      </w:r>
      <w:r>
        <w:rPr>
          <w:sz w:val="28"/>
          <w:szCs w:val="28"/>
        </w:rPr>
        <w:t xml:space="preserve">кать в структуру механизмов </w:t>
      </w:r>
      <w:r>
        <w:rPr>
          <w:sz w:val="28"/>
          <w:szCs w:val="28"/>
          <w:lang w:val="en-US"/>
        </w:rPr>
        <w:t>c</w:t>
      </w:r>
      <w:r w:rsidR="00E357BB">
        <w:rPr>
          <w:sz w:val="28"/>
          <w:szCs w:val="28"/>
        </w:rPr>
        <w:t xml:space="preserve"> </w:t>
      </w:r>
      <w:r>
        <w:rPr>
          <w:sz w:val="28"/>
          <w:szCs w:val="28"/>
        </w:rPr>
        <w:t>линейными приводами</w:t>
      </w:r>
      <w:r w:rsidRPr="00A25A55">
        <w:rPr>
          <w:sz w:val="28"/>
          <w:szCs w:val="28"/>
        </w:rPr>
        <w:t xml:space="preserve">, то можно заметить, что они включают в свой состав </w:t>
      </w:r>
      <w:r>
        <w:rPr>
          <w:sz w:val="28"/>
          <w:szCs w:val="28"/>
        </w:rPr>
        <w:t>вращательные</w:t>
      </w:r>
      <w:r w:rsidR="00E357BB">
        <w:rPr>
          <w:sz w:val="28"/>
          <w:szCs w:val="28"/>
        </w:rPr>
        <w:t xml:space="preserve"> </w:t>
      </w:r>
      <w:r w:rsidRPr="004D203A">
        <w:rPr>
          <w:position w:val="-14"/>
          <w:sz w:val="28"/>
          <w:szCs w:val="28"/>
        </w:rPr>
        <w:object w:dxaOrig="460" w:dyaOrig="440">
          <v:shape id="_x0000_i1242" type="#_x0000_t75" style="width:22.65pt;height:22.65pt" o:ole="">
            <v:imagedata r:id="rId488" o:title=""/>
          </v:shape>
          <o:OLEObject Type="Embed" ProgID="Equation.3" ShapeID="_x0000_i1242" DrawAspect="Content" ObjectID="_1796570185" r:id="rId489"/>
        </w:object>
      </w:r>
      <w:r>
        <w:rPr>
          <w:sz w:val="28"/>
          <w:szCs w:val="28"/>
        </w:rPr>
        <w:t xml:space="preserve"> и поступательные</w:t>
      </w:r>
      <w:r w:rsidRPr="004D203A">
        <w:rPr>
          <w:color w:val="FFFF00"/>
          <w:position w:val="-14"/>
          <w:sz w:val="28"/>
          <w:szCs w:val="28"/>
        </w:rPr>
        <w:object w:dxaOrig="480" w:dyaOrig="440">
          <v:shape id="_x0000_i1243" type="#_x0000_t75" style="width:22.65pt;height:22.65pt" o:ole="">
            <v:imagedata r:id="rId490" o:title=""/>
          </v:shape>
          <o:OLEObject Type="Embed" ProgID="Equation.3" ShapeID="_x0000_i1243" DrawAspect="Content" ObjectID="_1796570186" r:id="rId491"/>
        </w:object>
      </w:r>
      <w:r w:rsidR="0064298A">
        <w:rPr>
          <w:color w:val="FFFF00"/>
          <w:position w:val="-14"/>
          <w:sz w:val="28"/>
          <w:szCs w:val="28"/>
          <w:lang w:val="ky-KG"/>
        </w:rPr>
        <w:t xml:space="preserve"> </w:t>
      </w:r>
      <w:r w:rsidRPr="00A25A55">
        <w:rPr>
          <w:sz w:val="28"/>
          <w:szCs w:val="28"/>
        </w:rPr>
        <w:t>кинематические пары пятого</w:t>
      </w:r>
      <w:r>
        <w:rPr>
          <w:sz w:val="28"/>
          <w:szCs w:val="28"/>
        </w:rPr>
        <w:t xml:space="preserve"> класса.</w:t>
      </w:r>
    </w:p>
    <w:p w:rsidR="004708FF" w:rsidRDefault="00F210B2" w:rsidP="009D38A6">
      <w:pPr>
        <w:spacing w:line="360" w:lineRule="auto"/>
        <w:ind w:firstLine="708"/>
        <w:jc w:val="both"/>
        <w:rPr>
          <w:color w:val="000000"/>
          <w:sz w:val="28"/>
          <w:szCs w:val="28"/>
        </w:rPr>
      </w:pPr>
      <w:r>
        <w:rPr>
          <w:color w:val="000000"/>
          <w:sz w:val="28"/>
          <w:szCs w:val="28"/>
        </w:rPr>
        <w:t>На рисунке 3.</w:t>
      </w:r>
      <w:r w:rsidR="004708FF">
        <w:rPr>
          <w:color w:val="000000"/>
          <w:sz w:val="28"/>
          <w:szCs w:val="28"/>
        </w:rPr>
        <w:t>1 представлены механизмы с линейными приводами:</w:t>
      </w:r>
    </w:p>
    <w:p w:rsidR="0076683B" w:rsidRDefault="007562EC" w:rsidP="007562EC">
      <w:pPr>
        <w:spacing w:line="360" w:lineRule="auto"/>
        <w:jc w:val="both"/>
        <w:rPr>
          <w:color w:val="000000"/>
          <w:sz w:val="28"/>
          <w:szCs w:val="28"/>
        </w:rPr>
      </w:pPr>
      <w:r>
        <w:rPr>
          <w:color w:val="000000"/>
          <w:sz w:val="28"/>
          <w:szCs w:val="28"/>
        </w:rPr>
        <w:t>м</w:t>
      </w:r>
      <w:r w:rsidR="0076683B">
        <w:rPr>
          <w:color w:val="000000"/>
          <w:sz w:val="28"/>
          <w:szCs w:val="28"/>
        </w:rPr>
        <w:t>еханизм с линейными приводами с одной поступательной парой Р</w:t>
      </w:r>
      <w:r w:rsidR="0076683B">
        <w:rPr>
          <w:color w:val="000000"/>
          <w:sz w:val="28"/>
          <w:szCs w:val="28"/>
          <w:vertAlign w:val="subscript"/>
        </w:rPr>
        <w:t>5</w:t>
      </w:r>
      <w:r w:rsidR="0076683B">
        <w:rPr>
          <w:color w:val="000000"/>
          <w:sz w:val="28"/>
          <w:szCs w:val="28"/>
        </w:rPr>
        <w:t xml:space="preserve"> </w:t>
      </w:r>
      <w:r>
        <w:rPr>
          <w:color w:val="000000"/>
          <w:sz w:val="28"/>
          <w:szCs w:val="28"/>
        </w:rPr>
        <w:t>(</w:t>
      </w:r>
      <w:r w:rsidR="0076683B">
        <w:rPr>
          <w:color w:val="000000"/>
          <w:sz w:val="28"/>
          <w:szCs w:val="28"/>
        </w:rPr>
        <w:t>рисунок 3</w:t>
      </w:r>
      <w:r w:rsidR="00F24622">
        <w:rPr>
          <w:color w:val="000000"/>
          <w:sz w:val="28"/>
          <w:szCs w:val="28"/>
        </w:rPr>
        <w:t>.1.1 а), механизм с двумя поступ</w:t>
      </w:r>
      <w:r w:rsidR="0076683B">
        <w:rPr>
          <w:color w:val="000000"/>
          <w:sz w:val="28"/>
          <w:szCs w:val="28"/>
        </w:rPr>
        <w:t>ательными парами пятого класса</w:t>
      </w:r>
    </w:p>
    <w:p w:rsidR="0076683B" w:rsidRDefault="00E21095" w:rsidP="00E21095">
      <w:pPr>
        <w:spacing w:line="360" w:lineRule="auto"/>
        <w:ind w:hanging="993"/>
        <w:jc w:val="both"/>
        <w:rPr>
          <w:color w:val="000000"/>
          <w:sz w:val="28"/>
          <w:szCs w:val="28"/>
        </w:rPr>
      </w:pPr>
      <w:r>
        <w:rPr>
          <w:color w:val="000000"/>
          <w:sz w:val="28"/>
          <w:szCs w:val="28"/>
        </w:rPr>
        <w:t xml:space="preserve">                                    а)                                                                б)</w:t>
      </w:r>
    </w:p>
    <w:p w:rsidR="0076683B" w:rsidRDefault="0076683B" w:rsidP="00E7429E">
      <w:pPr>
        <w:spacing w:line="360" w:lineRule="auto"/>
        <w:ind w:left="-708" w:hanging="993"/>
        <w:rPr>
          <w:noProof/>
          <w:color w:val="C0504D"/>
          <w:sz w:val="24"/>
          <w:szCs w:val="24"/>
        </w:rPr>
      </w:pPr>
      <w:r>
        <w:rPr>
          <w:noProof/>
          <w:color w:val="C0504D"/>
          <w:sz w:val="24"/>
          <w:szCs w:val="24"/>
        </w:rPr>
        <w:t xml:space="preserve">                                      </w:t>
      </w:r>
      <w:r w:rsidR="00E7429E">
        <w:rPr>
          <w:noProof/>
          <w:color w:val="C0504D"/>
          <w:sz w:val="24"/>
          <w:szCs w:val="24"/>
        </w:rPr>
        <w:drawing>
          <wp:inline distT="0" distB="0" distL="0" distR="0">
            <wp:extent cx="2066925" cy="16954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066925" cy="1695450"/>
                    </a:xfrm>
                    <a:prstGeom prst="rect">
                      <a:avLst/>
                    </a:prstGeom>
                    <a:noFill/>
                    <a:ln>
                      <a:noFill/>
                    </a:ln>
                  </pic:spPr>
                </pic:pic>
              </a:graphicData>
            </a:graphic>
          </wp:inline>
        </w:drawing>
      </w:r>
      <w:r>
        <w:rPr>
          <w:noProof/>
          <w:color w:val="C0504D"/>
          <w:sz w:val="24"/>
          <w:szCs w:val="24"/>
        </w:rPr>
        <w:t xml:space="preserve">                </w:t>
      </w:r>
      <w:r w:rsidR="00641FC8">
        <w:rPr>
          <w:noProof/>
          <w:color w:val="C0504D"/>
          <w:sz w:val="24"/>
          <w:szCs w:val="24"/>
        </w:rPr>
        <w:drawing>
          <wp:inline distT="0" distB="0" distL="0" distR="0">
            <wp:extent cx="2838450" cy="2162175"/>
            <wp:effectExtent l="0" t="0" r="0" b="9525"/>
            <wp:docPr id="27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838450" cy="2162175"/>
                    </a:xfrm>
                    <a:prstGeom prst="rect">
                      <a:avLst/>
                    </a:prstGeom>
                    <a:noFill/>
                    <a:ln>
                      <a:noFill/>
                    </a:ln>
                  </pic:spPr>
                </pic:pic>
              </a:graphicData>
            </a:graphic>
          </wp:inline>
        </w:drawing>
      </w:r>
    </w:p>
    <w:p w:rsidR="0076683B" w:rsidRPr="006F25AC" w:rsidRDefault="0076683B" w:rsidP="009D38A6">
      <w:pPr>
        <w:spacing w:line="360" w:lineRule="auto"/>
        <w:ind w:firstLine="708"/>
        <w:jc w:val="both"/>
        <w:rPr>
          <w:noProof/>
          <w:color w:val="000000" w:themeColor="text1"/>
          <w:sz w:val="24"/>
          <w:szCs w:val="24"/>
        </w:rPr>
      </w:pPr>
    </w:p>
    <w:p w:rsidR="0076683B" w:rsidRPr="006F25AC" w:rsidRDefault="00F210B2" w:rsidP="0076683B">
      <w:pPr>
        <w:spacing w:line="360" w:lineRule="auto"/>
        <w:ind w:firstLine="708"/>
        <w:jc w:val="center"/>
        <w:rPr>
          <w:color w:val="000000" w:themeColor="text1"/>
          <w:sz w:val="28"/>
          <w:szCs w:val="28"/>
        </w:rPr>
      </w:pPr>
      <w:r>
        <w:rPr>
          <w:noProof/>
          <w:color w:val="000000" w:themeColor="text1"/>
          <w:sz w:val="28"/>
          <w:szCs w:val="28"/>
        </w:rPr>
        <w:t>Рисунок 3.</w:t>
      </w:r>
      <w:r w:rsidR="0076683B" w:rsidRPr="006F25AC">
        <w:rPr>
          <w:noProof/>
          <w:color w:val="000000" w:themeColor="text1"/>
          <w:sz w:val="28"/>
          <w:szCs w:val="28"/>
        </w:rPr>
        <w:t>1</w:t>
      </w:r>
      <w:r w:rsidR="007566A6">
        <w:rPr>
          <w:noProof/>
          <w:color w:val="000000" w:themeColor="text1"/>
          <w:sz w:val="28"/>
          <w:szCs w:val="28"/>
        </w:rPr>
        <w:t xml:space="preserve"> </w:t>
      </w:r>
      <w:r w:rsidR="0076683B" w:rsidRPr="006F25AC">
        <w:rPr>
          <w:noProof/>
          <w:color w:val="000000" w:themeColor="text1"/>
          <w:sz w:val="28"/>
          <w:szCs w:val="28"/>
        </w:rPr>
        <w:t>- Механизмы с линейными приводами</w:t>
      </w:r>
    </w:p>
    <w:p w:rsidR="0076683B" w:rsidRDefault="0076683B" w:rsidP="009D38A6">
      <w:pPr>
        <w:spacing w:line="360" w:lineRule="auto"/>
        <w:ind w:firstLine="708"/>
        <w:jc w:val="both"/>
        <w:rPr>
          <w:color w:val="000000"/>
          <w:sz w:val="28"/>
          <w:szCs w:val="28"/>
        </w:rPr>
      </w:pPr>
    </w:p>
    <w:p w:rsidR="00E4151D" w:rsidRPr="00F22CA1" w:rsidRDefault="00BB0AF4" w:rsidP="007C19DB">
      <w:pPr>
        <w:spacing w:line="360" w:lineRule="auto"/>
        <w:jc w:val="both"/>
        <w:rPr>
          <w:sz w:val="28"/>
          <w:szCs w:val="28"/>
        </w:rPr>
      </w:pPr>
      <w:r w:rsidRPr="00170F2E">
        <w:rPr>
          <w:color w:val="000000"/>
          <w:sz w:val="28"/>
          <w:szCs w:val="28"/>
          <w:lang w:val="kk-KZ"/>
        </w:rPr>
        <w:t xml:space="preserve"> </w:t>
      </w:r>
      <w:r w:rsidR="009D38A6" w:rsidRPr="00170F2E">
        <w:rPr>
          <w:color w:val="000000"/>
          <w:sz w:val="28"/>
          <w:szCs w:val="28"/>
          <w:lang w:val="kk-KZ"/>
        </w:rPr>
        <w:t xml:space="preserve"> </w:t>
      </w:r>
      <w:r w:rsidR="009D38A6" w:rsidRPr="00170F2E">
        <w:rPr>
          <w:color w:val="000000"/>
          <w:sz w:val="28"/>
          <w:szCs w:val="28"/>
          <w:lang w:val="kk-KZ"/>
        </w:rPr>
        <w:tab/>
      </w:r>
      <w:r w:rsidR="00E4151D" w:rsidRPr="00F22CA1">
        <w:rPr>
          <w:sz w:val="28"/>
          <w:szCs w:val="28"/>
        </w:rPr>
        <w:t xml:space="preserve">Рассмотрим синтез многоподвижных механизмов с линейными </w:t>
      </w:r>
      <w:r w:rsidR="00E4151D" w:rsidRPr="00F22CA1">
        <w:rPr>
          <w:sz w:val="28"/>
          <w:szCs w:val="28"/>
        </w:rPr>
        <w:lastRenderedPageBreak/>
        <w:t xml:space="preserve">приводами, которые имеют вращательные </w:t>
      </w:r>
      <w:r w:rsidR="00E4151D" w:rsidRPr="006D001F">
        <w:rPr>
          <w:position w:val="-14"/>
          <w:sz w:val="28"/>
          <w:szCs w:val="28"/>
        </w:rPr>
        <w:object w:dxaOrig="460" w:dyaOrig="440">
          <v:shape id="_x0000_i1244" type="#_x0000_t75" style="width:22.65pt;height:22.65pt" o:ole="">
            <v:imagedata r:id="rId494" o:title=""/>
          </v:shape>
          <o:OLEObject Type="Embed" ProgID="Equation.3" ShapeID="_x0000_i1244" DrawAspect="Content" ObjectID="_1796570187" r:id="rId495"/>
        </w:object>
      </w:r>
      <w:r w:rsidR="00E4151D" w:rsidRPr="00F22CA1">
        <w:rPr>
          <w:sz w:val="28"/>
          <w:szCs w:val="28"/>
        </w:rPr>
        <w:t xml:space="preserve"> и поступательные </w:t>
      </w:r>
      <w:r w:rsidR="00E4151D" w:rsidRPr="006D001F">
        <w:rPr>
          <w:position w:val="-14"/>
          <w:sz w:val="28"/>
          <w:szCs w:val="28"/>
        </w:rPr>
        <w:object w:dxaOrig="480" w:dyaOrig="440">
          <v:shape id="_x0000_i1245" type="#_x0000_t75" style="width:22.65pt;height:22.65pt" o:ole="">
            <v:imagedata r:id="rId496" o:title=""/>
          </v:shape>
          <o:OLEObject Type="Embed" ProgID="Equation.3" ShapeID="_x0000_i1245" DrawAspect="Content" ObjectID="_1796570188" r:id="rId497"/>
        </w:object>
      </w:r>
      <w:r w:rsidR="00E4151D" w:rsidRPr="00F22CA1">
        <w:rPr>
          <w:sz w:val="28"/>
          <w:szCs w:val="28"/>
        </w:rPr>
        <w:t xml:space="preserve">пары пятого класса </w:t>
      </w:r>
      <w:r w:rsidR="00E4151D" w:rsidRPr="006D001F">
        <w:rPr>
          <w:position w:val="-14"/>
          <w:sz w:val="28"/>
          <w:szCs w:val="28"/>
        </w:rPr>
        <w:object w:dxaOrig="340" w:dyaOrig="440">
          <v:shape id="_x0000_i1246" type="#_x0000_t75" style="width:15.1pt;height:22.65pt" o:ole="">
            <v:imagedata r:id="rId498" o:title=""/>
          </v:shape>
          <o:OLEObject Type="Embed" ProgID="Equation.3" ShapeID="_x0000_i1246" DrawAspect="Content" ObjectID="_1796570189" r:id="rId499"/>
        </w:object>
      </w:r>
    </w:p>
    <w:p w:rsidR="00E4151D" w:rsidRPr="000A766A" w:rsidRDefault="00185A31" w:rsidP="00092798">
      <w:pPr>
        <w:spacing w:line="360" w:lineRule="auto"/>
        <w:ind w:firstLine="708"/>
        <w:jc w:val="both"/>
        <w:rPr>
          <w:position w:val="-16"/>
          <w:sz w:val="28"/>
          <w:szCs w:val="28"/>
        </w:rPr>
      </w:pPr>
      <w:r w:rsidRPr="000A766A">
        <w:rPr>
          <w:position w:val="-14"/>
          <w:sz w:val="28"/>
          <w:szCs w:val="28"/>
        </w:rPr>
        <w:t xml:space="preserve">                                    </w:t>
      </w:r>
      <w:r w:rsidR="003C25AF" w:rsidRPr="000A766A">
        <w:rPr>
          <w:position w:val="-12"/>
          <w:sz w:val="28"/>
          <w:szCs w:val="28"/>
        </w:rPr>
        <w:object w:dxaOrig="1760" w:dyaOrig="380">
          <v:shape id="_x0000_i1247" type="#_x0000_t75" style="width:91.9pt;height:20.55pt" o:ole="">
            <v:imagedata r:id="rId500" o:title=""/>
          </v:shape>
          <o:OLEObject Type="Embed" ProgID="Equation.3" ShapeID="_x0000_i1247" DrawAspect="Content" ObjectID="_1796570190" r:id="rId501"/>
        </w:object>
      </w:r>
      <w:r w:rsidR="00E4151D" w:rsidRPr="000A766A">
        <w:rPr>
          <w:sz w:val="28"/>
          <w:szCs w:val="28"/>
        </w:rPr>
        <w:t xml:space="preserve">                                      </w:t>
      </w:r>
      <w:r w:rsidRPr="000A766A">
        <w:rPr>
          <w:sz w:val="28"/>
          <w:szCs w:val="28"/>
        </w:rPr>
        <w:t xml:space="preserve"> </w:t>
      </w:r>
      <w:r w:rsidR="00B33036" w:rsidRPr="000A766A">
        <w:rPr>
          <w:sz w:val="28"/>
          <w:szCs w:val="28"/>
        </w:rPr>
        <w:t xml:space="preserve">          </w:t>
      </w:r>
      <w:r w:rsidR="00E4151D" w:rsidRPr="000A766A">
        <w:rPr>
          <w:sz w:val="28"/>
          <w:szCs w:val="28"/>
        </w:rPr>
        <w:t xml:space="preserve"> </w:t>
      </w:r>
      <w:r w:rsidR="00F210B2">
        <w:rPr>
          <w:sz w:val="28"/>
          <w:szCs w:val="28"/>
        </w:rPr>
        <w:t>(3.1.</w:t>
      </w:r>
      <w:r w:rsidR="00E4151D" w:rsidRPr="000A766A">
        <w:rPr>
          <w:sz w:val="28"/>
          <w:szCs w:val="28"/>
        </w:rPr>
        <w:t>)</w:t>
      </w:r>
    </w:p>
    <w:p w:rsidR="00E4151D" w:rsidRPr="000A766A" w:rsidRDefault="00E4151D" w:rsidP="00092798">
      <w:pPr>
        <w:spacing w:line="360" w:lineRule="auto"/>
        <w:ind w:firstLine="708"/>
        <w:jc w:val="both"/>
        <w:rPr>
          <w:sz w:val="28"/>
          <w:szCs w:val="28"/>
        </w:rPr>
      </w:pPr>
      <w:r w:rsidRPr="000A766A">
        <w:rPr>
          <w:sz w:val="28"/>
          <w:szCs w:val="28"/>
        </w:rPr>
        <w:t xml:space="preserve">Подвижность в таких механизмах равна числу поступательных кинематических пар пятого класса   </w:t>
      </w:r>
    </w:p>
    <w:p w:rsidR="00E4151D" w:rsidRPr="000A766A" w:rsidRDefault="00185A31" w:rsidP="00092798">
      <w:pPr>
        <w:spacing w:line="360" w:lineRule="auto"/>
        <w:ind w:firstLine="540"/>
        <w:jc w:val="both"/>
        <w:rPr>
          <w:sz w:val="28"/>
          <w:szCs w:val="28"/>
        </w:rPr>
      </w:pPr>
      <w:r w:rsidRPr="000A766A">
        <w:rPr>
          <w:b/>
          <w:position w:val="-14"/>
          <w:sz w:val="28"/>
          <w:szCs w:val="28"/>
        </w:rPr>
        <w:t xml:space="preserve">                                         </w:t>
      </w:r>
      <w:r w:rsidR="00E4151D" w:rsidRPr="000A766A">
        <w:rPr>
          <w:b/>
          <w:position w:val="-14"/>
          <w:sz w:val="28"/>
          <w:szCs w:val="28"/>
          <w:lang w:val="en-US"/>
        </w:rPr>
        <w:object w:dxaOrig="1180" w:dyaOrig="440">
          <v:shape id="_x0000_i1248" type="#_x0000_t75" style="width:56.9pt;height:22.65pt" o:ole="">
            <v:imagedata r:id="rId502" o:title=""/>
          </v:shape>
          <o:OLEObject Type="Embed" ProgID="Equation.3" ShapeID="_x0000_i1248" DrawAspect="Content" ObjectID="_1796570191" r:id="rId503"/>
        </w:object>
      </w:r>
      <w:r w:rsidR="00E4151D" w:rsidRPr="000A766A">
        <w:rPr>
          <w:b/>
          <w:position w:val="-14"/>
          <w:sz w:val="28"/>
          <w:szCs w:val="28"/>
        </w:rPr>
        <w:t xml:space="preserve">                                             </w:t>
      </w:r>
      <w:r w:rsidRPr="000A766A">
        <w:rPr>
          <w:b/>
          <w:position w:val="-14"/>
          <w:sz w:val="28"/>
          <w:szCs w:val="28"/>
        </w:rPr>
        <w:t xml:space="preserve">  </w:t>
      </w:r>
      <w:r w:rsidR="00E4151D" w:rsidRPr="000A766A">
        <w:rPr>
          <w:sz w:val="28"/>
          <w:szCs w:val="28"/>
        </w:rPr>
        <w:t xml:space="preserve"> </w:t>
      </w:r>
      <w:r w:rsidR="00B33036" w:rsidRPr="000A766A">
        <w:rPr>
          <w:sz w:val="28"/>
          <w:szCs w:val="28"/>
        </w:rPr>
        <w:t xml:space="preserve">         </w:t>
      </w:r>
      <w:r w:rsidR="00F210B2">
        <w:rPr>
          <w:sz w:val="28"/>
          <w:szCs w:val="28"/>
        </w:rPr>
        <w:t>(3.</w:t>
      </w:r>
      <w:r w:rsidR="000A766A">
        <w:rPr>
          <w:sz w:val="28"/>
          <w:szCs w:val="28"/>
        </w:rPr>
        <w:t>2</w:t>
      </w:r>
      <w:r w:rsidR="00E4151D" w:rsidRPr="000A766A">
        <w:rPr>
          <w:sz w:val="28"/>
          <w:szCs w:val="28"/>
        </w:rPr>
        <w:t xml:space="preserve">) </w:t>
      </w:r>
    </w:p>
    <w:p w:rsidR="009250B0" w:rsidRPr="000A766A" w:rsidRDefault="009250B0" w:rsidP="009250B0">
      <w:pPr>
        <w:spacing w:line="360" w:lineRule="auto"/>
        <w:jc w:val="both"/>
        <w:rPr>
          <w:b/>
          <w:sz w:val="28"/>
          <w:szCs w:val="28"/>
          <w:vertAlign w:val="subscript"/>
        </w:rPr>
      </w:pPr>
      <w:r w:rsidRPr="000A766A">
        <w:rPr>
          <w:sz w:val="28"/>
          <w:szCs w:val="28"/>
        </w:rPr>
        <w:t xml:space="preserve">Например, подвижность механизма, </w:t>
      </w:r>
      <w:r w:rsidR="00F210B2">
        <w:rPr>
          <w:sz w:val="28"/>
          <w:szCs w:val="28"/>
        </w:rPr>
        <w:t>приведенного на рисунке 3.</w:t>
      </w:r>
      <w:r w:rsidRPr="000A766A">
        <w:rPr>
          <w:sz w:val="28"/>
          <w:szCs w:val="28"/>
        </w:rPr>
        <w:t xml:space="preserve">1 а равно единице т.к. число поступательных кинематических пар равно 1. </w:t>
      </w:r>
    </w:p>
    <w:p w:rsidR="00E4151D" w:rsidRPr="000A766A" w:rsidRDefault="00E4151D" w:rsidP="00092798">
      <w:pPr>
        <w:shd w:val="clear" w:color="auto" w:fill="FFFFFF"/>
        <w:spacing w:line="360" w:lineRule="auto"/>
        <w:jc w:val="both"/>
        <w:rPr>
          <w:sz w:val="28"/>
          <w:szCs w:val="28"/>
        </w:rPr>
      </w:pPr>
      <w:r w:rsidRPr="000A766A">
        <w:rPr>
          <w:sz w:val="28"/>
          <w:szCs w:val="28"/>
        </w:rPr>
        <w:t xml:space="preserve">Третью формулу системы </w:t>
      </w:r>
      <w:r w:rsidR="00F210B2">
        <w:rPr>
          <w:sz w:val="28"/>
          <w:szCs w:val="28"/>
        </w:rPr>
        <w:t>(2.</w:t>
      </w:r>
      <w:r w:rsidR="000A766A">
        <w:rPr>
          <w:sz w:val="28"/>
          <w:szCs w:val="28"/>
        </w:rPr>
        <w:t>8</w:t>
      </w:r>
      <w:r w:rsidR="00B33036" w:rsidRPr="000A766A">
        <w:rPr>
          <w:sz w:val="28"/>
          <w:szCs w:val="28"/>
        </w:rPr>
        <w:t xml:space="preserve">) </w:t>
      </w:r>
      <w:r w:rsidR="00F210B2">
        <w:rPr>
          <w:sz w:val="28"/>
          <w:szCs w:val="28"/>
        </w:rPr>
        <w:t>с учетом (3.1.</w:t>
      </w:r>
      <w:r w:rsidRPr="000A766A">
        <w:rPr>
          <w:sz w:val="28"/>
          <w:szCs w:val="28"/>
        </w:rPr>
        <w:t>) можно записать как</w:t>
      </w:r>
    </w:p>
    <w:p w:rsidR="00E4151D" w:rsidRPr="00F22CA1" w:rsidRDefault="00185A31" w:rsidP="00092798">
      <w:pPr>
        <w:shd w:val="clear" w:color="auto" w:fill="FFFFFF"/>
        <w:spacing w:line="360" w:lineRule="auto"/>
        <w:jc w:val="both"/>
        <w:rPr>
          <w:sz w:val="28"/>
          <w:szCs w:val="28"/>
        </w:rPr>
      </w:pPr>
      <w:r>
        <w:rPr>
          <w:position w:val="-14"/>
          <w:sz w:val="28"/>
          <w:szCs w:val="28"/>
        </w:rPr>
        <w:t xml:space="preserve">                                       </w:t>
      </w:r>
      <w:r w:rsidR="007C19DB">
        <w:rPr>
          <w:position w:val="-14"/>
          <w:sz w:val="28"/>
          <w:szCs w:val="28"/>
        </w:rPr>
        <w:t xml:space="preserve">   </w:t>
      </w:r>
      <w:r>
        <w:rPr>
          <w:position w:val="-14"/>
          <w:sz w:val="28"/>
          <w:szCs w:val="28"/>
        </w:rPr>
        <w:t xml:space="preserve">     </w:t>
      </w:r>
      <w:r w:rsidR="002F7FB9" w:rsidRPr="006D001F">
        <w:rPr>
          <w:position w:val="-14"/>
          <w:sz w:val="28"/>
          <w:szCs w:val="28"/>
        </w:rPr>
        <w:object w:dxaOrig="2860" w:dyaOrig="440">
          <v:shape id="_x0000_i1249" type="#_x0000_t75" style="width:141.25pt;height:22.65pt" o:ole="">
            <v:imagedata r:id="rId504" o:title=""/>
          </v:shape>
          <o:OLEObject Type="Embed" ProgID="Equation.3" ShapeID="_x0000_i1249" DrawAspect="Content" ObjectID="_1796570192" r:id="rId505"/>
        </w:object>
      </w:r>
      <w:r w:rsidR="00E4151D" w:rsidRPr="00F22CA1">
        <w:rPr>
          <w:sz w:val="28"/>
          <w:szCs w:val="28"/>
        </w:rPr>
        <w:t xml:space="preserve">.                     </w:t>
      </w:r>
      <w:r w:rsidR="00E4151D">
        <w:rPr>
          <w:sz w:val="28"/>
          <w:szCs w:val="28"/>
        </w:rPr>
        <w:t xml:space="preserve">  </w:t>
      </w:r>
      <w:r>
        <w:rPr>
          <w:sz w:val="28"/>
          <w:szCs w:val="28"/>
        </w:rPr>
        <w:t xml:space="preserve">  </w:t>
      </w:r>
      <w:r w:rsidR="00E4151D">
        <w:rPr>
          <w:sz w:val="28"/>
          <w:szCs w:val="28"/>
        </w:rPr>
        <w:t xml:space="preserve">  </w:t>
      </w:r>
      <w:r w:rsidR="00B33036">
        <w:rPr>
          <w:sz w:val="28"/>
          <w:szCs w:val="28"/>
        </w:rPr>
        <w:t xml:space="preserve">       </w:t>
      </w:r>
      <w:r w:rsidR="00F210B2">
        <w:rPr>
          <w:sz w:val="28"/>
          <w:szCs w:val="28"/>
        </w:rPr>
        <w:t>(3.</w:t>
      </w:r>
      <w:r w:rsidR="000A766A">
        <w:rPr>
          <w:sz w:val="28"/>
          <w:szCs w:val="28"/>
        </w:rPr>
        <w:t>3</w:t>
      </w:r>
      <w:r w:rsidR="00E4151D" w:rsidRPr="00F22CA1">
        <w:rPr>
          <w:sz w:val="28"/>
          <w:szCs w:val="28"/>
        </w:rPr>
        <w:t>)</w:t>
      </w:r>
    </w:p>
    <w:p w:rsidR="00E4151D" w:rsidRPr="00E4151D" w:rsidRDefault="00F210B2" w:rsidP="00092798">
      <w:pPr>
        <w:shd w:val="clear" w:color="auto" w:fill="FFFFFF"/>
        <w:spacing w:line="360" w:lineRule="auto"/>
        <w:ind w:hanging="142"/>
        <w:jc w:val="both"/>
        <w:rPr>
          <w:color w:val="1F497D"/>
          <w:sz w:val="28"/>
          <w:szCs w:val="28"/>
        </w:rPr>
      </w:pPr>
      <w:r>
        <w:rPr>
          <w:color w:val="000000"/>
          <w:sz w:val="28"/>
          <w:szCs w:val="28"/>
        </w:rPr>
        <w:t>С учетом (3.</w:t>
      </w:r>
      <w:r w:rsidR="000A766A">
        <w:rPr>
          <w:color w:val="000000"/>
          <w:sz w:val="28"/>
          <w:szCs w:val="28"/>
        </w:rPr>
        <w:t>2)  уравнение (3.1.3</w:t>
      </w:r>
      <w:r w:rsidR="00E4151D" w:rsidRPr="00E4151D">
        <w:rPr>
          <w:color w:val="000000"/>
          <w:sz w:val="28"/>
          <w:szCs w:val="28"/>
        </w:rPr>
        <w:t xml:space="preserve">) запишется в виде </w:t>
      </w:r>
    </w:p>
    <w:p w:rsidR="00E4151D" w:rsidRPr="00F22CA1" w:rsidRDefault="00185A31" w:rsidP="00092798">
      <w:pPr>
        <w:shd w:val="clear" w:color="auto" w:fill="FFFFFF"/>
        <w:spacing w:line="360" w:lineRule="auto"/>
        <w:ind w:firstLine="708"/>
        <w:jc w:val="both"/>
        <w:rPr>
          <w:sz w:val="28"/>
          <w:szCs w:val="28"/>
        </w:rPr>
      </w:pPr>
      <w:r>
        <w:rPr>
          <w:position w:val="-14"/>
          <w:sz w:val="28"/>
          <w:szCs w:val="28"/>
        </w:rPr>
        <w:t xml:space="preserve">                                    </w:t>
      </w:r>
      <w:r w:rsidR="007C19DB">
        <w:rPr>
          <w:position w:val="-14"/>
          <w:sz w:val="28"/>
          <w:szCs w:val="28"/>
        </w:rPr>
        <w:t xml:space="preserve">  </w:t>
      </w:r>
      <w:r w:rsidR="00E4151D" w:rsidRPr="006D001F">
        <w:rPr>
          <w:position w:val="-14"/>
          <w:sz w:val="28"/>
          <w:szCs w:val="28"/>
        </w:rPr>
        <w:object w:dxaOrig="2100" w:dyaOrig="440">
          <v:shape id="_x0000_i1250" type="#_x0000_t75" style="width:109.05pt;height:22.65pt" o:ole="">
            <v:imagedata r:id="rId506" o:title=""/>
          </v:shape>
          <o:OLEObject Type="Embed" ProgID="Equation.3" ShapeID="_x0000_i1250" DrawAspect="Content" ObjectID="_1796570193" r:id="rId507"/>
        </w:object>
      </w:r>
      <w:r w:rsidR="00E4151D" w:rsidRPr="00F22CA1">
        <w:rPr>
          <w:sz w:val="28"/>
          <w:szCs w:val="28"/>
        </w:rPr>
        <w:t xml:space="preserve">.     </w:t>
      </w:r>
      <w:r w:rsidR="00E4151D">
        <w:rPr>
          <w:sz w:val="28"/>
          <w:szCs w:val="28"/>
        </w:rPr>
        <w:t xml:space="preserve">                              </w:t>
      </w:r>
      <w:r w:rsidR="00B33036">
        <w:rPr>
          <w:sz w:val="28"/>
          <w:szCs w:val="28"/>
        </w:rPr>
        <w:t xml:space="preserve">       </w:t>
      </w:r>
      <w:r w:rsidR="00F210B2">
        <w:rPr>
          <w:sz w:val="28"/>
          <w:szCs w:val="28"/>
        </w:rPr>
        <w:t>(3.</w:t>
      </w:r>
      <w:r w:rsidR="000A766A">
        <w:rPr>
          <w:sz w:val="28"/>
          <w:szCs w:val="28"/>
        </w:rPr>
        <w:t>4</w:t>
      </w:r>
      <w:r w:rsidR="00E4151D" w:rsidRPr="00F22CA1">
        <w:rPr>
          <w:sz w:val="28"/>
          <w:szCs w:val="28"/>
        </w:rPr>
        <w:t>)</w:t>
      </w:r>
    </w:p>
    <w:p w:rsidR="00E4151D" w:rsidRPr="00E4151D" w:rsidRDefault="00E4151D" w:rsidP="00092798">
      <w:pPr>
        <w:shd w:val="clear" w:color="auto" w:fill="FFFFFF"/>
        <w:spacing w:line="360" w:lineRule="auto"/>
        <w:jc w:val="both"/>
        <w:rPr>
          <w:color w:val="000000"/>
          <w:sz w:val="28"/>
          <w:szCs w:val="28"/>
        </w:rPr>
      </w:pPr>
      <w:r w:rsidRPr="00F22CA1">
        <w:rPr>
          <w:sz w:val="28"/>
          <w:szCs w:val="28"/>
        </w:rPr>
        <w:t xml:space="preserve">    Если зада</w:t>
      </w:r>
      <w:r w:rsidR="00F210B2">
        <w:rPr>
          <w:sz w:val="28"/>
          <w:szCs w:val="28"/>
        </w:rPr>
        <w:t>ть подвижность многопод</w:t>
      </w:r>
      <w:r w:rsidR="00D34018">
        <w:rPr>
          <w:sz w:val="28"/>
          <w:szCs w:val="28"/>
        </w:rPr>
        <w:t xml:space="preserve">вижных </w:t>
      </w:r>
      <w:r w:rsidRPr="00F22CA1">
        <w:rPr>
          <w:sz w:val="28"/>
          <w:szCs w:val="28"/>
        </w:rPr>
        <w:t xml:space="preserve">механизмов </w:t>
      </w:r>
      <w:r w:rsidRPr="006D001F">
        <w:rPr>
          <w:position w:val="-14"/>
          <w:sz w:val="28"/>
          <w:szCs w:val="28"/>
        </w:rPr>
        <w:object w:dxaOrig="1579" w:dyaOrig="440">
          <v:shape id="_x0000_i1251" type="#_x0000_t75" style="width:80.25pt;height:22.65pt" o:ole="">
            <v:imagedata r:id="rId508" o:title=""/>
          </v:shape>
          <o:OLEObject Type="Embed" ProgID="Equation.3" ShapeID="_x0000_i1251" DrawAspect="Content" ObjectID="_1796570194" r:id="rId509"/>
        </w:object>
      </w:r>
      <w:r w:rsidRPr="00F22CA1">
        <w:rPr>
          <w:sz w:val="28"/>
          <w:szCs w:val="28"/>
        </w:rPr>
        <w:t xml:space="preserve">, то </w:t>
      </w:r>
      <w:r w:rsidR="00F210B2">
        <w:rPr>
          <w:color w:val="000000"/>
          <w:sz w:val="28"/>
          <w:szCs w:val="28"/>
        </w:rPr>
        <w:t>уравнение (3.</w:t>
      </w:r>
      <w:r w:rsidR="000A766A">
        <w:rPr>
          <w:color w:val="000000"/>
          <w:sz w:val="28"/>
          <w:szCs w:val="28"/>
        </w:rPr>
        <w:t>3</w:t>
      </w:r>
      <w:r w:rsidRPr="00E4151D">
        <w:rPr>
          <w:color w:val="000000"/>
          <w:sz w:val="28"/>
          <w:szCs w:val="28"/>
        </w:rPr>
        <w:t>)</w:t>
      </w:r>
      <w:r w:rsidR="001953A1">
        <w:rPr>
          <w:color w:val="000000"/>
          <w:sz w:val="28"/>
          <w:szCs w:val="28"/>
        </w:rPr>
        <w:t xml:space="preserve"> </w:t>
      </w:r>
      <w:r w:rsidRPr="00E4151D">
        <w:rPr>
          <w:color w:val="000000"/>
          <w:sz w:val="28"/>
          <w:szCs w:val="28"/>
        </w:rPr>
        <w:t>запишется</w:t>
      </w:r>
      <w:r w:rsidR="001953A1">
        <w:rPr>
          <w:color w:val="000000"/>
          <w:sz w:val="28"/>
          <w:szCs w:val="28"/>
        </w:rPr>
        <w:t xml:space="preserve"> </w:t>
      </w:r>
      <w:r w:rsidRPr="00E4151D">
        <w:rPr>
          <w:color w:val="000000"/>
          <w:sz w:val="28"/>
          <w:szCs w:val="28"/>
        </w:rPr>
        <w:t xml:space="preserve">как,  </w:t>
      </w:r>
    </w:p>
    <w:p w:rsidR="00E4151D" w:rsidRPr="00F22CA1" w:rsidRDefault="00185A31" w:rsidP="00092798">
      <w:pPr>
        <w:shd w:val="clear" w:color="auto" w:fill="FFFFFF"/>
        <w:spacing w:line="360" w:lineRule="auto"/>
        <w:jc w:val="both"/>
        <w:rPr>
          <w:sz w:val="28"/>
          <w:szCs w:val="28"/>
        </w:rPr>
      </w:pPr>
      <w:r>
        <w:rPr>
          <w:position w:val="-14"/>
          <w:sz w:val="28"/>
          <w:szCs w:val="28"/>
        </w:rPr>
        <w:t xml:space="preserve">                                             </w:t>
      </w:r>
      <w:r w:rsidR="007C19DB">
        <w:rPr>
          <w:position w:val="-14"/>
          <w:sz w:val="28"/>
          <w:szCs w:val="28"/>
        </w:rPr>
        <w:t xml:space="preserve"> </w:t>
      </w:r>
      <w:r>
        <w:rPr>
          <w:position w:val="-14"/>
          <w:sz w:val="28"/>
          <w:szCs w:val="28"/>
        </w:rPr>
        <w:t xml:space="preserve"> </w:t>
      </w:r>
      <w:r w:rsidR="00E4151D" w:rsidRPr="006D001F">
        <w:rPr>
          <w:position w:val="-14"/>
          <w:sz w:val="28"/>
          <w:szCs w:val="28"/>
        </w:rPr>
        <w:object w:dxaOrig="1700" w:dyaOrig="440">
          <v:shape id="_x0000_i1252" type="#_x0000_t75" style="width:87.75pt;height:22.65pt" o:ole="">
            <v:imagedata r:id="rId510" o:title=""/>
          </v:shape>
          <o:OLEObject Type="Embed" ProgID="Equation.3" ShapeID="_x0000_i1252" DrawAspect="Content" ObjectID="_1796570195" r:id="rId511"/>
        </w:object>
      </w:r>
      <w:r w:rsidR="00E4151D" w:rsidRPr="00F22CA1">
        <w:rPr>
          <w:sz w:val="28"/>
          <w:szCs w:val="28"/>
        </w:rPr>
        <w:t xml:space="preserve">.   </w:t>
      </w:r>
      <w:r w:rsidR="00E4151D">
        <w:rPr>
          <w:sz w:val="28"/>
          <w:szCs w:val="28"/>
        </w:rPr>
        <w:t xml:space="preserve">                   </w:t>
      </w:r>
      <w:r w:rsidR="007C19DB">
        <w:rPr>
          <w:sz w:val="28"/>
          <w:szCs w:val="28"/>
        </w:rPr>
        <w:t xml:space="preserve">  </w:t>
      </w:r>
      <w:r w:rsidR="00E4151D">
        <w:rPr>
          <w:sz w:val="28"/>
          <w:szCs w:val="28"/>
        </w:rPr>
        <w:t xml:space="preserve">             </w:t>
      </w:r>
      <w:r>
        <w:rPr>
          <w:sz w:val="28"/>
          <w:szCs w:val="28"/>
        </w:rPr>
        <w:t xml:space="preserve"> </w:t>
      </w:r>
      <w:r w:rsidR="00E4151D">
        <w:rPr>
          <w:sz w:val="28"/>
          <w:szCs w:val="28"/>
        </w:rPr>
        <w:t xml:space="preserve">  </w:t>
      </w:r>
      <w:r w:rsidR="00B33036">
        <w:rPr>
          <w:sz w:val="28"/>
          <w:szCs w:val="28"/>
        </w:rPr>
        <w:t xml:space="preserve">         </w:t>
      </w:r>
      <w:r w:rsidR="00F210B2">
        <w:rPr>
          <w:sz w:val="28"/>
          <w:szCs w:val="28"/>
        </w:rPr>
        <w:t>(3.</w:t>
      </w:r>
      <w:r w:rsidR="000A766A">
        <w:rPr>
          <w:sz w:val="28"/>
          <w:szCs w:val="28"/>
        </w:rPr>
        <w:t>5</w:t>
      </w:r>
      <w:r w:rsidR="00E4151D">
        <w:rPr>
          <w:sz w:val="28"/>
          <w:szCs w:val="28"/>
        </w:rPr>
        <w:t>)</w:t>
      </w:r>
    </w:p>
    <w:p w:rsidR="00E4151D" w:rsidRPr="00F22CA1" w:rsidRDefault="00E4151D" w:rsidP="00092798">
      <w:pPr>
        <w:shd w:val="clear" w:color="auto" w:fill="FFFFFF"/>
        <w:spacing w:line="360" w:lineRule="auto"/>
        <w:jc w:val="both"/>
        <w:rPr>
          <w:sz w:val="28"/>
          <w:szCs w:val="28"/>
        </w:rPr>
      </w:pPr>
      <w:r w:rsidRPr="00F22CA1">
        <w:rPr>
          <w:sz w:val="28"/>
          <w:szCs w:val="28"/>
        </w:rPr>
        <w:t xml:space="preserve">  Рассмотрим механизм с</w:t>
      </w:r>
      <w:r w:rsidR="00D34018">
        <w:rPr>
          <w:sz w:val="28"/>
          <w:szCs w:val="28"/>
        </w:rPr>
        <w:t xml:space="preserve"> треугольным базисным звеном</w:t>
      </w:r>
      <w:r w:rsidR="00185A31">
        <w:rPr>
          <w:sz w:val="28"/>
          <w:szCs w:val="28"/>
        </w:rPr>
        <w:t xml:space="preserve">, т.е. </w:t>
      </w:r>
      <w:r w:rsidRPr="00F22CA1">
        <w:rPr>
          <w:position w:val="-6"/>
          <w:sz w:val="28"/>
          <w:szCs w:val="28"/>
        </w:rPr>
        <w:object w:dxaOrig="680" w:dyaOrig="320">
          <v:shape id="_x0000_i1253" type="#_x0000_t75" style="width:37.7pt;height:15.1pt" o:ole="">
            <v:imagedata r:id="rId512" o:title=""/>
          </v:shape>
          <o:OLEObject Type="Embed" ProgID="Equation.3" ShapeID="_x0000_i1253" DrawAspect="Content" ObjectID="_1796570196" r:id="rId513"/>
        </w:object>
      </w:r>
      <w:r w:rsidRPr="00F22CA1">
        <w:rPr>
          <w:sz w:val="28"/>
          <w:szCs w:val="28"/>
        </w:rPr>
        <w:t>. Для этого случая униве</w:t>
      </w:r>
      <w:r w:rsidR="00B33036">
        <w:rPr>
          <w:sz w:val="28"/>
          <w:szCs w:val="28"/>
        </w:rPr>
        <w:t xml:space="preserve">рсальная структурная система </w:t>
      </w:r>
      <w:r w:rsidR="00F210B2">
        <w:rPr>
          <w:color w:val="000000" w:themeColor="text1"/>
          <w:sz w:val="28"/>
          <w:szCs w:val="28"/>
        </w:rPr>
        <w:t>(2.</w:t>
      </w:r>
      <w:r w:rsidR="000A766A">
        <w:rPr>
          <w:color w:val="000000" w:themeColor="text1"/>
          <w:sz w:val="28"/>
          <w:szCs w:val="28"/>
        </w:rPr>
        <w:t>8</w:t>
      </w:r>
      <w:r w:rsidRPr="000A766A">
        <w:rPr>
          <w:color w:val="000000" w:themeColor="text1"/>
          <w:sz w:val="28"/>
          <w:szCs w:val="28"/>
        </w:rPr>
        <w:t xml:space="preserve">) </w:t>
      </w:r>
      <w:r w:rsidRPr="00F22CA1">
        <w:rPr>
          <w:sz w:val="28"/>
          <w:szCs w:val="28"/>
        </w:rPr>
        <w:t>запишется в виде</w:t>
      </w:r>
    </w:p>
    <w:p w:rsidR="00E4151D" w:rsidRPr="00F22CA1" w:rsidRDefault="00185A31" w:rsidP="00092798">
      <w:pPr>
        <w:shd w:val="clear" w:color="auto" w:fill="FFFFFF"/>
        <w:spacing w:line="360" w:lineRule="auto"/>
        <w:ind w:firstLine="567"/>
        <w:jc w:val="both"/>
        <w:rPr>
          <w:sz w:val="28"/>
          <w:szCs w:val="28"/>
        </w:rPr>
      </w:pPr>
      <w:r>
        <w:rPr>
          <w:position w:val="-64"/>
          <w:sz w:val="28"/>
          <w:szCs w:val="28"/>
        </w:rPr>
        <w:t xml:space="preserve">                                </w:t>
      </w:r>
      <w:r w:rsidR="00E4151D" w:rsidRPr="008D6641">
        <w:rPr>
          <w:position w:val="-64"/>
          <w:sz w:val="28"/>
          <w:szCs w:val="28"/>
        </w:rPr>
        <w:object w:dxaOrig="2960" w:dyaOrig="1440">
          <v:shape id="_x0000_i1254" type="#_x0000_t75" style="width:152.25pt;height:1in" o:ole="">
            <v:imagedata r:id="rId514" o:title=""/>
          </v:shape>
          <o:OLEObject Type="Embed" ProgID="Equation.3" ShapeID="_x0000_i1254" DrawAspect="Content" ObjectID="_1796570197" r:id="rId515"/>
        </w:object>
      </w:r>
      <w:r w:rsidR="00E4151D">
        <w:rPr>
          <w:sz w:val="28"/>
          <w:szCs w:val="28"/>
        </w:rPr>
        <w:t xml:space="preserve">                      </w:t>
      </w:r>
      <w:r w:rsidR="007C19DB">
        <w:rPr>
          <w:sz w:val="28"/>
          <w:szCs w:val="28"/>
        </w:rPr>
        <w:t xml:space="preserve">    </w:t>
      </w:r>
      <w:r w:rsidR="00E4151D">
        <w:rPr>
          <w:sz w:val="28"/>
          <w:szCs w:val="28"/>
        </w:rPr>
        <w:t xml:space="preserve">  </w:t>
      </w:r>
      <w:r>
        <w:rPr>
          <w:sz w:val="28"/>
          <w:szCs w:val="28"/>
        </w:rPr>
        <w:t xml:space="preserve">   </w:t>
      </w:r>
      <w:r w:rsidR="00E4151D">
        <w:rPr>
          <w:sz w:val="28"/>
          <w:szCs w:val="28"/>
        </w:rPr>
        <w:t xml:space="preserve">  </w:t>
      </w:r>
      <w:r w:rsidR="00B33036">
        <w:rPr>
          <w:sz w:val="28"/>
          <w:szCs w:val="28"/>
        </w:rPr>
        <w:t xml:space="preserve">      </w:t>
      </w:r>
      <w:r w:rsidR="00F210B2">
        <w:rPr>
          <w:sz w:val="28"/>
          <w:szCs w:val="28"/>
        </w:rPr>
        <w:t>(3.</w:t>
      </w:r>
      <w:r w:rsidR="000A766A">
        <w:rPr>
          <w:sz w:val="28"/>
          <w:szCs w:val="28"/>
        </w:rPr>
        <w:t>6</w:t>
      </w:r>
      <w:r w:rsidR="00E4151D" w:rsidRPr="00F22CA1">
        <w:rPr>
          <w:sz w:val="28"/>
          <w:szCs w:val="28"/>
        </w:rPr>
        <w:t>)</w:t>
      </w:r>
    </w:p>
    <w:p w:rsidR="00E4151D" w:rsidRPr="00F22CA1" w:rsidRDefault="00E4151D" w:rsidP="00092798">
      <w:pPr>
        <w:shd w:val="clear" w:color="auto" w:fill="FFFFFF"/>
        <w:spacing w:line="360" w:lineRule="auto"/>
        <w:ind w:firstLine="567"/>
        <w:jc w:val="both"/>
        <w:rPr>
          <w:sz w:val="28"/>
          <w:szCs w:val="28"/>
        </w:rPr>
      </w:pPr>
      <w:r>
        <w:rPr>
          <w:sz w:val="28"/>
          <w:szCs w:val="28"/>
        </w:rPr>
        <w:t>Из в</w:t>
      </w:r>
      <w:r w:rsidR="00F210B2">
        <w:rPr>
          <w:sz w:val="28"/>
          <w:szCs w:val="28"/>
        </w:rPr>
        <w:t>торого уравнения системы (3.</w:t>
      </w:r>
      <w:r w:rsidR="000A766A">
        <w:rPr>
          <w:sz w:val="28"/>
          <w:szCs w:val="28"/>
        </w:rPr>
        <w:t>6</w:t>
      </w:r>
      <w:r w:rsidRPr="00F22CA1">
        <w:rPr>
          <w:sz w:val="28"/>
          <w:szCs w:val="28"/>
        </w:rPr>
        <w:t xml:space="preserve">) получим число звеньев, добавляющих в цепь одну кинематическую пару </w:t>
      </w:r>
    </w:p>
    <w:p w:rsidR="00E4151D" w:rsidRPr="00F22CA1" w:rsidRDefault="00185A31" w:rsidP="00092798">
      <w:pPr>
        <w:shd w:val="clear" w:color="auto" w:fill="FFFFFF"/>
        <w:spacing w:line="360" w:lineRule="auto"/>
        <w:jc w:val="both"/>
        <w:rPr>
          <w:position w:val="-14"/>
          <w:sz w:val="28"/>
          <w:szCs w:val="28"/>
        </w:rPr>
      </w:pPr>
      <w:r>
        <w:rPr>
          <w:position w:val="-12"/>
          <w:sz w:val="28"/>
          <w:szCs w:val="28"/>
        </w:rPr>
        <w:t xml:space="preserve">                                          </w:t>
      </w:r>
      <w:r w:rsidR="00E4151D" w:rsidRPr="00F22CA1">
        <w:rPr>
          <w:position w:val="-12"/>
          <w:sz w:val="28"/>
          <w:szCs w:val="28"/>
        </w:rPr>
        <w:object w:dxaOrig="1700" w:dyaOrig="420">
          <v:shape id="_x0000_i1255" type="#_x0000_t75" style="width:87.75pt;height:22.65pt" o:ole="">
            <v:imagedata r:id="rId516" o:title=""/>
          </v:shape>
          <o:OLEObject Type="Embed" ProgID="Equation.3" ShapeID="_x0000_i1255" DrawAspect="Content" ObjectID="_1796570198" r:id="rId517"/>
        </w:object>
      </w:r>
      <w:r w:rsidR="00E4151D" w:rsidRPr="00F22CA1">
        <w:rPr>
          <w:sz w:val="28"/>
          <w:szCs w:val="28"/>
        </w:rPr>
        <w:t xml:space="preserve">.                     </w:t>
      </w:r>
      <w:r>
        <w:rPr>
          <w:sz w:val="28"/>
          <w:szCs w:val="28"/>
        </w:rPr>
        <w:t xml:space="preserve"> </w:t>
      </w:r>
      <w:r w:rsidR="00E4151D" w:rsidRPr="00F22CA1">
        <w:rPr>
          <w:sz w:val="28"/>
          <w:szCs w:val="28"/>
        </w:rPr>
        <w:t xml:space="preserve">   </w:t>
      </w:r>
      <w:r w:rsidR="00E4151D">
        <w:rPr>
          <w:sz w:val="28"/>
          <w:szCs w:val="28"/>
        </w:rPr>
        <w:t xml:space="preserve">           </w:t>
      </w:r>
      <w:r>
        <w:rPr>
          <w:sz w:val="28"/>
          <w:szCs w:val="28"/>
        </w:rPr>
        <w:t xml:space="preserve"> </w:t>
      </w:r>
      <w:r w:rsidR="00E4151D">
        <w:rPr>
          <w:sz w:val="28"/>
          <w:szCs w:val="28"/>
        </w:rPr>
        <w:t xml:space="preserve">   </w:t>
      </w:r>
      <w:r w:rsidR="007C19DB">
        <w:rPr>
          <w:sz w:val="28"/>
          <w:szCs w:val="28"/>
        </w:rPr>
        <w:t xml:space="preserve">    </w:t>
      </w:r>
      <w:r w:rsidR="00E4151D">
        <w:rPr>
          <w:sz w:val="28"/>
          <w:szCs w:val="28"/>
        </w:rPr>
        <w:t xml:space="preserve">   </w:t>
      </w:r>
      <w:r w:rsidR="00B33036">
        <w:rPr>
          <w:sz w:val="28"/>
          <w:szCs w:val="28"/>
        </w:rPr>
        <w:t xml:space="preserve">       </w:t>
      </w:r>
      <w:r w:rsidR="00F210B2">
        <w:rPr>
          <w:sz w:val="28"/>
          <w:szCs w:val="28"/>
        </w:rPr>
        <w:t>(3.</w:t>
      </w:r>
      <w:r w:rsidR="000A766A">
        <w:rPr>
          <w:sz w:val="28"/>
          <w:szCs w:val="28"/>
        </w:rPr>
        <w:t>7</w:t>
      </w:r>
      <w:r w:rsidR="00E4151D" w:rsidRPr="00F22CA1">
        <w:rPr>
          <w:sz w:val="28"/>
          <w:szCs w:val="28"/>
        </w:rPr>
        <w:t>)</w:t>
      </w:r>
    </w:p>
    <w:p w:rsidR="00E4151D" w:rsidRPr="00F22CA1" w:rsidRDefault="00F210B2" w:rsidP="00092798">
      <w:pPr>
        <w:shd w:val="clear" w:color="auto" w:fill="FFFFFF"/>
        <w:spacing w:line="360" w:lineRule="auto"/>
        <w:jc w:val="both"/>
        <w:rPr>
          <w:sz w:val="28"/>
          <w:szCs w:val="28"/>
        </w:rPr>
      </w:pPr>
      <w:r>
        <w:rPr>
          <w:sz w:val="28"/>
          <w:szCs w:val="28"/>
        </w:rPr>
        <w:t>Подставив уравнение (3.</w:t>
      </w:r>
      <w:r w:rsidR="006B3AC6">
        <w:rPr>
          <w:sz w:val="28"/>
          <w:szCs w:val="28"/>
        </w:rPr>
        <w:t>7</w:t>
      </w:r>
      <w:r w:rsidR="00B33036">
        <w:rPr>
          <w:sz w:val="28"/>
          <w:szCs w:val="28"/>
        </w:rPr>
        <w:t>)</w:t>
      </w:r>
      <w:r w:rsidR="00E4151D">
        <w:rPr>
          <w:sz w:val="28"/>
          <w:szCs w:val="28"/>
        </w:rPr>
        <w:t xml:space="preserve"> в </w:t>
      </w:r>
      <w:r>
        <w:rPr>
          <w:sz w:val="28"/>
          <w:szCs w:val="28"/>
        </w:rPr>
        <w:t>первое уравнение системы (3.</w:t>
      </w:r>
      <w:r w:rsidR="006B3AC6">
        <w:rPr>
          <w:sz w:val="28"/>
          <w:szCs w:val="28"/>
        </w:rPr>
        <w:t>6</w:t>
      </w:r>
      <w:r w:rsidR="00E4151D" w:rsidRPr="00F22CA1">
        <w:rPr>
          <w:sz w:val="28"/>
          <w:szCs w:val="28"/>
        </w:rPr>
        <w:t xml:space="preserve">)   получим </w:t>
      </w:r>
    </w:p>
    <w:p w:rsidR="00E4151D" w:rsidRPr="00F22CA1" w:rsidRDefault="00185A31" w:rsidP="00092798">
      <w:pPr>
        <w:shd w:val="clear" w:color="auto" w:fill="FFFFFF"/>
        <w:spacing w:line="360" w:lineRule="auto"/>
        <w:jc w:val="both"/>
        <w:rPr>
          <w:sz w:val="28"/>
          <w:szCs w:val="28"/>
        </w:rPr>
      </w:pPr>
      <w:r>
        <w:rPr>
          <w:position w:val="-14"/>
          <w:sz w:val="28"/>
          <w:szCs w:val="28"/>
        </w:rPr>
        <w:t xml:space="preserve">                                          </w:t>
      </w:r>
      <w:r w:rsidR="00E4151D" w:rsidRPr="008D6641">
        <w:rPr>
          <w:position w:val="-14"/>
          <w:sz w:val="28"/>
          <w:szCs w:val="28"/>
        </w:rPr>
        <w:object w:dxaOrig="1960" w:dyaOrig="440">
          <v:shape id="_x0000_i1256" type="#_x0000_t75" style="width:101.5pt;height:22.65pt" o:ole="">
            <v:imagedata r:id="rId518" o:title=""/>
          </v:shape>
          <o:OLEObject Type="Embed" ProgID="Equation.3" ShapeID="_x0000_i1256" DrawAspect="Content" ObjectID="_1796570199" r:id="rId519"/>
        </w:object>
      </w:r>
      <w:r w:rsidR="00E4151D" w:rsidRPr="00F22CA1">
        <w:rPr>
          <w:sz w:val="28"/>
          <w:szCs w:val="28"/>
        </w:rPr>
        <w:t xml:space="preserve">  .                   </w:t>
      </w:r>
      <w:r w:rsidR="00E4151D">
        <w:rPr>
          <w:sz w:val="28"/>
          <w:szCs w:val="28"/>
        </w:rPr>
        <w:t xml:space="preserve">                   </w:t>
      </w:r>
      <w:r w:rsidR="007C19DB">
        <w:rPr>
          <w:sz w:val="28"/>
          <w:szCs w:val="28"/>
        </w:rPr>
        <w:t xml:space="preserve">    </w:t>
      </w:r>
      <w:r w:rsidR="00B33036">
        <w:rPr>
          <w:sz w:val="28"/>
          <w:szCs w:val="28"/>
        </w:rPr>
        <w:t xml:space="preserve">      </w:t>
      </w:r>
      <w:r w:rsidR="00F210B2">
        <w:rPr>
          <w:sz w:val="28"/>
          <w:szCs w:val="28"/>
        </w:rPr>
        <w:t>(3.</w:t>
      </w:r>
      <w:r w:rsidR="000A766A">
        <w:rPr>
          <w:sz w:val="28"/>
          <w:szCs w:val="28"/>
        </w:rPr>
        <w:t>8</w:t>
      </w:r>
      <w:r w:rsidR="00E4151D" w:rsidRPr="00F22CA1">
        <w:rPr>
          <w:sz w:val="28"/>
          <w:szCs w:val="28"/>
        </w:rPr>
        <w:t>)</w:t>
      </w:r>
    </w:p>
    <w:p w:rsidR="00E4151D" w:rsidRDefault="00E4151D" w:rsidP="00092798">
      <w:pPr>
        <w:shd w:val="clear" w:color="auto" w:fill="FFFFFF"/>
        <w:spacing w:line="360" w:lineRule="auto"/>
        <w:ind w:hanging="142"/>
        <w:jc w:val="both"/>
        <w:rPr>
          <w:sz w:val="28"/>
          <w:szCs w:val="28"/>
        </w:rPr>
      </w:pPr>
      <w:r w:rsidRPr="00F22CA1">
        <w:rPr>
          <w:sz w:val="28"/>
          <w:szCs w:val="28"/>
        </w:rPr>
        <w:t>Пусть</w:t>
      </w:r>
      <w:r w:rsidR="00185A31">
        <w:rPr>
          <w:sz w:val="28"/>
          <w:szCs w:val="28"/>
        </w:rPr>
        <w:t xml:space="preserve"> число подвижных звеньев, добавляющих в цепь две кинематические пары</w:t>
      </w:r>
      <w:r w:rsidR="00B002CC">
        <w:rPr>
          <w:sz w:val="28"/>
          <w:szCs w:val="28"/>
        </w:rPr>
        <w:t xml:space="preserve">, т.е </w:t>
      </w:r>
      <w:r w:rsidRPr="00F22CA1">
        <w:rPr>
          <w:position w:val="-12"/>
          <w:sz w:val="28"/>
          <w:szCs w:val="28"/>
        </w:rPr>
        <w:object w:dxaOrig="820" w:dyaOrig="420">
          <v:shape id="_x0000_i1257" type="#_x0000_t75" style="width:42.5pt;height:22.65pt" o:ole="">
            <v:imagedata r:id="rId520" o:title=""/>
          </v:shape>
          <o:OLEObject Type="Embed" ProgID="Equation.3" ShapeID="_x0000_i1257" DrawAspect="Content" ObjectID="_1796570200" r:id="rId521"/>
        </w:object>
      </w:r>
      <w:r w:rsidRPr="00F22CA1">
        <w:rPr>
          <w:sz w:val="28"/>
          <w:szCs w:val="28"/>
        </w:rPr>
        <w:t xml:space="preserve">,      тогда    </w:t>
      </w:r>
    </w:p>
    <w:p w:rsidR="00E4151D" w:rsidRPr="00F22CA1" w:rsidRDefault="00185A31" w:rsidP="00092798">
      <w:pPr>
        <w:shd w:val="clear" w:color="auto" w:fill="FFFFFF"/>
        <w:spacing w:line="360" w:lineRule="auto"/>
        <w:ind w:hanging="142"/>
        <w:jc w:val="both"/>
        <w:rPr>
          <w:sz w:val="28"/>
          <w:szCs w:val="28"/>
        </w:rPr>
      </w:pPr>
      <w:r>
        <w:rPr>
          <w:position w:val="-14"/>
          <w:sz w:val="28"/>
          <w:szCs w:val="28"/>
        </w:rPr>
        <w:lastRenderedPageBreak/>
        <w:t xml:space="preserve">                                              </w:t>
      </w:r>
      <w:r w:rsidR="00E4151D" w:rsidRPr="008D6641">
        <w:rPr>
          <w:position w:val="-14"/>
          <w:sz w:val="28"/>
          <w:szCs w:val="28"/>
        </w:rPr>
        <w:object w:dxaOrig="1420" w:dyaOrig="440">
          <v:shape id="_x0000_i1258" type="#_x0000_t75" style="width:1in;height:22.65pt" o:ole="">
            <v:imagedata r:id="rId522" o:title=""/>
          </v:shape>
          <o:OLEObject Type="Embed" ProgID="Equation.3" ShapeID="_x0000_i1258" DrawAspect="Content" ObjectID="_1796570201" r:id="rId523"/>
        </w:object>
      </w:r>
      <w:r w:rsidR="00E4151D" w:rsidRPr="00F22CA1">
        <w:rPr>
          <w:sz w:val="28"/>
          <w:szCs w:val="28"/>
        </w:rPr>
        <w:t>.</w:t>
      </w:r>
      <w:r w:rsidR="00E4151D">
        <w:rPr>
          <w:position w:val="-14"/>
          <w:sz w:val="28"/>
          <w:szCs w:val="28"/>
        </w:rPr>
        <w:t xml:space="preserve">       </w:t>
      </w:r>
      <w:r>
        <w:rPr>
          <w:position w:val="-14"/>
          <w:sz w:val="28"/>
          <w:szCs w:val="28"/>
        </w:rPr>
        <w:t xml:space="preserve">       </w:t>
      </w:r>
      <w:r w:rsidR="00E4151D">
        <w:rPr>
          <w:position w:val="-14"/>
          <w:sz w:val="28"/>
          <w:szCs w:val="28"/>
        </w:rPr>
        <w:t xml:space="preserve">               </w:t>
      </w:r>
      <w:r w:rsidR="007C19DB">
        <w:rPr>
          <w:position w:val="-14"/>
          <w:sz w:val="28"/>
          <w:szCs w:val="28"/>
        </w:rPr>
        <w:t xml:space="preserve">   </w:t>
      </w:r>
      <w:r w:rsidR="00E4151D">
        <w:rPr>
          <w:position w:val="-14"/>
          <w:sz w:val="28"/>
          <w:szCs w:val="28"/>
        </w:rPr>
        <w:t xml:space="preserve">                </w:t>
      </w:r>
      <w:r w:rsidR="00B33036">
        <w:rPr>
          <w:position w:val="-14"/>
          <w:sz w:val="28"/>
          <w:szCs w:val="28"/>
        </w:rPr>
        <w:t xml:space="preserve">        </w:t>
      </w:r>
      <w:r w:rsidR="00F210B2">
        <w:rPr>
          <w:position w:val="-14"/>
          <w:sz w:val="28"/>
          <w:szCs w:val="28"/>
        </w:rPr>
        <w:t>(3.</w:t>
      </w:r>
      <w:r w:rsidR="000A766A">
        <w:rPr>
          <w:position w:val="-14"/>
          <w:sz w:val="28"/>
          <w:szCs w:val="28"/>
        </w:rPr>
        <w:t>9</w:t>
      </w:r>
      <w:r w:rsidR="00E4151D" w:rsidRPr="00F22CA1">
        <w:rPr>
          <w:position w:val="-14"/>
          <w:sz w:val="28"/>
          <w:szCs w:val="28"/>
        </w:rPr>
        <w:t>)</w:t>
      </w:r>
    </w:p>
    <w:p w:rsidR="00E4151D" w:rsidRDefault="00F210B2" w:rsidP="00092798">
      <w:pPr>
        <w:shd w:val="clear" w:color="auto" w:fill="FFFFFF"/>
        <w:spacing w:line="360" w:lineRule="auto"/>
        <w:jc w:val="both"/>
        <w:rPr>
          <w:sz w:val="28"/>
          <w:szCs w:val="28"/>
        </w:rPr>
      </w:pPr>
      <w:r>
        <w:rPr>
          <w:color w:val="000000"/>
          <w:sz w:val="28"/>
          <w:szCs w:val="28"/>
        </w:rPr>
        <w:t>С учетом (3.</w:t>
      </w:r>
      <w:r w:rsidR="006B3AC6">
        <w:rPr>
          <w:color w:val="000000"/>
          <w:sz w:val="28"/>
          <w:szCs w:val="28"/>
        </w:rPr>
        <w:t>9</w:t>
      </w:r>
      <w:r w:rsidR="00E4151D" w:rsidRPr="00E4151D">
        <w:rPr>
          <w:color w:val="000000"/>
          <w:sz w:val="28"/>
          <w:szCs w:val="28"/>
        </w:rPr>
        <w:t>) из т</w:t>
      </w:r>
      <w:r>
        <w:rPr>
          <w:color w:val="000000"/>
          <w:sz w:val="28"/>
          <w:szCs w:val="28"/>
        </w:rPr>
        <w:t>ретьего уравнения системы (3.</w:t>
      </w:r>
      <w:r w:rsidR="006B3AC6">
        <w:rPr>
          <w:color w:val="000000"/>
          <w:sz w:val="28"/>
          <w:szCs w:val="28"/>
        </w:rPr>
        <w:t>6</w:t>
      </w:r>
      <w:r w:rsidR="00B33036">
        <w:rPr>
          <w:color w:val="000000"/>
          <w:sz w:val="28"/>
          <w:szCs w:val="28"/>
        </w:rPr>
        <w:t>) получим</w:t>
      </w:r>
      <w:r w:rsidR="00185A31">
        <w:rPr>
          <w:color w:val="000000"/>
          <w:sz w:val="28"/>
          <w:szCs w:val="28"/>
        </w:rPr>
        <w:t xml:space="preserve"> число подвижных </w:t>
      </w:r>
      <w:r w:rsidR="00E4151D" w:rsidRPr="00E4151D">
        <w:rPr>
          <w:color w:val="000000"/>
          <w:sz w:val="28"/>
          <w:szCs w:val="28"/>
        </w:rPr>
        <w:t xml:space="preserve">звеньев механизма </w:t>
      </w:r>
      <w:r w:rsidR="00E4151D" w:rsidRPr="00E4151D">
        <w:rPr>
          <w:color w:val="000000"/>
          <w:position w:val="-6"/>
          <w:sz w:val="28"/>
          <w:szCs w:val="28"/>
        </w:rPr>
        <w:object w:dxaOrig="700" w:dyaOrig="320">
          <v:shape id="_x0000_i1259" type="#_x0000_t75" style="width:37.05pt;height:15.1pt" o:ole="">
            <v:imagedata r:id="rId524" o:title=""/>
          </v:shape>
          <o:OLEObject Type="Embed" ProgID="Equation.3" ShapeID="_x0000_i1259" DrawAspect="Content" ObjectID="_1796570202" r:id="rId525"/>
        </w:object>
      </w:r>
      <w:r w:rsidR="00E4151D" w:rsidRPr="00E4151D">
        <w:rPr>
          <w:color w:val="000000"/>
          <w:position w:val="-6"/>
          <w:sz w:val="28"/>
          <w:szCs w:val="28"/>
        </w:rPr>
        <w:t xml:space="preserve">. </w:t>
      </w:r>
      <w:r w:rsidR="00E4151D" w:rsidRPr="00E4151D">
        <w:rPr>
          <w:color w:val="000000"/>
          <w:sz w:val="28"/>
          <w:szCs w:val="28"/>
        </w:rPr>
        <w:t>На основании полученного можно построить схему механизма</w:t>
      </w:r>
      <w:r w:rsidR="00B33036">
        <w:rPr>
          <w:color w:val="000000"/>
          <w:sz w:val="28"/>
          <w:szCs w:val="28"/>
        </w:rPr>
        <w:t xml:space="preserve"> со следующими параметрами </w:t>
      </w:r>
      <w:r w:rsidR="00E4151D" w:rsidRPr="00F22CA1">
        <w:rPr>
          <w:b/>
          <w:position w:val="-6"/>
          <w:sz w:val="28"/>
          <w:szCs w:val="28"/>
        </w:rPr>
        <w:object w:dxaOrig="700" w:dyaOrig="320">
          <v:shape id="_x0000_i1260" type="#_x0000_t75" style="width:37.05pt;height:15.1pt" o:ole="">
            <v:imagedata r:id="rId526" o:title=""/>
          </v:shape>
          <o:OLEObject Type="Embed" ProgID="Equation.3" ShapeID="_x0000_i1260" DrawAspect="Content" ObjectID="_1796570203" r:id="rId527"/>
        </w:object>
      </w:r>
      <w:r w:rsidR="00B33036">
        <w:rPr>
          <w:b/>
          <w:position w:val="-6"/>
          <w:sz w:val="28"/>
          <w:szCs w:val="28"/>
        </w:rPr>
        <w:t xml:space="preserve">, </w:t>
      </w:r>
      <w:r w:rsidR="00E4151D" w:rsidRPr="00F22CA1">
        <w:rPr>
          <w:position w:val="-6"/>
          <w:sz w:val="28"/>
          <w:szCs w:val="28"/>
        </w:rPr>
        <w:object w:dxaOrig="700" w:dyaOrig="320">
          <v:shape id="_x0000_i1261" type="#_x0000_t75" style="width:37.05pt;height:15.1pt" o:ole="">
            <v:imagedata r:id="rId528" o:title=""/>
          </v:shape>
          <o:OLEObject Type="Embed" ProgID="Equation.3" ShapeID="_x0000_i1261" DrawAspect="Content" ObjectID="_1796570204" r:id="rId529"/>
        </w:object>
      </w:r>
      <w:r w:rsidR="00E4151D" w:rsidRPr="008D6641">
        <w:rPr>
          <w:position w:val="-14"/>
          <w:sz w:val="28"/>
          <w:szCs w:val="28"/>
        </w:rPr>
        <w:object w:dxaOrig="999" w:dyaOrig="440">
          <v:shape id="_x0000_i1262" type="#_x0000_t75" style="width:49.35pt;height:22.65pt" o:ole="">
            <v:imagedata r:id="rId530" o:title=""/>
          </v:shape>
          <o:OLEObject Type="Embed" ProgID="Equation.3" ShapeID="_x0000_i1262" DrawAspect="Content" ObjectID="_1796570205" r:id="rId531"/>
        </w:object>
      </w:r>
      <w:r w:rsidR="00E4151D" w:rsidRPr="00F22CA1">
        <w:rPr>
          <w:sz w:val="28"/>
          <w:szCs w:val="28"/>
        </w:rPr>
        <w:t xml:space="preserve">, </w:t>
      </w:r>
      <w:r w:rsidR="00E4151D" w:rsidRPr="008D6641">
        <w:rPr>
          <w:position w:val="-14"/>
          <w:sz w:val="28"/>
          <w:szCs w:val="28"/>
        </w:rPr>
        <w:object w:dxaOrig="960" w:dyaOrig="440">
          <v:shape id="_x0000_i1263" type="#_x0000_t75" style="width:49.35pt;height:22.65pt" o:ole="">
            <v:imagedata r:id="rId532" o:title=""/>
          </v:shape>
          <o:OLEObject Type="Embed" ProgID="Equation.3" ShapeID="_x0000_i1263" DrawAspect="Content" ObjectID="_1796570206" r:id="rId533"/>
        </w:object>
      </w:r>
      <w:r w:rsidR="00E4151D" w:rsidRPr="00F22CA1">
        <w:rPr>
          <w:sz w:val="28"/>
          <w:szCs w:val="28"/>
        </w:rPr>
        <w:t>,</w:t>
      </w:r>
      <w:r w:rsidR="00E4151D">
        <w:rPr>
          <w:sz w:val="28"/>
          <w:szCs w:val="28"/>
        </w:rPr>
        <w:t xml:space="preserve"> к</w:t>
      </w:r>
      <w:r>
        <w:rPr>
          <w:sz w:val="28"/>
          <w:szCs w:val="28"/>
        </w:rPr>
        <w:t>оторая приведена на рисунке 3.</w:t>
      </w:r>
      <w:r w:rsidR="00E4151D">
        <w:rPr>
          <w:sz w:val="28"/>
          <w:szCs w:val="28"/>
        </w:rPr>
        <w:t>2</w:t>
      </w:r>
      <w:r w:rsidR="00D34018">
        <w:rPr>
          <w:sz w:val="28"/>
          <w:szCs w:val="28"/>
        </w:rPr>
        <w:t>. Этот механизм состоит</w:t>
      </w:r>
      <w:r w:rsidR="00E4151D" w:rsidRPr="00F22CA1">
        <w:rPr>
          <w:sz w:val="28"/>
          <w:szCs w:val="28"/>
        </w:rPr>
        <w:t xml:space="preserve"> из пяти подвижных зве</w:t>
      </w:r>
      <w:r w:rsidR="00D34018">
        <w:rPr>
          <w:sz w:val="28"/>
          <w:szCs w:val="28"/>
        </w:rPr>
        <w:t xml:space="preserve">ньев, семи кинематических пар, </w:t>
      </w:r>
      <w:r w:rsidR="00E4151D" w:rsidRPr="00F22CA1">
        <w:rPr>
          <w:sz w:val="28"/>
          <w:szCs w:val="28"/>
        </w:rPr>
        <w:t xml:space="preserve">одна из которых является поступательной парой пятого класса </w:t>
      </w:r>
      <w:r w:rsidR="00E4151D" w:rsidRPr="00F22CA1">
        <w:rPr>
          <w:position w:val="-14"/>
          <w:sz w:val="28"/>
          <w:szCs w:val="28"/>
        </w:rPr>
        <w:object w:dxaOrig="375" w:dyaOrig="450">
          <v:shape id="_x0000_i1264" type="#_x0000_t75" style="width:22.65pt;height:22.65pt" o:ole="">
            <v:imagedata r:id="rId534" o:title=""/>
          </v:shape>
          <o:OLEObject Type="Embed" ProgID="Equation.3" ShapeID="_x0000_i1264" DrawAspect="Content" ObjectID="_1796570207" r:id="rId535"/>
        </w:object>
      </w:r>
      <w:r w:rsidR="00E4151D" w:rsidRPr="00F22CA1">
        <w:rPr>
          <w:sz w:val="28"/>
          <w:szCs w:val="28"/>
        </w:rPr>
        <w:t>. Ведущим звеном эт</w:t>
      </w:r>
      <w:r w:rsidR="00D34018">
        <w:rPr>
          <w:sz w:val="28"/>
          <w:szCs w:val="28"/>
        </w:rPr>
        <w:t>ого механизма</w:t>
      </w:r>
      <w:r w:rsidR="00B805D8">
        <w:rPr>
          <w:sz w:val="28"/>
          <w:szCs w:val="28"/>
        </w:rPr>
        <w:t xml:space="preserve"> является звено 1</w:t>
      </w:r>
      <w:r w:rsidR="00B805D8" w:rsidRPr="00B805D8">
        <w:rPr>
          <w:sz w:val="28"/>
          <w:szCs w:val="28"/>
        </w:rPr>
        <w:t xml:space="preserve"> </w:t>
      </w:r>
      <w:r w:rsidR="00EA1751">
        <w:rPr>
          <w:sz w:val="28"/>
          <w:szCs w:val="28"/>
        </w:rPr>
        <w:t>[75</w:t>
      </w:r>
      <w:r w:rsidR="00B805D8">
        <w:rPr>
          <w:sz w:val="28"/>
          <w:szCs w:val="28"/>
        </w:rPr>
        <w:t>].</w:t>
      </w:r>
    </w:p>
    <w:p w:rsidR="00E4151D" w:rsidRDefault="00641FC8" w:rsidP="00092798">
      <w:pPr>
        <w:shd w:val="clear" w:color="auto" w:fill="FFFFFF"/>
        <w:spacing w:line="360" w:lineRule="auto"/>
        <w:jc w:val="center"/>
        <w:rPr>
          <w:sz w:val="28"/>
          <w:szCs w:val="28"/>
        </w:rPr>
      </w:pPr>
      <w:r>
        <w:rPr>
          <w:noProof/>
          <w:sz w:val="28"/>
          <w:szCs w:val="28"/>
        </w:rPr>
        <w:drawing>
          <wp:inline distT="0" distB="0" distL="0" distR="0">
            <wp:extent cx="3162300" cy="2334636"/>
            <wp:effectExtent l="0" t="0" r="0" b="8890"/>
            <wp:docPr id="301" name="Рисунок 4" descr="Описание: C:\Users\ADR\Desktop\image_2022-12-06_21-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ADR\Desktop\image_2022-12-06_21-01-03.pn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3161482" cy="2334032"/>
                    </a:xfrm>
                    <a:prstGeom prst="rect">
                      <a:avLst/>
                    </a:prstGeom>
                    <a:noFill/>
                    <a:ln>
                      <a:noFill/>
                    </a:ln>
                  </pic:spPr>
                </pic:pic>
              </a:graphicData>
            </a:graphic>
          </wp:inline>
        </w:drawing>
      </w:r>
    </w:p>
    <w:p w:rsidR="00E4151D" w:rsidRDefault="00E4151D" w:rsidP="00092798">
      <w:pPr>
        <w:shd w:val="clear" w:color="auto" w:fill="FFFFFF"/>
        <w:spacing w:line="360" w:lineRule="auto"/>
        <w:jc w:val="both"/>
        <w:rPr>
          <w:sz w:val="28"/>
          <w:szCs w:val="28"/>
        </w:rPr>
      </w:pPr>
      <w:r w:rsidRPr="00F7602E">
        <w:rPr>
          <w:sz w:val="28"/>
          <w:szCs w:val="28"/>
        </w:rPr>
        <w:t>Рисунок 3.</w:t>
      </w:r>
      <w:r w:rsidR="00F210B2" w:rsidRPr="00F210B2">
        <w:rPr>
          <w:sz w:val="28"/>
          <w:szCs w:val="28"/>
        </w:rPr>
        <w:t>2</w:t>
      </w:r>
      <w:r>
        <w:rPr>
          <w:sz w:val="28"/>
          <w:szCs w:val="28"/>
        </w:rPr>
        <w:t>.</w:t>
      </w:r>
      <w:r w:rsidRPr="00F7602E">
        <w:rPr>
          <w:sz w:val="28"/>
          <w:szCs w:val="28"/>
        </w:rPr>
        <w:t xml:space="preserve"> </w:t>
      </w:r>
      <w:r>
        <w:rPr>
          <w:sz w:val="28"/>
          <w:szCs w:val="28"/>
        </w:rPr>
        <w:t>-</w:t>
      </w:r>
      <w:r w:rsidRPr="00F7602E">
        <w:rPr>
          <w:sz w:val="28"/>
          <w:szCs w:val="28"/>
        </w:rPr>
        <w:t xml:space="preserve"> Рычажный механизм с линейным приводом при</w:t>
      </w:r>
    </w:p>
    <w:p w:rsidR="00E4151D" w:rsidRDefault="001953A1" w:rsidP="003C25AF">
      <w:pPr>
        <w:shd w:val="clear" w:color="auto" w:fill="FFFFFF"/>
        <w:spacing w:line="360" w:lineRule="auto"/>
        <w:jc w:val="center"/>
        <w:rPr>
          <w:sz w:val="28"/>
          <w:szCs w:val="28"/>
        </w:rPr>
      </w:pPr>
      <w:r w:rsidRPr="00F7602E">
        <w:rPr>
          <w:b/>
          <w:position w:val="-6"/>
          <w:sz w:val="28"/>
          <w:szCs w:val="28"/>
        </w:rPr>
        <w:object w:dxaOrig="620" w:dyaOrig="300">
          <v:shape id="_x0000_i1265" type="#_x0000_t75" style="width:31.55pt;height:15.1pt" o:ole="">
            <v:imagedata r:id="rId537" o:title=""/>
          </v:shape>
          <o:OLEObject Type="Embed" ProgID="Equation.3" ShapeID="_x0000_i1265" DrawAspect="Content" ObjectID="_1796570208" r:id="rId538"/>
        </w:object>
      </w:r>
      <w:r w:rsidR="00E4151D" w:rsidRPr="00F7602E">
        <w:rPr>
          <w:b/>
          <w:position w:val="-6"/>
          <w:sz w:val="28"/>
          <w:szCs w:val="28"/>
        </w:rPr>
        <w:t>,</w:t>
      </w:r>
      <w:r w:rsidRPr="00F7602E">
        <w:rPr>
          <w:position w:val="-10"/>
          <w:sz w:val="28"/>
          <w:szCs w:val="28"/>
        </w:rPr>
        <w:object w:dxaOrig="700" w:dyaOrig="340">
          <v:shape id="_x0000_i1266" type="#_x0000_t75" style="width:37.05pt;height:20.55pt" o:ole="">
            <v:imagedata r:id="rId539" o:title=""/>
          </v:shape>
          <o:OLEObject Type="Embed" ProgID="Equation.3" ShapeID="_x0000_i1266" DrawAspect="Content" ObjectID="_1796570209" r:id="rId540"/>
        </w:object>
      </w:r>
      <w:r w:rsidRPr="00F7602E">
        <w:rPr>
          <w:position w:val="-12"/>
          <w:sz w:val="28"/>
          <w:szCs w:val="28"/>
        </w:rPr>
        <w:object w:dxaOrig="780" w:dyaOrig="380">
          <v:shape id="_x0000_i1267" type="#_x0000_t75" style="width:37.7pt;height:20.55pt" o:ole="">
            <v:imagedata r:id="rId541" o:title=""/>
          </v:shape>
          <o:OLEObject Type="Embed" ProgID="Equation.3" ShapeID="_x0000_i1267" DrawAspect="Content" ObjectID="_1796570210" r:id="rId542"/>
        </w:object>
      </w:r>
      <w:r w:rsidR="00E4151D" w:rsidRPr="00F7602E">
        <w:rPr>
          <w:position w:val="-14"/>
          <w:sz w:val="28"/>
          <w:szCs w:val="28"/>
        </w:rPr>
        <w:object w:dxaOrig="980" w:dyaOrig="440">
          <v:shape id="_x0000_i1268" type="#_x0000_t75" style="width:49.35pt;height:22.65pt" o:ole="">
            <v:imagedata r:id="rId543" o:title=""/>
          </v:shape>
          <o:OLEObject Type="Embed" ProgID="Equation.3" ShapeID="_x0000_i1268" DrawAspect="Content" ObjectID="_1796570211" r:id="rId544"/>
        </w:object>
      </w:r>
      <w:r w:rsidR="00E4151D" w:rsidRPr="00F7602E">
        <w:rPr>
          <w:sz w:val="28"/>
          <w:szCs w:val="28"/>
        </w:rPr>
        <w:t xml:space="preserve">, </w:t>
      </w:r>
      <w:r w:rsidR="00E4151D" w:rsidRPr="00F7602E">
        <w:rPr>
          <w:position w:val="-14"/>
          <w:sz w:val="28"/>
          <w:szCs w:val="28"/>
        </w:rPr>
        <w:object w:dxaOrig="960" w:dyaOrig="440">
          <v:shape id="_x0000_i1269" type="#_x0000_t75" style="width:49.35pt;height:22.65pt" o:ole="">
            <v:imagedata r:id="rId545" o:title=""/>
          </v:shape>
          <o:OLEObject Type="Embed" ProgID="Equation.3" ShapeID="_x0000_i1269" DrawAspect="Content" ObjectID="_1796570212" r:id="rId546"/>
        </w:object>
      </w:r>
    </w:p>
    <w:p w:rsidR="00E4151D" w:rsidRDefault="00E4151D" w:rsidP="00092798">
      <w:pPr>
        <w:shd w:val="clear" w:color="auto" w:fill="FFFFFF"/>
        <w:spacing w:line="360" w:lineRule="auto"/>
        <w:jc w:val="center"/>
        <w:rPr>
          <w:position w:val="-12"/>
          <w:sz w:val="24"/>
          <w:szCs w:val="24"/>
        </w:rPr>
      </w:pPr>
    </w:p>
    <w:p w:rsidR="00E4151D" w:rsidRPr="00E30F7D" w:rsidRDefault="00F210B2" w:rsidP="00092798">
      <w:pPr>
        <w:shd w:val="clear" w:color="auto" w:fill="FFFFFF"/>
        <w:spacing w:line="360" w:lineRule="auto"/>
        <w:ind w:firstLine="708"/>
        <w:jc w:val="both"/>
        <w:rPr>
          <w:position w:val="-14"/>
          <w:sz w:val="28"/>
          <w:szCs w:val="28"/>
        </w:rPr>
      </w:pPr>
      <w:r>
        <w:rPr>
          <w:sz w:val="28"/>
          <w:szCs w:val="28"/>
        </w:rPr>
        <w:t>На рисунке 3.</w:t>
      </w:r>
      <w:r w:rsidR="00AE3EA3">
        <w:rPr>
          <w:sz w:val="28"/>
          <w:szCs w:val="28"/>
        </w:rPr>
        <w:t xml:space="preserve">3 </w:t>
      </w:r>
      <w:r w:rsidR="00E4151D">
        <w:rPr>
          <w:sz w:val="28"/>
          <w:szCs w:val="28"/>
        </w:rPr>
        <w:t xml:space="preserve">приведена схема рычажного механизма с параметрами </w:t>
      </w:r>
      <w:r w:rsidR="00E4151D" w:rsidRPr="00A60B46">
        <w:rPr>
          <w:b/>
          <w:position w:val="-6"/>
          <w:sz w:val="28"/>
          <w:szCs w:val="28"/>
        </w:rPr>
        <w:object w:dxaOrig="680" w:dyaOrig="320">
          <v:shape id="_x0000_i1270" type="#_x0000_t75" style="width:37.7pt;height:15.1pt" o:ole="">
            <v:imagedata r:id="rId547" o:title=""/>
          </v:shape>
          <o:OLEObject Type="Embed" ProgID="Equation.3" ShapeID="_x0000_i1270" DrawAspect="Content" ObjectID="_1796570213" r:id="rId548"/>
        </w:object>
      </w:r>
      <w:r w:rsidR="00E4151D" w:rsidRPr="00A60B46">
        <w:rPr>
          <w:b/>
          <w:position w:val="-6"/>
          <w:sz w:val="28"/>
          <w:szCs w:val="28"/>
        </w:rPr>
        <w:t>,</w:t>
      </w:r>
      <w:r w:rsidR="00E4151D" w:rsidRPr="00A60B46">
        <w:rPr>
          <w:position w:val="-6"/>
          <w:sz w:val="28"/>
          <w:szCs w:val="28"/>
        </w:rPr>
        <w:object w:dxaOrig="680" w:dyaOrig="320">
          <v:shape id="_x0000_i1271" type="#_x0000_t75" style="width:37.7pt;height:15.1pt" o:ole="">
            <v:imagedata r:id="rId549" o:title=""/>
          </v:shape>
          <o:OLEObject Type="Embed" ProgID="Equation.3" ShapeID="_x0000_i1271" DrawAspect="Content" ObjectID="_1796570214" r:id="rId550"/>
        </w:object>
      </w:r>
      <w:r w:rsidR="00E4151D" w:rsidRPr="00A60B46">
        <w:rPr>
          <w:sz w:val="28"/>
          <w:szCs w:val="28"/>
        </w:rPr>
        <w:t xml:space="preserve">, </w:t>
      </w:r>
      <w:r w:rsidR="00E4151D" w:rsidRPr="00A60B46">
        <w:rPr>
          <w:position w:val="-12"/>
          <w:sz w:val="28"/>
          <w:szCs w:val="28"/>
        </w:rPr>
        <w:object w:dxaOrig="920" w:dyaOrig="420">
          <v:shape id="_x0000_i1272" type="#_x0000_t75" style="width:42.5pt;height:22.65pt" o:ole="">
            <v:imagedata r:id="rId551" o:title=""/>
          </v:shape>
          <o:OLEObject Type="Embed" ProgID="Equation.3" ShapeID="_x0000_i1272" DrawAspect="Content" ObjectID="_1796570215" r:id="rId552"/>
        </w:object>
      </w:r>
      <w:r w:rsidR="00E4151D" w:rsidRPr="00A60B46">
        <w:rPr>
          <w:position w:val="-12"/>
          <w:sz w:val="28"/>
          <w:szCs w:val="28"/>
        </w:rPr>
        <w:object w:dxaOrig="900" w:dyaOrig="420">
          <v:shape id="_x0000_i1273" type="#_x0000_t75" style="width:42.5pt;height:22.65pt" o:ole="">
            <v:imagedata r:id="rId553" o:title=""/>
          </v:shape>
          <o:OLEObject Type="Embed" ProgID="Equation.3" ShapeID="_x0000_i1273" DrawAspect="Content" ObjectID="_1796570216" r:id="rId554"/>
        </w:object>
      </w:r>
      <w:r w:rsidR="00E4151D" w:rsidRPr="00A60B46">
        <w:rPr>
          <w:position w:val="-14"/>
          <w:sz w:val="28"/>
          <w:szCs w:val="28"/>
        </w:rPr>
        <w:object w:dxaOrig="1020" w:dyaOrig="440">
          <v:shape id="_x0000_i1274" type="#_x0000_t75" style="width:49.35pt;height:22.65pt" o:ole="">
            <v:imagedata r:id="rId555" o:title=""/>
          </v:shape>
          <o:OLEObject Type="Embed" ProgID="Equation.3" ShapeID="_x0000_i1274" DrawAspect="Content" ObjectID="_1796570217" r:id="rId556"/>
        </w:object>
      </w:r>
      <w:r w:rsidR="00E4151D" w:rsidRPr="00A60B46">
        <w:rPr>
          <w:sz w:val="28"/>
          <w:szCs w:val="28"/>
        </w:rPr>
        <w:t xml:space="preserve">,  </w:t>
      </w:r>
      <w:r w:rsidR="00E4151D" w:rsidRPr="00A60B46">
        <w:rPr>
          <w:position w:val="-14"/>
          <w:sz w:val="28"/>
          <w:szCs w:val="28"/>
        </w:rPr>
        <w:object w:dxaOrig="1020" w:dyaOrig="440">
          <v:shape id="_x0000_i1275" type="#_x0000_t75" style="width:49.35pt;height:22.65pt" o:ole="">
            <v:imagedata r:id="rId557" o:title=""/>
          </v:shape>
          <o:OLEObject Type="Embed" ProgID="Equation.3" ShapeID="_x0000_i1275" DrawAspect="Content" ObjectID="_1796570218" r:id="rId558"/>
        </w:object>
      </w:r>
    </w:p>
    <w:p w:rsidR="00E54AD8" w:rsidRDefault="00E54AD8" w:rsidP="00E54AD8">
      <w:pPr>
        <w:shd w:val="clear" w:color="auto" w:fill="FFFFFF"/>
        <w:spacing w:line="360" w:lineRule="auto"/>
        <w:ind w:firstLine="708"/>
        <w:jc w:val="both"/>
        <w:rPr>
          <w:sz w:val="28"/>
          <w:szCs w:val="28"/>
        </w:rPr>
      </w:pPr>
      <w:r w:rsidRPr="002D135D">
        <w:rPr>
          <w:sz w:val="28"/>
          <w:szCs w:val="28"/>
        </w:rPr>
        <w:t>Рассмотрим следующий рычажный механизм</w:t>
      </w:r>
      <w:r>
        <w:rPr>
          <w:sz w:val="28"/>
          <w:szCs w:val="28"/>
        </w:rPr>
        <w:t xml:space="preserve"> подвижность которого равно </w:t>
      </w:r>
      <w:r w:rsidRPr="00A37BB9">
        <w:rPr>
          <w:b/>
          <w:position w:val="-14"/>
          <w:sz w:val="28"/>
          <w:szCs w:val="28"/>
          <w:lang w:val="en-US"/>
        </w:rPr>
        <w:object w:dxaOrig="1660" w:dyaOrig="440">
          <v:shape id="_x0000_i1276" type="#_x0000_t75" style="width:87.1pt;height:22.65pt" o:ole="">
            <v:imagedata r:id="rId559" o:title=""/>
          </v:shape>
          <o:OLEObject Type="Embed" ProgID="Equation.3" ShapeID="_x0000_i1276" DrawAspect="Content" ObjectID="_1796570219" r:id="rId560"/>
        </w:object>
      </w:r>
      <w:r w:rsidRPr="00E54AD8">
        <w:rPr>
          <w:b/>
          <w:position w:val="-14"/>
          <w:sz w:val="28"/>
          <w:szCs w:val="28"/>
        </w:rPr>
        <w:t xml:space="preserve"> </w:t>
      </w:r>
      <w:r>
        <w:rPr>
          <w:sz w:val="28"/>
          <w:szCs w:val="28"/>
        </w:rPr>
        <w:t>Д</w:t>
      </w:r>
      <w:r w:rsidRPr="002D135D">
        <w:rPr>
          <w:sz w:val="28"/>
          <w:szCs w:val="28"/>
        </w:rPr>
        <w:t>ля этого случая унив</w:t>
      </w:r>
      <w:r>
        <w:rPr>
          <w:sz w:val="28"/>
          <w:szCs w:val="28"/>
        </w:rPr>
        <w:t>ерс</w:t>
      </w:r>
      <w:r w:rsidR="00F210B2">
        <w:rPr>
          <w:sz w:val="28"/>
          <w:szCs w:val="28"/>
        </w:rPr>
        <w:t>альная структурная система (2.</w:t>
      </w:r>
      <w:r>
        <w:rPr>
          <w:sz w:val="28"/>
          <w:szCs w:val="28"/>
        </w:rPr>
        <w:t>11</w:t>
      </w:r>
      <w:r w:rsidRPr="002D135D">
        <w:rPr>
          <w:sz w:val="28"/>
          <w:szCs w:val="28"/>
        </w:rPr>
        <w:t>) запишется</w:t>
      </w:r>
    </w:p>
    <w:p w:rsidR="00E54AD8" w:rsidRPr="00D53E95" w:rsidRDefault="00C93041" w:rsidP="00E54AD8">
      <w:pPr>
        <w:shd w:val="clear" w:color="auto" w:fill="FFFFFF"/>
        <w:spacing w:line="360" w:lineRule="auto"/>
        <w:jc w:val="right"/>
        <w:rPr>
          <w:sz w:val="24"/>
          <w:szCs w:val="24"/>
        </w:rPr>
      </w:pPr>
      <w:r w:rsidRPr="0048675F">
        <w:rPr>
          <w:position w:val="-72"/>
          <w:sz w:val="24"/>
          <w:szCs w:val="24"/>
        </w:rPr>
        <w:object w:dxaOrig="3300" w:dyaOrig="1620">
          <v:shape id="_x0000_i1277" type="#_x0000_t75" style="width:161.85pt;height:71.3pt" o:ole="">
            <v:imagedata r:id="rId561" o:title=""/>
          </v:shape>
          <o:OLEObject Type="Embed" ProgID="Equation.3" ShapeID="_x0000_i1277" DrawAspect="Content" ObjectID="_1796570220" r:id="rId562"/>
        </w:object>
      </w:r>
      <w:r w:rsidR="00E54AD8">
        <w:rPr>
          <w:sz w:val="24"/>
          <w:szCs w:val="24"/>
        </w:rPr>
        <w:t xml:space="preserve">            </w:t>
      </w:r>
      <w:r w:rsidR="00A625A8">
        <w:rPr>
          <w:sz w:val="24"/>
          <w:szCs w:val="24"/>
        </w:rPr>
        <w:t xml:space="preserve">                           (3.</w:t>
      </w:r>
      <w:r w:rsidR="00E54AD8" w:rsidRPr="00D53E95">
        <w:rPr>
          <w:sz w:val="24"/>
          <w:szCs w:val="24"/>
        </w:rPr>
        <w:t>1</w:t>
      </w:r>
      <w:r w:rsidR="00E54AD8" w:rsidRPr="00E54AD8">
        <w:rPr>
          <w:sz w:val="24"/>
          <w:szCs w:val="24"/>
        </w:rPr>
        <w:t>0</w:t>
      </w:r>
      <w:r w:rsidR="00E54AD8" w:rsidRPr="00D53E95">
        <w:rPr>
          <w:sz w:val="24"/>
          <w:szCs w:val="24"/>
        </w:rPr>
        <w:t>)</w:t>
      </w:r>
    </w:p>
    <w:p w:rsidR="00E54AD8" w:rsidRPr="00612857" w:rsidRDefault="00E54AD8" w:rsidP="00E54AD8">
      <w:pPr>
        <w:shd w:val="clear" w:color="auto" w:fill="FFFFFF"/>
        <w:spacing w:line="360" w:lineRule="auto"/>
        <w:ind w:firstLine="708"/>
        <w:rPr>
          <w:position w:val="-64"/>
          <w:sz w:val="28"/>
          <w:szCs w:val="28"/>
        </w:rPr>
      </w:pPr>
      <w:r>
        <w:rPr>
          <w:position w:val="-64"/>
          <w:sz w:val="28"/>
          <w:szCs w:val="28"/>
        </w:rPr>
        <w:lastRenderedPageBreak/>
        <w:t>Из</w:t>
      </w:r>
      <w:r w:rsidR="00F210B2">
        <w:rPr>
          <w:position w:val="-64"/>
          <w:sz w:val="28"/>
          <w:szCs w:val="28"/>
        </w:rPr>
        <w:t xml:space="preserve"> второго уравнения системы (3.</w:t>
      </w:r>
      <w:r>
        <w:rPr>
          <w:position w:val="-64"/>
          <w:sz w:val="28"/>
          <w:szCs w:val="28"/>
        </w:rPr>
        <w:t>1</w:t>
      </w:r>
      <w:r w:rsidRPr="00E54AD8">
        <w:rPr>
          <w:position w:val="-64"/>
          <w:sz w:val="28"/>
          <w:szCs w:val="28"/>
        </w:rPr>
        <w:t>0</w:t>
      </w:r>
      <w:r w:rsidRPr="00612857">
        <w:rPr>
          <w:position w:val="-64"/>
          <w:sz w:val="28"/>
          <w:szCs w:val="28"/>
        </w:rPr>
        <w:t xml:space="preserve">) получим </w:t>
      </w:r>
    </w:p>
    <w:p w:rsidR="00E54AD8" w:rsidRPr="00612857" w:rsidRDefault="00E54AD8" w:rsidP="00E54AD8">
      <w:pPr>
        <w:shd w:val="clear" w:color="auto" w:fill="FFFFFF"/>
        <w:spacing w:line="360" w:lineRule="auto"/>
        <w:ind w:firstLine="708"/>
        <w:jc w:val="right"/>
        <w:rPr>
          <w:position w:val="-14"/>
          <w:sz w:val="28"/>
          <w:szCs w:val="28"/>
        </w:rPr>
      </w:pPr>
      <w:r>
        <w:rPr>
          <w:position w:val="-12"/>
          <w:sz w:val="28"/>
          <w:szCs w:val="28"/>
        </w:rPr>
        <w:t xml:space="preserve">  </w:t>
      </w:r>
      <w:r w:rsidRPr="00612857">
        <w:rPr>
          <w:position w:val="-12"/>
          <w:sz w:val="28"/>
          <w:szCs w:val="28"/>
        </w:rPr>
        <w:object w:dxaOrig="1820" w:dyaOrig="420">
          <v:shape id="_x0000_i1278" type="#_x0000_t75" style="width:94.65pt;height:22.65pt" o:ole="">
            <v:imagedata r:id="rId563" o:title=""/>
          </v:shape>
          <o:OLEObject Type="Embed" ProgID="Equation.3" ShapeID="_x0000_i1278" DrawAspect="Content" ObjectID="_1796570221" r:id="rId564"/>
        </w:object>
      </w:r>
      <w:r>
        <w:rPr>
          <w:position w:val="-12"/>
          <w:sz w:val="28"/>
          <w:szCs w:val="28"/>
        </w:rPr>
        <w:t xml:space="preserve">                </w:t>
      </w:r>
      <w:r w:rsidR="00F210B2">
        <w:rPr>
          <w:position w:val="-12"/>
          <w:sz w:val="28"/>
          <w:szCs w:val="28"/>
        </w:rPr>
        <w:t xml:space="preserve">                           (3.</w:t>
      </w:r>
      <w:r>
        <w:rPr>
          <w:position w:val="-12"/>
          <w:sz w:val="28"/>
          <w:szCs w:val="28"/>
        </w:rPr>
        <w:t>1</w:t>
      </w:r>
      <w:r w:rsidRPr="00E54AD8">
        <w:rPr>
          <w:position w:val="-12"/>
          <w:sz w:val="28"/>
          <w:szCs w:val="28"/>
        </w:rPr>
        <w:t>1</w:t>
      </w:r>
      <w:r>
        <w:rPr>
          <w:position w:val="-12"/>
          <w:sz w:val="28"/>
          <w:szCs w:val="28"/>
        </w:rPr>
        <w:t xml:space="preserve">) </w:t>
      </w:r>
    </w:p>
    <w:p w:rsidR="00E54AD8" w:rsidRPr="00612857" w:rsidRDefault="00E54AD8" w:rsidP="00E54AD8">
      <w:pPr>
        <w:shd w:val="clear" w:color="auto" w:fill="FFFFFF"/>
        <w:spacing w:line="360" w:lineRule="auto"/>
        <w:ind w:firstLine="708"/>
        <w:rPr>
          <w:position w:val="-14"/>
          <w:sz w:val="28"/>
          <w:szCs w:val="28"/>
        </w:rPr>
      </w:pPr>
      <w:r>
        <w:rPr>
          <w:position w:val="-14"/>
          <w:sz w:val="28"/>
          <w:szCs w:val="28"/>
        </w:rPr>
        <w:t>Подставим уравнение (3.1.1</w:t>
      </w:r>
      <w:r w:rsidRPr="00E54AD8">
        <w:rPr>
          <w:position w:val="-14"/>
          <w:sz w:val="28"/>
          <w:szCs w:val="28"/>
        </w:rPr>
        <w:t>1</w:t>
      </w:r>
      <w:r>
        <w:rPr>
          <w:position w:val="-14"/>
          <w:sz w:val="28"/>
          <w:szCs w:val="28"/>
        </w:rPr>
        <w:t>) в первое уравнение системы (3.1.1</w:t>
      </w:r>
      <w:r w:rsidRPr="00E54AD8">
        <w:rPr>
          <w:position w:val="-14"/>
          <w:sz w:val="28"/>
          <w:szCs w:val="28"/>
        </w:rPr>
        <w:t>0</w:t>
      </w:r>
      <w:r w:rsidRPr="00612857">
        <w:rPr>
          <w:position w:val="-14"/>
          <w:sz w:val="28"/>
          <w:szCs w:val="28"/>
        </w:rPr>
        <w:t>)  получим</w:t>
      </w:r>
    </w:p>
    <w:p w:rsidR="00E54AD8" w:rsidRPr="00612857" w:rsidRDefault="00E54AD8" w:rsidP="00E54AD8">
      <w:pPr>
        <w:shd w:val="clear" w:color="auto" w:fill="FFFFFF"/>
        <w:spacing w:line="360" w:lineRule="auto"/>
        <w:jc w:val="right"/>
        <w:rPr>
          <w:sz w:val="28"/>
          <w:szCs w:val="28"/>
        </w:rPr>
      </w:pPr>
      <w:r w:rsidRPr="00E85415">
        <w:rPr>
          <w:position w:val="-14"/>
          <w:sz w:val="28"/>
          <w:szCs w:val="28"/>
        </w:rPr>
        <w:object w:dxaOrig="1960" w:dyaOrig="440">
          <v:shape id="_x0000_i1279" type="#_x0000_t75" style="width:101.5pt;height:22.65pt" o:ole="">
            <v:imagedata r:id="rId565" o:title=""/>
          </v:shape>
          <o:OLEObject Type="Embed" ProgID="Equation.3" ShapeID="_x0000_i1279" DrawAspect="Content" ObjectID="_1796570222" r:id="rId566"/>
        </w:object>
      </w:r>
      <w:r w:rsidRPr="00612857">
        <w:rPr>
          <w:sz w:val="28"/>
          <w:szCs w:val="28"/>
        </w:rPr>
        <w:t xml:space="preserve">.                   </w:t>
      </w:r>
      <w:r w:rsidR="00F210B2">
        <w:rPr>
          <w:sz w:val="28"/>
          <w:szCs w:val="28"/>
        </w:rPr>
        <w:t xml:space="preserve">                 (3.</w:t>
      </w:r>
      <w:r>
        <w:rPr>
          <w:sz w:val="28"/>
          <w:szCs w:val="28"/>
        </w:rPr>
        <w:t>1</w:t>
      </w:r>
      <w:r w:rsidRPr="00F210B2">
        <w:rPr>
          <w:sz w:val="28"/>
          <w:szCs w:val="28"/>
        </w:rPr>
        <w:t>2</w:t>
      </w:r>
      <w:r w:rsidRPr="00612857">
        <w:rPr>
          <w:sz w:val="28"/>
          <w:szCs w:val="28"/>
        </w:rPr>
        <w:t>)</w:t>
      </w:r>
    </w:p>
    <w:p w:rsidR="00E54AD8" w:rsidRDefault="00E54AD8" w:rsidP="00E54AD8">
      <w:pPr>
        <w:shd w:val="clear" w:color="auto" w:fill="FFFFFF"/>
        <w:spacing w:line="360" w:lineRule="auto"/>
        <w:ind w:firstLine="708"/>
        <w:rPr>
          <w:sz w:val="28"/>
          <w:szCs w:val="28"/>
        </w:rPr>
      </w:pPr>
      <w:r>
        <w:rPr>
          <w:sz w:val="28"/>
          <w:szCs w:val="28"/>
        </w:rPr>
        <w:t>Пусть</w:t>
      </w:r>
      <w:r w:rsidRPr="00612857">
        <w:rPr>
          <w:sz w:val="28"/>
          <w:szCs w:val="28"/>
        </w:rPr>
        <w:t xml:space="preserve"> </w:t>
      </w:r>
      <w:r w:rsidRPr="00612857">
        <w:rPr>
          <w:position w:val="-12"/>
          <w:sz w:val="28"/>
          <w:szCs w:val="28"/>
        </w:rPr>
        <w:object w:dxaOrig="740" w:dyaOrig="380">
          <v:shape id="_x0000_i1280" type="#_x0000_t75" style="width:37.05pt;height:22.65pt" o:ole="">
            <v:imagedata r:id="rId567" o:title=""/>
          </v:shape>
          <o:OLEObject Type="Embed" ProgID="Equation.3" ShapeID="_x0000_i1280" DrawAspect="Content" ObjectID="_1796570223" r:id="rId568"/>
        </w:object>
      </w:r>
      <w:r>
        <w:rPr>
          <w:sz w:val="28"/>
          <w:szCs w:val="28"/>
        </w:rPr>
        <w:t xml:space="preserve">, </w:t>
      </w:r>
      <w:r w:rsidRPr="00612857">
        <w:rPr>
          <w:sz w:val="28"/>
          <w:szCs w:val="28"/>
        </w:rPr>
        <w:t xml:space="preserve">тогда </w:t>
      </w:r>
    </w:p>
    <w:p w:rsidR="00E54AD8" w:rsidRPr="00612857" w:rsidRDefault="00E54AD8" w:rsidP="00E54AD8">
      <w:pPr>
        <w:shd w:val="clear" w:color="auto" w:fill="FFFFFF"/>
        <w:spacing w:line="360" w:lineRule="auto"/>
        <w:ind w:firstLine="708"/>
        <w:jc w:val="right"/>
        <w:rPr>
          <w:sz w:val="28"/>
          <w:szCs w:val="28"/>
        </w:rPr>
      </w:pPr>
      <w:r w:rsidRPr="00612857">
        <w:rPr>
          <w:position w:val="-12"/>
          <w:sz w:val="28"/>
          <w:szCs w:val="28"/>
        </w:rPr>
        <w:object w:dxaOrig="1240" w:dyaOrig="380">
          <v:shape id="_x0000_i1281" type="#_x0000_t75" style="width:63.75pt;height:22.65pt" o:ole="">
            <v:imagedata r:id="rId569" o:title=""/>
          </v:shape>
          <o:OLEObject Type="Embed" ProgID="Equation.3" ShapeID="_x0000_i1281" DrawAspect="Content" ObjectID="_1796570224" r:id="rId570"/>
        </w:object>
      </w:r>
      <w:r w:rsidRPr="00612857">
        <w:rPr>
          <w:sz w:val="28"/>
          <w:szCs w:val="28"/>
        </w:rPr>
        <w:t xml:space="preserve">. </w:t>
      </w:r>
      <w:r>
        <w:rPr>
          <w:sz w:val="28"/>
          <w:szCs w:val="28"/>
        </w:rPr>
        <w:t xml:space="preserve">                  </w:t>
      </w:r>
      <w:r w:rsidR="00F210B2">
        <w:rPr>
          <w:sz w:val="28"/>
          <w:szCs w:val="28"/>
        </w:rPr>
        <w:t xml:space="preserve">                           (3.</w:t>
      </w:r>
      <w:r>
        <w:rPr>
          <w:sz w:val="28"/>
          <w:szCs w:val="28"/>
        </w:rPr>
        <w:t>1</w:t>
      </w:r>
      <w:r w:rsidRPr="0048675F">
        <w:rPr>
          <w:sz w:val="28"/>
          <w:szCs w:val="28"/>
        </w:rPr>
        <w:t>3</w:t>
      </w:r>
      <w:r w:rsidRPr="00612857">
        <w:rPr>
          <w:sz w:val="28"/>
          <w:szCs w:val="28"/>
        </w:rPr>
        <w:t>)</w:t>
      </w:r>
    </w:p>
    <w:p w:rsidR="00E54AD8" w:rsidRPr="00612857" w:rsidRDefault="009A0768" w:rsidP="00E54AD8">
      <w:pPr>
        <w:shd w:val="clear" w:color="auto" w:fill="FFFFFF"/>
        <w:spacing w:line="360" w:lineRule="auto"/>
        <w:rPr>
          <w:position w:val="-6"/>
          <w:sz w:val="28"/>
          <w:szCs w:val="28"/>
        </w:rPr>
      </w:pPr>
      <w:r>
        <w:rPr>
          <w:sz w:val="28"/>
          <w:szCs w:val="28"/>
        </w:rPr>
        <w:t xml:space="preserve">С учетом </w:t>
      </w:r>
      <w:r w:rsidRPr="009A0768">
        <w:rPr>
          <w:sz w:val="28"/>
          <w:szCs w:val="28"/>
        </w:rPr>
        <w:t xml:space="preserve"> </w:t>
      </w:r>
      <w:r>
        <w:rPr>
          <w:sz w:val="28"/>
          <w:szCs w:val="28"/>
        </w:rPr>
        <w:t>(3.</w:t>
      </w:r>
      <w:r w:rsidR="00E54AD8">
        <w:rPr>
          <w:sz w:val="28"/>
          <w:szCs w:val="28"/>
        </w:rPr>
        <w:t>1</w:t>
      </w:r>
      <w:r w:rsidR="00E54AD8" w:rsidRPr="0048675F">
        <w:rPr>
          <w:sz w:val="28"/>
          <w:szCs w:val="28"/>
        </w:rPr>
        <w:t>3</w:t>
      </w:r>
      <w:r w:rsidR="00E54AD8" w:rsidRPr="00612857">
        <w:rPr>
          <w:sz w:val="28"/>
          <w:szCs w:val="28"/>
        </w:rPr>
        <w:t xml:space="preserve">) </w:t>
      </w:r>
      <w:r w:rsidR="00E54AD8">
        <w:rPr>
          <w:sz w:val="28"/>
          <w:szCs w:val="28"/>
        </w:rPr>
        <w:t xml:space="preserve">из третьего уравнения системы </w:t>
      </w:r>
      <w:r w:rsidR="00F210B2">
        <w:rPr>
          <w:color w:val="000000" w:themeColor="text1"/>
          <w:sz w:val="28"/>
          <w:szCs w:val="28"/>
        </w:rPr>
        <w:t>(3</w:t>
      </w:r>
      <w:r w:rsidR="00F210B2" w:rsidRPr="00F210B2">
        <w:rPr>
          <w:color w:val="000000" w:themeColor="text1"/>
          <w:sz w:val="28"/>
          <w:szCs w:val="28"/>
        </w:rPr>
        <w:t xml:space="preserve">. </w:t>
      </w:r>
      <w:r w:rsidR="00E54AD8">
        <w:rPr>
          <w:color w:val="000000" w:themeColor="text1"/>
          <w:sz w:val="28"/>
          <w:szCs w:val="28"/>
        </w:rPr>
        <w:t>1</w:t>
      </w:r>
      <w:r w:rsidR="00E54AD8" w:rsidRPr="0048675F">
        <w:rPr>
          <w:color w:val="000000" w:themeColor="text1"/>
          <w:sz w:val="28"/>
          <w:szCs w:val="28"/>
        </w:rPr>
        <w:t>0</w:t>
      </w:r>
      <w:r w:rsidR="00E54AD8" w:rsidRPr="00D9568E">
        <w:rPr>
          <w:color w:val="000000" w:themeColor="text1"/>
          <w:sz w:val="28"/>
          <w:szCs w:val="28"/>
        </w:rPr>
        <w:t xml:space="preserve">), </w:t>
      </w:r>
      <w:r w:rsidR="00E54AD8" w:rsidRPr="00612857">
        <w:rPr>
          <w:sz w:val="28"/>
          <w:szCs w:val="28"/>
        </w:rPr>
        <w:t xml:space="preserve">получим </w:t>
      </w:r>
      <w:r w:rsidR="00E54AD8" w:rsidRPr="00612857">
        <w:rPr>
          <w:position w:val="-6"/>
          <w:sz w:val="28"/>
          <w:szCs w:val="28"/>
        </w:rPr>
        <w:object w:dxaOrig="780" w:dyaOrig="320">
          <v:shape id="_x0000_i1282" type="#_x0000_t75" style="width:42.5pt;height:15.1pt" o:ole="">
            <v:imagedata r:id="rId571" o:title=""/>
          </v:shape>
          <o:OLEObject Type="Embed" ProgID="Equation.3" ShapeID="_x0000_i1282" DrawAspect="Content" ObjectID="_1796570225" r:id="rId572"/>
        </w:object>
      </w:r>
    </w:p>
    <w:p w:rsidR="00E54AD8" w:rsidRPr="00E4151D" w:rsidRDefault="00E54AD8" w:rsidP="00E54AD8">
      <w:pPr>
        <w:shd w:val="clear" w:color="auto" w:fill="FFFFFF"/>
        <w:spacing w:line="360" w:lineRule="auto"/>
        <w:rPr>
          <w:color w:val="000000"/>
          <w:sz w:val="28"/>
          <w:szCs w:val="28"/>
        </w:rPr>
      </w:pPr>
      <w:r w:rsidRPr="00E4151D">
        <w:rPr>
          <w:color w:val="000000"/>
          <w:sz w:val="28"/>
          <w:szCs w:val="28"/>
        </w:rPr>
        <w:tab/>
        <w:t>Механизм, имеющий параметры</w:t>
      </w:r>
      <w:r>
        <w:rPr>
          <w:color w:val="000000"/>
          <w:sz w:val="28"/>
          <w:szCs w:val="28"/>
        </w:rPr>
        <w:t xml:space="preserve"> </w:t>
      </w:r>
      <w:r w:rsidRPr="00612857">
        <w:rPr>
          <w:b/>
          <w:position w:val="-6"/>
          <w:sz w:val="28"/>
          <w:szCs w:val="28"/>
        </w:rPr>
        <w:object w:dxaOrig="639" w:dyaOrig="300">
          <v:shape id="_x0000_i1283" type="#_x0000_t75" style="width:34.95pt;height:15.1pt" o:ole="">
            <v:imagedata r:id="rId573" o:title=""/>
          </v:shape>
          <o:OLEObject Type="Embed" ProgID="Equation.3" ShapeID="_x0000_i1283" DrawAspect="Content" ObjectID="_1796570226" r:id="rId574"/>
        </w:object>
      </w:r>
      <w:r w:rsidRPr="00612857">
        <w:rPr>
          <w:b/>
          <w:position w:val="-6"/>
          <w:sz w:val="28"/>
          <w:szCs w:val="28"/>
        </w:rPr>
        <w:t>,</w:t>
      </w:r>
      <w:r w:rsidRPr="00612857">
        <w:rPr>
          <w:position w:val="-6"/>
          <w:sz w:val="28"/>
          <w:szCs w:val="28"/>
        </w:rPr>
        <w:object w:dxaOrig="680" w:dyaOrig="320">
          <v:shape id="_x0000_i1284" type="#_x0000_t75" style="width:37.7pt;height:15.1pt" o:ole="">
            <v:imagedata r:id="rId575" o:title=""/>
          </v:shape>
          <o:OLEObject Type="Embed" ProgID="Equation.3" ShapeID="_x0000_i1284" DrawAspect="Content" ObjectID="_1796570227" r:id="rId576"/>
        </w:object>
      </w:r>
      <w:r w:rsidRPr="00612857">
        <w:rPr>
          <w:sz w:val="28"/>
          <w:szCs w:val="28"/>
        </w:rPr>
        <w:t xml:space="preserve">, </w:t>
      </w:r>
      <w:r w:rsidRPr="00612857">
        <w:rPr>
          <w:position w:val="-12"/>
          <w:sz w:val="28"/>
          <w:szCs w:val="28"/>
        </w:rPr>
        <w:object w:dxaOrig="920" w:dyaOrig="420">
          <v:shape id="_x0000_i1285" type="#_x0000_t75" style="width:42.5pt;height:22.65pt" o:ole="">
            <v:imagedata r:id="rId577" o:title=""/>
          </v:shape>
          <o:OLEObject Type="Embed" ProgID="Equation.3" ShapeID="_x0000_i1285" DrawAspect="Content" ObjectID="_1796570228" r:id="rId578"/>
        </w:object>
      </w:r>
      <w:r w:rsidRPr="00612857">
        <w:rPr>
          <w:position w:val="-12"/>
          <w:sz w:val="28"/>
          <w:szCs w:val="28"/>
        </w:rPr>
        <w:object w:dxaOrig="900" w:dyaOrig="420">
          <v:shape id="_x0000_i1286" type="#_x0000_t75" style="width:42.5pt;height:22.65pt" o:ole="">
            <v:imagedata r:id="rId579" o:title=""/>
          </v:shape>
          <o:OLEObject Type="Embed" ProgID="Equation.3" ShapeID="_x0000_i1286" DrawAspect="Content" ObjectID="_1796570229" r:id="rId580"/>
        </w:object>
      </w:r>
      <w:r w:rsidRPr="00E85415">
        <w:rPr>
          <w:position w:val="-14"/>
          <w:sz w:val="28"/>
          <w:szCs w:val="28"/>
        </w:rPr>
        <w:object w:dxaOrig="1020" w:dyaOrig="440">
          <v:shape id="_x0000_i1287" type="#_x0000_t75" style="width:49.35pt;height:22.65pt" o:ole="">
            <v:imagedata r:id="rId581" o:title=""/>
          </v:shape>
          <o:OLEObject Type="Embed" ProgID="Equation.3" ShapeID="_x0000_i1287" DrawAspect="Content" ObjectID="_1796570230" r:id="rId582"/>
        </w:object>
      </w:r>
      <w:r>
        <w:rPr>
          <w:sz w:val="28"/>
          <w:szCs w:val="28"/>
        </w:rPr>
        <w:t xml:space="preserve">, </w:t>
      </w:r>
      <w:r w:rsidRPr="00E85415">
        <w:rPr>
          <w:position w:val="-14"/>
          <w:sz w:val="28"/>
          <w:szCs w:val="28"/>
        </w:rPr>
        <w:object w:dxaOrig="980" w:dyaOrig="440">
          <v:shape id="_x0000_i1288" type="#_x0000_t75" style="width:49.35pt;height:22.65pt" o:ole="">
            <v:imagedata r:id="rId583" o:title=""/>
          </v:shape>
          <o:OLEObject Type="Embed" ProgID="Equation.3" ShapeID="_x0000_i1288" DrawAspect="Content" ObjectID="_1796570231" r:id="rId584"/>
        </w:object>
      </w:r>
      <w:r w:rsidR="0048675F" w:rsidRPr="0048675F">
        <w:rPr>
          <w:position w:val="-14"/>
          <w:sz w:val="28"/>
          <w:szCs w:val="28"/>
        </w:rPr>
        <w:t xml:space="preserve"> </w:t>
      </w:r>
      <w:r w:rsidR="00F210B2">
        <w:rPr>
          <w:color w:val="000000"/>
          <w:sz w:val="28"/>
          <w:szCs w:val="28"/>
        </w:rPr>
        <w:t>приведен на рисунке 3.</w:t>
      </w:r>
      <w:r w:rsidRPr="00E54AD8">
        <w:rPr>
          <w:color w:val="000000"/>
          <w:sz w:val="28"/>
          <w:szCs w:val="28"/>
        </w:rPr>
        <w:t>3</w:t>
      </w:r>
      <w:r w:rsidRPr="00E4151D">
        <w:rPr>
          <w:color w:val="000000"/>
          <w:sz w:val="28"/>
          <w:szCs w:val="28"/>
        </w:rPr>
        <w:t>.</w:t>
      </w:r>
    </w:p>
    <w:p w:rsidR="00E54AD8" w:rsidRPr="00E54AD8" w:rsidRDefault="00E54AD8" w:rsidP="00092798">
      <w:pPr>
        <w:shd w:val="clear" w:color="auto" w:fill="FFFFFF"/>
        <w:spacing w:line="360" w:lineRule="auto"/>
        <w:ind w:firstLine="708"/>
        <w:jc w:val="both"/>
        <w:rPr>
          <w:position w:val="-12"/>
          <w:sz w:val="28"/>
          <w:szCs w:val="28"/>
        </w:rPr>
      </w:pPr>
    </w:p>
    <w:p w:rsidR="00E4151D" w:rsidRPr="00E4151D" w:rsidRDefault="00641FC8" w:rsidP="00092798">
      <w:pPr>
        <w:shd w:val="clear" w:color="auto" w:fill="FFFFFF"/>
        <w:spacing w:line="360" w:lineRule="auto"/>
        <w:jc w:val="center"/>
        <w:rPr>
          <w:color w:val="C0504D"/>
          <w:sz w:val="24"/>
          <w:szCs w:val="24"/>
        </w:rPr>
      </w:pPr>
      <w:r>
        <w:rPr>
          <w:noProof/>
          <w:color w:val="C0504D"/>
          <w:sz w:val="24"/>
          <w:szCs w:val="24"/>
        </w:rPr>
        <w:drawing>
          <wp:inline distT="0" distB="0" distL="0" distR="0">
            <wp:extent cx="4191000" cy="2724150"/>
            <wp:effectExtent l="0" t="0" r="0" b="0"/>
            <wp:docPr id="33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191000" cy="2724150"/>
                    </a:xfrm>
                    <a:prstGeom prst="rect">
                      <a:avLst/>
                    </a:prstGeom>
                    <a:noFill/>
                    <a:ln>
                      <a:noFill/>
                    </a:ln>
                  </pic:spPr>
                </pic:pic>
              </a:graphicData>
            </a:graphic>
          </wp:inline>
        </w:drawing>
      </w:r>
    </w:p>
    <w:p w:rsidR="00E4151D" w:rsidRPr="00E4151D" w:rsidRDefault="00E4151D" w:rsidP="00092798">
      <w:pPr>
        <w:shd w:val="clear" w:color="auto" w:fill="FFFFFF"/>
        <w:spacing w:line="360" w:lineRule="auto"/>
        <w:jc w:val="center"/>
        <w:rPr>
          <w:color w:val="C0504D"/>
          <w:sz w:val="24"/>
          <w:szCs w:val="24"/>
        </w:rPr>
      </w:pPr>
    </w:p>
    <w:p w:rsidR="00E4151D" w:rsidRDefault="009A0768" w:rsidP="00BE6591">
      <w:pPr>
        <w:shd w:val="clear" w:color="auto" w:fill="FFFFFF"/>
        <w:jc w:val="center"/>
        <w:rPr>
          <w:sz w:val="28"/>
          <w:szCs w:val="28"/>
        </w:rPr>
      </w:pPr>
      <w:r>
        <w:rPr>
          <w:sz w:val="28"/>
          <w:szCs w:val="28"/>
        </w:rPr>
        <w:t>Рисунок 3.</w:t>
      </w:r>
      <w:r w:rsidR="000A766A">
        <w:rPr>
          <w:sz w:val="28"/>
          <w:szCs w:val="28"/>
        </w:rPr>
        <w:t xml:space="preserve">3 </w:t>
      </w:r>
      <w:r w:rsidR="00E4151D">
        <w:rPr>
          <w:sz w:val="28"/>
          <w:szCs w:val="28"/>
        </w:rPr>
        <w:t>-</w:t>
      </w:r>
      <w:r w:rsidR="00E4151D" w:rsidRPr="00655E01">
        <w:rPr>
          <w:sz w:val="28"/>
          <w:szCs w:val="28"/>
        </w:rPr>
        <w:t xml:space="preserve"> Рычажный механизм с линейными приводами при</w:t>
      </w:r>
    </w:p>
    <w:p w:rsidR="00E4151D" w:rsidRDefault="00E4151D" w:rsidP="00BE6591">
      <w:pPr>
        <w:shd w:val="clear" w:color="auto" w:fill="FFFFFF"/>
        <w:jc w:val="center"/>
        <w:rPr>
          <w:position w:val="-14"/>
          <w:sz w:val="28"/>
          <w:szCs w:val="28"/>
        </w:rPr>
      </w:pPr>
      <w:r w:rsidRPr="00655E01">
        <w:rPr>
          <w:b/>
          <w:position w:val="-6"/>
          <w:sz w:val="28"/>
          <w:szCs w:val="28"/>
        </w:rPr>
        <w:object w:dxaOrig="600" w:dyaOrig="300">
          <v:shape id="_x0000_i1289" type="#_x0000_t75" style="width:29.5pt;height:15.1pt" o:ole="">
            <v:imagedata r:id="rId585" o:title=""/>
          </v:shape>
          <o:OLEObject Type="Embed" ProgID="Equation.3" ShapeID="_x0000_i1289" DrawAspect="Content" ObjectID="_1796570232" r:id="rId586"/>
        </w:object>
      </w:r>
      <w:r w:rsidRPr="00655E01">
        <w:rPr>
          <w:b/>
          <w:position w:val="-6"/>
          <w:sz w:val="28"/>
          <w:szCs w:val="28"/>
        </w:rPr>
        <w:t xml:space="preserve">, </w:t>
      </w:r>
      <w:r w:rsidRPr="00655E01">
        <w:rPr>
          <w:position w:val="-6"/>
          <w:sz w:val="28"/>
          <w:szCs w:val="28"/>
        </w:rPr>
        <w:object w:dxaOrig="700" w:dyaOrig="320">
          <v:shape id="_x0000_i1290" type="#_x0000_t75" style="width:37.05pt;height:15.1pt" o:ole="">
            <v:imagedata r:id="rId587" o:title=""/>
          </v:shape>
          <o:OLEObject Type="Embed" ProgID="Equation.3" ShapeID="_x0000_i1290" DrawAspect="Content" ObjectID="_1796570233" r:id="rId588"/>
        </w:object>
      </w:r>
      <w:r w:rsidRPr="00655E01">
        <w:rPr>
          <w:sz w:val="28"/>
          <w:szCs w:val="28"/>
        </w:rPr>
        <w:t xml:space="preserve">, </w:t>
      </w:r>
      <w:r w:rsidRPr="00655E01">
        <w:rPr>
          <w:position w:val="-12"/>
          <w:sz w:val="28"/>
          <w:szCs w:val="28"/>
        </w:rPr>
        <w:object w:dxaOrig="920" w:dyaOrig="420">
          <v:shape id="_x0000_i1291" type="#_x0000_t75" style="width:42.5pt;height:22.65pt" o:ole="">
            <v:imagedata r:id="rId589" o:title=""/>
          </v:shape>
          <o:OLEObject Type="Embed" ProgID="Equation.3" ShapeID="_x0000_i1291" DrawAspect="Content" ObjectID="_1796570234" r:id="rId590"/>
        </w:object>
      </w:r>
      <w:r w:rsidRPr="00655E01">
        <w:rPr>
          <w:position w:val="-12"/>
          <w:sz w:val="28"/>
          <w:szCs w:val="28"/>
        </w:rPr>
        <w:object w:dxaOrig="859" w:dyaOrig="420">
          <v:shape id="_x0000_i1292" type="#_x0000_t75" style="width:42.5pt;height:22.65pt" o:ole="">
            <v:imagedata r:id="rId591" o:title=""/>
          </v:shape>
          <o:OLEObject Type="Embed" ProgID="Equation.3" ShapeID="_x0000_i1292" DrawAspect="Content" ObjectID="_1796570235" r:id="rId592"/>
        </w:object>
      </w:r>
      <w:r w:rsidRPr="00655E01">
        <w:rPr>
          <w:position w:val="-14"/>
          <w:sz w:val="28"/>
          <w:szCs w:val="28"/>
        </w:rPr>
        <w:object w:dxaOrig="1020" w:dyaOrig="440">
          <v:shape id="_x0000_i1293" type="#_x0000_t75" style="width:49.35pt;height:22.65pt" o:ole="">
            <v:imagedata r:id="rId593" o:title=""/>
          </v:shape>
          <o:OLEObject Type="Embed" ProgID="Equation.3" ShapeID="_x0000_i1293" DrawAspect="Content" ObjectID="_1796570236" r:id="rId594"/>
        </w:object>
      </w:r>
      <w:r w:rsidRPr="00655E01">
        <w:rPr>
          <w:sz w:val="28"/>
          <w:szCs w:val="28"/>
        </w:rPr>
        <w:t xml:space="preserve">,  </w:t>
      </w:r>
      <w:r w:rsidRPr="00655E01">
        <w:rPr>
          <w:position w:val="-14"/>
          <w:sz w:val="28"/>
          <w:szCs w:val="28"/>
        </w:rPr>
        <w:object w:dxaOrig="980" w:dyaOrig="440">
          <v:shape id="_x0000_i1294" type="#_x0000_t75" style="width:49.35pt;height:22.65pt" o:ole="">
            <v:imagedata r:id="rId595" o:title=""/>
          </v:shape>
          <o:OLEObject Type="Embed" ProgID="Equation.3" ShapeID="_x0000_i1294" DrawAspect="Content" ObjectID="_1796570237" r:id="rId596"/>
        </w:object>
      </w:r>
    </w:p>
    <w:p w:rsidR="00467A35" w:rsidRDefault="00467A35" w:rsidP="00092798">
      <w:pPr>
        <w:shd w:val="clear" w:color="auto" w:fill="FFFFFF"/>
        <w:spacing w:line="360" w:lineRule="auto"/>
        <w:jc w:val="center"/>
        <w:rPr>
          <w:position w:val="-14"/>
          <w:sz w:val="28"/>
          <w:szCs w:val="28"/>
        </w:rPr>
      </w:pPr>
    </w:p>
    <w:p w:rsidR="00E4151D" w:rsidRPr="00E4151D" w:rsidRDefault="00D34018" w:rsidP="00E0408F">
      <w:pPr>
        <w:shd w:val="clear" w:color="auto" w:fill="FFFFFF"/>
        <w:spacing w:line="360" w:lineRule="auto"/>
        <w:rPr>
          <w:color w:val="000000"/>
          <w:sz w:val="28"/>
          <w:szCs w:val="28"/>
        </w:rPr>
      </w:pPr>
      <w:r>
        <w:rPr>
          <w:color w:val="000000"/>
          <w:sz w:val="28"/>
          <w:szCs w:val="28"/>
        </w:rPr>
        <w:t xml:space="preserve">Если теперь принять за </w:t>
      </w:r>
      <w:r w:rsidR="00E4151D" w:rsidRPr="00E4151D">
        <w:rPr>
          <w:color w:val="000000"/>
          <w:sz w:val="28"/>
          <w:szCs w:val="28"/>
        </w:rPr>
        <w:t xml:space="preserve">самое сложное звено </w:t>
      </w:r>
      <w:r w:rsidR="00E4151D" w:rsidRPr="00E4151D">
        <w:rPr>
          <w:color w:val="000000"/>
          <w:position w:val="-6"/>
          <w:sz w:val="28"/>
          <w:szCs w:val="28"/>
        </w:rPr>
        <w:object w:dxaOrig="620" w:dyaOrig="300">
          <v:shape id="_x0000_i1295" type="#_x0000_t75" style="width:29.5pt;height:15.1pt" o:ole="">
            <v:imagedata r:id="rId597" o:title=""/>
          </v:shape>
          <o:OLEObject Type="Embed" ProgID="Equation.3" ShapeID="_x0000_i1295" DrawAspect="Content" ObjectID="_1796570238" r:id="rId598"/>
        </w:object>
      </w:r>
      <w:r w:rsidR="00F210B2">
        <w:rPr>
          <w:color w:val="000000"/>
          <w:sz w:val="28"/>
          <w:szCs w:val="28"/>
        </w:rPr>
        <w:t xml:space="preserve"> то система (2.</w:t>
      </w:r>
      <w:r w:rsidR="006B3AC6">
        <w:rPr>
          <w:color w:val="000000"/>
          <w:sz w:val="28"/>
          <w:szCs w:val="28"/>
        </w:rPr>
        <w:t>11</w:t>
      </w:r>
      <w:r w:rsidR="00E4151D" w:rsidRPr="00E4151D">
        <w:rPr>
          <w:color w:val="000000"/>
          <w:sz w:val="28"/>
          <w:szCs w:val="28"/>
        </w:rPr>
        <w:t>) примет вид</w:t>
      </w:r>
    </w:p>
    <w:p w:rsidR="00E4151D" w:rsidRPr="00F22CA1" w:rsidRDefault="00067359" w:rsidP="00067359">
      <w:pPr>
        <w:shd w:val="clear" w:color="auto" w:fill="FFFFFF"/>
        <w:spacing w:line="360" w:lineRule="auto"/>
        <w:jc w:val="center"/>
        <w:rPr>
          <w:sz w:val="28"/>
          <w:szCs w:val="28"/>
        </w:rPr>
      </w:pPr>
      <w:r>
        <w:rPr>
          <w:position w:val="-64"/>
          <w:sz w:val="28"/>
          <w:szCs w:val="28"/>
        </w:rPr>
        <w:lastRenderedPageBreak/>
        <w:t xml:space="preserve">                            </w:t>
      </w:r>
      <w:r w:rsidR="00D9568E">
        <w:rPr>
          <w:position w:val="-64"/>
          <w:sz w:val="28"/>
          <w:szCs w:val="28"/>
        </w:rPr>
        <w:t xml:space="preserve">      </w:t>
      </w:r>
      <w:r>
        <w:rPr>
          <w:position w:val="-64"/>
          <w:sz w:val="28"/>
          <w:szCs w:val="28"/>
        </w:rPr>
        <w:t xml:space="preserve"> </w:t>
      </w:r>
      <w:r w:rsidR="00E4151D" w:rsidRPr="008D6641">
        <w:rPr>
          <w:position w:val="-64"/>
          <w:sz w:val="28"/>
          <w:szCs w:val="28"/>
        </w:rPr>
        <w:object w:dxaOrig="3820" w:dyaOrig="1440">
          <v:shape id="_x0000_i1296" type="#_x0000_t75" style="width:186.5pt;height:1in" o:ole="">
            <v:imagedata r:id="rId599" o:title=""/>
          </v:shape>
          <o:OLEObject Type="Embed" ProgID="Equation.3" ShapeID="_x0000_i1296" DrawAspect="Content" ObjectID="_1796570239" r:id="rId600"/>
        </w:object>
      </w:r>
      <w:r w:rsidR="001953A1">
        <w:rPr>
          <w:sz w:val="28"/>
          <w:szCs w:val="28"/>
        </w:rPr>
        <w:t xml:space="preserve">  </w:t>
      </w:r>
      <w:r>
        <w:rPr>
          <w:sz w:val="28"/>
          <w:szCs w:val="28"/>
        </w:rPr>
        <w:t xml:space="preserve">             </w:t>
      </w:r>
      <w:r w:rsidR="00A625A8" w:rsidRPr="00566FBE">
        <w:rPr>
          <w:sz w:val="28"/>
          <w:szCs w:val="28"/>
        </w:rPr>
        <w:t xml:space="preserve">       </w:t>
      </w:r>
      <w:r>
        <w:rPr>
          <w:sz w:val="28"/>
          <w:szCs w:val="28"/>
        </w:rPr>
        <w:t xml:space="preserve">     </w:t>
      </w:r>
      <w:r w:rsidR="001953A1">
        <w:rPr>
          <w:sz w:val="28"/>
          <w:szCs w:val="28"/>
        </w:rPr>
        <w:t xml:space="preserve">     </w:t>
      </w:r>
      <w:r w:rsidR="00F210B2">
        <w:rPr>
          <w:sz w:val="28"/>
          <w:szCs w:val="28"/>
        </w:rPr>
        <w:t>(3.</w:t>
      </w:r>
      <w:r w:rsidR="00E54AD8">
        <w:rPr>
          <w:sz w:val="28"/>
          <w:szCs w:val="28"/>
        </w:rPr>
        <w:t>1</w:t>
      </w:r>
      <w:r w:rsidR="00E54AD8" w:rsidRPr="00E54AD8">
        <w:rPr>
          <w:sz w:val="28"/>
          <w:szCs w:val="28"/>
        </w:rPr>
        <w:t>4</w:t>
      </w:r>
      <w:r w:rsidR="00E4151D" w:rsidRPr="00F22CA1">
        <w:rPr>
          <w:sz w:val="28"/>
          <w:szCs w:val="28"/>
        </w:rPr>
        <w:t>)</w:t>
      </w:r>
    </w:p>
    <w:p w:rsidR="00E4151D" w:rsidRPr="00F22CA1" w:rsidRDefault="00E4151D" w:rsidP="00092798">
      <w:pPr>
        <w:shd w:val="clear" w:color="auto" w:fill="FFFFFF"/>
        <w:spacing w:line="360" w:lineRule="auto"/>
        <w:rPr>
          <w:sz w:val="28"/>
          <w:szCs w:val="28"/>
        </w:rPr>
      </w:pPr>
      <w:r>
        <w:rPr>
          <w:sz w:val="28"/>
          <w:szCs w:val="28"/>
        </w:rPr>
        <w:t>Из второ</w:t>
      </w:r>
      <w:r w:rsidR="00F210B2">
        <w:rPr>
          <w:sz w:val="28"/>
          <w:szCs w:val="28"/>
        </w:rPr>
        <w:t>го уравнения системы (3.</w:t>
      </w:r>
      <w:r w:rsidR="00E54AD8">
        <w:rPr>
          <w:sz w:val="28"/>
          <w:szCs w:val="28"/>
        </w:rPr>
        <w:t>1</w:t>
      </w:r>
      <w:r w:rsidR="00E54AD8" w:rsidRPr="00E54AD8">
        <w:rPr>
          <w:sz w:val="28"/>
          <w:szCs w:val="28"/>
        </w:rPr>
        <w:t>4</w:t>
      </w:r>
      <w:r w:rsidRPr="00F22CA1">
        <w:rPr>
          <w:sz w:val="28"/>
          <w:szCs w:val="28"/>
        </w:rPr>
        <w:t xml:space="preserve">) выразим </w:t>
      </w:r>
      <w:r w:rsidRPr="00F22CA1">
        <w:rPr>
          <w:position w:val="-12"/>
          <w:sz w:val="28"/>
          <w:szCs w:val="28"/>
        </w:rPr>
        <w:object w:dxaOrig="279" w:dyaOrig="420">
          <v:shape id="_x0000_i1297" type="#_x0000_t75" style="width:15.1pt;height:22.65pt" o:ole="">
            <v:imagedata r:id="rId601" o:title=""/>
          </v:shape>
          <o:OLEObject Type="Embed" ProgID="Equation.3" ShapeID="_x0000_i1297" DrawAspect="Content" ObjectID="_1796570240" r:id="rId602"/>
        </w:object>
      </w:r>
    </w:p>
    <w:p w:rsidR="00E4151D" w:rsidRPr="00F22CA1" w:rsidRDefault="00E4151D" w:rsidP="00092798">
      <w:pPr>
        <w:shd w:val="clear" w:color="auto" w:fill="FFFFFF"/>
        <w:spacing w:line="360" w:lineRule="auto"/>
        <w:jc w:val="center"/>
        <w:rPr>
          <w:sz w:val="28"/>
          <w:szCs w:val="28"/>
        </w:rPr>
      </w:pPr>
      <w:r w:rsidRPr="008D6641">
        <w:rPr>
          <w:position w:val="-14"/>
          <w:sz w:val="28"/>
          <w:szCs w:val="28"/>
        </w:rPr>
        <w:object w:dxaOrig="2360" w:dyaOrig="440">
          <v:shape id="_x0000_i1298" type="#_x0000_t75" style="width:114.5pt;height:22.65pt" o:ole="">
            <v:imagedata r:id="rId603" o:title=""/>
          </v:shape>
          <o:OLEObject Type="Embed" ProgID="Equation.3" ShapeID="_x0000_i1298" DrawAspect="Content" ObjectID="_1796570241" r:id="rId604"/>
        </w:object>
      </w:r>
      <w:r w:rsidRPr="00F22CA1">
        <w:rPr>
          <w:sz w:val="28"/>
          <w:szCs w:val="28"/>
        </w:rPr>
        <w:t>.</w:t>
      </w:r>
    </w:p>
    <w:p w:rsidR="00E4151D" w:rsidRPr="00F22CA1" w:rsidRDefault="00E4151D" w:rsidP="00092798">
      <w:pPr>
        <w:spacing w:line="360" w:lineRule="auto"/>
        <w:jc w:val="both"/>
        <w:rPr>
          <w:sz w:val="28"/>
          <w:szCs w:val="28"/>
        </w:rPr>
      </w:pPr>
      <w:r w:rsidRPr="00F22CA1">
        <w:rPr>
          <w:sz w:val="28"/>
          <w:szCs w:val="28"/>
        </w:rPr>
        <w:t xml:space="preserve">Подставим значение </w:t>
      </w:r>
      <w:r w:rsidRPr="00F22CA1">
        <w:rPr>
          <w:position w:val="-12"/>
          <w:sz w:val="28"/>
          <w:szCs w:val="28"/>
        </w:rPr>
        <w:object w:dxaOrig="300" w:dyaOrig="435">
          <v:shape id="_x0000_i1299" type="#_x0000_t75" style="width:15.1pt;height:22.65pt" o:ole="">
            <v:imagedata r:id="rId605" o:title=""/>
          </v:shape>
          <o:OLEObject Type="Embed" ProgID="Equation.3" ShapeID="_x0000_i1299" DrawAspect="Content" ObjectID="_1796570242" r:id="rId606"/>
        </w:object>
      </w:r>
      <w:r>
        <w:rPr>
          <w:sz w:val="28"/>
          <w:szCs w:val="28"/>
        </w:rPr>
        <w:t xml:space="preserve"> в п</w:t>
      </w:r>
      <w:r w:rsidR="00B33036">
        <w:rPr>
          <w:sz w:val="28"/>
          <w:szCs w:val="28"/>
        </w:rPr>
        <w:t>ервое</w:t>
      </w:r>
      <w:r w:rsidR="00F210B2">
        <w:rPr>
          <w:sz w:val="28"/>
          <w:szCs w:val="28"/>
        </w:rPr>
        <w:t xml:space="preserve"> уравнение системы (3.</w:t>
      </w:r>
      <w:r w:rsidR="00E54AD8">
        <w:rPr>
          <w:sz w:val="28"/>
          <w:szCs w:val="28"/>
        </w:rPr>
        <w:t>1</w:t>
      </w:r>
      <w:r w:rsidR="00E54AD8" w:rsidRPr="00E54AD8">
        <w:rPr>
          <w:sz w:val="28"/>
          <w:szCs w:val="28"/>
        </w:rPr>
        <w:t>4</w:t>
      </w:r>
      <w:r w:rsidRPr="00F22CA1">
        <w:rPr>
          <w:sz w:val="28"/>
          <w:szCs w:val="28"/>
        </w:rPr>
        <w:t>) и получим</w:t>
      </w:r>
    </w:p>
    <w:p w:rsidR="00E4151D" w:rsidRPr="00F22CA1" w:rsidRDefault="000A766A" w:rsidP="00092798">
      <w:pPr>
        <w:shd w:val="clear" w:color="auto" w:fill="FFFFFF"/>
        <w:spacing w:line="360" w:lineRule="auto"/>
        <w:rPr>
          <w:sz w:val="28"/>
          <w:szCs w:val="28"/>
        </w:rPr>
      </w:pPr>
      <w:r>
        <w:rPr>
          <w:position w:val="-14"/>
          <w:sz w:val="28"/>
          <w:szCs w:val="28"/>
        </w:rPr>
        <w:t xml:space="preserve">                                           </w:t>
      </w:r>
      <w:r w:rsidR="00E4151D" w:rsidRPr="008D6641">
        <w:rPr>
          <w:position w:val="-14"/>
          <w:sz w:val="28"/>
          <w:szCs w:val="28"/>
        </w:rPr>
        <w:object w:dxaOrig="2720" w:dyaOrig="440">
          <v:shape id="_x0000_i1300" type="#_x0000_t75" style="width:135.1pt;height:22.65pt" o:ole="">
            <v:imagedata r:id="rId607" o:title=""/>
          </v:shape>
          <o:OLEObject Type="Embed" ProgID="Equation.3" ShapeID="_x0000_i1300" DrawAspect="Content" ObjectID="_1796570243" r:id="rId608"/>
        </w:object>
      </w:r>
      <w:r w:rsidR="00E4151D" w:rsidRPr="00F22CA1">
        <w:rPr>
          <w:sz w:val="28"/>
          <w:szCs w:val="28"/>
        </w:rPr>
        <w:t>.</w:t>
      </w:r>
    </w:p>
    <w:p w:rsidR="00E4151D" w:rsidRDefault="00D34018" w:rsidP="00092798">
      <w:pPr>
        <w:shd w:val="clear" w:color="auto" w:fill="FFFFFF"/>
        <w:spacing w:line="360" w:lineRule="auto"/>
        <w:rPr>
          <w:sz w:val="28"/>
          <w:szCs w:val="28"/>
        </w:rPr>
      </w:pPr>
      <w:r>
        <w:rPr>
          <w:sz w:val="28"/>
          <w:szCs w:val="28"/>
        </w:rPr>
        <w:t xml:space="preserve">Пусть </w:t>
      </w:r>
      <w:r w:rsidR="001953A1">
        <w:rPr>
          <w:sz w:val="28"/>
          <w:szCs w:val="28"/>
        </w:rPr>
        <w:t xml:space="preserve">число звеньев, добавляющих три или две кинематические пары равно 0, </w:t>
      </w:r>
      <w:r w:rsidR="00B002CC">
        <w:rPr>
          <w:sz w:val="28"/>
          <w:szCs w:val="28"/>
        </w:rPr>
        <w:t xml:space="preserve">т.е </w:t>
      </w:r>
      <w:r w:rsidR="00E4151D" w:rsidRPr="008D6641">
        <w:rPr>
          <w:position w:val="-14"/>
          <w:sz w:val="28"/>
          <w:szCs w:val="28"/>
        </w:rPr>
        <w:object w:dxaOrig="840" w:dyaOrig="440">
          <v:shape id="_x0000_i1301" type="#_x0000_t75" style="width:42.5pt;height:22.65pt" o:ole="">
            <v:imagedata r:id="rId609" o:title=""/>
          </v:shape>
          <o:OLEObject Type="Embed" ProgID="Equation.3" ShapeID="_x0000_i1301" DrawAspect="Content" ObjectID="_1796570244" r:id="rId610"/>
        </w:object>
      </w:r>
      <w:r w:rsidR="00B33036">
        <w:rPr>
          <w:sz w:val="28"/>
          <w:szCs w:val="28"/>
        </w:rPr>
        <w:t xml:space="preserve">, </w:t>
      </w:r>
      <w:r w:rsidR="00E4151D" w:rsidRPr="00F22CA1">
        <w:rPr>
          <w:position w:val="-12"/>
          <w:sz w:val="28"/>
          <w:szCs w:val="28"/>
        </w:rPr>
        <w:object w:dxaOrig="840" w:dyaOrig="420">
          <v:shape id="_x0000_i1302" type="#_x0000_t75" style="width:42.5pt;height:22.65pt" o:ole="">
            <v:imagedata r:id="rId611" o:title=""/>
          </v:shape>
          <o:OLEObject Type="Embed" ProgID="Equation.3" ShapeID="_x0000_i1302" DrawAspect="Content" ObjectID="_1796570245" r:id="rId612"/>
        </w:object>
      </w:r>
      <w:r w:rsidR="00E4151D" w:rsidRPr="00F22CA1">
        <w:rPr>
          <w:sz w:val="28"/>
          <w:szCs w:val="28"/>
        </w:rPr>
        <w:t xml:space="preserve">,  тогда </w:t>
      </w:r>
    </w:p>
    <w:p w:rsidR="00E4151D" w:rsidRPr="00F22CA1" w:rsidRDefault="00E4151D" w:rsidP="00092798">
      <w:pPr>
        <w:shd w:val="clear" w:color="auto" w:fill="FFFFFF"/>
        <w:spacing w:line="360" w:lineRule="auto"/>
        <w:jc w:val="right"/>
        <w:rPr>
          <w:sz w:val="28"/>
          <w:szCs w:val="28"/>
        </w:rPr>
      </w:pPr>
      <w:r w:rsidRPr="008D6641">
        <w:rPr>
          <w:position w:val="-14"/>
          <w:sz w:val="28"/>
          <w:szCs w:val="28"/>
        </w:rPr>
        <w:object w:dxaOrig="1420" w:dyaOrig="440">
          <v:shape id="_x0000_i1303" type="#_x0000_t75" style="width:1in;height:22.65pt" o:ole="">
            <v:imagedata r:id="rId613" o:title=""/>
          </v:shape>
          <o:OLEObject Type="Embed" ProgID="Equation.3" ShapeID="_x0000_i1303" DrawAspect="Content" ObjectID="_1796570246" r:id="rId614"/>
        </w:object>
      </w:r>
      <w:r w:rsidRPr="00F22CA1">
        <w:rPr>
          <w:sz w:val="28"/>
          <w:szCs w:val="28"/>
        </w:rPr>
        <w:t>.</w:t>
      </w:r>
      <w:r>
        <w:rPr>
          <w:sz w:val="28"/>
          <w:szCs w:val="28"/>
        </w:rPr>
        <w:t xml:space="preserve">                                 </w:t>
      </w:r>
      <w:r w:rsidR="00A625A8">
        <w:rPr>
          <w:sz w:val="28"/>
          <w:szCs w:val="28"/>
          <w:lang w:val="en-US"/>
        </w:rPr>
        <w:t xml:space="preserve"> </w:t>
      </w:r>
      <w:r>
        <w:rPr>
          <w:sz w:val="28"/>
          <w:szCs w:val="28"/>
        </w:rPr>
        <w:t xml:space="preserve">         </w:t>
      </w:r>
      <w:r w:rsidR="00F210B2">
        <w:rPr>
          <w:sz w:val="28"/>
          <w:szCs w:val="28"/>
        </w:rPr>
        <w:t>(3.</w:t>
      </w:r>
      <w:r w:rsidR="00E54AD8">
        <w:rPr>
          <w:sz w:val="28"/>
          <w:szCs w:val="28"/>
        </w:rPr>
        <w:t>1</w:t>
      </w:r>
      <w:r w:rsidR="00E54AD8" w:rsidRPr="00E54AD8">
        <w:rPr>
          <w:sz w:val="28"/>
          <w:szCs w:val="28"/>
        </w:rPr>
        <w:t>5</w:t>
      </w:r>
      <w:r w:rsidRPr="00F22CA1">
        <w:rPr>
          <w:sz w:val="28"/>
          <w:szCs w:val="28"/>
        </w:rPr>
        <w:t>)</w:t>
      </w:r>
    </w:p>
    <w:p w:rsidR="00E4151D" w:rsidRPr="00F22CA1" w:rsidRDefault="00B33036" w:rsidP="00092798">
      <w:pPr>
        <w:shd w:val="clear" w:color="auto" w:fill="FFFFFF"/>
        <w:spacing w:line="360" w:lineRule="auto"/>
        <w:jc w:val="both"/>
        <w:rPr>
          <w:sz w:val="28"/>
          <w:szCs w:val="28"/>
        </w:rPr>
      </w:pPr>
      <w:r>
        <w:rPr>
          <w:sz w:val="28"/>
          <w:szCs w:val="28"/>
        </w:rPr>
        <w:t>С учетом</w:t>
      </w:r>
      <w:r w:rsidR="00F210B2">
        <w:rPr>
          <w:sz w:val="28"/>
          <w:szCs w:val="28"/>
        </w:rPr>
        <w:t xml:space="preserve"> (3.</w:t>
      </w:r>
      <w:r w:rsidR="00E54AD8">
        <w:rPr>
          <w:sz w:val="28"/>
          <w:szCs w:val="28"/>
        </w:rPr>
        <w:t>1</w:t>
      </w:r>
      <w:r w:rsidR="00E54AD8" w:rsidRPr="00E54AD8">
        <w:rPr>
          <w:sz w:val="28"/>
          <w:szCs w:val="28"/>
        </w:rPr>
        <w:t>5</w:t>
      </w:r>
      <w:r w:rsidR="00E4151D" w:rsidRPr="00F22CA1">
        <w:rPr>
          <w:sz w:val="28"/>
          <w:szCs w:val="28"/>
        </w:rPr>
        <w:t>) из третьег</w:t>
      </w:r>
      <w:r w:rsidR="00F210B2">
        <w:rPr>
          <w:sz w:val="28"/>
          <w:szCs w:val="28"/>
        </w:rPr>
        <w:t>о уравнения системы (3.</w:t>
      </w:r>
      <w:r w:rsidR="00E54AD8">
        <w:rPr>
          <w:sz w:val="28"/>
          <w:szCs w:val="28"/>
        </w:rPr>
        <w:t>1</w:t>
      </w:r>
      <w:r w:rsidR="00E54AD8" w:rsidRPr="00E54AD8">
        <w:rPr>
          <w:sz w:val="28"/>
          <w:szCs w:val="28"/>
        </w:rPr>
        <w:t>4</w:t>
      </w:r>
      <w:r>
        <w:rPr>
          <w:sz w:val="28"/>
          <w:szCs w:val="28"/>
        </w:rPr>
        <w:t>)</w:t>
      </w:r>
      <w:r w:rsidR="00E4151D" w:rsidRPr="00F22CA1">
        <w:rPr>
          <w:sz w:val="28"/>
          <w:szCs w:val="28"/>
        </w:rPr>
        <w:t xml:space="preserve"> можно определить число подвижных звеньев, оно будет равно </w:t>
      </w:r>
      <w:r w:rsidR="00E4151D" w:rsidRPr="00F22CA1">
        <w:rPr>
          <w:position w:val="-6"/>
          <w:sz w:val="28"/>
          <w:szCs w:val="28"/>
        </w:rPr>
        <w:object w:dxaOrig="680" w:dyaOrig="300">
          <v:shape id="_x0000_i1304" type="#_x0000_t75" style="width:37.7pt;height:15.1pt" o:ole="">
            <v:imagedata r:id="rId615" o:title=""/>
          </v:shape>
          <o:OLEObject Type="Embed" ProgID="Equation.3" ShapeID="_x0000_i1304" DrawAspect="Content" ObjectID="_1796570247" r:id="rId616"/>
        </w:object>
      </w:r>
    </w:p>
    <w:p w:rsidR="00E4151D" w:rsidRPr="00F22CA1" w:rsidRDefault="00D34018" w:rsidP="00092798">
      <w:pPr>
        <w:shd w:val="clear" w:color="auto" w:fill="FFFFFF"/>
        <w:spacing w:line="360" w:lineRule="auto"/>
        <w:jc w:val="both"/>
        <w:rPr>
          <w:sz w:val="28"/>
          <w:szCs w:val="28"/>
        </w:rPr>
      </w:pPr>
      <w:r>
        <w:rPr>
          <w:sz w:val="28"/>
          <w:szCs w:val="28"/>
        </w:rPr>
        <w:t xml:space="preserve">Механизм, который </w:t>
      </w:r>
      <w:r w:rsidR="00E4151D" w:rsidRPr="00F22CA1">
        <w:rPr>
          <w:sz w:val="28"/>
          <w:szCs w:val="28"/>
        </w:rPr>
        <w:t>удовлетворяет этим</w:t>
      </w:r>
      <w:r w:rsidR="00B33036">
        <w:rPr>
          <w:sz w:val="28"/>
          <w:szCs w:val="28"/>
        </w:rPr>
        <w:t xml:space="preserve"> параметрам,</w:t>
      </w:r>
      <w:r w:rsidR="00E4151D">
        <w:rPr>
          <w:sz w:val="28"/>
          <w:szCs w:val="28"/>
        </w:rPr>
        <w:t xml:space="preserve"> при</w:t>
      </w:r>
      <w:r w:rsidR="00F210B2">
        <w:rPr>
          <w:sz w:val="28"/>
          <w:szCs w:val="28"/>
        </w:rPr>
        <w:t>веден на рис 3.</w:t>
      </w:r>
      <w:r w:rsidR="00B309CA">
        <w:rPr>
          <w:sz w:val="28"/>
          <w:szCs w:val="28"/>
        </w:rPr>
        <w:t>4</w:t>
      </w:r>
      <w:r w:rsidR="00E4151D">
        <w:rPr>
          <w:sz w:val="28"/>
          <w:szCs w:val="28"/>
        </w:rPr>
        <w:t>, ведущим звеном механизма является звено 1.</w:t>
      </w:r>
    </w:p>
    <w:p w:rsidR="00E4151D" w:rsidRPr="00F22CA1" w:rsidRDefault="00641FC8" w:rsidP="00092798">
      <w:pPr>
        <w:spacing w:line="360" w:lineRule="auto"/>
        <w:jc w:val="center"/>
        <w:rPr>
          <w:sz w:val="28"/>
          <w:szCs w:val="28"/>
        </w:rPr>
      </w:pPr>
      <w:r>
        <w:rPr>
          <w:noProof/>
          <w:sz w:val="28"/>
          <w:szCs w:val="28"/>
        </w:rPr>
        <w:drawing>
          <wp:inline distT="0" distB="0" distL="0" distR="0">
            <wp:extent cx="4629150" cy="3257550"/>
            <wp:effectExtent l="0" t="0" r="0" b="0"/>
            <wp:docPr id="3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4636140" cy="3262469"/>
                    </a:xfrm>
                    <a:prstGeom prst="rect">
                      <a:avLst/>
                    </a:prstGeom>
                    <a:noFill/>
                    <a:ln>
                      <a:noFill/>
                    </a:ln>
                  </pic:spPr>
                </pic:pic>
              </a:graphicData>
            </a:graphic>
          </wp:inline>
        </w:drawing>
      </w:r>
    </w:p>
    <w:p w:rsidR="00E4151D" w:rsidRPr="00655E01" w:rsidRDefault="00F210B2" w:rsidP="00BE6591">
      <w:pPr>
        <w:shd w:val="clear" w:color="auto" w:fill="FFFFFF"/>
        <w:jc w:val="center"/>
        <w:rPr>
          <w:sz w:val="28"/>
          <w:szCs w:val="28"/>
        </w:rPr>
      </w:pPr>
      <w:r>
        <w:rPr>
          <w:sz w:val="28"/>
          <w:szCs w:val="28"/>
        </w:rPr>
        <w:t>Рисунок 3.</w:t>
      </w:r>
      <w:r w:rsidR="00B309CA">
        <w:rPr>
          <w:sz w:val="28"/>
          <w:szCs w:val="28"/>
        </w:rPr>
        <w:t>4</w:t>
      </w:r>
      <w:r w:rsidR="00E4151D" w:rsidRPr="00655E01">
        <w:rPr>
          <w:sz w:val="28"/>
          <w:szCs w:val="28"/>
        </w:rPr>
        <w:t>-  Рычажный механизм с линейными приводами при</w:t>
      </w:r>
    </w:p>
    <w:p w:rsidR="00E4151D" w:rsidRDefault="00E4151D" w:rsidP="00BE6591">
      <w:pPr>
        <w:shd w:val="clear" w:color="auto" w:fill="FFFFFF"/>
        <w:ind w:firstLine="567"/>
        <w:jc w:val="center"/>
        <w:rPr>
          <w:position w:val="-12"/>
          <w:sz w:val="28"/>
          <w:szCs w:val="28"/>
        </w:rPr>
      </w:pPr>
      <w:r w:rsidRPr="00655E01">
        <w:rPr>
          <w:b/>
          <w:position w:val="-6"/>
          <w:sz w:val="28"/>
          <w:szCs w:val="28"/>
        </w:rPr>
        <w:object w:dxaOrig="700" w:dyaOrig="320">
          <v:shape id="_x0000_i1305" type="#_x0000_t75" style="width:37.05pt;height:15.1pt" o:ole="">
            <v:imagedata r:id="rId618" o:title=""/>
          </v:shape>
          <o:OLEObject Type="Embed" ProgID="Equation.3" ShapeID="_x0000_i1305" DrawAspect="Content" ObjectID="_1796570248" r:id="rId619"/>
        </w:object>
      </w:r>
      <w:r w:rsidRPr="00655E01">
        <w:rPr>
          <w:b/>
          <w:sz w:val="28"/>
          <w:szCs w:val="28"/>
        </w:rPr>
        <w:t xml:space="preserve">, </w:t>
      </w:r>
      <w:r w:rsidRPr="00655E01">
        <w:rPr>
          <w:position w:val="-6"/>
          <w:sz w:val="28"/>
          <w:szCs w:val="28"/>
        </w:rPr>
        <w:object w:dxaOrig="680" w:dyaOrig="320">
          <v:shape id="_x0000_i1306" type="#_x0000_t75" style="width:37.7pt;height:15.1pt" o:ole="">
            <v:imagedata r:id="rId620" o:title=""/>
          </v:shape>
          <o:OLEObject Type="Embed" ProgID="Equation.3" ShapeID="_x0000_i1306" DrawAspect="Content" ObjectID="_1796570249" r:id="rId621"/>
        </w:object>
      </w:r>
      <w:r w:rsidRPr="00655E01">
        <w:rPr>
          <w:sz w:val="28"/>
          <w:szCs w:val="28"/>
        </w:rPr>
        <w:t xml:space="preserve">, </w:t>
      </w:r>
      <w:r w:rsidRPr="00655E01">
        <w:rPr>
          <w:position w:val="-12"/>
          <w:sz w:val="28"/>
          <w:szCs w:val="28"/>
        </w:rPr>
        <w:object w:dxaOrig="920" w:dyaOrig="420">
          <v:shape id="_x0000_i1307" type="#_x0000_t75" style="width:42.5pt;height:22.65pt" o:ole="">
            <v:imagedata r:id="rId622" o:title=""/>
          </v:shape>
          <o:OLEObject Type="Embed" ProgID="Equation.3" ShapeID="_x0000_i1307" DrawAspect="Content" ObjectID="_1796570250" r:id="rId623"/>
        </w:object>
      </w:r>
      <w:r w:rsidRPr="00655E01">
        <w:rPr>
          <w:position w:val="-12"/>
          <w:sz w:val="28"/>
          <w:szCs w:val="28"/>
        </w:rPr>
        <w:object w:dxaOrig="900" w:dyaOrig="420">
          <v:shape id="_x0000_i1308" type="#_x0000_t75" style="width:42.5pt;height:22.65pt" o:ole="">
            <v:imagedata r:id="rId624" o:title=""/>
          </v:shape>
          <o:OLEObject Type="Embed" ProgID="Equation.3" ShapeID="_x0000_i1308" DrawAspect="Content" ObjectID="_1796570251" r:id="rId625"/>
        </w:object>
      </w:r>
      <w:r w:rsidRPr="00655E01">
        <w:rPr>
          <w:position w:val="-14"/>
          <w:sz w:val="28"/>
          <w:szCs w:val="28"/>
        </w:rPr>
        <w:object w:dxaOrig="1020" w:dyaOrig="440">
          <v:shape id="_x0000_i1309" type="#_x0000_t75" style="width:49.35pt;height:22.65pt" o:ole="">
            <v:imagedata r:id="rId626" o:title=""/>
          </v:shape>
          <o:OLEObject Type="Embed" ProgID="Equation.3" ShapeID="_x0000_i1309" DrawAspect="Content" ObjectID="_1796570252" r:id="rId627"/>
        </w:object>
      </w:r>
      <w:r w:rsidRPr="00655E01">
        <w:rPr>
          <w:sz w:val="28"/>
          <w:szCs w:val="28"/>
        </w:rPr>
        <w:t>,</w:t>
      </w:r>
      <w:r w:rsidRPr="00655E01">
        <w:rPr>
          <w:position w:val="-12"/>
          <w:sz w:val="28"/>
          <w:szCs w:val="28"/>
        </w:rPr>
        <w:object w:dxaOrig="210" w:dyaOrig="435">
          <v:shape id="_x0000_i1310" type="#_x0000_t75" style="width:8.25pt;height:22.65pt" o:ole="">
            <v:imagedata r:id="rId628" o:title=""/>
          </v:shape>
          <o:OLEObject Type="Embed" ProgID="Equation.3" ShapeID="_x0000_i1310" DrawAspect="Content" ObjectID="_1796570253" r:id="rId629"/>
        </w:object>
      </w:r>
      <w:r w:rsidRPr="00655E01">
        <w:rPr>
          <w:position w:val="-14"/>
          <w:sz w:val="28"/>
          <w:szCs w:val="28"/>
        </w:rPr>
        <w:object w:dxaOrig="980" w:dyaOrig="440">
          <v:shape id="_x0000_i1311" type="#_x0000_t75" style="width:49.35pt;height:22.65pt" o:ole="">
            <v:imagedata r:id="rId630" o:title=""/>
          </v:shape>
          <o:OLEObject Type="Embed" ProgID="Equation.3" ShapeID="_x0000_i1311" DrawAspect="Content" ObjectID="_1796570254" r:id="rId631"/>
        </w:object>
      </w:r>
      <w:r w:rsidRPr="00655E01">
        <w:rPr>
          <w:position w:val="-12"/>
          <w:sz w:val="28"/>
          <w:szCs w:val="28"/>
        </w:rPr>
        <w:object w:dxaOrig="210" w:dyaOrig="435">
          <v:shape id="_x0000_i1312" type="#_x0000_t75" style="width:8.25pt;height:22.65pt" o:ole="">
            <v:imagedata r:id="rId628" o:title=""/>
          </v:shape>
          <o:OLEObject Type="Embed" ProgID="Equation.3" ShapeID="_x0000_i1312" DrawAspect="Content" ObjectID="_1796570255" r:id="rId632"/>
        </w:object>
      </w:r>
    </w:p>
    <w:p w:rsidR="00467A35" w:rsidRDefault="00467A35" w:rsidP="00092798">
      <w:pPr>
        <w:shd w:val="clear" w:color="auto" w:fill="FFFFFF"/>
        <w:spacing w:line="360" w:lineRule="auto"/>
        <w:ind w:firstLine="567"/>
        <w:jc w:val="center"/>
        <w:rPr>
          <w:position w:val="-12"/>
          <w:sz w:val="28"/>
          <w:szCs w:val="28"/>
        </w:rPr>
      </w:pPr>
    </w:p>
    <w:p w:rsidR="00F24622" w:rsidRPr="006D0970" w:rsidRDefault="00F24622" w:rsidP="00F24622">
      <w:pPr>
        <w:shd w:val="clear" w:color="auto" w:fill="FFFFFF"/>
        <w:spacing w:line="360" w:lineRule="auto"/>
        <w:jc w:val="center"/>
        <w:rPr>
          <w:position w:val="-12"/>
          <w:sz w:val="24"/>
          <w:szCs w:val="24"/>
        </w:rPr>
      </w:pPr>
      <w:r>
        <w:rPr>
          <w:noProof/>
          <w:position w:val="-12"/>
          <w:sz w:val="24"/>
          <w:szCs w:val="24"/>
        </w:rPr>
        <w:lastRenderedPageBreak/>
        <w:drawing>
          <wp:inline distT="0" distB="0" distL="0" distR="0" wp14:anchorId="418905AA" wp14:editId="40AB1F81">
            <wp:extent cx="3656556" cy="2292965"/>
            <wp:effectExtent l="0" t="0" r="1270" b="0"/>
            <wp:docPr id="320" name="Рисунок 14" descr="Описание: C:\Users\ADR\Desktop\c543fe26-a9a3-4d60-b5b7-6aa41ade7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ADR\Desktop\c543fe26-a9a3-4d60-b5b7-6aa41ade7b58.png"/>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659103" cy="2294562"/>
                    </a:xfrm>
                    <a:prstGeom prst="rect">
                      <a:avLst/>
                    </a:prstGeom>
                    <a:noFill/>
                    <a:ln>
                      <a:noFill/>
                    </a:ln>
                  </pic:spPr>
                </pic:pic>
              </a:graphicData>
            </a:graphic>
          </wp:inline>
        </w:drawing>
      </w:r>
    </w:p>
    <w:p w:rsidR="00F24622" w:rsidRPr="00A60B46" w:rsidRDefault="00F210B2" w:rsidP="00BE6591">
      <w:pPr>
        <w:shd w:val="clear" w:color="auto" w:fill="FFFFFF"/>
        <w:jc w:val="center"/>
        <w:rPr>
          <w:sz w:val="28"/>
          <w:szCs w:val="28"/>
        </w:rPr>
      </w:pPr>
      <w:r>
        <w:rPr>
          <w:sz w:val="28"/>
          <w:szCs w:val="28"/>
        </w:rPr>
        <w:t>Рисунок 3.</w:t>
      </w:r>
      <w:r w:rsidR="008F3580" w:rsidRPr="008F3580">
        <w:rPr>
          <w:sz w:val="28"/>
          <w:szCs w:val="28"/>
        </w:rPr>
        <w:t>5</w:t>
      </w:r>
      <w:r w:rsidR="00F24622">
        <w:rPr>
          <w:sz w:val="28"/>
          <w:szCs w:val="28"/>
        </w:rPr>
        <w:t xml:space="preserve"> - </w:t>
      </w:r>
      <w:r w:rsidR="00F24622" w:rsidRPr="00A60B46">
        <w:rPr>
          <w:sz w:val="28"/>
          <w:szCs w:val="28"/>
        </w:rPr>
        <w:t>Рычажный механизм с линейными приводами при</w:t>
      </w:r>
    </w:p>
    <w:p w:rsidR="00F24622" w:rsidRPr="00210FEF" w:rsidRDefault="00F24622" w:rsidP="00BE6591">
      <w:pPr>
        <w:shd w:val="clear" w:color="auto" w:fill="FFFFFF"/>
        <w:ind w:firstLine="567"/>
        <w:jc w:val="center"/>
        <w:rPr>
          <w:position w:val="-14"/>
          <w:sz w:val="28"/>
          <w:szCs w:val="28"/>
        </w:rPr>
      </w:pPr>
      <w:r w:rsidRPr="00AE3EA3">
        <w:rPr>
          <w:b/>
          <w:color w:val="C0504D" w:themeColor="accent2"/>
          <w:position w:val="-6"/>
          <w:sz w:val="28"/>
          <w:szCs w:val="28"/>
        </w:rPr>
        <w:object w:dxaOrig="700" w:dyaOrig="320">
          <v:shape id="_x0000_i1313" type="#_x0000_t75" style="width:37.05pt;height:15.1pt" o:ole="">
            <v:imagedata r:id="rId634" o:title=""/>
          </v:shape>
          <o:OLEObject Type="Embed" ProgID="Equation.3" ShapeID="_x0000_i1313" DrawAspect="Content" ObjectID="_1796570256" r:id="rId635"/>
        </w:object>
      </w:r>
      <w:r w:rsidRPr="00A60B46">
        <w:rPr>
          <w:b/>
          <w:position w:val="-6"/>
          <w:sz w:val="28"/>
          <w:szCs w:val="28"/>
        </w:rPr>
        <w:t>,</w:t>
      </w:r>
      <w:r w:rsidRPr="00A60B46">
        <w:rPr>
          <w:position w:val="-6"/>
          <w:sz w:val="28"/>
          <w:szCs w:val="28"/>
        </w:rPr>
        <w:object w:dxaOrig="680" w:dyaOrig="320">
          <v:shape id="_x0000_i1314" type="#_x0000_t75" style="width:37.7pt;height:15.1pt" o:ole="">
            <v:imagedata r:id="rId549" o:title=""/>
          </v:shape>
          <o:OLEObject Type="Embed" ProgID="Equation.3" ShapeID="_x0000_i1314" DrawAspect="Content" ObjectID="_1796570257" r:id="rId636"/>
        </w:object>
      </w:r>
      <w:r w:rsidRPr="00A60B46">
        <w:rPr>
          <w:sz w:val="28"/>
          <w:szCs w:val="28"/>
        </w:rPr>
        <w:t xml:space="preserve">, </w:t>
      </w:r>
      <w:r w:rsidRPr="00A60B46">
        <w:rPr>
          <w:position w:val="-12"/>
          <w:sz w:val="28"/>
          <w:szCs w:val="28"/>
        </w:rPr>
        <w:object w:dxaOrig="920" w:dyaOrig="420">
          <v:shape id="_x0000_i1315" type="#_x0000_t75" style="width:42.5pt;height:22.65pt" o:ole="">
            <v:imagedata r:id="rId551" o:title=""/>
          </v:shape>
          <o:OLEObject Type="Embed" ProgID="Equation.3" ShapeID="_x0000_i1315" DrawAspect="Content" ObjectID="_1796570258" r:id="rId637"/>
        </w:object>
      </w:r>
      <w:r w:rsidRPr="00A60B46">
        <w:rPr>
          <w:position w:val="-12"/>
          <w:sz w:val="28"/>
          <w:szCs w:val="28"/>
        </w:rPr>
        <w:object w:dxaOrig="900" w:dyaOrig="420">
          <v:shape id="_x0000_i1316" type="#_x0000_t75" style="width:42.5pt;height:22.65pt" o:ole="">
            <v:imagedata r:id="rId553" o:title=""/>
          </v:shape>
          <o:OLEObject Type="Embed" ProgID="Equation.3" ShapeID="_x0000_i1316" DrawAspect="Content" ObjectID="_1796570259" r:id="rId638"/>
        </w:object>
      </w:r>
      <w:r w:rsidRPr="00A60B46">
        <w:rPr>
          <w:position w:val="-14"/>
          <w:sz w:val="28"/>
          <w:szCs w:val="28"/>
        </w:rPr>
        <w:object w:dxaOrig="1020" w:dyaOrig="440">
          <v:shape id="_x0000_i1317" type="#_x0000_t75" style="width:49.35pt;height:22.65pt" o:ole="">
            <v:imagedata r:id="rId555" o:title=""/>
          </v:shape>
          <o:OLEObject Type="Embed" ProgID="Equation.3" ShapeID="_x0000_i1317" DrawAspect="Content" ObjectID="_1796570260" r:id="rId639"/>
        </w:object>
      </w:r>
      <w:r w:rsidRPr="00A60B46">
        <w:rPr>
          <w:sz w:val="28"/>
          <w:szCs w:val="28"/>
        </w:rPr>
        <w:t xml:space="preserve">,  </w:t>
      </w:r>
      <w:r w:rsidRPr="00A60B46">
        <w:rPr>
          <w:position w:val="-14"/>
          <w:sz w:val="28"/>
          <w:szCs w:val="28"/>
        </w:rPr>
        <w:object w:dxaOrig="980" w:dyaOrig="440">
          <v:shape id="_x0000_i1318" type="#_x0000_t75" style="width:49.35pt;height:22.65pt" o:ole="">
            <v:imagedata r:id="rId640" o:title=""/>
          </v:shape>
          <o:OLEObject Type="Embed" ProgID="Equation.3" ShapeID="_x0000_i1318" DrawAspect="Content" ObjectID="_1796570261" r:id="rId641"/>
        </w:object>
      </w:r>
    </w:p>
    <w:p w:rsidR="005D1EA1" w:rsidRPr="00E30F7D" w:rsidRDefault="005D1EA1" w:rsidP="008F3580">
      <w:pPr>
        <w:shd w:val="clear" w:color="auto" w:fill="FFFFFF"/>
        <w:spacing w:line="360" w:lineRule="auto"/>
        <w:ind w:firstLine="567"/>
        <w:rPr>
          <w:position w:val="-14"/>
          <w:sz w:val="28"/>
          <w:szCs w:val="28"/>
        </w:rPr>
      </w:pPr>
    </w:p>
    <w:p w:rsidR="008F3580" w:rsidRPr="008F3580" w:rsidRDefault="008F3580" w:rsidP="008F3580">
      <w:pPr>
        <w:shd w:val="clear" w:color="auto" w:fill="FFFFFF"/>
        <w:spacing w:line="360" w:lineRule="auto"/>
        <w:ind w:firstLine="567"/>
        <w:rPr>
          <w:position w:val="-14"/>
          <w:sz w:val="28"/>
          <w:szCs w:val="28"/>
        </w:rPr>
      </w:pPr>
      <w:r>
        <w:rPr>
          <w:position w:val="-14"/>
          <w:sz w:val="28"/>
          <w:szCs w:val="28"/>
        </w:rPr>
        <w:t>Еще один пример который удовлетворяет  таким  этим же параметрам</w:t>
      </w:r>
      <w:r w:rsidRPr="008F3580">
        <w:rPr>
          <w:color w:val="000000"/>
          <w:sz w:val="28"/>
          <w:szCs w:val="28"/>
        </w:rPr>
        <w:t xml:space="preserve"> </w:t>
      </w:r>
      <w:r w:rsidRPr="00612857">
        <w:rPr>
          <w:b/>
          <w:position w:val="-6"/>
          <w:sz w:val="28"/>
          <w:szCs w:val="28"/>
        </w:rPr>
        <w:object w:dxaOrig="680" w:dyaOrig="320">
          <v:shape id="_x0000_i1319" type="#_x0000_t75" style="width:37.7pt;height:15.1pt" o:ole="">
            <v:imagedata r:id="rId642" o:title=""/>
          </v:shape>
          <o:OLEObject Type="Embed" ProgID="Equation.3" ShapeID="_x0000_i1319" DrawAspect="Content" ObjectID="_1796570262" r:id="rId643"/>
        </w:object>
      </w:r>
      <w:r w:rsidRPr="00612857">
        <w:rPr>
          <w:b/>
          <w:position w:val="-6"/>
          <w:sz w:val="28"/>
          <w:szCs w:val="28"/>
        </w:rPr>
        <w:t>,</w:t>
      </w:r>
      <w:r w:rsidRPr="00612857">
        <w:rPr>
          <w:position w:val="-6"/>
          <w:sz w:val="28"/>
          <w:szCs w:val="28"/>
        </w:rPr>
        <w:object w:dxaOrig="680" w:dyaOrig="320">
          <v:shape id="_x0000_i1320" type="#_x0000_t75" style="width:37.7pt;height:15.1pt" o:ole="">
            <v:imagedata r:id="rId575" o:title=""/>
          </v:shape>
          <o:OLEObject Type="Embed" ProgID="Equation.3" ShapeID="_x0000_i1320" DrawAspect="Content" ObjectID="_1796570263" r:id="rId644"/>
        </w:object>
      </w:r>
      <w:r w:rsidRPr="00612857">
        <w:rPr>
          <w:sz w:val="28"/>
          <w:szCs w:val="28"/>
        </w:rPr>
        <w:t xml:space="preserve">, </w:t>
      </w:r>
      <w:r w:rsidRPr="00612857">
        <w:rPr>
          <w:position w:val="-12"/>
          <w:sz w:val="28"/>
          <w:szCs w:val="28"/>
        </w:rPr>
        <w:object w:dxaOrig="920" w:dyaOrig="420">
          <v:shape id="_x0000_i1321" type="#_x0000_t75" style="width:42.5pt;height:22.65pt" o:ole="">
            <v:imagedata r:id="rId577" o:title=""/>
          </v:shape>
          <o:OLEObject Type="Embed" ProgID="Equation.3" ShapeID="_x0000_i1321" DrawAspect="Content" ObjectID="_1796570264" r:id="rId645"/>
        </w:object>
      </w:r>
      <w:r w:rsidRPr="00612857">
        <w:rPr>
          <w:position w:val="-12"/>
          <w:sz w:val="28"/>
          <w:szCs w:val="28"/>
        </w:rPr>
        <w:object w:dxaOrig="900" w:dyaOrig="420">
          <v:shape id="_x0000_i1322" type="#_x0000_t75" style="width:42.5pt;height:22.65pt" o:ole="">
            <v:imagedata r:id="rId579" o:title=""/>
          </v:shape>
          <o:OLEObject Type="Embed" ProgID="Equation.3" ShapeID="_x0000_i1322" DrawAspect="Content" ObjectID="_1796570265" r:id="rId646"/>
        </w:object>
      </w:r>
      <w:r w:rsidRPr="00E85415">
        <w:rPr>
          <w:position w:val="-14"/>
          <w:sz w:val="28"/>
          <w:szCs w:val="28"/>
        </w:rPr>
        <w:object w:dxaOrig="1020" w:dyaOrig="440">
          <v:shape id="_x0000_i1323" type="#_x0000_t75" style="width:49.35pt;height:22.65pt" o:ole="">
            <v:imagedata r:id="rId581" o:title=""/>
          </v:shape>
          <o:OLEObject Type="Embed" ProgID="Equation.3" ShapeID="_x0000_i1323" DrawAspect="Content" ObjectID="_1796570266" r:id="rId647"/>
        </w:object>
      </w:r>
      <w:r>
        <w:rPr>
          <w:sz w:val="28"/>
          <w:szCs w:val="28"/>
        </w:rPr>
        <w:t xml:space="preserve">, </w:t>
      </w:r>
      <w:r w:rsidRPr="00E85415">
        <w:rPr>
          <w:position w:val="-14"/>
          <w:sz w:val="28"/>
          <w:szCs w:val="28"/>
        </w:rPr>
        <w:object w:dxaOrig="980" w:dyaOrig="440">
          <v:shape id="_x0000_i1324" type="#_x0000_t75" style="width:49.35pt;height:22.65pt" o:ole="">
            <v:imagedata r:id="rId583" o:title=""/>
          </v:shape>
          <o:OLEObject Type="Embed" ProgID="Equation.3" ShapeID="_x0000_i1324" DrawAspect="Content" ObjectID="_1796570267" r:id="rId648"/>
        </w:object>
      </w:r>
      <w:r w:rsidR="005D1EA1" w:rsidRPr="005D1EA1">
        <w:rPr>
          <w:position w:val="-14"/>
          <w:sz w:val="28"/>
          <w:szCs w:val="28"/>
        </w:rPr>
        <w:t xml:space="preserve"> </w:t>
      </w:r>
      <w:r w:rsidR="009A0768">
        <w:rPr>
          <w:color w:val="000000"/>
          <w:sz w:val="28"/>
          <w:szCs w:val="28"/>
        </w:rPr>
        <w:t>приведен на рисунке 3.</w:t>
      </w:r>
      <w:r w:rsidRPr="008F3580">
        <w:rPr>
          <w:color w:val="000000"/>
          <w:sz w:val="28"/>
          <w:szCs w:val="28"/>
        </w:rPr>
        <w:t>6</w:t>
      </w:r>
      <w:r w:rsidR="00E0408F" w:rsidRPr="00E0408F">
        <w:rPr>
          <w:color w:val="000000"/>
          <w:sz w:val="28"/>
          <w:szCs w:val="28"/>
        </w:rPr>
        <w:t>.</w:t>
      </w:r>
      <w:r>
        <w:rPr>
          <w:position w:val="-14"/>
          <w:sz w:val="28"/>
          <w:szCs w:val="28"/>
        </w:rPr>
        <w:t xml:space="preserve">  </w:t>
      </w:r>
    </w:p>
    <w:p w:rsidR="00E0408F" w:rsidRPr="00210FEF" w:rsidRDefault="00967C0C" w:rsidP="005D1EA1">
      <w:pPr>
        <w:shd w:val="clear" w:color="auto" w:fill="FFFFFF"/>
        <w:spacing w:line="360" w:lineRule="auto"/>
        <w:ind w:firstLine="708"/>
        <w:jc w:val="center"/>
        <w:rPr>
          <w:sz w:val="28"/>
          <w:szCs w:val="28"/>
        </w:rPr>
      </w:pPr>
      <w:r>
        <w:rPr>
          <w:noProof/>
          <w:sz w:val="28"/>
          <w:szCs w:val="28"/>
        </w:rPr>
        <w:drawing>
          <wp:inline distT="0" distB="0" distL="0" distR="0">
            <wp:extent cx="3744497" cy="2688932"/>
            <wp:effectExtent l="0" t="0" r="889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753712" cy="2695550"/>
                    </a:xfrm>
                    <a:prstGeom prst="rect">
                      <a:avLst/>
                    </a:prstGeom>
                    <a:noFill/>
                    <a:ln>
                      <a:noFill/>
                    </a:ln>
                  </pic:spPr>
                </pic:pic>
              </a:graphicData>
            </a:graphic>
          </wp:inline>
        </w:drawing>
      </w:r>
    </w:p>
    <w:p w:rsidR="00E0408F" w:rsidRPr="00A60B46" w:rsidRDefault="00F210B2" w:rsidP="00BE6591">
      <w:pPr>
        <w:shd w:val="clear" w:color="auto" w:fill="FFFFFF"/>
        <w:jc w:val="center"/>
        <w:rPr>
          <w:sz w:val="28"/>
          <w:szCs w:val="28"/>
        </w:rPr>
      </w:pPr>
      <w:r>
        <w:rPr>
          <w:sz w:val="28"/>
          <w:szCs w:val="28"/>
        </w:rPr>
        <w:t>Рисунок 3.</w:t>
      </w:r>
      <w:r w:rsidR="00E0408F" w:rsidRPr="00E0408F">
        <w:rPr>
          <w:sz w:val="28"/>
          <w:szCs w:val="28"/>
        </w:rPr>
        <w:t>6</w:t>
      </w:r>
      <w:r w:rsidR="00E0408F">
        <w:rPr>
          <w:sz w:val="28"/>
          <w:szCs w:val="28"/>
        </w:rPr>
        <w:t xml:space="preserve"> - </w:t>
      </w:r>
      <w:r w:rsidR="00E0408F" w:rsidRPr="00A60B46">
        <w:rPr>
          <w:sz w:val="28"/>
          <w:szCs w:val="28"/>
        </w:rPr>
        <w:t>Рычажный механизм с линейными приводами при</w:t>
      </w:r>
    </w:p>
    <w:p w:rsidR="00E0408F" w:rsidRPr="00210FEF" w:rsidRDefault="00E0408F" w:rsidP="00BE6591">
      <w:pPr>
        <w:shd w:val="clear" w:color="auto" w:fill="FFFFFF"/>
        <w:ind w:firstLine="567"/>
        <w:jc w:val="center"/>
        <w:rPr>
          <w:position w:val="-14"/>
          <w:sz w:val="28"/>
          <w:szCs w:val="28"/>
        </w:rPr>
      </w:pPr>
      <w:r w:rsidRPr="00AE3EA3">
        <w:rPr>
          <w:b/>
          <w:color w:val="C0504D" w:themeColor="accent2"/>
          <w:position w:val="-6"/>
          <w:sz w:val="28"/>
          <w:szCs w:val="28"/>
        </w:rPr>
        <w:object w:dxaOrig="700" w:dyaOrig="320">
          <v:shape id="_x0000_i1325" type="#_x0000_t75" style="width:37.05pt;height:15.1pt" o:ole="">
            <v:imagedata r:id="rId634" o:title=""/>
          </v:shape>
          <o:OLEObject Type="Embed" ProgID="Equation.3" ShapeID="_x0000_i1325" DrawAspect="Content" ObjectID="_1796570268" r:id="rId650"/>
        </w:object>
      </w:r>
      <w:r w:rsidRPr="00A60B46">
        <w:rPr>
          <w:b/>
          <w:position w:val="-6"/>
          <w:sz w:val="28"/>
          <w:szCs w:val="28"/>
        </w:rPr>
        <w:t>,</w:t>
      </w:r>
      <w:r w:rsidRPr="00A60B46">
        <w:rPr>
          <w:position w:val="-6"/>
          <w:sz w:val="28"/>
          <w:szCs w:val="28"/>
        </w:rPr>
        <w:object w:dxaOrig="680" w:dyaOrig="320">
          <v:shape id="_x0000_i1326" type="#_x0000_t75" style="width:37.7pt;height:15.1pt" o:ole="">
            <v:imagedata r:id="rId549" o:title=""/>
          </v:shape>
          <o:OLEObject Type="Embed" ProgID="Equation.3" ShapeID="_x0000_i1326" DrawAspect="Content" ObjectID="_1796570269" r:id="rId651"/>
        </w:object>
      </w:r>
      <w:r w:rsidRPr="00A60B46">
        <w:rPr>
          <w:sz w:val="28"/>
          <w:szCs w:val="28"/>
        </w:rPr>
        <w:t xml:space="preserve">, </w:t>
      </w:r>
      <w:r w:rsidRPr="00A60B46">
        <w:rPr>
          <w:position w:val="-12"/>
          <w:sz w:val="28"/>
          <w:szCs w:val="28"/>
        </w:rPr>
        <w:object w:dxaOrig="920" w:dyaOrig="420">
          <v:shape id="_x0000_i1327" type="#_x0000_t75" style="width:42.5pt;height:22.65pt" o:ole="">
            <v:imagedata r:id="rId551" o:title=""/>
          </v:shape>
          <o:OLEObject Type="Embed" ProgID="Equation.3" ShapeID="_x0000_i1327" DrawAspect="Content" ObjectID="_1796570270" r:id="rId652"/>
        </w:object>
      </w:r>
      <w:r w:rsidRPr="00A60B46">
        <w:rPr>
          <w:position w:val="-12"/>
          <w:sz w:val="28"/>
          <w:szCs w:val="28"/>
        </w:rPr>
        <w:object w:dxaOrig="900" w:dyaOrig="420">
          <v:shape id="_x0000_i1328" type="#_x0000_t75" style="width:42.5pt;height:22.65pt" o:ole="">
            <v:imagedata r:id="rId553" o:title=""/>
          </v:shape>
          <o:OLEObject Type="Embed" ProgID="Equation.3" ShapeID="_x0000_i1328" DrawAspect="Content" ObjectID="_1796570271" r:id="rId653"/>
        </w:object>
      </w:r>
      <w:r w:rsidRPr="00A60B46">
        <w:rPr>
          <w:position w:val="-14"/>
          <w:sz w:val="28"/>
          <w:szCs w:val="28"/>
        </w:rPr>
        <w:object w:dxaOrig="1020" w:dyaOrig="440">
          <v:shape id="_x0000_i1329" type="#_x0000_t75" style="width:49.35pt;height:22.65pt" o:ole="">
            <v:imagedata r:id="rId555" o:title=""/>
          </v:shape>
          <o:OLEObject Type="Embed" ProgID="Equation.3" ShapeID="_x0000_i1329" DrawAspect="Content" ObjectID="_1796570272" r:id="rId654"/>
        </w:object>
      </w:r>
      <w:r w:rsidRPr="00A60B46">
        <w:rPr>
          <w:sz w:val="28"/>
          <w:szCs w:val="28"/>
        </w:rPr>
        <w:t xml:space="preserve">,  </w:t>
      </w:r>
      <w:r w:rsidRPr="00A60B46">
        <w:rPr>
          <w:position w:val="-14"/>
          <w:sz w:val="28"/>
          <w:szCs w:val="28"/>
        </w:rPr>
        <w:object w:dxaOrig="980" w:dyaOrig="440">
          <v:shape id="_x0000_i1330" type="#_x0000_t75" style="width:49.35pt;height:22.65pt" o:ole="">
            <v:imagedata r:id="rId640" o:title=""/>
          </v:shape>
          <o:OLEObject Type="Embed" ProgID="Equation.3" ShapeID="_x0000_i1330" DrawAspect="Content" ObjectID="_1796570273" r:id="rId655"/>
        </w:object>
      </w:r>
    </w:p>
    <w:p w:rsidR="00332C6A" w:rsidRPr="00210FEF" w:rsidRDefault="00332C6A" w:rsidP="00092798">
      <w:pPr>
        <w:shd w:val="clear" w:color="auto" w:fill="FFFFFF"/>
        <w:spacing w:line="360" w:lineRule="auto"/>
        <w:ind w:firstLine="708"/>
        <w:jc w:val="both"/>
        <w:rPr>
          <w:sz w:val="28"/>
          <w:szCs w:val="28"/>
        </w:rPr>
      </w:pPr>
    </w:p>
    <w:p w:rsidR="00E4151D" w:rsidRPr="00680D24" w:rsidRDefault="00D34018" w:rsidP="00092798">
      <w:pPr>
        <w:shd w:val="clear" w:color="auto" w:fill="FFFFFF"/>
        <w:spacing w:line="360" w:lineRule="auto"/>
        <w:ind w:firstLine="708"/>
        <w:jc w:val="both"/>
        <w:rPr>
          <w:sz w:val="28"/>
          <w:szCs w:val="28"/>
        </w:rPr>
      </w:pPr>
      <w:r>
        <w:rPr>
          <w:sz w:val="28"/>
          <w:szCs w:val="28"/>
        </w:rPr>
        <w:t>Рассмотрим следующий случай</w:t>
      </w:r>
      <w:r w:rsidR="00E4151D" w:rsidRPr="008D4BD6">
        <w:rPr>
          <w:sz w:val="28"/>
          <w:szCs w:val="28"/>
        </w:rPr>
        <w:t xml:space="preserve"> синтеза рычажного механизма</w:t>
      </w:r>
      <w:r w:rsidR="001953A1">
        <w:rPr>
          <w:sz w:val="28"/>
          <w:szCs w:val="28"/>
        </w:rPr>
        <w:t xml:space="preserve"> </w:t>
      </w:r>
      <w:r w:rsidR="00E4151D">
        <w:rPr>
          <w:sz w:val="28"/>
          <w:szCs w:val="28"/>
        </w:rPr>
        <w:t>при</w:t>
      </w:r>
      <w:r w:rsidR="001953A1">
        <w:rPr>
          <w:sz w:val="28"/>
          <w:szCs w:val="28"/>
        </w:rPr>
        <w:t xml:space="preserve"> </w:t>
      </w:r>
      <w:r w:rsidR="00E4151D" w:rsidRPr="00655E01">
        <w:rPr>
          <w:b/>
          <w:position w:val="-6"/>
          <w:sz w:val="28"/>
          <w:szCs w:val="28"/>
        </w:rPr>
        <w:object w:dxaOrig="680" w:dyaOrig="320">
          <v:shape id="_x0000_i1331" type="#_x0000_t75" style="width:37.7pt;height:15.1pt" o:ole="">
            <v:imagedata r:id="rId656" o:title=""/>
          </v:shape>
          <o:OLEObject Type="Embed" ProgID="Equation.3" ShapeID="_x0000_i1331" DrawAspect="Content" ObjectID="_1796570274" r:id="rId657"/>
        </w:object>
      </w:r>
      <w:r w:rsidR="00E4151D">
        <w:rPr>
          <w:sz w:val="28"/>
          <w:szCs w:val="28"/>
        </w:rPr>
        <w:t xml:space="preserve">и </w:t>
      </w:r>
      <w:r w:rsidR="001953A1">
        <w:rPr>
          <w:sz w:val="28"/>
          <w:szCs w:val="28"/>
        </w:rPr>
        <w:t xml:space="preserve">числе </w:t>
      </w:r>
      <w:r w:rsidR="00E4151D" w:rsidRPr="008D4BD6">
        <w:rPr>
          <w:sz w:val="28"/>
          <w:szCs w:val="28"/>
        </w:rPr>
        <w:t xml:space="preserve">поступательных кинематических пар пятого класса </w:t>
      </w:r>
      <w:r w:rsidR="00E4151D" w:rsidRPr="00655E01">
        <w:rPr>
          <w:position w:val="-14"/>
          <w:sz w:val="28"/>
          <w:szCs w:val="28"/>
        </w:rPr>
        <w:object w:dxaOrig="480" w:dyaOrig="440">
          <v:shape id="_x0000_i1332" type="#_x0000_t75" style="width:22.65pt;height:22.65pt" o:ole="">
            <v:imagedata r:id="rId658" o:title=""/>
          </v:shape>
          <o:OLEObject Type="Embed" ProgID="Equation.3" ShapeID="_x0000_i1332" DrawAspect="Content" ObjectID="_1796570275" r:id="rId659"/>
        </w:object>
      </w:r>
      <w:r w:rsidR="001953A1">
        <w:rPr>
          <w:position w:val="-14"/>
          <w:sz w:val="28"/>
          <w:szCs w:val="28"/>
        </w:rPr>
        <w:t xml:space="preserve"> </w:t>
      </w:r>
      <w:r w:rsidR="001953A1">
        <w:rPr>
          <w:sz w:val="28"/>
          <w:szCs w:val="28"/>
        </w:rPr>
        <w:t xml:space="preserve">равным трем, тогда </w:t>
      </w:r>
      <w:r w:rsidR="00B33036">
        <w:rPr>
          <w:sz w:val="28"/>
          <w:szCs w:val="28"/>
        </w:rPr>
        <w:t xml:space="preserve">подвижность </w:t>
      </w:r>
      <w:r w:rsidR="00E4151D" w:rsidRPr="008D4BD6">
        <w:rPr>
          <w:position w:val="-6"/>
          <w:sz w:val="28"/>
          <w:szCs w:val="28"/>
        </w:rPr>
        <w:object w:dxaOrig="360" w:dyaOrig="320">
          <v:shape id="_x0000_i1333" type="#_x0000_t75" style="width:22.65pt;height:15.1pt" o:ole="">
            <v:imagedata r:id="rId660" o:title=""/>
          </v:shape>
          <o:OLEObject Type="Embed" ProgID="Equation.3" ShapeID="_x0000_i1333" DrawAspect="Content" ObjectID="_1796570276" r:id="rId661"/>
        </w:object>
      </w:r>
      <w:r w:rsidR="00E4151D" w:rsidRPr="008D4BD6">
        <w:rPr>
          <w:sz w:val="28"/>
          <w:szCs w:val="28"/>
        </w:rPr>
        <w:t xml:space="preserve">механизма равно </w:t>
      </w:r>
      <w:r w:rsidR="00E4151D" w:rsidRPr="00655E01">
        <w:rPr>
          <w:position w:val="-14"/>
          <w:sz w:val="28"/>
          <w:szCs w:val="28"/>
        </w:rPr>
        <w:object w:dxaOrig="1660" w:dyaOrig="440">
          <v:shape id="_x0000_i1334" type="#_x0000_t75" style="width:81.6pt;height:22.65pt" o:ole="">
            <v:imagedata r:id="rId662" o:title=""/>
          </v:shape>
          <o:OLEObject Type="Embed" ProgID="Equation.3" ShapeID="_x0000_i1334" DrawAspect="Content" ObjectID="_1796570277" r:id="rId663"/>
        </w:object>
      </w:r>
    </w:p>
    <w:p w:rsidR="00E4151D" w:rsidRPr="008D4BD6" w:rsidRDefault="00B33036" w:rsidP="00092798">
      <w:pPr>
        <w:shd w:val="clear" w:color="auto" w:fill="FFFFFF"/>
        <w:spacing w:line="360" w:lineRule="auto"/>
        <w:rPr>
          <w:sz w:val="28"/>
          <w:szCs w:val="28"/>
        </w:rPr>
      </w:pPr>
      <w:r>
        <w:rPr>
          <w:sz w:val="28"/>
          <w:szCs w:val="28"/>
        </w:rPr>
        <w:t xml:space="preserve">Третье </w:t>
      </w:r>
      <w:r w:rsidR="00E4151D" w:rsidRPr="008D4BD6">
        <w:rPr>
          <w:sz w:val="28"/>
          <w:szCs w:val="28"/>
        </w:rPr>
        <w:t>уравнение системы (</w:t>
      </w:r>
      <w:r w:rsidR="009A0768">
        <w:rPr>
          <w:sz w:val="28"/>
          <w:szCs w:val="28"/>
        </w:rPr>
        <w:t>2.</w:t>
      </w:r>
      <w:r w:rsidR="00481168">
        <w:rPr>
          <w:sz w:val="28"/>
          <w:szCs w:val="28"/>
        </w:rPr>
        <w:t>11</w:t>
      </w:r>
      <w:r>
        <w:rPr>
          <w:sz w:val="28"/>
          <w:szCs w:val="28"/>
        </w:rPr>
        <w:t xml:space="preserve">) </w:t>
      </w:r>
      <w:r w:rsidR="00E4151D" w:rsidRPr="008D4BD6">
        <w:rPr>
          <w:sz w:val="28"/>
          <w:szCs w:val="28"/>
        </w:rPr>
        <w:t xml:space="preserve">тогда </w:t>
      </w:r>
      <w:r w:rsidR="00E4151D" w:rsidRPr="00D9568E">
        <w:rPr>
          <w:sz w:val="28"/>
          <w:szCs w:val="28"/>
        </w:rPr>
        <w:t xml:space="preserve">по </w:t>
      </w:r>
      <w:r w:rsidR="009A0768">
        <w:rPr>
          <w:sz w:val="28"/>
          <w:szCs w:val="28"/>
        </w:rPr>
        <w:t>(3.</w:t>
      </w:r>
      <w:r w:rsidR="00B002CC" w:rsidRPr="00D9568E">
        <w:rPr>
          <w:sz w:val="28"/>
          <w:szCs w:val="28"/>
        </w:rPr>
        <w:t>11</w:t>
      </w:r>
      <w:r w:rsidR="00E4151D" w:rsidRPr="00D9568E">
        <w:rPr>
          <w:sz w:val="28"/>
          <w:szCs w:val="28"/>
        </w:rPr>
        <w:t>)</w:t>
      </w:r>
      <w:r w:rsidRPr="00D9568E">
        <w:rPr>
          <w:sz w:val="28"/>
          <w:szCs w:val="28"/>
        </w:rPr>
        <w:t xml:space="preserve"> </w:t>
      </w:r>
      <w:r>
        <w:rPr>
          <w:sz w:val="28"/>
          <w:szCs w:val="28"/>
        </w:rPr>
        <w:t>запишется</w:t>
      </w:r>
      <w:r w:rsidR="00E4151D" w:rsidRPr="008D4BD6">
        <w:rPr>
          <w:sz w:val="28"/>
          <w:szCs w:val="28"/>
        </w:rPr>
        <w:t xml:space="preserve"> в виде </w:t>
      </w:r>
    </w:p>
    <w:p w:rsidR="00E4151D" w:rsidRPr="008D4BD6" w:rsidRDefault="00B002CC" w:rsidP="00B002CC">
      <w:pPr>
        <w:shd w:val="clear" w:color="auto" w:fill="FFFFFF"/>
        <w:spacing w:line="360" w:lineRule="auto"/>
        <w:ind w:firstLine="708"/>
        <w:jc w:val="center"/>
        <w:rPr>
          <w:sz w:val="28"/>
          <w:szCs w:val="28"/>
        </w:rPr>
      </w:pPr>
      <w:r>
        <w:rPr>
          <w:position w:val="-14"/>
          <w:sz w:val="28"/>
          <w:szCs w:val="28"/>
        </w:rPr>
        <w:t xml:space="preserve">                          </w:t>
      </w:r>
      <w:r w:rsidR="00A625A8" w:rsidRPr="00566FBE">
        <w:rPr>
          <w:position w:val="-14"/>
          <w:sz w:val="28"/>
          <w:szCs w:val="28"/>
        </w:rPr>
        <w:t xml:space="preserve">   </w:t>
      </w:r>
      <w:r>
        <w:rPr>
          <w:position w:val="-14"/>
          <w:sz w:val="28"/>
          <w:szCs w:val="28"/>
        </w:rPr>
        <w:t xml:space="preserve"> </w:t>
      </w:r>
      <w:r w:rsidR="00E4151D" w:rsidRPr="005B44EF">
        <w:rPr>
          <w:position w:val="-14"/>
          <w:sz w:val="28"/>
          <w:szCs w:val="28"/>
        </w:rPr>
        <w:object w:dxaOrig="1719" w:dyaOrig="440">
          <v:shape id="_x0000_i1335" type="#_x0000_t75" style="width:87.1pt;height:22.65pt" o:ole="">
            <v:imagedata r:id="rId664" o:title=""/>
          </v:shape>
          <o:OLEObject Type="Embed" ProgID="Equation.3" ShapeID="_x0000_i1335" DrawAspect="Content" ObjectID="_1796570278" r:id="rId665"/>
        </w:object>
      </w:r>
      <w:r w:rsidR="00E4151D" w:rsidRPr="008D4BD6">
        <w:rPr>
          <w:sz w:val="28"/>
          <w:szCs w:val="28"/>
        </w:rPr>
        <w:t xml:space="preserve">.     </w:t>
      </w:r>
      <w:r w:rsidR="00E4151D">
        <w:rPr>
          <w:sz w:val="28"/>
          <w:szCs w:val="28"/>
        </w:rPr>
        <w:t xml:space="preserve">        </w:t>
      </w:r>
      <w:r>
        <w:rPr>
          <w:sz w:val="28"/>
          <w:szCs w:val="28"/>
        </w:rPr>
        <w:t xml:space="preserve">             </w:t>
      </w:r>
      <w:r w:rsidR="00E4151D">
        <w:rPr>
          <w:sz w:val="28"/>
          <w:szCs w:val="28"/>
        </w:rPr>
        <w:t xml:space="preserve">                      </w:t>
      </w:r>
      <w:r w:rsidR="00A625A8">
        <w:rPr>
          <w:sz w:val="28"/>
          <w:szCs w:val="28"/>
          <w:lang w:val="en-US"/>
        </w:rPr>
        <w:t xml:space="preserve"> </w:t>
      </w:r>
      <w:r w:rsidR="009A0768">
        <w:rPr>
          <w:sz w:val="28"/>
          <w:szCs w:val="28"/>
          <w:lang w:val="en-US"/>
        </w:rPr>
        <w:t xml:space="preserve"> </w:t>
      </w:r>
      <w:r w:rsidR="00A625A8">
        <w:rPr>
          <w:sz w:val="28"/>
          <w:szCs w:val="28"/>
          <w:lang w:val="en-US"/>
        </w:rPr>
        <w:t xml:space="preserve"> </w:t>
      </w:r>
      <w:r w:rsidR="009A0768">
        <w:rPr>
          <w:sz w:val="28"/>
          <w:szCs w:val="28"/>
          <w:lang w:val="en-US"/>
        </w:rPr>
        <w:t xml:space="preserve"> </w:t>
      </w:r>
      <w:r w:rsidR="00E4151D">
        <w:rPr>
          <w:sz w:val="28"/>
          <w:szCs w:val="28"/>
        </w:rPr>
        <w:t xml:space="preserve"> </w:t>
      </w:r>
      <w:r w:rsidR="009A0768">
        <w:rPr>
          <w:sz w:val="28"/>
          <w:szCs w:val="28"/>
        </w:rPr>
        <w:t>(3.</w:t>
      </w:r>
      <w:r w:rsidR="00B309CA">
        <w:rPr>
          <w:sz w:val="28"/>
          <w:szCs w:val="28"/>
        </w:rPr>
        <w:t>16</w:t>
      </w:r>
      <w:r w:rsidR="00E4151D">
        <w:rPr>
          <w:sz w:val="28"/>
          <w:szCs w:val="28"/>
        </w:rPr>
        <w:t>)</w:t>
      </w:r>
    </w:p>
    <w:p w:rsidR="00E4151D" w:rsidRPr="00E4151D" w:rsidRDefault="00D34018" w:rsidP="00092798">
      <w:pPr>
        <w:shd w:val="clear" w:color="auto" w:fill="FFFFFF"/>
        <w:spacing w:line="360" w:lineRule="auto"/>
        <w:rPr>
          <w:color w:val="000000"/>
          <w:sz w:val="28"/>
          <w:szCs w:val="28"/>
        </w:rPr>
      </w:pPr>
      <w:r>
        <w:rPr>
          <w:color w:val="000000"/>
          <w:sz w:val="28"/>
          <w:szCs w:val="28"/>
        </w:rPr>
        <w:lastRenderedPageBreak/>
        <w:t xml:space="preserve">Если теперь принять за </w:t>
      </w:r>
      <w:r w:rsidR="00E4151D" w:rsidRPr="00E4151D">
        <w:rPr>
          <w:color w:val="000000"/>
          <w:sz w:val="28"/>
          <w:szCs w:val="28"/>
        </w:rPr>
        <w:t xml:space="preserve">самое сложное звено </w:t>
      </w:r>
      <w:r w:rsidR="00E4151D" w:rsidRPr="00E4151D">
        <w:rPr>
          <w:color w:val="000000"/>
          <w:position w:val="-6"/>
          <w:sz w:val="28"/>
          <w:szCs w:val="28"/>
        </w:rPr>
        <w:object w:dxaOrig="720" w:dyaOrig="320">
          <v:shape id="_x0000_i1336" type="#_x0000_t75" style="width:37.7pt;height:15.1pt" o:ole="">
            <v:imagedata r:id="rId666" o:title=""/>
          </v:shape>
          <o:OLEObject Type="Embed" ProgID="Equation.3" ShapeID="_x0000_i1336" DrawAspect="Content" ObjectID="_1796570279" r:id="rId667"/>
        </w:object>
      </w:r>
      <w:r>
        <w:rPr>
          <w:color w:val="000000"/>
          <w:position w:val="-6"/>
          <w:sz w:val="28"/>
          <w:szCs w:val="28"/>
        </w:rPr>
        <w:t>,</w:t>
      </w:r>
      <w:r w:rsidR="00E4151D" w:rsidRPr="00E4151D">
        <w:rPr>
          <w:color w:val="000000"/>
          <w:sz w:val="28"/>
          <w:szCs w:val="28"/>
        </w:rPr>
        <w:t xml:space="preserve"> то система (</w:t>
      </w:r>
      <w:r w:rsidR="009A0768">
        <w:rPr>
          <w:color w:val="000000"/>
          <w:sz w:val="28"/>
          <w:szCs w:val="28"/>
        </w:rPr>
        <w:t>2.</w:t>
      </w:r>
      <w:r w:rsidR="00D9568E">
        <w:rPr>
          <w:color w:val="000000"/>
          <w:sz w:val="28"/>
          <w:szCs w:val="28"/>
        </w:rPr>
        <w:t>11</w:t>
      </w:r>
      <w:r w:rsidR="00E4151D" w:rsidRPr="00E4151D">
        <w:rPr>
          <w:color w:val="000000"/>
          <w:sz w:val="28"/>
          <w:szCs w:val="28"/>
        </w:rPr>
        <w:t>) примет вид</w:t>
      </w:r>
    </w:p>
    <w:p w:rsidR="00E4151D" w:rsidRPr="008D4BD6" w:rsidRDefault="00B002CC" w:rsidP="00B002CC">
      <w:pPr>
        <w:shd w:val="clear" w:color="auto" w:fill="FFFFFF"/>
        <w:spacing w:line="360" w:lineRule="auto"/>
        <w:jc w:val="center"/>
        <w:rPr>
          <w:sz w:val="28"/>
          <w:szCs w:val="28"/>
        </w:rPr>
      </w:pPr>
      <w:r>
        <w:rPr>
          <w:position w:val="-64"/>
          <w:sz w:val="28"/>
          <w:szCs w:val="28"/>
        </w:rPr>
        <w:t xml:space="preserve">                             </w:t>
      </w:r>
      <w:r w:rsidR="00E4151D" w:rsidRPr="00680D24">
        <w:rPr>
          <w:position w:val="-64"/>
          <w:sz w:val="28"/>
          <w:szCs w:val="28"/>
        </w:rPr>
        <w:object w:dxaOrig="4440" w:dyaOrig="1440">
          <v:shape id="_x0000_i1337" type="#_x0000_t75" style="width:3in;height:63.75pt" o:ole="">
            <v:imagedata r:id="rId668" o:title=""/>
          </v:shape>
          <o:OLEObject Type="Embed" ProgID="Equation.3" ShapeID="_x0000_i1337" DrawAspect="Content" ObjectID="_1796570280" r:id="rId669"/>
        </w:object>
      </w:r>
      <w:r w:rsidR="00E4151D">
        <w:rPr>
          <w:sz w:val="28"/>
          <w:szCs w:val="28"/>
        </w:rPr>
        <w:t xml:space="preserve">   </w:t>
      </w:r>
      <w:r>
        <w:rPr>
          <w:sz w:val="28"/>
          <w:szCs w:val="28"/>
        </w:rPr>
        <w:t xml:space="preserve">           </w:t>
      </w:r>
      <w:r w:rsidR="00A625A8" w:rsidRPr="00566FBE">
        <w:rPr>
          <w:sz w:val="28"/>
          <w:szCs w:val="28"/>
        </w:rPr>
        <w:t xml:space="preserve"> </w:t>
      </w:r>
      <w:r>
        <w:rPr>
          <w:sz w:val="28"/>
          <w:szCs w:val="28"/>
        </w:rPr>
        <w:t xml:space="preserve">          </w:t>
      </w:r>
      <w:r w:rsidR="009A0768" w:rsidRPr="00566FBE">
        <w:rPr>
          <w:sz w:val="28"/>
          <w:szCs w:val="28"/>
        </w:rPr>
        <w:t xml:space="preserve"> </w:t>
      </w:r>
      <w:r w:rsidR="00E4151D">
        <w:rPr>
          <w:sz w:val="28"/>
          <w:szCs w:val="28"/>
        </w:rPr>
        <w:t xml:space="preserve"> </w:t>
      </w:r>
      <w:r w:rsidR="00A625A8" w:rsidRPr="00566FBE">
        <w:rPr>
          <w:sz w:val="28"/>
          <w:szCs w:val="28"/>
        </w:rPr>
        <w:t xml:space="preserve"> </w:t>
      </w:r>
      <w:r w:rsidR="00E4151D">
        <w:rPr>
          <w:sz w:val="28"/>
          <w:szCs w:val="28"/>
        </w:rPr>
        <w:t xml:space="preserve"> </w:t>
      </w:r>
      <w:r w:rsidR="009A0768">
        <w:rPr>
          <w:sz w:val="28"/>
          <w:szCs w:val="28"/>
        </w:rPr>
        <w:t>(3.</w:t>
      </w:r>
      <w:r w:rsidR="00B309CA">
        <w:rPr>
          <w:sz w:val="28"/>
          <w:szCs w:val="28"/>
        </w:rPr>
        <w:t>17</w:t>
      </w:r>
      <w:r w:rsidR="00E4151D" w:rsidRPr="008D4BD6">
        <w:rPr>
          <w:sz w:val="28"/>
          <w:szCs w:val="28"/>
        </w:rPr>
        <w:t>)</w:t>
      </w:r>
    </w:p>
    <w:p w:rsidR="00E4151D" w:rsidRPr="008D4BD6" w:rsidRDefault="00E4151D" w:rsidP="00092798">
      <w:pPr>
        <w:shd w:val="clear" w:color="auto" w:fill="FFFFFF"/>
        <w:spacing w:line="360" w:lineRule="auto"/>
        <w:rPr>
          <w:sz w:val="28"/>
          <w:szCs w:val="28"/>
        </w:rPr>
      </w:pPr>
      <w:r w:rsidRPr="008D4BD6">
        <w:rPr>
          <w:sz w:val="28"/>
          <w:szCs w:val="28"/>
        </w:rPr>
        <w:t>Из</w:t>
      </w:r>
      <w:r w:rsidR="009A0768">
        <w:rPr>
          <w:sz w:val="28"/>
          <w:szCs w:val="28"/>
        </w:rPr>
        <w:t xml:space="preserve"> второго уравнения системы (3.</w:t>
      </w:r>
      <w:r w:rsidR="00B309CA">
        <w:rPr>
          <w:sz w:val="28"/>
          <w:szCs w:val="28"/>
        </w:rPr>
        <w:t>17</w:t>
      </w:r>
      <w:r w:rsidRPr="008D4BD6">
        <w:rPr>
          <w:sz w:val="28"/>
          <w:szCs w:val="28"/>
        </w:rPr>
        <w:t xml:space="preserve">) выразим </w:t>
      </w:r>
      <w:r w:rsidRPr="008D4BD6">
        <w:rPr>
          <w:position w:val="-12"/>
          <w:sz w:val="28"/>
          <w:szCs w:val="28"/>
        </w:rPr>
        <w:object w:dxaOrig="279" w:dyaOrig="420">
          <v:shape id="_x0000_i1338" type="#_x0000_t75" style="width:15.1pt;height:22.65pt" o:ole="">
            <v:imagedata r:id="rId605" o:title=""/>
          </v:shape>
          <o:OLEObject Type="Embed" ProgID="Equation.3" ShapeID="_x0000_i1338" DrawAspect="Content" ObjectID="_1796570281" r:id="rId670"/>
        </w:object>
      </w:r>
    </w:p>
    <w:p w:rsidR="00E4151D" w:rsidRPr="008D4BD6" w:rsidRDefault="00B002CC" w:rsidP="00B002CC">
      <w:pPr>
        <w:shd w:val="clear" w:color="auto" w:fill="FFFFFF"/>
        <w:spacing w:line="360" w:lineRule="auto"/>
        <w:rPr>
          <w:sz w:val="28"/>
          <w:szCs w:val="28"/>
        </w:rPr>
      </w:pPr>
      <w:r>
        <w:rPr>
          <w:position w:val="-14"/>
          <w:sz w:val="28"/>
          <w:szCs w:val="28"/>
        </w:rPr>
        <w:t xml:space="preserve">                                           </w:t>
      </w:r>
      <w:r w:rsidR="00E4151D" w:rsidRPr="00E85415">
        <w:rPr>
          <w:position w:val="-14"/>
          <w:sz w:val="28"/>
          <w:szCs w:val="28"/>
        </w:rPr>
        <w:object w:dxaOrig="2280" w:dyaOrig="440">
          <v:shape id="_x0000_i1339" type="#_x0000_t75" style="width:106.95pt;height:22.65pt" o:ole="">
            <v:imagedata r:id="rId671" o:title=""/>
          </v:shape>
          <o:OLEObject Type="Embed" ProgID="Equation.3" ShapeID="_x0000_i1339" DrawAspect="Content" ObjectID="_1796570282" r:id="rId672"/>
        </w:object>
      </w:r>
      <w:r w:rsidR="00E4151D" w:rsidRPr="008D4BD6">
        <w:rPr>
          <w:sz w:val="28"/>
          <w:szCs w:val="28"/>
        </w:rPr>
        <w:t xml:space="preserve">.        </w:t>
      </w:r>
      <w:r w:rsidR="00E4151D">
        <w:rPr>
          <w:sz w:val="28"/>
          <w:szCs w:val="28"/>
        </w:rPr>
        <w:t xml:space="preserve">     </w:t>
      </w:r>
      <w:r>
        <w:rPr>
          <w:sz w:val="28"/>
          <w:szCs w:val="28"/>
        </w:rPr>
        <w:t xml:space="preserve">                    </w:t>
      </w:r>
      <w:r w:rsidR="00E4151D">
        <w:rPr>
          <w:sz w:val="28"/>
          <w:szCs w:val="28"/>
        </w:rPr>
        <w:t xml:space="preserve">           </w:t>
      </w:r>
      <w:r w:rsidR="009A0768">
        <w:rPr>
          <w:sz w:val="28"/>
          <w:szCs w:val="28"/>
          <w:lang w:val="en-US"/>
        </w:rPr>
        <w:t xml:space="preserve">  </w:t>
      </w:r>
      <w:r w:rsidR="00A625A8">
        <w:rPr>
          <w:sz w:val="28"/>
          <w:szCs w:val="28"/>
          <w:lang w:val="en-US"/>
        </w:rPr>
        <w:t xml:space="preserve"> </w:t>
      </w:r>
      <w:r w:rsidR="00E4151D">
        <w:rPr>
          <w:sz w:val="28"/>
          <w:szCs w:val="28"/>
        </w:rPr>
        <w:t xml:space="preserve">  </w:t>
      </w:r>
      <w:r w:rsidR="009A0768">
        <w:rPr>
          <w:sz w:val="28"/>
          <w:szCs w:val="28"/>
        </w:rPr>
        <w:t>(3.</w:t>
      </w:r>
      <w:r w:rsidR="00B309CA">
        <w:rPr>
          <w:sz w:val="28"/>
          <w:szCs w:val="28"/>
        </w:rPr>
        <w:t>18</w:t>
      </w:r>
      <w:r w:rsidR="00E4151D">
        <w:rPr>
          <w:sz w:val="28"/>
          <w:szCs w:val="28"/>
        </w:rPr>
        <w:t>)</w:t>
      </w:r>
    </w:p>
    <w:p w:rsidR="00E4151D" w:rsidRPr="008D4BD6" w:rsidRDefault="00E4151D" w:rsidP="00092798">
      <w:pPr>
        <w:spacing w:line="360" w:lineRule="auto"/>
        <w:rPr>
          <w:sz w:val="28"/>
          <w:szCs w:val="28"/>
        </w:rPr>
      </w:pPr>
      <w:r w:rsidRPr="008D4BD6">
        <w:rPr>
          <w:sz w:val="28"/>
          <w:szCs w:val="28"/>
        </w:rPr>
        <w:t xml:space="preserve">Подставим значение </w:t>
      </w:r>
      <w:r w:rsidRPr="008D4BD6">
        <w:rPr>
          <w:position w:val="-12"/>
          <w:sz w:val="28"/>
          <w:szCs w:val="28"/>
        </w:rPr>
        <w:object w:dxaOrig="279" w:dyaOrig="420">
          <v:shape id="_x0000_i1340" type="#_x0000_t75" style="width:15.1pt;height:22.65pt" o:ole="">
            <v:imagedata r:id="rId605" o:title=""/>
          </v:shape>
          <o:OLEObject Type="Embed" ProgID="Equation.3" ShapeID="_x0000_i1340" DrawAspect="Content" ObjectID="_1796570283" r:id="rId673"/>
        </w:object>
      </w:r>
      <w:r>
        <w:rPr>
          <w:sz w:val="28"/>
          <w:szCs w:val="28"/>
        </w:rPr>
        <w:t xml:space="preserve"> в </w:t>
      </w:r>
      <w:r w:rsidR="009A0768">
        <w:rPr>
          <w:sz w:val="28"/>
          <w:szCs w:val="28"/>
        </w:rPr>
        <w:t>первое уравнение системы (3.</w:t>
      </w:r>
      <w:r w:rsidR="00B309CA">
        <w:rPr>
          <w:sz w:val="28"/>
          <w:szCs w:val="28"/>
        </w:rPr>
        <w:t>17</w:t>
      </w:r>
      <w:r w:rsidRPr="008D4BD6">
        <w:rPr>
          <w:sz w:val="28"/>
          <w:szCs w:val="28"/>
        </w:rPr>
        <w:t>) и получим</w:t>
      </w:r>
    </w:p>
    <w:p w:rsidR="00E4151D" w:rsidRPr="008D4BD6" w:rsidRDefault="00E4151D" w:rsidP="00092798">
      <w:pPr>
        <w:shd w:val="clear" w:color="auto" w:fill="FFFFFF"/>
        <w:spacing w:line="360" w:lineRule="auto"/>
        <w:jc w:val="center"/>
        <w:rPr>
          <w:sz w:val="28"/>
          <w:szCs w:val="28"/>
        </w:rPr>
      </w:pPr>
      <w:r w:rsidRPr="005B44EF">
        <w:rPr>
          <w:position w:val="-14"/>
          <w:sz w:val="28"/>
          <w:szCs w:val="28"/>
        </w:rPr>
        <w:object w:dxaOrig="4160" w:dyaOrig="440">
          <v:shape id="_x0000_i1341" type="#_x0000_t75" style="width:207.75pt;height:22.65pt" o:ole="">
            <v:imagedata r:id="rId674" o:title=""/>
          </v:shape>
          <o:OLEObject Type="Embed" ProgID="Equation.3" ShapeID="_x0000_i1341" DrawAspect="Content" ObjectID="_1796570284" r:id="rId675"/>
        </w:object>
      </w:r>
      <w:r w:rsidRPr="008D4BD6">
        <w:rPr>
          <w:sz w:val="28"/>
          <w:szCs w:val="28"/>
        </w:rPr>
        <w:t>.</w:t>
      </w:r>
    </w:p>
    <w:p w:rsidR="00E4151D" w:rsidRPr="008D4BD6" w:rsidRDefault="00290571" w:rsidP="00092798">
      <w:pPr>
        <w:shd w:val="clear" w:color="auto" w:fill="FFFFFF"/>
        <w:spacing w:line="360" w:lineRule="auto"/>
        <w:rPr>
          <w:sz w:val="28"/>
          <w:szCs w:val="28"/>
        </w:rPr>
      </w:pPr>
      <w:r>
        <w:rPr>
          <w:sz w:val="28"/>
          <w:szCs w:val="28"/>
        </w:rPr>
        <w:t xml:space="preserve">Пусть </w:t>
      </w:r>
      <w:r w:rsidR="00B002CC">
        <w:rPr>
          <w:sz w:val="28"/>
          <w:szCs w:val="28"/>
        </w:rPr>
        <w:t>чис</w:t>
      </w:r>
      <w:r>
        <w:rPr>
          <w:sz w:val="28"/>
          <w:szCs w:val="28"/>
        </w:rPr>
        <w:t xml:space="preserve">ло звеньев, добавляющих четыре </w:t>
      </w:r>
      <w:r w:rsidR="00D34018">
        <w:rPr>
          <w:sz w:val="28"/>
          <w:szCs w:val="28"/>
        </w:rPr>
        <w:t>или</w:t>
      </w:r>
      <w:r w:rsidR="005D1EA1" w:rsidRPr="005D1EA1">
        <w:rPr>
          <w:sz w:val="28"/>
          <w:szCs w:val="28"/>
        </w:rPr>
        <w:t xml:space="preserve"> </w:t>
      </w:r>
      <w:r w:rsidR="00D34018">
        <w:rPr>
          <w:sz w:val="28"/>
          <w:szCs w:val="28"/>
        </w:rPr>
        <w:t xml:space="preserve"> три </w:t>
      </w:r>
      <w:r w:rsidR="005D1EA1" w:rsidRPr="005D1EA1">
        <w:rPr>
          <w:sz w:val="28"/>
          <w:szCs w:val="28"/>
        </w:rPr>
        <w:t xml:space="preserve"> </w:t>
      </w:r>
      <w:r w:rsidR="00B002CC">
        <w:rPr>
          <w:sz w:val="28"/>
          <w:szCs w:val="28"/>
        </w:rPr>
        <w:t>кинематические пары равно 0, т.</w:t>
      </w:r>
      <w:r w:rsidR="00067359">
        <w:rPr>
          <w:sz w:val="28"/>
          <w:szCs w:val="28"/>
        </w:rPr>
        <w:t xml:space="preserve"> </w:t>
      </w:r>
      <w:r w:rsidR="00B002CC">
        <w:rPr>
          <w:sz w:val="28"/>
          <w:szCs w:val="28"/>
        </w:rPr>
        <w:t xml:space="preserve">е </w:t>
      </w:r>
      <w:r w:rsidR="00E4151D" w:rsidRPr="008D4BD6">
        <w:rPr>
          <w:position w:val="-12"/>
          <w:sz w:val="28"/>
          <w:szCs w:val="28"/>
        </w:rPr>
        <w:object w:dxaOrig="740" w:dyaOrig="380">
          <v:shape id="_x0000_i1342" type="#_x0000_t75" style="width:37.05pt;height:22.65pt" o:ole="">
            <v:imagedata r:id="rId676" o:title=""/>
          </v:shape>
          <o:OLEObject Type="Embed" ProgID="Equation.3" ShapeID="_x0000_i1342" DrawAspect="Content" ObjectID="_1796570285" r:id="rId677"/>
        </w:object>
      </w:r>
      <w:r>
        <w:rPr>
          <w:sz w:val="28"/>
          <w:szCs w:val="28"/>
        </w:rPr>
        <w:t xml:space="preserve">, </w:t>
      </w:r>
      <w:r w:rsidR="00E4151D" w:rsidRPr="008D4BD6">
        <w:rPr>
          <w:position w:val="-12"/>
          <w:sz w:val="28"/>
          <w:szCs w:val="28"/>
        </w:rPr>
        <w:object w:dxaOrig="720" w:dyaOrig="380">
          <v:shape id="_x0000_i1343" type="#_x0000_t75" style="width:37.7pt;height:22.65pt" o:ole="">
            <v:imagedata r:id="rId678" o:title=""/>
          </v:shape>
          <o:OLEObject Type="Embed" ProgID="Equation.3" ShapeID="_x0000_i1343" DrawAspect="Content" ObjectID="_1796570286" r:id="rId679"/>
        </w:object>
      </w:r>
      <w:r w:rsidR="00E4151D" w:rsidRPr="008D4BD6">
        <w:rPr>
          <w:sz w:val="28"/>
          <w:szCs w:val="28"/>
        </w:rPr>
        <w:t>,  тогда</w:t>
      </w:r>
    </w:p>
    <w:p w:rsidR="00E4151D" w:rsidRPr="008D4BD6" w:rsidRDefault="00B002CC" w:rsidP="00B002CC">
      <w:pPr>
        <w:shd w:val="clear" w:color="auto" w:fill="FFFFFF"/>
        <w:spacing w:line="360" w:lineRule="auto"/>
        <w:jc w:val="center"/>
        <w:rPr>
          <w:sz w:val="28"/>
          <w:szCs w:val="28"/>
        </w:rPr>
      </w:pPr>
      <w:r>
        <w:rPr>
          <w:position w:val="-14"/>
          <w:sz w:val="28"/>
          <w:szCs w:val="28"/>
        </w:rPr>
        <w:t xml:space="preserve">                                             </w:t>
      </w:r>
      <w:r w:rsidR="00E4151D" w:rsidRPr="00E85415">
        <w:rPr>
          <w:position w:val="-14"/>
          <w:sz w:val="28"/>
          <w:szCs w:val="28"/>
        </w:rPr>
        <w:object w:dxaOrig="1980" w:dyaOrig="440">
          <v:shape id="_x0000_i1344" type="#_x0000_t75" style="width:101.5pt;height:22.65pt" o:ole="">
            <v:imagedata r:id="rId680" o:title=""/>
          </v:shape>
          <o:OLEObject Type="Embed" ProgID="Equation.3" ShapeID="_x0000_i1344" DrawAspect="Content" ObjectID="_1796570287" r:id="rId681"/>
        </w:object>
      </w:r>
      <w:r w:rsidR="00E4151D" w:rsidRPr="008D4BD6">
        <w:rPr>
          <w:sz w:val="28"/>
          <w:szCs w:val="28"/>
        </w:rPr>
        <w:t xml:space="preserve">.         </w:t>
      </w:r>
      <w:r>
        <w:rPr>
          <w:sz w:val="28"/>
          <w:szCs w:val="28"/>
        </w:rPr>
        <w:t xml:space="preserve">               </w:t>
      </w:r>
      <w:r w:rsidR="00E4151D" w:rsidRPr="008D4BD6">
        <w:rPr>
          <w:sz w:val="28"/>
          <w:szCs w:val="28"/>
        </w:rPr>
        <w:t xml:space="preserve">      </w:t>
      </w:r>
      <w:r w:rsidR="00A625A8">
        <w:rPr>
          <w:sz w:val="28"/>
          <w:szCs w:val="28"/>
          <w:lang w:val="en-US"/>
        </w:rPr>
        <w:t xml:space="preserve"> </w:t>
      </w:r>
      <w:r w:rsidR="00E4151D" w:rsidRPr="008D4BD6">
        <w:rPr>
          <w:sz w:val="28"/>
          <w:szCs w:val="28"/>
        </w:rPr>
        <w:t xml:space="preserve">  </w:t>
      </w:r>
      <w:r w:rsidR="00E4151D">
        <w:rPr>
          <w:sz w:val="28"/>
          <w:szCs w:val="28"/>
        </w:rPr>
        <w:t xml:space="preserve">     </w:t>
      </w:r>
      <w:r w:rsidR="00E4151D" w:rsidRPr="008D4BD6">
        <w:rPr>
          <w:sz w:val="28"/>
          <w:szCs w:val="28"/>
        </w:rPr>
        <w:t xml:space="preserve">      </w:t>
      </w:r>
      <w:r w:rsidR="00E4151D">
        <w:rPr>
          <w:sz w:val="28"/>
          <w:szCs w:val="28"/>
        </w:rPr>
        <w:t xml:space="preserve"> </w:t>
      </w:r>
      <w:r w:rsidR="009A0768">
        <w:rPr>
          <w:sz w:val="28"/>
          <w:szCs w:val="28"/>
        </w:rPr>
        <w:t>(3.</w:t>
      </w:r>
      <w:r w:rsidR="00B309CA">
        <w:rPr>
          <w:sz w:val="28"/>
          <w:szCs w:val="28"/>
        </w:rPr>
        <w:t>19</w:t>
      </w:r>
      <w:r w:rsidR="00E4151D" w:rsidRPr="008D4BD6">
        <w:rPr>
          <w:sz w:val="28"/>
          <w:szCs w:val="28"/>
        </w:rPr>
        <w:t>)</w:t>
      </w:r>
    </w:p>
    <w:p w:rsidR="00E4151D" w:rsidRPr="008D4BD6" w:rsidRDefault="00D34018" w:rsidP="00092798">
      <w:pPr>
        <w:shd w:val="clear" w:color="auto" w:fill="FFFFFF"/>
        <w:spacing w:line="360" w:lineRule="auto"/>
        <w:jc w:val="both"/>
        <w:rPr>
          <w:color w:val="C00000"/>
          <w:sz w:val="28"/>
          <w:szCs w:val="28"/>
        </w:rPr>
      </w:pPr>
      <w:r>
        <w:rPr>
          <w:sz w:val="28"/>
          <w:szCs w:val="28"/>
        </w:rPr>
        <w:t xml:space="preserve">С учетом </w:t>
      </w:r>
      <w:r w:rsidR="009A0768">
        <w:rPr>
          <w:sz w:val="28"/>
          <w:szCs w:val="28"/>
        </w:rPr>
        <w:t>(3.</w:t>
      </w:r>
      <w:r w:rsidR="00B309CA">
        <w:rPr>
          <w:sz w:val="28"/>
          <w:szCs w:val="28"/>
        </w:rPr>
        <w:t>19</w:t>
      </w:r>
      <w:r w:rsidR="00E4151D" w:rsidRPr="008D4BD6">
        <w:rPr>
          <w:sz w:val="28"/>
          <w:szCs w:val="28"/>
        </w:rPr>
        <w:t>) из т</w:t>
      </w:r>
      <w:r>
        <w:rPr>
          <w:sz w:val="28"/>
          <w:szCs w:val="28"/>
        </w:rPr>
        <w:t xml:space="preserve">ретьего уравнения системы </w:t>
      </w:r>
      <w:r w:rsidR="009A0768">
        <w:rPr>
          <w:sz w:val="28"/>
          <w:szCs w:val="28"/>
        </w:rPr>
        <w:t>(3.</w:t>
      </w:r>
      <w:r w:rsidR="00B309CA">
        <w:rPr>
          <w:sz w:val="28"/>
          <w:szCs w:val="28"/>
        </w:rPr>
        <w:t>7</w:t>
      </w:r>
      <w:r>
        <w:rPr>
          <w:sz w:val="28"/>
          <w:szCs w:val="28"/>
        </w:rPr>
        <w:t xml:space="preserve">) </w:t>
      </w:r>
      <w:r w:rsidR="00E4151D" w:rsidRPr="008D4BD6">
        <w:rPr>
          <w:sz w:val="28"/>
          <w:szCs w:val="28"/>
        </w:rPr>
        <w:t>можно определить числ</w:t>
      </w:r>
      <w:r w:rsidR="00290571">
        <w:rPr>
          <w:sz w:val="28"/>
          <w:szCs w:val="28"/>
        </w:rPr>
        <w:t xml:space="preserve">о подвижных звеньев, оно будет </w:t>
      </w:r>
      <w:r w:rsidR="00E4151D" w:rsidRPr="008D4BD6">
        <w:rPr>
          <w:sz w:val="28"/>
          <w:szCs w:val="28"/>
        </w:rPr>
        <w:t xml:space="preserve">равно </w:t>
      </w:r>
      <w:r w:rsidR="00E4151D" w:rsidRPr="00E4151D">
        <w:rPr>
          <w:color w:val="000000"/>
          <w:position w:val="-6"/>
          <w:sz w:val="28"/>
          <w:szCs w:val="28"/>
        </w:rPr>
        <w:object w:dxaOrig="920" w:dyaOrig="320">
          <v:shape id="_x0000_i1345" type="#_x0000_t75" style="width:42.5pt;height:15.1pt" o:ole="">
            <v:imagedata r:id="rId682" o:title=""/>
          </v:shape>
          <o:OLEObject Type="Embed" ProgID="Equation.3" ShapeID="_x0000_i1345" DrawAspect="Content" ObjectID="_1796570288" r:id="rId683"/>
        </w:object>
      </w:r>
    </w:p>
    <w:p w:rsidR="00E4151D" w:rsidRPr="008D1D1E" w:rsidRDefault="00E4151D" w:rsidP="00092798">
      <w:pPr>
        <w:shd w:val="clear" w:color="auto" w:fill="FFFFFF"/>
        <w:spacing w:line="360" w:lineRule="auto"/>
        <w:ind w:firstLine="708"/>
        <w:jc w:val="both"/>
        <w:rPr>
          <w:sz w:val="24"/>
          <w:szCs w:val="24"/>
        </w:rPr>
      </w:pPr>
      <w:r>
        <w:rPr>
          <w:sz w:val="28"/>
          <w:szCs w:val="28"/>
        </w:rPr>
        <w:t>На</w:t>
      </w:r>
      <w:r w:rsidR="00D34018">
        <w:rPr>
          <w:sz w:val="28"/>
          <w:szCs w:val="28"/>
        </w:rPr>
        <w:t xml:space="preserve"> рисунке</w:t>
      </w:r>
      <w:r w:rsidR="009A0768">
        <w:rPr>
          <w:sz w:val="28"/>
          <w:szCs w:val="28"/>
        </w:rPr>
        <w:t xml:space="preserve"> 3.</w:t>
      </w:r>
      <w:r w:rsidR="007566A6">
        <w:rPr>
          <w:sz w:val="28"/>
          <w:szCs w:val="28"/>
        </w:rPr>
        <w:t>7</w:t>
      </w:r>
      <w:r>
        <w:rPr>
          <w:sz w:val="28"/>
          <w:szCs w:val="28"/>
        </w:rPr>
        <w:t xml:space="preserve"> </w:t>
      </w:r>
      <w:r w:rsidR="00290571">
        <w:rPr>
          <w:sz w:val="28"/>
          <w:szCs w:val="28"/>
        </w:rPr>
        <w:t xml:space="preserve">приведен механизм, который </w:t>
      </w:r>
      <w:r w:rsidRPr="008D4BD6">
        <w:rPr>
          <w:sz w:val="28"/>
          <w:szCs w:val="28"/>
        </w:rPr>
        <w:t>удовлетворяет этим параметрам.</w:t>
      </w:r>
    </w:p>
    <w:p w:rsidR="00E4151D" w:rsidRPr="00E4151D" w:rsidRDefault="00641FC8" w:rsidP="00092798">
      <w:pPr>
        <w:shd w:val="clear" w:color="auto" w:fill="FFFFFF"/>
        <w:spacing w:line="360" w:lineRule="auto"/>
        <w:ind w:firstLine="567"/>
        <w:jc w:val="center"/>
        <w:rPr>
          <w:color w:val="C0504D"/>
          <w:sz w:val="28"/>
          <w:szCs w:val="28"/>
        </w:rPr>
      </w:pPr>
      <w:r>
        <w:rPr>
          <w:noProof/>
          <w:color w:val="C0504D"/>
          <w:sz w:val="28"/>
          <w:szCs w:val="28"/>
        </w:rPr>
        <w:drawing>
          <wp:inline distT="0" distB="0" distL="0" distR="0">
            <wp:extent cx="3815559" cy="2477147"/>
            <wp:effectExtent l="0" t="0" r="0" b="0"/>
            <wp:docPr id="374"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826670" cy="2484361"/>
                    </a:xfrm>
                    <a:prstGeom prst="rect">
                      <a:avLst/>
                    </a:prstGeom>
                    <a:noFill/>
                    <a:ln>
                      <a:noFill/>
                    </a:ln>
                  </pic:spPr>
                </pic:pic>
              </a:graphicData>
            </a:graphic>
          </wp:inline>
        </w:drawing>
      </w:r>
    </w:p>
    <w:p w:rsidR="00E4151D" w:rsidRPr="005B44EF" w:rsidRDefault="009A0768" w:rsidP="00BE6591">
      <w:pPr>
        <w:shd w:val="clear" w:color="auto" w:fill="FFFFFF"/>
        <w:jc w:val="center"/>
        <w:rPr>
          <w:sz w:val="28"/>
          <w:szCs w:val="28"/>
        </w:rPr>
      </w:pPr>
      <w:r>
        <w:rPr>
          <w:sz w:val="28"/>
          <w:szCs w:val="28"/>
        </w:rPr>
        <w:t>Рисунок 3.</w:t>
      </w:r>
      <w:r w:rsidR="007566A6">
        <w:rPr>
          <w:sz w:val="28"/>
          <w:szCs w:val="28"/>
        </w:rPr>
        <w:t>7</w:t>
      </w:r>
      <w:r w:rsidR="00E4151D" w:rsidRPr="005B44EF">
        <w:rPr>
          <w:sz w:val="28"/>
          <w:szCs w:val="28"/>
        </w:rPr>
        <w:t xml:space="preserve"> - Рычажный механизм с линейными приводами при</w:t>
      </w:r>
    </w:p>
    <w:p w:rsidR="00E4151D" w:rsidRDefault="00E4151D" w:rsidP="00BE6591">
      <w:pPr>
        <w:shd w:val="clear" w:color="auto" w:fill="FFFFFF"/>
        <w:jc w:val="center"/>
        <w:rPr>
          <w:position w:val="-14"/>
          <w:sz w:val="28"/>
          <w:szCs w:val="28"/>
        </w:rPr>
      </w:pPr>
      <w:r w:rsidRPr="005B44EF">
        <w:rPr>
          <w:b/>
          <w:position w:val="-6"/>
          <w:sz w:val="28"/>
          <w:szCs w:val="28"/>
        </w:rPr>
        <w:object w:dxaOrig="700" w:dyaOrig="320">
          <v:shape id="_x0000_i1346" type="#_x0000_t75" style="width:37.05pt;height:15.1pt" o:ole="">
            <v:imagedata r:id="rId685" o:title=""/>
          </v:shape>
          <o:OLEObject Type="Embed" ProgID="Equation.3" ShapeID="_x0000_i1346" DrawAspect="Content" ObjectID="_1796570289" r:id="rId686"/>
        </w:object>
      </w:r>
      <w:r w:rsidRPr="005B44EF">
        <w:rPr>
          <w:b/>
          <w:position w:val="-6"/>
          <w:sz w:val="28"/>
          <w:szCs w:val="28"/>
        </w:rPr>
        <w:t>,</w:t>
      </w:r>
      <w:r w:rsidRPr="005B44EF">
        <w:rPr>
          <w:position w:val="-6"/>
          <w:sz w:val="28"/>
          <w:szCs w:val="28"/>
        </w:rPr>
        <w:object w:dxaOrig="820" w:dyaOrig="320">
          <v:shape id="_x0000_i1347" type="#_x0000_t75" style="width:42.5pt;height:15.1pt" o:ole="">
            <v:imagedata r:id="rId687" o:title=""/>
          </v:shape>
          <o:OLEObject Type="Embed" ProgID="Equation.3" ShapeID="_x0000_i1347" DrawAspect="Content" ObjectID="_1796570290" r:id="rId688"/>
        </w:object>
      </w:r>
      <w:r w:rsidRPr="005B44EF">
        <w:rPr>
          <w:sz w:val="28"/>
          <w:szCs w:val="28"/>
        </w:rPr>
        <w:t xml:space="preserve">, </w:t>
      </w:r>
      <w:r w:rsidR="00092798" w:rsidRPr="005B44EF">
        <w:rPr>
          <w:position w:val="-12"/>
          <w:sz w:val="28"/>
          <w:szCs w:val="28"/>
        </w:rPr>
        <w:object w:dxaOrig="740" w:dyaOrig="380">
          <v:shape id="_x0000_i1348" type="#_x0000_t75" style="width:37.05pt;height:20.55pt" o:ole="">
            <v:imagedata r:id="rId689" o:title=""/>
          </v:shape>
          <o:OLEObject Type="Embed" ProgID="Equation.3" ShapeID="_x0000_i1348" DrawAspect="Content" ObjectID="_1796570291" r:id="rId690"/>
        </w:object>
      </w:r>
      <w:r w:rsidR="00092798" w:rsidRPr="005B44EF">
        <w:rPr>
          <w:position w:val="-12"/>
          <w:sz w:val="28"/>
          <w:szCs w:val="28"/>
        </w:rPr>
        <w:object w:dxaOrig="800" w:dyaOrig="380">
          <v:shape id="_x0000_i1349" type="#_x0000_t75" style="width:40.45pt;height:20.55pt" o:ole="">
            <v:imagedata r:id="rId691" o:title=""/>
          </v:shape>
          <o:OLEObject Type="Embed" ProgID="Equation.3" ShapeID="_x0000_i1349" DrawAspect="Content" ObjectID="_1796570292" r:id="rId692"/>
        </w:object>
      </w:r>
      <w:r w:rsidR="00092798" w:rsidRPr="00092798">
        <w:rPr>
          <w:position w:val="-12"/>
          <w:sz w:val="28"/>
          <w:szCs w:val="28"/>
        </w:rPr>
        <w:object w:dxaOrig="880" w:dyaOrig="380">
          <v:shape id="_x0000_i1350" type="#_x0000_t75" style="width:47.3pt;height:20.55pt" o:ole="">
            <v:imagedata r:id="rId693" o:title=""/>
          </v:shape>
          <o:OLEObject Type="Embed" ProgID="Equation.3" ShapeID="_x0000_i1350" DrawAspect="Content" ObjectID="_1796570293" r:id="rId694"/>
        </w:object>
      </w:r>
      <w:r w:rsidR="00290571">
        <w:rPr>
          <w:sz w:val="28"/>
          <w:szCs w:val="28"/>
        </w:rPr>
        <w:t xml:space="preserve">, </w:t>
      </w:r>
      <w:r w:rsidR="00092798" w:rsidRPr="00092798">
        <w:rPr>
          <w:position w:val="-12"/>
          <w:sz w:val="28"/>
          <w:szCs w:val="28"/>
        </w:rPr>
        <w:object w:dxaOrig="960" w:dyaOrig="380">
          <v:shape id="_x0000_i1351" type="#_x0000_t75" style="width:51.45pt;height:20.55pt" o:ole="">
            <v:imagedata r:id="rId695" o:title=""/>
          </v:shape>
          <o:OLEObject Type="Embed" ProgID="Equation.3" ShapeID="_x0000_i1351" DrawAspect="Content" ObjectID="_1796570294" r:id="rId696"/>
        </w:object>
      </w:r>
    </w:p>
    <w:p w:rsidR="00332C6A" w:rsidRDefault="00332C6A" w:rsidP="00092798">
      <w:pPr>
        <w:shd w:val="clear" w:color="auto" w:fill="FFFFFF"/>
        <w:spacing w:line="360" w:lineRule="auto"/>
        <w:jc w:val="center"/>
        <w:rPr>
          <w:position w:val="-14"/>
          <w:sz w:val="28"/>
          <w:szCs w:val="28"/>
        </w:rPr>
      </w:pPr>
    </w:p>
    <w:p w:rsidR="00F22245" w:rsidRDefault="00290571" w:rsidP="00092798">
      <w:pPr>
        <w:shd w:val="clear" w:color="auto" w:fill="FFFFFF"/>
        <w:spacing w:line="360" w:lineRule="auto"/>
        <w:ind w:firstLine="567"/>
        <w:jc w:val="both"/>
        <w:rPr>
          <w:position w:val="-6"/>
          <w:sz w:val="28"/>
          <w:szCs w:val="28"/>
        </w:rPr>
      </w:pPr>
      <w:r>
        <w:rPr>
          <w:position w:val="-6"/>
          <w:sz w:val="28"/>
          <w:szCs w:val="28"/>
        </w:rPr>
        <w:t xml:space="preserve">Данный механизм </w:t>
      </w:r>
      <w:r w:rsidR="00E4151D" w:rsidRPr="006D0970">
        <w:rPr>
          <w:position w:val="-6"/>
          <w:sz w:val="28"/>
          <w:szCs w:val="28"/>
        </w:rPr>
        <w:t xml:space="preserve">имеет </w:t>
      </w:r>
      <w:r w:rsidR="00067359">
        <w:rPr>
          <w:position w:val="-6"/>
          <w:sz w:val="28"/>
          <w:szCs w:val="28"/>
        </w:rPr>
        <w:t xml:space="preserve">тринадцать </w:t>
      </w:r>
      <w:r w:rsidR="00E4151D" w:rsidRPr="006D0970">
        <w:rPr>
          <w:position w:val="-6"/>
          <w:sz w:val="28"/>
          <w:szCs w:val="28"/>
        </w:rPr>
        <w:t>подвижных звеньев.</w:t>
      </w:r>
      <w:r w:rsidR="00067359">
        <w:rPr>
          <w:position w:val="-6"/>
          <w:sz w:val="28"/>
          <w:szCs w:val="28"/>
        </w:rPr>
        <w:t xml:space="preserve"> Число </w:t>
      </w:r>
      <w:r w:rsidR="00067359">
        <w:rPr>
          <w:position w:val="-6"/>
          <w:sz w:val="28"/>
          <w:szCs w:val="28"/>
        </w:rPr>
        <w:lastRenderedPageBreak/>
        <w:t>кинематических пар пятого класса равно 15.</w:t>
      </w:r>
      <w:r w:rsidR="00E4151D" w:rsidRPr="006D0970">
        <w:rPr>
          <w:position w:val="-6"/>
          <w:sz w:val="28"/>
          <w:szCs w:val="28"/>
        </w:rPr>
        <w:t xml:space="preserve"> На этот механизм получен патент на изобрет</w:t>
      </w:r>
      <w:r w:rsidR="00E4151D">
        <w:rPr>
          <w:position w:val="-6"/>
          <w:sz w:val="28"/>
          <w:szCs w:val="28"/>
        </w:rPr>
        <w:t>ение № 328, заявка №</w:t>
      </w:r>
      <w:r w:rsidR="007C19DB">
        <w:rPr>
          <w:position w:val="-6"/>
          <w:sz w:val="28"/>
          <w:szCs w:val="28"/>
        </w:rPr>
        <w:t xml:space="preserve"> </w:t>
      </w:r>
      <w:r w:rsidR="00E4151D">
        <w:rPr>
          <w:position w:val="-6"/>
          <w:sz w:val="28"/>
          <w:szCs w:val="28"/>
        </w:rPr>
        <w:t>20210011.2, Бюл.</w:t>
      </w:r>
      <w:r w:rsidR="007C19DB">
        <w:rPr>
          <w:position w:val="-6"/>
          <w:sz w:val="28"/>
          <w:szCs w:val="28"/>
        </w:rPr>
        <w:t xml:space="preserve"> </w:t>
      </w:r>
      <w:r w:rsidR="00E4151D">
        <w:rPr>
          <w:position w:val="-6"/>
          <w:sz w:val="28"/>
          <w:szCs w:val="28"/>
        </w:rPr>
        <w:t>№1/2</w:t>
      </w:r>
      <w:r w:rsidR="00C12A71">
        <w:rPr>
          <w:position w:val="-6"/>
          <w:sz w:val="28"/>
          <w:szCs w:val="28"/>
        </w:rPr>
        <w:t xml:space="preserve"> Кыргызпатент</w:t>
      </w:r>
      <w:r w:rsidR="00D9568E">
        <w:rPr>
          <w:position w:val="-6"/>
          <w:sz w:val="28"/>
          <w:szCs w:val="28"/>
        </w:rPr>
        <w:t>а</w:t>
      </w:r>
      <w:r w:rsidR="00D7471C">
        <w:rPr>
          <w:position w:val="-6"/>
          <w:sz w:val="28"/>
          <w:szCs w:val="28"/>
        </w:rPr>
        <w:t xml:space="preserve"> </w:t>
      </w:r>
      <w:r w:rsidR="005D1EA1" w:rsidRPr="005D1EA1">
        <w:rPr>
          <w:position w:val="-6"/>
          <w:sz w:val="28"/>
          <w:szCs w:val="28"/>
        </w:rPr>
        <w:t xml:space="preserve"> </w:t>
      </w:r>
      <w:r w:rsidR="00D7471C">
        <w:rPr>
          <w:sz w:val="28"/>
          <w:szCs w:val="28"/>
        </w:rPr>
        <w:t>[</w:t>
      </w:r>
      <w:r w:rsidR="00B805D8">
        <w:rPr>
          <w:sz w:val="28"/>
          <w:szCs w:val="28"/>
        </w:rPr>
        <w:t>67</w:t>
      </w:r>
      <w:r w:rsidR="00D9568E">
        <w:rPr>
          <w:sz w:val="28"/>
          <w:szCs w:val="28"/>
        </w:rPr>
        <w:t>]</w:t>
      </w:r>
      <w:r w:rsidR="00C12A71">
        <w:rPr>
          <w:position w:val="-6"/>
          <w:sz w:val="28"/>
          <w:szCs w:val="28"/>
        </w:rPr>
        <w:t>.</w:t>
      </w:r>
      <w:r w:rsidR="005D1EA1" w:rsidRPr="005D1EA1">
        <w:rPr>
          <w:position w:val="-6"/>
          <w:sz w:val="28"/>
          <w:szCs w:val="28"/>
        </w:rPr>
        <w:t xml:space="preserve"> </w:t>
      </w:r>
      <w:r w:rsidR="00C12A71">
        <w:rPr>
          <w:position w:val="-6"/>
          <w:sz w:val="28"/>
          <w:szCs w:val="28"/>
        </w:rPr>
        <w:t xml:space="preserve"> </w:t>
      </w:r>
      <w:r w:rsidR="00D9568E">
        <w:rPr>
          <w:position w:val="-6"/>
          <w:sz w:val="28"/>
          <w:szCs w:val="28"/>
        </w:rPr>
        <w:t>Трехприводной механизм для ведения</w:t>
      </w:r>
      <w:r w:rsidR="00F22245">
        <w:rPr>
          <w:position w:val="-6"/>
          <w:sz w:val="28"/>
          <w:szCs w:val="28"/>
        </w:rPr>
        <w:t xml:space="preserve"> строительных и дорожных  работ отличается тем, что снабжен на выходе двумя звеньями, концы которых сведены с рабочим органом, при этом в одном из звеньев дополнительно установлен гидроцилиндр со штоком, соединенный с пятипарным звеном. </w:t>
      </w:r>
    </w:p>
    <w:p w:rsidR="00E4151D" w:rsidRDefault="00C12A71" w:rsidP="00092798">
      <w:pPr>
        <w:shd w:val="clear" w:color="auto" w:fill="FFFFFF"/>
        <w:spacing w:line="360" w:lineRule="auto"/>
        <w:ind w:firstLine="567"/>
        <w:jc w:val="both"/>
        <w:rPr>
          <w:position w:val="-6"/>
          <w:sz w:val="28"/>
          <w:szCs w:val="28"/>
        </w:rPr>
      </w:pPr>
      <w:r>
        <w:rPr>
          <w:position w:val="-6"/>
          <w:sz w:val="28"/>
          <w:szCs w:val="28"/>
        </w:rPr>
        <w:t>Таким образом</w:t>
      </w:r>
      <w:r w:rsidR="00E4151D" w:rsidRPr="006D0970">
        <w:rPr>
          <w:position w:val="-6"/>
          <w:sz w:val="28"/>
          <w:szCs w:val="28"/>
        </w:rPr>
        <w:t xml:space="preserve">, можно заключить, что используя универсальную структурную </w:t>
      </w:r>
      <w:r>
        <w:rPr>
          <w:position w:val="-6"/>
          <w:sz w:val="28"/>
          <w:szCs w:val="28"/>
        </w:rPr>
        <w:t xml:space="preserve">систему </w:t>
      </w:r>
      <w:r w:rsidR="00046231">
        <w:rPr>
          <w:position w:val="-6"/>
          <w:sz w:val="28"/>
          <w:szCs w:val="28"/>
        </w:rPr>
        <w:t>(3.1.6</w:t>
      </w:r>
      <w:r w:rsidR="00E4151D" w:rsidRPr="006D0970">
        <w:rPr>
          <w:position w:val="-6"/>
          <w:sz w:val="28"/>
          <w:szCs w:val="28"/>
        </w:rPr>
        <w:t>) можно</w:t>
      </w:r>
      <w:r w:rsidR="00E4151D">
        <w:rPr>
          <w:position w:val="-6"/>
          <w:sz w:val="28"/>
          <w:szCs w:val="28"/>
        </w:rPr>
        <w:t xml:space="preserve"> синтезировать плоские кинематические цепи с разным числом базисного звена и поступательными кинем</w:t>
      </w:r>
      <w:r w:rsidR="00067359">
        <w:rPr>
          <w:position w:val="-6"/>
          <w:sz w:val="28"/>
          <w:szCs w:val="28"/>
        </w:rPr>
        <w:t>атическими парами пятого класса, в том числе и схемы механизмов с линейными приводами различной сложности.</w:t>
      </w:r>
    </w:p>
    <w:p w:rsidR="008F5BB5" w:rsidRDefault="008F5BB5" w:rsidP="00D27CB6">
      <w:pPr>
        <w:spacing w:line="360" w:lineRule="auto"/>
        <w:jc w:val="center"/>
        <w:rPr>
          <w:b/>
          <w:sz w:val="28"/>
          <w:szCs w:val="28"/>
        </w:rPr>
      </w:pPr>
    </w:p>
    <w:p w:rsidR="00616205" w:rsidRPr="00A57932" w:rsidRDefault="00D27CB6" w:rsidP="00A57932">
      <w:pPr>
        <w:spacing w:line="360" w:lineRule="auto"/>
        <w:ind w:left="709"/>
        <w:jc w:val="both"/>
        <w:rPr>
          <w:b/>
          <w:sz w:val="32"/>
          <w:szCs w:val="32"/>
        </w:rPr>
      </w:pPr>
      <w:r w:rsidRPr="00A57932">
        <w:rPr>
          <w:b/>
          <w:sz w:val="32"/>
          <w:szCs w:val="32"/>
        </w:rPr>
        <w:t>3.2</w:t>
      </w:r>
      <w:r w:rsidR="00A57932" w:rsidRPr="00A57932">
        <w:rPr>
          <w:b/>
          <w:sz w:val="32"/>
          <w:szCs w:val="32"/>
        </w:rPr>
        <w:t>.</w:t>
      </w:r>
      <w:r w:rsidR="00F22245" w:rsidRPr="00A57932">
        <w:rPr>
          <w:b/>
          <w:sz w:val="32"/>
          <w:szCs w:val="32"/>
        </w:rPr>
        <w:t xml:space="preserve"> </w:t>
      </w:r>
      <w:r w:rsidRPr="00A57932">
        <w:rPr>
          <w:b/>
          <w:sz w:val="32"/>
          <w:szCs w:val="32"/>
        </w:rPr>
        <w:t xml:space="preserve"> </w:t>
      </w:r>
      <w:r w:rsidR="00616205" w:rsidRPr="00A57932">
        <w:rPr>
          <w:b/>
          <w:sz w:val="32"/>
          <w:szCs w:val="32"/>
        </w:rPr>
        <w:t>Разработка алгоритма синтеза</w:t>
      </w:r>
      <w:r w:rsidR="007C19DB" w:rsidRPr="00A57932">
        <w:rPr>
          <w:b/>
          <w:sz w:val="32"/>
          <w:szCs w:val="32"/>
        </w:rPr>
        <w:t xml:space="preserve"> механизмов с линейными приводами</w:t>
      </w:r>
    </w:p>
    <w:p w:rsidR="001032CE" w:rsidRDefault="001032CE" w:rsidP="00616205">
      <w:pPr>
        <w:spacing w:line="360" w:lineRule="auto"/>
        <w:rPr>
          <w:b/>
          <w:sz w:val="28"/>
          <w:szCs w:val="28"/>
        </w:rPr>
      </w:pPr>
    </w:p>
    <w:p w:rsidR="00616205" w:rsidRPr="004406E5" w:rsidRDefault="00616205" w:rsidP="004406E5">
      <w:pPr>
        <w:spacing w:line="360" w:lineRule="auto"/>
        <w:jc w:val="both"/>
        <w:rPr>
          <w:sz w:val="28"/>
          <w:szCs w:val="28"/>
        </w:rPr>
      </w:pPr>
      <w:r w:rsidRPr="004406E5">
        <w:rPr>
          <w:sz w:val="28"/>
          <w:szCs w:val="28"/>
        </w:rPr>
        <w:t xml:space="preserve">Механизм с линейными приводами </w:t>
      </w:r>
      <w:r w:rsidR="001D2B68" w:rsidRPr="004406E5">
        <w:rPr>
          <w:position w:val="-12"/>
        </w:rPr>
        <w:object w:dxaOrig="1540" w:dyaOrig="380">
          <v:shape id="_x0000_i1352" type="#_x0000_t75" style="width:78.15pt;height:20.55pt" o:ole="">
            <v:imagedata r:id="rId697" o:title=""/>
          </v:shape>
          <o:OLEObject Type="Embed" ProgID="Equation.3" ShapeID="_x0000_i1352" DrawAspect="Content" ObjectID="_1796570295" r:id="rId698"/>
        </w:object>
      </w:r>
      <w:r w:rsidRPr="004406E5">
        <w:rPr>
          <w:sz w:val="28"/>
          <w:szCs w:val="28"/>
        </w:rPr>
        <w:t xml:space="preserve">  имеющие </w:t>
      </w:r>
      <w:r w:rsidR="007C19DB" w:rsidRPr="004406E5">
        <w:rPr>
          <w:sz w:val="28"/>
          <w:szCs w:val="28"/>
        </w:rPr>
        <w:t>рассчитанные</w:t>
      </w:r>
      <w:r w:rsidRPr="004406E5">
        <w:rPr>
          <w:sz w:val="28"/>
          <w:szCs w:val="28"/>
        </w:rPr>
        <w:t xml:space="preserve"> параметры </w:t>
      </w:r>
      <w:r w:rsidR="00D27CB6" w:rsidRPr="004406E5">
        <w:rPr>
          <w:position w:val="-14"/>
        </w:rPr>
        <w:object w:dxaOrig="2799" w:dyaOrig="440">
          <v:shape id="_x0000_i1353" type="#_x0000_t75" style="width:139.2pt;height:22.65pt" o:ole="">
            <v:imagedata r:id="rId699" o:title=""/>
          </v:shape>
          <o:OLEObject Type="Embed" ProgID="Equation.3" ShapeID="_x0000_i1353" DrawAspect="Content" ObjectID="_1796570296" r:id="rId700"/>
        </w:object>
      </w:r>
      <w:r w:rsidRPr="004406E5">
        <w:rPr>
          <w:sz w:val="28"/>
          <w:szCs w:val="28"/>
        </w:rPr>
        <w:t xml:space="preserve"> приведены в  параграфе 3.1. При треугольном базисном звене и выбранных параметрах в виде  </w:t>
      </w:r>
      <w:r w:rsidRPr="004406E5">
        <w:rPr>
          <w:position w:val="-14"/>
        </w:rPr>
        <w:object w:dxaOrig="2799" w:dyaOrig="440">
          <v:shape id="_x0000_i1354" type="#_x0000_t75" style="width:139.2pt;height:22.65pt" o:ole="">
            <v:imagedata r:id="rId701" o:title=""/>
          </v:shape>
          <o:OLEObject Type="Embed" ProgID="Equation.3" ShapeID="_x0000_i1354" DrawAspect="Content" ObjectID="_1796570297" r:id="rId702"/>
        </w:object>
      </w:r>
      <w:r w:rsidRPr="004406E5">
        <w:t xml:space="preserve"> </w:t>
      </w:r>
      <w:r w:rsidRPr="004406E5">
        <w:rPr>
          <w:sz w:val="28"/>
          <w:szCs w:val="28"/>
        </w:rPr>
        <w:t>построена</w:t>
      </w:r>
      <w:r w:rsidR="00537F61">
        <w:rPr>
          <w:sz w:val="28"/>
          <w:szCs w:val="28"/>
        </w:rPr>
        <w:t xml:space="preserve"> схема механизма на рисунке 3.1</w:t>
      </w:r>
      <w:r w:rsidRPr="004406E5">
        <w:rPr>
          <w:sz w:val="28"/>
          <w:szCs w:val="28"/>
        </w:rPr>
        <w:t xml:space="preserve">2. </w:t>
      </w:r>
    </w:p>
    <w:p w:rsidR="00616205" w:rsidRPr="004406E5" w:rsidRDefault="00537F61" w:rsidP="004406E5">
      <w:pPr>
        <w:spacing w:line="360" w:lineRule="auto"/>
        <w:jc w:val="both"/>
        <w:rPr>
          <w:sz w:val="28"/>
          <w:szCs w:val="28"/>
        </w:rPr>
      </w:pPr>
      <w:r>
        <w:rPr>
          <w:sz w:val="28"/>
          <w:szCs w:val="28"/>
        </w:rPr>
        <w:t>На рисунке 3.</w:t>
      </w:r>
      <w:r w:rsidR="004406E5" w:rsidRPr="004406E5">
        <w:rPr>
          <w:sz w:val="28"/>
          <w:szCs w:val="28"/>
        </w:rPr>
        <w:t xml:space="preserve">3 представлена схема механизма  с параметрами  </w:t>
      </w:r>
      <w:r w:rsidR="001032CE" w:rsidRPr="004406E5">
        <w:rPr>
          <w:position w:val="-14"/>
          <w:sz w:val="28"/>
          <w:szCs w:val="28"/>
        </w:rPr>
        <w:object w:dxaOrig="5380" w:dyaOrig="440">
          <v:shape id="_x0000_i1355" type="#_x0000_t75" style="width:4in;height:22.65pt" o:ole="">
            <v:imagedata r:id="rId703" o:title=""/>
          </v:shape>
          <o:OLEObject Type="Embed" ProgID="Equation.3" ShapeID="_x0000_i1355" DrawAspect="Content" ObjectID="_1796570298" r:id="rId704"/>
        </w:object>
      </w:r>
    </w:p>
    <w:p w:rsidR="00616205" w:rsidRDefault="004406E5" w:rsidP="0064298A">
      <w:pPr>
        <w:spacing w:line="360" w:lineRule="auto"/>
        <w:jc w:val="both"/>
        <w:rPr>
          <w:sz w:val="28"/>
          <w:szCs w:val="28"/>
        </w:rPr>
      </w:pPr>
      <w:r w:rsidRPr="004406E5">
        <w:rPr>
          <w:sz w:val="28"/>
          <w:szCs w:val="28"/>
        </w:rPr>
        <w:t>При тех же значениях параметров, когда базисное звено механизма и звено добавляющее две кинематические пары установлены параллельно построен</w:t>
      </w:r>
      <w:r w:rsidR="00537F61">
        <w:rPr>
          <w:sz w:val="28"/>
          <w:szCs w:val="28"/>
        </w:rPr>
        <w:t>а схема механизма на рисунке 3.</w:t>
      </w:r>
      <w:r w:rsidRPr="004406E5">
        <w:rPr>
          <w:sz w:val="28"/>
          <w:szCs w:val="28"/>
        </w:rPr>
        <w:t>4.</w:t>
      </w:r>
    </w:p>
    <w:p w:rsidR="004406E5" w:rsidRDefault="004406E5" w:rsidP="0064298A">
      <w:pPr>
        <w:spacing w:line="360" w:lineRule="auto"/>
        <w:jc w:val="both"/>
        <w:rPr>
          <w:position w:val="-14"/>
          <w:sz w:val="28"/>
          <w:szCs w:val="28"/>
        </w:rPr>
      </w:pPr>
      <w:r>
        <w:rPr>
          <w:sz w:val="28"/>
          <w:szCs w:val="28"/>
        </w:rPr>
        <w:t>Принимая</w:t>
      </w:r>
      <w:r w:rsidR="001032CE">
        <w:rPr>
          <w:sz w:val="28"/>
          <w:szCs w:val="28"/>
        </w:rPr>
        <w:t xml:space="preserve"> за базисное звено четырехугольное звено </w:t>
      </w:r>
      <w:r w:rsidR="001032CE" w:rsidRPr="001032CE">
        <w:rPr>
          <w:position w:val="-6"/>
        </w:rPr>
        <w:object w:dxaOrig="700" w:dyaOrig="320">
          <v:shape id="_x0000_i1356" type="#_x0000_t75" style="width:34.3pt;height:15.1pt" o:ole="">
            <v:imagedata r:id="rId705" o:title=""/>
          </v:shape>
          <o:OLEObject Type="Embed" ProgID="Equation.3" ShapeID="_x0000_i1356" DrawAspect="Content" ObjectID="_1796570299" r:id="rId706"/>
        </w:object>
      </w:r>
      <w:r w:rsidR="001032CE">
        <w:rPr>
          <w:sz w:val="28"/>
          <w:szCs w:val="28"/>
        </w:rPr>
        <w:t xml:space="preserve">получены параметры </w:t>
      </w:r>
      <w:r w:rsidR="00D27CB6" w:rsidRPr="004406E5">
        <w:rPr>
          <w:position w:val="-14"/>
          <w:sz w:val="28"/>
          <w:szCs w:val="28"/>
        </w:rPr>
        <w:object w:dxaOrig="5600" w:dyaOrig="440">
          <v:shape id="_x0000_i1357" type="#_x0000_t75" style="width:299.65pt;height:22.65pt" o:ole="">
            <v:imagedata r:id="rId707" o:title=""/>
          </v:shape>
          <o:OLEObject Type="Embed" ProgID="Equation.3" ShapeID="_x0000_i1357" DrawAspect="Content" ObjectID="_1796570300" r:id="rId708"/>
        </w:object>
      </w:r>
    </w:p>
    <w:p w:rsidR="00D27CB6" w:rsidRDefault="00537F61" w:rsidP="0064298A">
      <w:pPr>
        <w:spacing w:line="360" w:lineRule="auto"/>
        <w:jc w:val="both"/>
        <w:rPr>
          <w:position w:val="-14"/>
          <w:sz w:val="28"/>
          <w:szCs w:val="28"/>
        </w:rPr>
      </w:pPr>
      <w:r>
        <w:rPr>
          <w:position w:val="-14"/>
          <w:sz w:val="28"/>
          <w:szCs w:val="28"/>
        </w:rPr>
        <w:t>На рисунке 3.</w:t>
      </w:r>
      <w:r w:rsidR="00D27CB6">
        <w:rPr>
          <w:position w:val="-14"/>
          <w:sz w:val="28"/>
          <w:szCs w:val="28"/>
        </w:rPr>
        <w:t xml:space="preserve">5 представлена схема механизма, удовлетворяющее данным </w:t>
      </w:r>
      <w:r w:rsidR="00D27CB6">
        <w:rPr>
          <w:position w:val="-14"/>
          <w:sz w:val="28"/>
          <w:szCs w:val="28"/>
        </w:rPr>
        <w:lastRenderedPageBreak/>
        <w:t>параметрам. Этим параметрам соответствует механ</w:t>
      </w:r>
      <w:r w:rsidR="000B69C6">
        <w:rPr>
          <w:position w:val="-14"/>
          <w:sz w:val="28"/>
          <w:szCs w:val="28"/>
        </w:rPr>
        <w:t>изм приведенный на рисунке 3.1.</w:t>
      </w:r>
    </w:p>
    <w:p w:rsidR="00D27CB6" w:rsidRDefault="00537F61" w:rsidP="0064298A">
      <w:pPr>
        <w:spacing w:line="360" w:lineRule="auto"/>
        <w:jc w:val="both"/>
        <w:rPr>
          <w:sz w:val="28"/>
          <w:szCs w:val="28"/>
        </w:rPr>
      </w:pPr>
      <w:r>
        <w:rPr>
          <w:position w:val="-14"/>
          <w:sz w:val="28"/>
          <w:szCs w:val="28"/>
        </w:rPr>
        <w:t>Решая систему уравнений (3</w:t>
      </w:r>
      <w:r w:rsidR="00F144DB">
        <w:rPr>
          <w:position w:val="-14"/>
          <w:sz w:val="28"/>
          <w:szCs w:val="28"/>
        </w:rPr>
        <w:t>.6</w:t>
      </w:r>
      <w:r w:rsidR="00D27CB6">
        <w:rPr>
          <w:position w:val="-14"/>
          <w:sz w:val="28"/>
          <w:szCs w:val="28"/>
        </w:rPr>
        <w:t xml:space="preserve">) при пятиугольном базисном звене относительно подвижности механизма равным трем нашли решение  </w:t>
      </w:r>
      <w:r w:rsidR="0050313C" w:rsidRPr="001D2B68">
        <w:rPr>
          <w:position w:val="-14"/>
        </w:rPr>
        <w:object w:dxaOrig="5179" w:dyaOrig="440">
          <v:shape id="_x0000_i1358" type="#_x0000_t75" style="width:258.5pt;height:22.65pt" o:ole="">
            <v:imagedata r:id="rId709" o:title=""/>
          </v:shape>
          <o:OLEObject Type="Embed" ProgID="Equation.3" ShapeID="_x0000_i1358" DrawAspect="Content" ObjectID="_1796570301" r:id="rId710"/>
        </w:object>
      </w:r>
      <w:r w:rsidR="001D2B68">
        <w:rPr>
          <w:sz w:val="28"/>
          <w:szCs w:val="28"/>
        </w:rPr>
        <w:t>Схема  мех</w:t>
      </w:r>
      <w:r>
        <w:rPr>
          <w:sz w:val="28"/>
          <w:szCs w:val="28"/>
        </w:rPr>
        <w:t>анизма приведена на рисунке 3.1</w:t>
      </w:r>
      <w:r w:rsidR="001D2B68">
        <w:rPr>
          <w:sz w:val="28"/>
          <w:szCs w:val="28"/>
        </w:rPr>
        <w:t>6.</w:t>
      </w:r>
    </w:p>
    <w:p w:rsidR="00616205" w:rsidRPr="001D2B68" w:rsidRDefault="009A0768" w:rsidP="0064298A">
      <w:pPr>
        <w:spacing w:line="360" w:lineRule="auto"/>
        <w:jc w:val="both"/>
        <w:rPr>
          <w:sz w:val="28"/>
          <w:szCs w:val="28"/>
        </w:rPr>
      </w:pPr>
      <w:r w:rsidRPr="009A0768">
        <w:rPr>
          <w:sz w:val="28"/>
          <w:szCs w:val="28"/>
        </w:rPr>
        <w:t xml:space="preserve"> </w:t>
      </w:r>
      <w:r w:rsidR="001D2B68">
        <w:rPr>
          <w:sz w:val="28"/>
          <w:szCs w:val="28"/>
        </w:rPr>
        <w:t xml:space="preserve">В таблице </w:t>
      </w:r>
      <w:r w:rsidR="001D2B68" w:rsidRPr="001D2B68">
        <w:rPr>
          <w:sz w:val="28"/>
          <w:szCs w:val="28"/>
        </w:rPr>
        <w:t>3</w:t>
      </w:r>
      <w:r w:rsidR="00E61ED5">
        <w:rPr>
          <w:sz w:val="28"/>
          <w:szCs w:val="28"/>
        </w:rPr>
        <w:t>.1</w:t>
      </w:r>
      <w:r w:rsidR="001D2B68">
        <w:rPr>
          <w:sz w:val="28"/>
          <w:szCs w:val="28"/>
        </w:rPr>
        <w:t xml:space="preserve"> </w:t>
      </w:r>
      <w:r w:rsidR="00E61ED5">
        <w:rPr>
          <w:sz w:val="28"/>
          <w:szCs w:val="28"/>
        </w:rPr>
        <w:t xml:space="preserve"> приведены </w:t>
      </w:r>
      <w:r w:rsidR="001D2B68">
        <w:rPr>
          <w:sz w:val="28"/>
          <w:szCs w:val="28"/>
        </w:rPr>
        <w:t xml:space="preserve">некоторые схемы механизмов в соответствии условиям </w:t>
      </w:r>
      <w:r w:rsidR="0050313C" w:rsidRPr="001D2B68">
        <w:rPr>
          <w:position w:val="-10"/>
        </w:rPr>
        <w:object w:dxaOrig="2240" w:dyaOrig="360">
          <v:shape id="_x0000_i1359" type="#_x0000_t75" style="width:111.75pt;height:17.85pt" o:ole="">
            <v:imagedata r:id="rId711" o:title=""/>
          </v:shape>
          <o:OLEObject Type="Embed" ProgID="Equation.3" ShapeID="_x0000_i1359" DrawAspect="Content" ObjectID="_1796570302" r:id="rId712"/>
        </w:object>
      </w:r>
    </w:p>
    <w:p w:rsidR="00F5731D" w:rsidRPr="00B26C44" w:rsidRDefault="00F22245" w:rsidP="00F5731D">
      <w:pPr>
        <w:spacing w:line="360" w:lineRule="auto"/>
        <w:jc w:val="both"/>
        <w:rPr>
          <w:position w:val="-10"/>
        </w:rPr>
      </w:pPr>
      <w:r>
        <w:rPr>
          <w:sz w:val="28"/>
          <w:szCs w:val="28"/>
        </w:rPr>
        <w:t>Т</w:t>
      </w:r>
      <w:r w:rsidR="006318C3" w:rsidRPr="001B723B">
        <w:rPr>
          <w:sz w:val="28"/>
          <w:szCs w:val="28"/>
        </w:rPr>
        <w:t xml:space="preserve">аблица </w:t>
      </w:r>
      <w:r w:rsidR="00170112">
        <w:rPr>
          <w:sz w:val="28"/>
          <w:szCs w:val="28"/>
        </w:rPr>
        <w:t>3.</w:t>
      </w:r>
      <w:r w:rsidR="00E61ED5">
        <w:rPr>
          <w:sz w:val="28"/>
          <w:szCs w:val="28"/>
        </w:rPr>
        <w:t xml:space="preserve">1. </w:t>
      </w:r>
      <w:r w:rsidR="00F5731D" w:rsidRPr="00F5731D">
        <w:rPr>
          <w:sz w:val="28"/>
          <w:szCs w:val="28"/>
        </w:rPr>
        <w:t>-</w:t>
      </w:r>
      <w:r w:rsidR="00170112">
        <w:rPr>
          <w:sz w:val="28"/>
          <w:szCs w:val="28"/>
        </w:rPr>
        <w:t xml:space="preserve">  Механизмы </w:t>
      </w:r>
      <w:r w:rsidR="00F5731D">
        <w:rPr>
          <w:sz w:val="28"/>
          <w:szCs w:val="28"/>
        </w:rPr>
        <w:t xml:space="preserve"> </w:t>
      </w:r>
      <w:r w:rsidR="00170112">
        <w:rPr>
          <w:sz w:val="28"/>
          <w:szCs w:val="28"/>
        </w:rPr>
        <w:t xml:space="preserve">с  базисными звеньями при </w:t>
      </w:r>
      <w:r w:rsidR="00F5731D">
        <w:rPr>
          <w:sz w:val="28"/>
          <w:szCs w:val="28"/>
        </w:rPr>
        <w:t xml:space="preserve"> </w:t>
      </w:r>
      <w:r w:rsidR="00F5731D" w:rsidRPr="00F5731D">
        <w:rPr>
          <w:position w:val="-10"/>
        </w:rPr>
        <w:object w:dxaOrig="2160" w:dyaOrig="360">
          <v:shape id="_x0000_i1360" type="#_x0000_t75" style="width:108.35pt;height:17.85pt" o:ole="">
            <v:imagedata r:id="rId713" o:title=""/>
          </v:shape>
          <o:OLEObject Type="Embed" ProgID="Equation.3" ShapeID="_x0000_i1360" DrawAspect="Content" ObjectID="_1796570303" r:id="rId714"/>
        </w:object>
      </w:r>
    </w:p>
    <w:tbl>
      <w:tblPr>
        <w:tblStyle w:val="af5"/>
        <w:tblW w:w="0" w:type="auto"/>
        <w:tblLook w:val="04A0" w:firstRow="1" w:lastRow="0" w:firstColumn="1" w:lastColumn="0" w:noHBand="0" w:noVBand="1"/>
      </w:tblPr>
      <w:tblGrid>
        <w:gridCol w:w="768"/>
        <w:gridCol w:w="807"/>
        <w:gridCol w:w="811"/>
        <w:gridCol w:w="833"/>
        <w:gridCol w:w="978"/>
        <w:gridCol w:w="946"/>
        <w:gridCol w:w="4428"/>
      </w:tblGrid>
      <w:tr w:rsidR="006318C3" w:rsidTr="00F5731D">
        <w:trPr>
          <w:trHeight w:val="425"/>
        </w:trPr>
        <w:tc>
          <w:tcPr>
            <w:tcW w:w="5143" w:type="dxa"/>
            <w:gridSpan w:val="6"/>
          </w:tcPr>
          <w:p w:rsidR="006318C3" w:rsidRPr="006318C3" w:rsidRDefault="006318C3" w:rsidP="006F25AC">
            <w:pPr>
              <w:spacing w:line="360" w:lineRule="auto"/>
              <w:jc w:val="center"/>
              <w:rPr>
                <w:b/>
                <w:sz w:val="28"/>
                <w:szCs w:val="28"/>
              </w:rPr>
            </w:pPr>
            <w:r w:rsidRPr="006318C3">
              <w:rPr>
                <w:b/>
                <w:sz w:val="28"/>
                <w:szCs w:val="28"/>
              </w:rPr>
              <w:t>Параметры</w:t>
            </w:r>
          </w:p>
        </w:tc>
        <w:tc>
          <w:tcPr>
            <w:tcW w:w="4428" w:type="dxa"/>
            <w:vMerge w:val="restart"/>
          </w:tcPr>
          <w:p w:rsidR="006318C3" w:rsidRPr="00FC3EF2" w:rsidRDefault="006318C3" w:rsidP="006F25AC">
            <w:pPr>
              <w:jc w:val="center"/>
              <w:rPr>
                <w:b/>
                <w:sz w:val="28"/>
                <w:szCs w:val="28"/>
              </w:rPr>
            </w:pPr>
            <w:r w:rsidRPr="00FC3EF2">
              <w:rPr>
                <w:b/>
                <w:sz w:val="28"/>
                <w:szCs w:val="28"/>
              </w:rPr>
              <w:t>Схемы механизмов с линейными приводами</w:t>
            </w:r>
          </w:p>
          <w:p w:rsidR="006318C3" w:rsidRPr="006318C3" w:rsidRDefault="006318C3" w:rsidP="006F25AC">
            <w:pPr>
              <w:jc w:val="center"/>
              <w:rPr>
                <w:b/>
                <w:sz w:val="28"/>
                <w:szCs w:val="28"/>
              </w:rPr>
            </w:pPr>
          </w:p>
        </w:tc>
      </w:tr>
      <w:tr w:rsidR="00FC3EF2" w:rsidTr="00F5731D">
        <w:trPr>
          <w:trHeight w:val="675"/>
        </w:trPr>
        <w:tc>
          <w:tcPr>
            <w:tcW w:w="768" w:type="dxa"/>
          </w:tcPr>
          <w:p w:rsidR="00FC3EF2" w:rsidRPr="00FC3EF2" w:rsidRDefault="00FC3EF2" w:rsidP="00FC3EF2">
            <w:pPr>
              <w:spacing w:line="360" w:lineRule="auto"/>
              <w:jc w:val="center"/>
              <w:rPr>
                <w:b/>
                <w:sz w:val="28"/>
                <w:szCs w:val="28"/>
              </w:rPr>
            </w:pPr>
            <w:r w:rsidRPr="00FC3EF2">
              <w:rPr>
                <w:position w:val="-6"/>
                <w:sz w:val="28"/>
                <w:szCs w:val="28"/>
                <w:lang w:eastAsia="ru-RU"/>
              </w:rPr>
              <w:object w:dxaOrig="220" w:dyaOrig="260">
                <v:shape id="_x0000_i1361" type="#_x0000_t75" style="width:12.35pt;height:11.65pt" o:ole="">
                  <v:imagedata r:id="rId715" o:title=""/>
                </v:shape>
                <o:OLEObject Type="Embed" ProgID="Equation.3" ShapeID="_x0000_i1361" DrawAspect="Content" ObjectID="_1796570304" r:id="rId716"/>
              </w:object>
            </w:r>
          </w:p>
        </w:tc>
        <w:tc>
          <w:tcPr>
            <w:tcW w:w="807" w:type="dxa"/>
          </w:tcPr>
          <w:p w:rsidR="00FC3EF2" w:rsidRPr="00F5731D" w:rsidRDefault="00FC3EF2" w:rsidP="00FC3EF2">
            <w:pPr>
              <w:spacing w:line="360" w:lineRule="auto"/>
              <w:jc w:val="center"/>
              <w:rPr>
                <w:b/>
                <w:sz w:val="28"/>
                <w:szCs w:val="28"/>
              </w:rPr>
            </w:pPr>
            <w:r w:rsidRPr="00FC3EF2">
              <w:rPr>
                <w:b/>
                <w:sz w:val="28"/>
                <w:szCs w:val="28"/>
                <w:lang w:val="en-US"/>
              </w:rPr>
              <w:t>n</w:t>
            </w:r>
          </w:p>
        </w:tc>
        <w:tc>
          <w:tcPr>
            <w:tcW w:w="811" w:type="dxa"/>
          </w:tcPr>
          <w:p w:rsidR="00FC3EF2" w:rsidRPr="00F5731D" w:rsidRDefault="00FC3EF2" w:rsidP="00FC3EF2">
            <w:pPr>
              <w:spacing w:line="360" w:lineRule="auto"/>
              <w:jc w:val="center"/>
              <w:rPr>
                <w:b/>
                <w:sz w:val="28"/>
                <w:szCs w:val="28"/>
                <w:vertAlign w:val="subscript"/>
              </w:rPr>
            </w:pPr>
            <w:r w:rsidRPr="00FC3EF2">
              <w:rPr>
                <w:b/>
                <w:sz w:val="28"/>
                <w:szCs w:val="28"/>
                <w:lang w:val="en-US"/>
              </w:rPr>
              <w:t>n</w:t>
            </w:r>
            <w:r w:rsidRPr="00F5731D">
              <w:rPr>
                <w:b/>
                <w:sz w:val="28"/>
                <w:szCs w:val="28"/>
                <w:vertAlign w:val="subscript"/>
              </w:rPr>
              <w:t>1</w:t>
            </w:r>
          </w:p>
        </w:tc>
        <w:tc>
          <w:tcPr>
            <w:tcW w:w="833" w:type="dxa"/>
          </w:tcPr>
          <w:p w:rsidR="00FC3EF2" w:rsidRPr="00F5731D" w:rsidRDefault="00FC3EF2" w:rsidP="00FC3EF2">
            <w:pPr>
              <w:spacing w:line="360" w:lineRule="auto"/>
              <w:jc w:val="center"/>
              <w:rPr>
                <w:b/>
                <w:sz w:val="28"/>
                <w:szCs w:val="28"/>
                <w:vertAlign w:val="subscript"/>
              </w:rPr>
            </w:pPr>
            <w:r w:rsidRPr="00FC3EF2">
              <w:rPr>
                <w:b/>
                <w:sz w:val="28"/>
                <w:szCs w:val="28"/>
                <w:lang w:val="en-US"/>
              </w:rPr>
              <w:t>n</w:t>
            </w:r>
            <w:r w:rsidRPr="00F5731D">
              <w:rPr>
                <w:b/>
                <w:sz w:val="28"/>
                <w:szCs w:val="28"/>
                <w:vertAlign w:val="subscript"/>
              </w:rPr>
              <w:t>2</w:t>
            </w:r>
          </w:p>
        </w:tc>
        <w:tc>
          <w:tcPr>
            <w:tcW w:w="978" w:type="dxa"/>
          </w:tcPr>
          <w:p w:rsidR="00FC3EF2" w:rsidRPr="00FC3EF2" w:rsidRDefault="00FC3EF2" w:rsidP="00FC3EF2">
            <w:pPr>
              <w:spacing w:line="360" w:lineRule="auto"/>
              <w:jc w:val="center"/>
              <w:rPr>
                <w:b/>
                <w:sz w:val="28"/>
                <w:szCs w:val="28"/>
                <w:vertAlign w:val="subscript"/>
              </w:rPr>
            </w:pPr>
            <w:r w:rsidRPr="00FC3EF2">
              <w:rPr>
                <w:b/>
                <w:sz w:val="28"/>
                <w:szCs w:val="28"/>
                <w:lang w:val="en-US"/>
              </w:rPr>
              <w:t>P</w:t>
            </w:r>
            <w:r w:rsidRPr="00F5731D">
              <w:rPr>
                <w:b/>
                <w:sz w:val="28"/>
                <w:szCs w:val="28"/>
                <w:vertAlign w:val="subscript"/>
              </w:rPr>
              <w:t>5</w:t>
            </w:r>
            <w:r w:rsidRPr="00FC3EF2">
              <w:rPr>
                <w:b/>
                <w:sz w:val="28"/>
                <w:szCs w:val="28"/>
                <w:vertAlign w:val="subscript"/>
              </w:rPr>
              <w:t>В</w:t>
            </w:r>
          </w:p>
        </w:tc>
        <w:tc>
          <w:tcPr>
            <w:tcW w:w="946" w:type="dxa"/>
          </w:tcPr>
          <w:p w:rsidR="00FC3EF2" w:rsidRPr="00FC3EF2" w:rsidRDefault="00FC3EF2" w:rsidP="00FC3EF2">
            <w:pPr>
              <w:spacing w:line="360" w:lineRule="auto"/>
              <w:jc w:val="center"/>
              <w:rPr>
                <w:b/>
                <w:sz w:val="28"/>
                <w:szCs w:val="28"/>
              </w:rPr>
            </w:pPr>
            <w:r w:rsidRPr="00FC3EF2">
              <w:rPr>
                <w:b/>
                <w:sz w:val="28"/>
                <w:szCs w:val="28"/>
                <w:lang w:val="en-US"/>
              </w:rPr>
              <w:t>P</w:t>
            </w:r>
            <w:r w:rsidRPr="00F5731D">
              <w:rPr>
                <w:b/>
                <w:sz w:val="28"/>
                <w:szCs w:val="28"/>
                <w:vertAlign w:val="subscript"/>
              </w:rPr>
              <w:t>5</w:t>
            </w:r>
            <w:r w:rsidRPr="00FC3EF2">
              <w:rPr>
                <w:b/>
                <w:sz w:val="28"/>
                <w:szCs w:val="28"/>
                <w:vertAlign w:val="subscript"/>
              </w:rPr>
              <w:t>П</w:t>
            </w:r>
          </w:p>
        </w:tc>
        <w:tc>
          <w:tcPr>
            <w:tcW w:w="4428" w:type="dxa"/>
            <w:vMerge/>
          </w:tcPr>
          <w:p w:rsidR="00FC3EF2" w:rsidRPr="004D1B01" w:rsidRDefault="00FC3EF2" w:rsidP="006F25AC">
            <w:pPr>
              <w:jc w:val="center"/>
              <w:rPr>
                <w:b/>
                <w:sz w:val="28"/>
                <w:szCs w:val="28"/>
              </w:rPr>
            </w:pPr>
          </w:p>
        </w:tc>
      </w:tr>
      <w:tr w:rsidR="008F5BB5" w:rsidTr="00F5731D">
        <w:trPr>
          <w:trHeight w:val="2156"/>
        </w:trPr>
        <w:tc>
          <w:tcPr>
            <w:tcW w:w="768" w:type="dxa"/>
            <w:vMerge w:val="restart"/>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3</w:t>
            </w:r>
          </w:p>
        </w:tc>
        <w:tc>
          <w:tcPr>
            <w:tcW w:w="807" w:type="dxa"/>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5</w:t>
            </w:r>
          </w:p>
        </w:tc>
        <w:tc>
          <w:tcPr>
            <w:tcW w:w="811" w:type="dxa"/>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4</w:t>
            </w:r>
          </w:p>
        </w:tc>
        <w:tc>
          <w:tcPr>
            <w:tcW w:w="833" w:type="dxa"/>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0</w:t>
            </w:r>
          </w:p>
        </w:tc>
        <w:tc>
          <w:tcPr>
            <w:tcW w:w="978" w:type="dxa"/>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6</w:t>
            </w:r>
          </w:p>
        </w:tc>
        <w:tc>
          <w:tcPr>
            <w:tcW w:w="946" w:type="dxa"/>
          </w:tcPr>
          <w:p w:rsidR="008F5BB5" w:rsidRDefault="008F5BB5" w:rsidP="0050313C">
            <w:pPr>
              <w:spacing w:line="360" w:lineRule="auto"/>
              <w:jc w:val="center"/>
              <w:rPr>
                <w:noProof/>
                <w:sz w:val="28"/>
                <w:szCs w:val="28"/>
              </w:rPr>
            </w:pPr>
          </w:p>
          <w:p w:rsidR="008F5BB5" w:rsidRDefault="008F5BB5" w:rsidP="0050313C">
            <w:pPr>
              <w:spacing w:line="360" w:lineRule="auto"/>
              <w:jc w:val="center"/>
              <w:rPr>
                <w:noProof/>
                <w:sz w:val="28"/>
                <w:szCs w:val="28"/>
              </w:rPr>
            </w:pPr>
          </w:p>
          <w:p w:rsidR="008F5BB5" w:rsidRPr="00805E49" w:rsidRDefault="008F5BB5" w:rsidP="0050313C">
            <w:pPr>
              <w:spacing w:line="360" w:lineRule="auto"/>
              <w:jc w:val="center"/>
              <w:rPr>
                <w:noProof/>
                <w:sz w:val="28"/>
                <w:szCs w:val="28"/>
              </w:rPr>
            </w:pPr>
            <w:r>
              <w:rPr>
                <w:noProof/>
                <w:sz w:val="28"/>
                <w:szCs w:val="28"/>
              </w:rPr>
              <w:t>1</w:t>
            </w:r>
          </w:p>
        </w:tc>
        <w:tc>
          <w:tcPr>
            <w:tcW w:w="4428" w:type="dxa"/>
          </w:tcPr>
          <w:p w:rsidR="008F5BB5" w:rsidRPr="00E04D35" w:rsidRDefault="008F5BB5" w:rsidP="006F25AC">
            <w:pPr>
              <w:spacing w:line="360" w:lineRule="auto"/>
              <w:jc w:val="right"/>
              <w:rPr>
                <w:noProof/>
                <w:sz w:val="36"/>
                <w:szCs w:val="36"/>
              </w:rPr>
            </w:pPr>
            <w:r w:rsidRPr="00E04D35">
              <w:rPr>
                <w:noProof/>
                <w:sz w:val="36"/>
                <w:szCs w:val="36"/>
              </w:rPr>
              <w:drawing>
                <wp:inline distT="0" distB="0" distL="0" distR="0" wp14:anchorId="43962FE7" wp14:editId="73B8898E">
                  <wp:extent cx="2273181" cy="1333144"/>
                  <wp:effectExtent l="0" t="0" r="0" b="635"/>
                  <wp:docPr id="20" name="Рисунок 20" descr="Описание: C:\Users\ADR\Desktop\image_2022-12-06_21-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ADR\Desktop\image_2022-12-06_21-01-03.pn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2299486" cy="1348571"/>
                          </a:xfrm>
                          <a:prstGeom prst="rect">
                            <a:avLst/>
                          </a:prstGeom>
                          <a:noFill/>
                          <a:ln>
                            <a:noFill/>
                          </a:ln>
                        </pic:spPr>
                      </pic:pic>
                    </a:graphicData>
                  </a:graphic>
                </wp:inline>
              </w:drawing>
            </w:r>
          </w:p>
        </w:tc>
      </w:tr>
      <w:tr w:rsidR="008F5BB5" w:rsidTr="00F5731D">
        <w:trPr>
          <w:trHeight w:val="2198"/>
        </w:trPr>
        <w:tc>
          <w:tcPr>
            <w:tcW w:w="768" w:type="dxa"/>
            <w:vMerge/>
          </w:tcPr>
          <w:p w:rsidR="008F5BB5" w:rsidRPr="00805E49" w:rsidRDefault="008F5BB5" w:rsidP="0050313C">
            <w:pPr>
              <w:spacing w:line="360" w:lineRule="auto"/>
              <w:jc w:val="center"/>
              <w:rPr>
                <w:sz w:val="28"/>
                <w:szCs w:val="28"/>
              </w:rPr>
            </w:pPr>
          </w:p>
        </w:tc>
        <w:tc>
          <w:tcPr>
            <w:tcW w:w="807" w:type="dxa"/>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8</w:t>
            </w:r>
          </w:p>
        </w:tc>
        <w:tc>
          <w:tcPr>
            <w:tcW w:w="811" w:type="dxa"/>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7</w:t>
            </w:r>
          </w:p>
        </w:tc>
        <w:tc>
          <w:tcPr>
            <w:tcW w:w="833" w:type="dxa"/>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0</w:t>
            </w:r>
          </w:p>
        </w:tc>
        <w:tc>
          <w:tcPr>
            <w:tcW w:w="978" w:type="dxa"/>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9</w:t>
            </w:r>
          </w:p>
        </w:tc>
        <w:tc>
          <w:tcPr>
            <w:tcW w:w="946" w:type="dxa"/>
          </w:tcPr>
          <w:p w:rsidR="008F5BB5" w:rsidRDefault="008F5BB5" w:rsidP="0050313C">
            <w:pPr>
              <w:spacing w:line="360" w:lineRule="auto"/>
              <w:jc w:val="center"/>
              <w:rPr>
                <w:sz w:val="28"/>
                <w:szCs w:val="28"/>
              </w:rPr>
            </w:pPr>
          </w:p>
          <w:p w:rsidR="008F5BB5" w:rsidRDefault="008F5BB5" w:rsidP="0050313C">
            <w:pPr>
              <w:spacing w:line="360" w:lineRule="auto"/>
              <w:jc w:val="center"/>
              <w:rPr>
                <w:sz w:val="28"/>
                <w:szCs w:val="28"/>
              </w:rPr>
            </w:pPr>
          </w:p>
          <w:p w:rsidR="008F5BB5" w:rsidRPr="00805E49" w:rsidRDefault="008F5BB5" w:rsidP="0050313C">
            <w:pPr>
              <w:spacing w:line="360" w:lineRule="auto"/>
              <w:jc w:val="center"/>
              <w:rPr>
                <w:sz w:val="28"/>
                <w:szCs w:val="28"/>
              </w:rPr>
            </w:pPr>
            <w:r>
              <w:rPr>
                <w:sz w:val="28"/>
                <w:szCs w:val="28"/>
              </w:rPr>
              <w:t>2</w:t>
            </w:r>
          </w:p>
        </w:tc>
        <w:tc>
          <w:tcPr>
            <w:tcW w:w="4428" w:type="dxa"/>
          </w:tcPr>
          <w:p w:rsidR="008F5BB5" w:rsidRDefault="008F5BB5" w:rsidP="006F25AC">
            <w:pPr>
              <w:spacing w:line="360" w:lineRule="auto"/>
              <w:rPr>
                <w:noProof/>
                <w:sz w:val="36"/>
                <w:szCs w:val="36"/>
              </w:rPr>
            </w:pPr>
            <w:r w:rsidRPr="00E04D35">
              <w:rPr>
                <w:noProof/>
                <w:color w:val="C0504D"/>
                <w:sz w:val="36"/>
                <w:szCs w:val="36"/>
              </w:rPr>
              <w:drawing>
                <wp:inline distT="0" distB="0" distL="0" distR="0" wp14:anchorId="2EB8F435" wp14:editId="087D69B4">
                  <wp:extent cx="2367185" cy="15126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390932" cy="1527779"/>
                          </a:xfrm>
                          <a:prstGeom prst="rect">
                            <a:avLst/>
                          </a:prstGeom>
                          <a:noFill/>
                          <a:ln>
                            <a:noFill/>
                          </a:ln>
                        </pic:spPr>
                      </pic:pic>
                    </a:graphicData>
                  </a:graphic>
                </wp:inline>
              </w:drawing>
            </w:r>
          </w:p>
        </w:tc>
      </w:tr>
      <w:tr w:rsidR="008F5BB5" w:rsidTr="00F5731D">
        <w:trPr>
          <w:trHeight w:val="2198"/>
        </w:trPr>
        <w:tc>
          <w:tcPr>
            <w:tcW w:w="768" w:type="dxa"/>
            <w:vMerge w:val="restart"/>
          </w:tcPr>
          <w:p w:rsidR="008F5BB5" w:rsidRDefault="008F5BB5" w:rsidP="007C19DB">
            <w:pPr>
              <w:shd w:val="clear" w:color="auto" w:fill="FFFFFF"/>
              <w:spacing w:line="360" w:lineRule="auto"/>
              <w:rPr>
                <w:sz w:val="28"/>
                <w:szCs w:val="28"/>
              </w:rPr>
            </w:pPr>
          </w:p>
          <w:p w:rsidR="008F5BB5" w:rsidRDefault="008F5BB5" w:rsidP="007C19DB">
            <w:pPr>
              <w:shd w:val="clear" w:color="auto" w:fill="FFFFFF"/>
              <w:spacing w:line="360" w:lineRule="auto"/>
              <w:rPr>
                <w:sz w:val="28"/>
                <w:szCs w:val="28"/>
              </w:rPr>
            </w:pPr>
          </w:p>
          <w:p w:rsidR="008F5BB5" w:rsidRPr="00805E49" w:rsidRDefault="008F5BB5" w:rsidP="007C19DB">
            <w:pPr>
              <w:shd w:val="clear" w:color="auto" w:fill="FFFFFF"/>
              <w:spacing w:line="360" w:lineRule="auto"/>
              <w:rPr>
                <w:sz w:val="28"/>
                <w:szCs w:val="28"/>
              </w:rPr>
            </w:pPr>
          </w:p>
          <w:p w:rsidR="008F5BB5" w:rsidRDefault="008F5BB5" w:rsidP="007C19DB">
            <w:pPr>
              <w:spacing w:line="360" w:lineRule="auto"/>
              <w:rPr>
                <w:sz w:val="28"/>
                <w:szCs w:val="28"/>
              </w:rPr>
            </w:pPr>
          </w:p>
          <w:p w:rsidR="007C19DB" w:rsidRDefault="007C19DB" w:rsidP="007C19DB">
            <w:pPr>
              <w:spacing w:line="360" w:lineRule="auto"/>
              <w:rPr>
                <w:sz w:val="28"/>
                <w:szCs w:val="28"/>
              </w:rPr>
            </w:pPr>
          </w:p>
          <w:p w:rsidR="008F5BB5" w:rsidRPr="00805E49" w:rsidRDefault="007C19DB" w:rsidP="007C19DB">
            <w:pPr>
              <w:spacing w:line="360" w:lineRule="auto"/>
              <w:rPr>
                <w:sz w:val="28"/>
                <w:szCs w:val="28"/>
              </w:rPr>
            </w:pPr>
            <w:r>
              <w:rPr>
                <w:sz w:val="28"/>
                <w:szCs w:val="28"/>
              </w:rPr>
              <w:lastRenderedPageBreak/>
              <w:t xml:space="preserve">  </w:t>
            </w:r>
            <w:r w:rsidR="008F5BB5">
              <w:rPr>
                <w:sz w:val="28"/>
                <w:szCs w:val="28"/>
              </w:rPr>
              <w:t>4</w:t>
            </w:r>
          </w:p>
        </w:tc>
        <w:tc>
          <w:tcPr>
            <w:tcW w:w="807" w:type="dxa"/>
          </w:tcPr>
          <w:p w:rsidR="008F5BB5" w:rsidRDefault="008F5BB5" w:rsidP="007C19DB">
            <w:pPr>
              <w:spacing w:line="360" w:lineRule="auto"/>
              <w:rPr>
                <w:sz w:val="28"/>
                <w:szCs w:val="28"/>
              </w:rPr>
            </w:pPr>
          </w:p>
          <w:p w:rsidR="008F5BB5" w:rsidRDefault="008F5BB5" w:rsidP="007C19DB">
            <w:pPr>
              <w:spacing w:line="360" w:lineRule="auto"/>
              <w:rPr>
                <w:sz w:val="28"/>
                <w:szCs w:val="28"/>
              </w:rPr>
            </w:pPr>
          </w:p>
          <w:p w:rsidR="008F5BB5" w:rsidRPr="00805E49" w:rsidRDefault="008F5BB5" w:rsidP="007C19DB">
            <w:pPr>
              <w:spacing w:line="360" w:lineRule="auto"/>
              <w:rPr>
                <w:sz w:val="28"/>
                <w:szCs w:val="28"/>
              </w:rPr>
            </w:pPr>
            <w:r>
              <w:rPr>
                <w:sz w:val="28"/>
                <w:szCs w:val="28"/>
              </w:rPr>
              <w:t>8</w:t>
            </w:r>
          </w:p>
        </w:tc>
        <w:tc>
          <w:tcPr>
            <w:tcW w:w="811" w:type="dxa"/>
          </w:tcPr>
          <w:p w:rsidR="008F5BB5" w:rsidRDefault="008F5BB5" w:rsidP="007C19DB">
            <w:pPr>
              <w:spacing w:line="360" w:lineRule="auto"/>
              <w:rPr>
                <w:sz w:val="28"/>
                <w:szCs w:val="28"/>
              </w:rPr>
            </w:pPr>
          </w:p>
          <w:p w:rsidR="008F5BB5" w:rsidRDefault="008F5BB5" w:rsidP="007C19DB">
            <w:pPr>
              <w:spacing w:line="360" w:lineRule="auto"/>
              <w:rPr>
                <w:sz w:val="28"/>
                <w:szCs w:val="28"/>
              </w:rPr>
            </w:pPr>
          </w:p>
          <w:p w:rsidR="008F5BB5" w:rsidRPr="00805E49" w:rsidRDefault="008F5BB5" w:rsidP="007C19DB">
            <w:pPr>
              <w:spacing w:line="360" w:lineRule="auto"/>
              <w:rPr>
                <w:sz w:val="28"/>
                <w:szCs w:val="28"/>
              </w:rPr>
            </w:pPr>
            <w:r>
              <w:rPr>
                <w:sz w:val="28"/>
                <w:szCs w:val="28"/>
              </w:rPr>
              <w:t>7</w:t>
            </w:r>
          </w:p>
        </w:tc>
        <w:tc>
          <w:tcPr>
            <w:tcW w:w="833" w:type="dxa"/>
          </w:tcPr>
          <w:p w:rsidR="008F5BB5" w:rsidRDefault="008F5BB5" w:rsidP="007C19DB">
            <w:pPr>
              <w:spacing w:line="360" w:lineRule="auto"/>
              <w:rPr>
                <w:sz w:val="28"/>
                <w:szCs w:val="28"/>
              </w:rPr>
            </w:pPr>
          </w:p>
          <w:p w:rsidR="008F5BB5" w:rsidRDefault="008F5BB5" w:rsidP="007C19DB">
            <w:pPr>
              <w:spacing w:line="360" w:lineRule="auto"/>
              <w:rPr>
                <w:sz w:val="28"/>
                <w:szCs w:val="28"/>
              </w:rPr>
            </w:pPr>
          </w:p>
          <w:p w:rsidR="008F5BB5" w:rsidRPr="00805E49" w:rsidRDefault="008F5BB5" w:rsidP="007C19DB">
            <w:pPr>
              <w:spacing w:line="360" w:lineRule="auto"/>
              <w:rPr>
                <w:sz w:val="28"/>
                <w:szCs w:val="28"/>
              </w:rPr>
            </w:pPr>
            <w:r>
              <w:rPr>
                <w:sz w:val="28"/>
                <w:szCs w:val="28"/>
              </w:rPr>
              <w:t>0</w:t>
            </w:r>
          </w:p>
        </w:tc>
        <w:tc>
          <w:tcPr>
            <w:tcW w:w="978" w:type="dxa"/>
          </w:tcPr>
          <w:p w:rsidR="008F5BB5" w:rsidRDefault="008F5BB5" w:rsidP="007C19DB">
            <w:pPr>
              <w:spacing w:line="360" w:lineRule="auto"/>
              <w:rPr>
                <w:sz w:val="28"/>
                <w:szCs w:val="28"/>
              </w:rPr>
            </w:pPr>
          </w:p>
          <w:p w:rsidR="008F5BB5" w:rsidRDefault="008F5BB5" w:rsidP="007C19DB">
            <w:pPr>
              <w:spacing w:line="360" w:lineRule="auto"/>
              <w:rPr>
                <w:sz w:val="28"/>
                <w:szCs w:val="28"/>
              </w:rPr>
            </w:pPr>
          </w:p>
          <w:p w:rsidR="008F5BB5" w:rsidRPr="00805E49" w:rsidRDefault="008F5BB5" w:rsidP="007C19DB">
            <w:pPr>
              <w:spacing w:line="360" w:lineRule="auto"/>
              <w:rPr>
                <w:sz w:val="28"/>
                <w:szCs w:val="28"/>
              </w:rPr>
            </w:pPr>
            <w:r>
              <w:rPr>
                <w:sz w:val="28"/>
                <w:szCs w:val="28"/>
              </w:rPr>
              <w:t>9</w:t>
            </w:r>
          </w:p>
        </w:tc>
        <w:tc>
          <w:tcPr>
            <w:tcW w:w="946" w:type="dxa"/>
          </w:tcPr>
          <w:p w:rsidR="008F5BB5" w:rsidRDefault="008F5BB5" w:rsidP="007C19DB">
            <w:pPr>
              <w:spacing w:line="360" w:lineRule="auto"/>
              <w:rPr>
                <w:sz w:val="28"/>
                <w:szCs w:val="28"/>
              </w:rPr>
            </w:pPr>
          </w:p>
          <w:p w:rsidR="008F5BB5" w:rsidRDefault="008F5BB5" w:rsidP="007C19DB">
            <w:pPr>
              <w:spacing w:line="360" w:lineRule="auto"/>
              <w:rPr>
                <w:sz w:val="28"/>
                <w:szCs w:val="28"/>
              </w:rPr>
            </w:pPr>
          </w:p>
          <w:p w:rsidR="008F5BB5" w:rsidRPr="00805E49" w:rsidRDefault="008F5BB5" w:rsidP="007C19DB">
            <w:pPr>
              <w:spacing w:line="360" w:lineRule="auto"/>
              <w:rPr>
                <w:sz w:val="28"/>
                <w:szCs w:val="28"/>
              </w:rPr>
            </w:pPr>
            <w:r>
              <w:rPr>
                <w:sz w:val="28"/>
                <w:szCs w:val="28"/>
              </w:rPr>
              <w:t>2</w:t>
            </w:r>
          </w:p>
        </w:tc>
        <w:tc>
          <w:tcPr>
            <w:tcW w:w="4428" w:type="dxa"/>
          </w:tcPr>
          <w:p w:rsidR="008F5BB5" w:rsidRPr="00E04D35" w:rsidRDefault="008F5BB5" w:rsidP="006F25AC">
            <w:pPr>
              <w:spacing w:line="360" w:lineRule="auto"/>
              <w:rPr>
                <w:noProof/>
                <w:color w:val="C0504D"/>
                <w:sz w:val="36"/>
                <w:szCs w:val="36"/>
              </w:rPr>
            </w:pPr>
            <w:r w:rsidRPr="00E04D35">
              <w:rPr>
                <w:noProof/>
                <w:sz w:val="36"/>
                <w:szCs w:val="36"/>
              </w:rPr>
              <w:drawing>
                <wp:inline distT="0" distB="0" distL="0" distR="0" wp14:anchorId="26DBB127" wp14:editId="5527F99C">
                  <wp:extent cx="2435552" cy="1589518"/>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2480775" cy="1619032"/>
                          </a:xfrm>
                          <a:prstGeom prst="rect">
                            <a:avLst/>
                          </a:prstGeom>
                          <a:noFill/>
                          <a:ln>
                            <a:noFill/>
                          </a:ln>
                        </pic:spPr>
                      </pic:pic>
                    </a:graphicData>
                  </a:graphic>
                </wp:inline>
              </w:drawing>
            </w:r>
          </w:p>
        </w:tc>
      </w:tr>
      <w:tr w:rsidR="008F5BB5" w:rsidTr="00F5731D">
        <w:trPr>
          <w:trHeight w:val="2198"/>
        </w:trPr>
        <w:tc>
          <w:tcPr>
            <w:tcW w:w="768" w:type="dxa"/>
            <w:vMerge/>
          </w:tcPr>
          <w:p w:rsidR="008F5BB5" w:rsidRPr="00805E49" w:rsidRDefault="008F5BB5" w:rsidP="007C19DB">
            <w:pPr>
              <w:spacing w:line="360" w:lineRule="auto"/>
              <w:rPr>
                <w:sz w:val="28"/>
                <w:szCs w:val="28"/>
              </w:rPr>
            </w:pPr>
          </w:p>
        </w:tc>
        <w:tc>
          <w:tcPr>
            <w:tcW w:w="807" w:type="dxa"/>
          </w:tcPr>
          <w:p w:rsidR="008F5BB5" w:rsidRDefault="008F5BB5" w:rsidP="007C19DB">
            <w:pPr>
              <w:spacing w:line="360" w:lineRule="auto"/>
              <w:rPr>
                <w:sz w:val="28"/>
                <w:szCs w:val="28"/>
              </w:rPr>
            </w:pPr>
          </w:p>
          <w:p w:rsidR="008F5BB5" w:rsidRDefault="008F5BB5" w:rsidP="007C19DB">
            <w:pPr>
              <w:spacing w:line="360" w:lineRule="auto"/>
              <w:rPr>
                <w:sz w:val="28"/>
                <w:szCs w:val="28"/>
              </w:rPr>
            </w:pPr>
          </w:p>
          <w:p w:rsidR="008F5BB5" w:rsidRPr="00805E49" w:rsidRDefault="008F5BB5" w:rsidP="007C19DB">
            <w:pPr>
              <w:spacing w:line="360" w:lineRule="auto"/>
              <w:rPr>
                <w:sz w:val="28"/>
                <w:szCs w:val="28"/>
              </w:rPr>
            </w:pPr>
            <w:r>
              <w:rPr>
                <w:sz w:val="28"/>
                <w:szCs w:val="28"/>
              </w:rPr>
              <w:t>8</w:t>
            </w:r>
          </w:p>
        </w:tc>
        <w:tc>
          <w:tcPr>
            <w:tcW w:w="811" w:type="dxa"/>
          </w:tcPr>
          <w:p w:rsidR="008F5BB5" w:rsidRDefault="008F5BB5" w:rsidP="007C19DB">
            <w:pPr>
              <w:spacing w:line="360" w:lineRule="auto"/>
              <w:rPr>
                <w:sz w:val="28"/>
                <w:szCs w:val="28"/>
              </w:rPr>
            </w:pPr>
          </w:p>
          <w:p w:rsidR="008F5BB5" w:rsidRDefault="008F5BB5" w:rsidP="007C19DB">
            <w:pPr>
              <w:spacing w:line="360" w:lineRule="auto"/>
              <w:rPr>
                <w:sz w:val="28"/>
                <w:szCs w:val="28"/>
              </w:rPr>
            </w:pPr>
          </w:p>
          <w:p w:rsidR="008F5BB5" w:rsidRPr="00805E49" w:rsidRDefault="008F5BB5" w:rsidP="007C19DB">
            <w:pPr>
              <w:spacing w:line="360" w:lineRule="auto"/>
              <w:rPr>
                <w:sz w:val="28"/>
                <w:szCs w:val="28"/>
              </w:rPr>
            </w:pPr>
            <w:r>
              <w:rPr>
                <w:sz w:val="28"/>
                <w:szCs w:val="28"/>
              </w:rPr>
              <w:t>7</w:t>
            </w:r>
          </w:p>
        </w:tc>
        <w:tc>
          <w:tcPr>
            <w:tcW w:w="833" w:type="dxa"/>
          </w:tcPr>
          <w:p w:rsidR="008F5BB5" w:rsidRDefault="008F5BB5" w:rsidP="007C19DB">
            <w:pPr>
              <w:spacing w:line="360" w:lineRule="auto"/>
              <w:rPr>
                <w:sz w:val="28"/>
                <w:szCs w:val="28"/>
              </w:rPr>
            </w:pPr>
          </w:p>
          <w:p w:rsidR="008F5BB5" w:rsidRDefault="008F5BB5" w:rsidP="007C19DB">
            <w:pPr>
              <w:spacing w:line="360" w:lineRule="auto"/>
              <w:rPr>
                <w:sz w:val="28"/>
                <w:szCs w:val="28"/>
              </w:rPr>
            </w:pPr>
          </w:p>
          <w:p w:rsidR="008F5BB5" w:rsidRPr="00805E49" w:rsidRDefault="008F5BB5" w:rsidP="007C19DB">
            <w:pPr>
              <w:spacing w:line="360" w:lineRule="auto"/>
              <w:rPr>
                <w:sz w:val="28"/>
                <w:szCs w:val="28"/>
              </w:rPr>
            </w:pPr>
            <w:r>
              <w:rPr>
                <w:sz w:val="28"/>
                <w:szCs w:val="28"/>
              </w:rPr>
              <w:t>0</w:t>
            </w:r>
          </w:p>
        </w:tc>
        <w:tc>
          <w:tcPr>
            <w:tcW w:w="978" w:type="dxa"/>
          </w:tcPr>
          <w:p w:rsidR="008F5BB5" w:rsidRDefault="008F5BB5" w:rsidP="007C19DB">
            <w:pPr>
              <w:spacing w:line="360" w:lineRule="auto"/>
              <w:rPr>
                <w:noProof/>
                <w:sz w:val="28"/>
                <w:szCs w:val="28"/>
              </w:rPr>
            </w:pPr>
          </w:p>
          <w:p w:rsidR="008F5BB5" w:rsidRDefault="008F5BB5" w:rsidP="007C19DB">
            <w:pPr>
              <w:spacing w:line="360" w:lineRule="auto"/>
              <w:rPr>
                <w:noProof/>
                <w:sz w:val="28"/>
                <w:szCs w:val="28"/>
              </w:rPr>
            </w:pPr>
          </w:p>
          <w:p w:rsidR="008F5BB5" w:rsidRPr="00805E49" w:rsidRDefault="008F5BB5" w:rsidP="007C19DB">
            <w:pPr>
              <w:spacing w:line="360" w:lineRule="auto"/>
              <w:rPr>
                <w:noProof/>
                <w:sz w:val="28"/>
                <w:szCs w:val="28"/>
              </w:rPr>
            </w:pPr>
            <w:r>
              <w:rPr>
                <w:noProof/>
                <w:sz w:val="28"/>
                <w:szCs w:val="28"/>
              </w:rPr>
              <w:t>9</w:t>
            </w:r>
          </w:p>
        </w:tc>
        <w:tc>
          <w:tcPr>
            <w:tcW w:w="946" w:type="dxa"/>
          </w:tcPr>
          <w:p w:rsidR="008F5BB5" w:rsidRDefault="008F5BB5" w:rsidP="007C19DB">
            <w:pPr>
              <w:spacing w:line="360" w:lineRule="auto"/>
              <w:rPr>
                <w:noProof/>
                <w:sz w:val="28"/>
                <w:szCs w:val="28"/>
              </w:rPr>
            </w:pPr>
          </w:p>
          <w:p w:rsidR="008F5BB5" w:rsidRDefault="008F5BB5" w:rsidP="007C19DB">
            <w:pPr>
              <w:spacing w:line="360" w:lineRule="auto"/>
              <w:rPr>
                <w:noProof/>
                <w:sz w:val="28"/>
                <w:szCs w:val="28"/>
              </w:rPr>
            </w:pPr>
          </w:p>
          <w:p w:rsidR="008F5BB5" w:rsidRPr="00805E49" w:rsidRDefault="008F5BB5" w:rsidP="007C19DB">
            <w:pPr>
              <w:spacing w:line="360" w:lineRule="auto"/>
              <w:rPr>
                <w:noProof/>
                <w:sz w:val="28"/>
                <w:szCs w:val="28"/>
              </w:rPr>
            </w:pPr>
            <w:r>
              <w:rPr>
                <w:noProof/>
                <w:sz w:val="28"/>
                <w:szCs w:val="28"/>
              </w:rPr>
              <w:t>2</w:t>
            </w:r>
          </w:p>
        </w:tc>
        <w:tc>
          <w:tcPr>
            <w:tcW w:w="4428" w:type="dxa"/>
          </w:tcPr>
          <w:p w:rsidR="008F5BB5" w:rsidRPr="00E04D35" w:rsidRDefault="008F5BB5" w:rsidP="00140838">
            <w:pPr>
              <w:spacing w:line="360" w:lineRule="auto"/>
              <w:rPr>
                <w:noProof/>
                <w:sz w:val="36"/>
                <w:szCs w:val="36"/>
              </w:rPr>
            </w:pPr>
            <w:r w:rsidRPr="00E04D35">
              <w:rPr>
                <w:noProof/>
                <w:position w:val="-12"/>
                <w:sz w:val="36"/>
                <w:szCs w:val="36"/>
              </w:rPr>
              <w:drawing>
                <wp:inline distT="0" distB="0" distL="0" distR="0" wp14:anchorId="73490E08" wp14:editId="54AC3015">
                  <wp:extent cx="2219771" cy="1495425"/>
                  <wp:effectExtent l="0" t="0" r="9525" b="0"/>
                  <wp:docPr id="22" name="Рисунок 22" descr="Описание: C:\Users\ADR\Desktop\c543fe26-a9a3-4d60-b5b7-6aa41ade7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ADR\Desktop\c543fe26-a9a3-4d60-b5b7-6aa41ade7b58.png"/>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2367531" cy="1594968"/>
                          </a:xfrm>
                          <a:prstGeom prst="rect">
                            <a:avLst/>
                          </a:prstGeom>
                          <a:noFill/>
                          <a:ln>
                            <a:noFill/>
                          </a:ln>
                        </pic:spPr>
                      </pic:pic>
                    </a:graphicData>
                  </a:graphic>
                </wp:inline>
              </w:drawing>
            </w:r>
          </w:p>
        </w:tc>
      </w:tr>
      <w:tr w:rsidR="008F5BB5" w:rsidTr="00F5731D">
        <w:trPr>
          <w:trHeight w:val="2198"/>
        </w:trPr>
        <w:tc>
          <w:tcPr>
            <w:tcW w:w="768" w:type="dxa"/>
            <w:vMerge/>
          </w:tcPr>
          <w:p w:rsidR="008F5BB5" w:rsidRPr="00805E49" w:rsidRDefault="008F5BB5" w:rsidP="00140838">
            <w:pPr>
              <w:spacing w:line="360" w:lineRule="auto"/>
              <w:jc w:val="center"/>
              <w:rPr>
                <w:sz w:val="28"/>
                <w:szCs w:val="28"/>
              </w:rPr>
            </w:pPr>
          </w:p>
        </w:tc>
        <w:tc>
          <w:tcPr>
            <w:tcW w:w="807" w:type="dxa"/>
          </w:tcPr>
          <w:p w:rsidR="008F5BB5" w:rsidRDefault="008F5BB5" w:rsidP="00140838">
            <w:pPr>
              <w:spacing w:line="360" w:lineRule="auto"/>
              <w:jc w:val="center"/>
              <w:rPr>
                <w:sz w:val="28"/>
                <w:szCs w:val="28"/>
              </w:rPr>
            </w:pPr>
          </w:p>
          <w:p w:rsidR="008F5BB5" w:rsidRDefault="008F5BB5" w:rsidP="00140838">
            <w:pPr>
              <w:spacing w:line="360" w:lineRule="auto"/>
              <w:jc w:val="center"/>
              <w:rPr>
                <w:sz w:val="28"/>
                <w:szCs w:val="28"/>
              </w:rPr>
            </w:pPr>
          </w:p>
          <w:p w:rsidR="008F5BB5" w:rsidRPr="00805E49" w:rsidRDefault="008F5BB5" w:rsidP="00140838">
            <w:pPr>
              <w:spacing w:line="360" w:lineRule="auto"/>
              <w:jc w:val="center"/>
              <w:rPr>
                <w:sz w:val="28"/>
                <w:szCs w:val="28"/>
              </w:rPr>
            </w:pPr>
            <w:r>
              <w:rPr>
                <w:sz w:val="28"/>
                <w:szCs w:val="28"/>
              </w:rPr>
              <w:t>8</w:t>
            </w:r>
          </w:p>
        </w:tc>
        <w:tc>
          <w:tcPr>
            <w:tcW w:w="811" w:type="dxa"/>
          </w:tcPr>
          <w:p w:rsidR="008F5BB5" w:rsidRDefault="008F5BB5" w:rsidP="00140838">
            <w:pPr>
              <w:spacing w:line="360" w:lineRule="auto"/>
              <w:jc w:val="center"/>
              <w:rPr>
                <w:sz w:val="28"/>
                <w:szCs w:val="28"/>
              </w:rPr>
            </w:pPr>
          </w:p>
          <w:p w:rsidR="008F5BB5" w:rsidRDefault="008F5BB5" w:rsidP="00140838">
            <w:pPr>
              <w:spacing w:line="360" w:lineRule="auto"/>
              <w:jc w:val="center"/>
              <w:rPr>
                <w:sz w:val="28"/>
                <w:szCs w:val="28"/>
              </w:rPr>
            </w:pPr>
          </w:p>
          <w:p w:rsidR="008F5BB5" w:rsidRPr="00805E49" w:rsidRDefault="008F5BB5" w:rsidP="00140838">
            <w:pPr>
              <w:spacing w:line="360" w:lineRule="auto"/>
              <w:jc w:val="center"/>
              <w:rPr>
                <w:sz w:val="28"/>
                <w:szCs w:val="28"/>
              </w:rPr>
            </w:pPr>
            <w:r>
              <w:rPr>
                <w:sz w:val="28"/>
                <w:szCs w:val="28"/>
              </w:rPr>
              <w:t>7</w:t>
            </w:r>
          </w:p>
        </w:tc>
        <w:tc>
          <w:tcPr>
            <w:tcW w:w="833" w:type="dxa"/>
          </w:tcPr>
          <w:p w:rsidR="008F5BB5" w:rsidRDefault="008F5BB5" w:rsidP="00140838">
            <w:pPr>
              <w:spacing w:line="360" w:lineRule="auto"/>
              <w:jc w:val="center"/>
              <w:rPr>
                <w:sz w:val="28"/>
                <w:szCs w:val="28"/>
              </w:rPr>
            </w:pPr>
          </w:p>
          <w:p w:rsidR="008F5BB5" w:rsidRDefault="008F5BB5" w:rsidP="00140838">
            <w:pPr>
              <w:spacing w:line="360" w:lineRule="auto"/>
              <w:jc w:val="center"/>
              <w:rPr>
                <w:sz w:val="28"/>
                <w:szCs w:val="28"/>
              </w:rPr>
            </w:pPr>
          </w:p>
          <w:p w:rsidR="008F5BB5" w:rsidRPr="00805E49" w:rsidRDefault="008F5BB5" w:rsidP="00140838">
            <w:pPr>
              <w:spacing w:line="360" w:lineRule="auto"/>
              <w:jc w:val="center"/>
              <w:rPr>
                <w:sz w:val="28"/>
                <w:szCs w:val="28"/>
              </w:rPr>
            </w:pPr>
            <w:r>
              <w:rPr>
                <w:sz w:val="28"/>
                <w:szCs w:val="28"/>
              </w:rPr>
              <w:t>0</w:t>
            </w:r>
          </w:p>
        </w:tc>
        <w:tc>
          <w:tcPr>
            <w:tcW w:w="978" w:type="dxa"/>
          </w:tcPr>
          <w:p w:rsidR="008F5BB5" w:rsidRDefault="008F5BB5" w:rsidP="00140838">
            <w:pPr>
              <w:spacing w:line="360" w:lineRule="auto"/>
              <w:jc w:val="center"/>
              <w:rPr>
                <w:noProof/>
                <w:sz w:val="28"/>
                <w:szCs w:val="28"/>
              </w:rPr>
            </w:pPr>
          </w:p>
          <w:p w:rsidR="008F5BB5" w:rsidRDefault="008F5BB5" w:rsidP="00140838">
            <w:pPr>
              <w:spacing w:line="360" w:lineRule="auto"/>
              <w:jc w:val="center"/>
              <w:rPr>
                <w:noProof/>
                <w:sz w:val="28"/>
                <w:szCs w:val="28"/>
              </w:rPr>
            </w:pPr>
          </w:p>
          <w:p w:rsidR="008F5BB5" w:rsidRPr="00805E49" w:rsidRDefault="008F5BB5" w:rsidP="00140838">
            <w:pPr>
              <w:spacing w:line="360" w:lineRule="auto"/>
              <w:jc w:val="center"/>
              <w:rPr>
                <w:noProof/>
                <w:sz w:val="28"/>
                <w:szCs w:val="28"/>
              </w:rPr>
            </w:pPr>
            <w:r>
              <w:rPr>
                <w:noProof/>
                <w:sz w:val="28"/>
                <w:szCs w:val="28"/>
              </w:rPr>
              <w:t>9</w:t>
            </w:r>
          </w:p>
        </w:tc>
        <w:tc>
          <w:tcPr>
            <w:tcW w:w="946" w:type="dxa"/>
          </w:tcPr>
          <w:p w:rsidR="008F5BB5" w:rsidRDefault="008F5BB5" w:rsidP="00140838">
            <w:pPr>
              <w:spacing w:line="360" w:lineRule="auto"/>
              <w:jc w:val="center"/>
              <w:rPr>
                <w:noProof/>
                <w:sz w:val="28"/>
                <w:szCs w:val="28"/>
              </w:rPr>
            </w:pPr>
          </w:p>
          <w:p w:rsidR="008F5BB5" w:rsidRDefault="008F5BB5" w:rsidP="00140838">
            <w:pPr>
              <w:spacing w:line="360" w:lineRule="auto"/>
              <w:jc w:val="center"/>
              <w:rPr>
                <w:noProof/>
                <w:sz w:val="28"/>
                <w:szCs w:val="28"/>
              </w:rPr>
            </w:pPr>
          </w:p>
          <w:p w:rsidR="008F5BB5" w:rsidRPr="00805E49" w:rsidRDefault="008F5BB5" w:rsidP="00140838">
            <w:pPr>
              <w:spacing w:line="360" w:lineRule="auto"/>
              <w:jc w:val="center"/>
              <w:rPr>
                <w:noProof/>
                <w:sz w:val="28"/>
                <w:szCs w:val="28"/>
              </w:rPr>
            </w:pPr>
            <w:r>
              <w:rPr>
                <w:noProof/>
                <w:sz w:val="28"/>
                <w:szCs w:val="28"/>
              </w:rPr>
              <w:t>2</w:t>
            </w:r>
          </w:p>
        </w:tc>
        <w:tc>
          <w:tcPr>
            <w:tcW w:w="4428" w:type="dxa"/>
          </w:tcPr>
          <w:p w:rsidR="008F5BB5" w:rsidRPr="00E04D35" w:rsidRDefault="001B723B" w:rsidP="00140838">
            <w:pPr>
              <w:spacing w:line="360" w:lineRule="auto"/>
              <w:rPr>
                <w:noProof/>
                <w:position w:val="-12"/>
                <w:sz w:val="36"/>
                <w:szCs w:val="36"/>
              </w:rPr>
            </w:pPr>
            <w:r>
              <w:rPr>
                <w:noProof/>
                <w:sz w:val="28"/>
                <w:szCs w:val="28"/>
              </w:rPr>
              <w:drawing>
                <wp:inline distT="0" distB="0" distL="0" distR="0" wp14:anchorId="144F9539" wp14:editId="4C1C79A2">
                  <wp:extent cx="2409825" cy="1730502"/>
                  <wp:effectExtent l="0" t="0" r="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412721" cy="1732582"/>
                          </a:xfrm>
                          <a:prstGeom prst="rect">
                            <a:avLst/>
                          </a:prstGeom>
                          <a:noFill/>
                          <a:ln>
                            <a:noFill/>
                          </a:ln>
                        </pic:spPr>
                      </pic:pic>
                    </a:graphicData>
                  </a:graphic>
                </wp:inline>
              </w:drawing>
            </w:r>
          </w:p>
        </w:tc>
      </w:tr>
      <w:tr w:rsidR="008F5BB5" w:rsidTr="00F5731D">
        <w:trPr>
          <w:trHeight w:val="2198"/>
        </w:trPr>
        <w:tc>
          <w:tcPr>
            <w:tcW w:w="768" w:type="dxa"/>
          </w:tcPr>
          <w:p w:rsidR="008F5BB5" w:rsidRDefault="008F5BB5" w:rsidP="006F25AC">
            <w:pPr>
              <w:shd w:val="clear" w:color="auto" w:fill="FFFFFF"/>
              <w:spacing w:line="360" w:lineRule="auto"/>
              <w:jc w:val="center"/>
              <w:rPr>
                <w:sz w:val="28"/>
                <w:szCs w:val="28"/>
              </w:rPr>
            </w:pPr>
          </w:p>
          <w:p w:rsidR="008F5BB5" w:rsidRDefault="008F5BB5" w:rsidP="006F25AC">
            <w:pPr>
              <w:shd w:val="clear" w:color="auto" w:fill="FFFFFF"/>
              <w:spacing w:line="360" w:lineRule="auto"/>
              <w:jc w:val="center"/>
              <w:rPr>
                <w:sz w:val="28"/>
                <w:szCs w:val="28"/>
              </w:rPr>
            </w:pPr>
          </w:p>
          <w:p w:rsidR="008F5BB5" w:rsidRPr="00805E49" w:rsidRDefault="008F5BB5" w:rsidP="006F25AC">
            <w:pPr>
              <w:shd w:val="clear" w:color="auto" w:fill="FFFFFF"/>
              <w:spacing w:line="360" w:lineRule="auto"/>
              <w:jc w:val="center"/>
              <w:rPr>
                <w:sz w:val="28"/>
                <w:szCs w:val="28"/>
              </w:rPr>
            </w:pPr>
            <w:r>
              <w:rPr>
                <w:sz w:val="28"/>
                <w:szCs w:val="28"/>
              </w:rPr>
              <w:t>5</w:t>
            </w:r>
          </w:p>
        </w:tc>
        <w:tc>
          <w:tcPr>
            <w:tcW w:w="807" w:type="dxa"/>
          </w:tcPr>
          <w:p w:rsidR="008F5BB5" w:rsidRDefault="008F5BB5" w:rsidP="006F25AC">
            <w:pPr>
              <w:spacing w:line="360" w:lineRule="auto"/>
              <w:jc w:val="right"/>
              <w:rPr>
                <w:sz w:val="28"/>
                <w:szCs w:val="28"/>
              </w:rPr>
            </w:pPr>
          </w:p>
          <w:p w:rsidR="008F5BB5" w:rsidRDefault="008F5BB5" w:rsidP="006F25AC">
            <w:pPr>
              <w:spacing w:line="360" w:lineRule="auto"/>
              <w:jc w:val="right"/>
              <w:rPr>
                <w:sz w:val="28"/>
                <w:szCs w:val="28"/>
              </w:rPr>
            </w:pPr>
          </w:p>
          <w:p w:rsidR="008F5BB5" w:rsidRPr="00805E49" w:rsidRDefault="008F5BB5" w:rsidP="006F25AC">
            <w:pPr>
              <w:spacing w:line="360" w:lineRule="auto"/>
              <w:jc w:val="right"/>
              <w:rPr>
                <w:sz w:val="28"/>
                <w:szCs w:val="28"/>
              </w:rPr>
            </w:pPr>
            <w:r>
              <w:rPr>
                <w:sz w:val="28"/>
                <w:szCs w:val="28"/>
              </w:rPr>
              <w:t>13</w:t>
            </w:r>
          </w:p>
        </w:tc>
        <w:tc>
          <w:tcPr>
            <w:tcW w:w="811" w:type="dxa"/>
          </w:tcPr>
          <w:p w:rsidR="008F5BB5" w:rsidRDefault="008F5BB5" w:rsidP="006F25AC">
            <w:pPr>
              <w:spacing w:line="360" w:lineRule="auto"/>
              <w:jc w:val="right"/>
              <w:rPr>
                <w:sz w:val="28"/>
                <w:szCs w:val="28"/>
              </w:rPr>
            </w:pPr>
          </w:p>
          <w:p w:rsidR="008F5BB5" w:rsidRDefault="008F5BB5" w:rsidP="006F25AC">
            <w:pPr>
              <w:spacing w:line="360" w:lineRule="auto"/>
              <w:jc w:val="right"/>
              <w:rPr>
                <w:sz w:val="28"/>
                <w:szCs w:val="28"/>
              </w:rPr>
            </w:pPr>
          </w:p>
          <w:p w:rsidR="008F5BB5" w:rsidRPr="00805E49" w:rsidRDefault="008F5BB5" w:rsidP="006F25AC">
            <w:pPr>
              <w:spacing w:line="360" w:lineRule="auto"/>
              <w:jc w:val="right"/>
              <w:rPr>
                <w:sz w:val="28"/>
                <w:szCs w:val="28"/>
              </w:rPr>
            </w:pPr>
            <w:r>
              <w:rPr>
                <w:sz w:val="28"/>
                <w:szCs w:val="28"/>
              </w:rPr>
              <w:t>11</w:t>
            </w:r>
          </w:p>
        </w:tc>
        <w:tc>
          <w:tcPr>
            <w:tcW w:w="833" w:type="dxa"/>
          </w:tcPr>
          <w:p w:rsidR="008F5BB5" w:rsidRDefault="008F5BB5" w:rsidP="006F25AC">
            <w:pPr>
              <w:spacing w:line="360" w:lineRule="auto"/>
              <w:jc w:val="right"/>
              <w:rPr>
                <w:sz w:val="28"/>
                <w:szCs w:val="28"/>
              </w:rPr>
            </w:pPr>
          </w:p>
          <w:p w:rsidR="008F5BB5" w:rsidRDefault="008F5BB5" w:rsidP="006F25AC">
            <w:pPr>
              <w:spacing w:line="360" w:lineRule="auto"/>
              <w:jc w:val="right"/>
              <w:rPr>
                <w:sz w:val="28"/>
                <w:szCs w:val="28"/>
              </w:rPr>
            </w:pPr>
          </w:p>
          <w:p w:rsidR="008F5BB5" w:rsidRPr="00805E49" w:rsidRDefault="008F5BB5" w:rsidP="006F25AC">
            <w:pPr>
              <w:spacing w:line="360" w:lineRule="auto"/>
              <w:jc w:val="right"/>
              <w:rPr>
                <w:sz w:val="28"/>
                <w:szCs w:val="28"/>
              </w:rPr>
            </w:pPr>
            <w:r>
              <w:rPr>
                <w:sz w:val="28"/>
                <w:szCs w:val="28"/>
              </w:rPr>
              <w:t>1</w:t>
            </w:r>
          </w:p>
        </w:tc>
        <w:tc>
          <w:tcPr>
            <w:tcW w:w="978" w:type="dxa"/>
          </w:tcPr>
          <w:p w:rsidR="008F5BB5" w:rsidRDefault="008F5BB5" w:rsidP="006F25AC">
            <w:pPr>
              <w:spacing w:line="360" w:lineRule="auto"/>
              <w:jc w:val="right"/>
              <w:rPr>
                <w:sz w:val="28"/>
                <w:szCs w:val="28"/>
              </w:rPr>
            </w:pPr>
          </w:p>
          <w:p w:rsidR="008F5BB5" w:rsidRDefault="008F5BB5" w:rsidP="006F25AC">
            <w:pPr>
              <w:spacing w:line="360" w:lineRule="auto"/>
              <w:jc w:val="right"/>
              <w:rPr>
                <w:sz w:val="28"/>
                <w:szCs w:val="28"/>
              </w:rPr>
            </w:pPr>
          </w:p>
          <w:p w:rsidR="008F5BB5" w:rsidRPr="00805E49" w:rsidRDefault="008F5BB5" w:rsidP="006F25AC">
            <w:pPr>
              <w:spacing w:line="360" w:lineRule="auto"/>
              <w:jc w:val="right"/>
              <w:rPr>
                <w:sz w:val="28"/>
                <w:szCs w:val="28"/>
              </w:rPr>
            </w:pPr>
            <w:r>
              <w:rPr>
                <w:sz w:val="28"/>
                <w:szCs w:val="28"/>
              </w:rPr>
              <w:t>15</w:t>
            </w:r>
          </w:p>
        </w:tc>
        <w:tc>
          <w:tcPr>
            <w:tcW w:w="946" w:type="dxa"/>
          </w:tcPr>
          <w:p w:rsidR="008F5BB5" w:rsidRDefault="008F5BB5" w:rsidP="006F25AC">
            <w:pPr>
              <w:spacing w:line="360" w:lineRule="auto"/>
              <w:jc w:val="center"/>
              <w:rPr>
                <w:sz w:val="28"/>
                <w:szCs w:val="28"/>
              </w:rPr>
            </w:pPr>
          </w:p>
          <w:p w:rsidR="008F5BB5" w:rsidRDefault="008F5BB5" w:rsidP="006F25AC">
            <w:pPr>
              <w:spacing w:line="360" w:lineRule="auto"/>
              <w:jc w:val="center"/>
              <w:rPr>
                <w:sz w:val="28"/>
                <w:szCs w:val="28"/>
              </w:rPr>
            </w:pPr>
          </w:p>
          <w:p w:rsidR="008F5BB5" w:rsidRPr="00805E49" w:rsidRDefault="008F5BB5" w:rsidP="006F25AC">
            <w:pPr>
              <w:spacing w:line="360" w:lineRule="auto"/>
              <w:jc w:val="center"/>
              <w:rPr>
                <w:sz w:val="28"/>
                <w:szCs w:val="28"/>
              </w:rPr>
            </w:pPr>
            <w:r>
              <w:rPr>
                <w:sz w:val="28"/>
                <w:szCs w:val="28"/>
              </w:rPr>
              <w:t>3</w:t>
            </w:r>
          </w:p>
        </w:tc>
        <w:tc>
          <w:tcPr>
            <w:tcW w:w="4428" w:type="dxa"/>
          </w:tcPr>
          <w:p w:rsidR="008F5BB5" w:rsidRPr="00E04D35" w:rsidRDefault="008F5BB5" w:rsidP="006F25AC">
            <w:pPr>
              <w:spacing w:line="360" w:lineRule="auto"/>
              <w:rPr>
                <w:noProof/>
                <w:sz w:val="36"/>
                <w:szCs w:val="36"/>
              </w:rPr>
            </w:pPr>
            <w:r w:rsidRPr="00E04D35">
              <w:rPr>
                <w:noProof/>
                <w:color w:val="C0504D"/>
                <w:sz w:val="36"/>
                <w:szCs w:val="36"/>
              </w:rPr>
              <w:drawing>
                <wp:inline distT="0" distB="0" distL="0" distR="0" wp14:anchorId="0785C2E8" wp14:editId="3192EA6A">
                  <wp:extent cx="2580830" cy="1674975"/>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2615124" cy="1697232"/>
                          </a:xfrm>
                          <a:prstGeom prst="rect">
                            <a:avLst/>
                          </a:prstGeom>
                          <a:noFill/>
                          <a:ln>
                            <a:noFill/>
                          </a:ln>
                        </pic:spPr>
                      </pic:pic>
                    </a:graphicData>
                  </a:graphic>
                </wp:inline>
              </w:drawing>
            </w:r>
          </w:p>
        </w:tc>
      </w:tr>
    </w:tbl>
    <w:p w:rsidR="00F22245" w:rsidRDefault="00F22245" w:rsidP="007C19DB">
      <w:pPr>
        <w:tabs>
          <w:tab w:val="left" w:pos="-142"/>
        </w:tabs>
        <w:spacing w:line="360" w:lineRule="auto"/>
        <w:jc w:val="both"/>
        <w:rPr>
          <w:sz w:val="28"/>
          <w:szCs w:val="28"/>
        </w:rPr>
      </w:pPr>
    </w:p>
    <w:p w:rsidR="00F30458" w:rsidRPr="00F30458" w:rsidRDefault="00F22245" w:rsidP="007C19DB">
      <w:pPr>
        <w:tabs>
          <w:tab w:val="left" w:pos="-142"/>
        </w:tabs>
        <w:spacing w:line="360" w:lineRule="auto"/>
        <w:jc w:val="both"/>
        <w:rPr>
          <w:sz w:val="28"/>
          <w:szCs w:val="28"/>
        </w:rPr>
      </w:pPr>
      <w:r>
        <w:rPr>
          <w:sz w:val="28"/>
          <w:szCs w:val="28"/>
        </w:rPr>
        <w:tab/>
      </w:r>
      <w:r w:rsidR="00F30458" w:rsidRPr="00F30458">
        <w:rPr>
          <w:sz w:val="28"/>
          <w:szCs w:val="28"/>
        </w:rPr>
        <w:t>Таким образом, можно предложить следующий алгоритм синтеза механизмов с линейными приводами</w:t>
      </w:r>
      <w:r w:rsidR="00F30458">
        <w:rPr>
          <w:sz w:val="28"/>
          <w:szCs w:val="28"/>
        </w:rPr>
        <w:t>.</w:t>
      </w:r>
      <w:r w:rsidR="00F30458" w:rsidRPr="00F30458">
        <w:rPr>
          <w:sz w:val="28"/>
          <w:szCs w:val="28"/>
        </w:rPr>
        <w:t xml:space="preserve"> </w:t>
      </w:r>
    </w:p>
    <w:p w:rsidR="00F30458" w:rsidRPr="0050313C" w:rsidRDefault="0050313C" w:rsidP="0050313C">
      <w:pPr>
        <w:tabs>
          <w:tab w:val="left" w:pos="360"/>
        </w:tabs>
        <w:spacing w:line="360" w:lineRule="auto"/>
        <w:ind w:left="568" w:hanging="568"/>
        <w:jc w:val="both"/>
        <w:rPr>
          <w:position w:val="-6"/>
          <w:sz w:val="28"/>
          <w:szCs w:val="28"/>
        </w:rPr>
      </w:pPr>
      <w:r w:rsidRPr="0050313C">
        <w:rPr>
          <w:sz w:val="28"/>
          <w:szCs w:val="28"/>
        </w:rPr>
        <w:t xml:space="preserve">1. </w:t>
      </w:r>
      <w:r w:rsidR="00F30458" w:rsidRPr="0050313C">
        <w:rPr>
          <w:sz w:val="28"/>
          <w:szCs w:val="28"/>
        </w:rPr>
        <w:t xml:space="preserve">Задается подвижность механизма </w:t>
      </w:r>
      <w:r w:rsidRPr="00A25A55">
        <w:rPr>
          <w:position w:val="-14"/>
        </w:rPr>
        <w:object w:dxaOrig="1180" w:dyaOrig="440">
          <v:shape id="_x0000_i1362" type="#_x0000_t75" style="width:60.35pt;height:22.65pt" o:ole="">
            <v:imagedata r:id="rId719" o:title=""/>
          </v:shape>
          <o:OLEObject Type="Embed" ProgID="Equation.3" ShapeID="_x0000_i1362" DrawAspect="Content" ObjectID="_1796570305" r:id="rId720"/>
        </w:object>
      </w:r>
      <w:r w:rsidR="00F30458" w:rsidRPr="0050313C">
        <w:rPr>
          <w:sz w:val="28"/>
          <w:szCs w:val="28"/>
        </w:rPr>
        <w:t xml:space="preserve"> </w:t>
      </w:r>
    </w:p>
    <w:p w:rsidR="00F30458" w:rsidRPr="0050313C" w:rsidRDefault="0050313C" w:rsidP="0050313C">
      <w:pPr>
        <w:tabs>
          <w:tab w:val="left" w:pos="360"/>
        </w:tabs>
        <w:spacing w:line="360" w:lineRule="auto"/>
        <w:ind w:left="568" w:hanging="568"/>
        <w:jc w:val="both"/>
        <w:rPr>
          <w:position w:val="-6"/>
          <w:sz w:val="28"/>
          <w:szCs w:val="28"/>
        </w:rPr>
      </w:pPr>
      <w:r w:rsidRPr="0050313C">
        <w:rPr>
          <w:sz w:val="28"/>
          <w:szCs w:val="28"/>
        </w:rPr>
        <w:t xml:space="preserve">2. </w:t>
      </w:r>
      <w:r w:rsidR="00F30458" w:rsidRPr="0050313C">
        <w:rPr>
          <w:sz w:val="28"/>
          <w:szCs w:val="28"/>
        </w:rPr>
        <w:t xml:space="preserve">Выбирается наиболее сложное звено цепи </w:t>
      </w:r>
      <m:oMath>
        <m:r>
          <w:rPr>
            <w:rFonts w:ascii="Cambria Math" w:hAnsi="Cambria Math"/>
            <w:sz w:val="28"/>
            <w:szCs w:val="28"/>
          </w:rPr>
          <m:t>τ</m:t>
        </m:r>
      </m:oMath>
      <w:r w:rsidR="00F30458" w:rsidRPr="0050313C">
        <w:rPr>
          <w:position w:val="-6"/>
          <w:sz w:val="28"/>
          <w:szCs w:val="28"/>
        </w:rPr>
        <w:t>,</w:t>
      </w:r>
      <w:r w:rsidR="00F30458" w:rsidRPr="0050313C">
        <w:rPr>
          <w:sz w:val="28"/>
          <w:szCs w:val="28"/>
        </w:rPr>
        <w:t xml:space="preserve"> например:         </w:t>
      </w:r>
    </w:p>
    <w:p w:rsidR="00F30458" w:rsidRPr="00BC122C" w:rsidRDefault="00F30458" w:rsidP="00F30458">
      <w:pPr>
        <w:tabs>
          <w:tab w:val="left" w:pos="360"/>
        </w:tabs>
        <w:spacing w:line="360" w:lineRule="auto"/>
        <w:jc w:val="both"/>
        <w:rPr>
          <w:position w:val="-6"/>
          <w:sz w:val="28"/>
          <w:szCs w:val="28"/>
        </w:rPr>
      </w:pPr>
      <m:oMath>
        <m:r>
          <w:rPr>
            <w:rFonts w:ascii="Cambria Math" w:hAnsi="Cambria Math"/>
            <w:sz w:val="28"/>
            <w:szCs w:val="28"/>
          </w:rPr>
          <m:t xml:space="preserve">τ=3, τ=4,  τ=5      </m:t>
        </m:r>
      </m:oMath>
      <w:r w:rsidRPr="00BC122C">
        <w:rPr>
          <w:sz w:val="28"/>
          <w:szCs w:val="28"/>
        </w:rPr>
        <w:t>и т.д.</w:t>
      </w:r>
    </w:p>
    <w:p w:rsidR="00F30458" w:rsidRPr="00F30458" w:rsidRDefault="00F30458" w:rsidP="00F30458">
      <w:pPr>
        <w:tabs>
          <w:tab w:val="left" w:pos="360"/>
        </w:tabs>
        <w:spacing w:line="360" w:lineRule="auto"/>
        <w:jc w:val="both"/>
        <w:rPr>
          <w:sz w:val="28"/>
          <w:szCs w:val="28"/>
        </w:rPr>
      </w:pPr>
      <w:r w:rsidRPr="00F30458">
        <w:rPr>
          <w:bCs/>
          <w:sz w:val="28"/>
          <w:szCs w:val="28"/>
        </w:rPr>
        <w:t>3</w:t>
      </w:r>
      <w:r w:rsidRPr="00F30458">
        <w:rPr>
          <w:sz w:val="28"/>
          <w:szCs w:val="28"/>
        </w:rPr>
        <w:t>. Определяется количество подвижных звеньев из третьего уравнения системы (</w:t>
      </w:r>
      <w:r w:rsidR="00537F61">
        <w:rPr>
          <w:sz w:val="28"/>
          <w:szCs w:val="28"/>
        </w:rPr>
        <w:t>2.</w:t>
      </w:r>
      <w:r>
        <w:rPr>
          <w:sz w:val="28"/>
          <w:szCs w:val="28"/>
        </w:rPr>
        <w:t>8</w:t>
      </w:r>
      <w:r w:rsidRPr="00F30458">
        <w:rPr>
          <w:sz w:val="28"/>
          <w:szCs w:val="28"/>
        </w:rPr>
        <w:t>)</w:t>
      </w:r>
      <w:r w:rsidR="007C19DB">
        <w:rPr>
          <w:sz w:val="28"/>
          <w:szCs w:val="28"/>
        </w:rPr>
        <w:t>.</w:t>
      </w:r>
    </w:p>
    <w:p w:rsidR="00F30458" w:rsidRPr="00F30458" w:rsidRDefault="00F30458" w:rsidP="00F30458">
      <w:pPr>
        <w:tabs>
          <w:tab w:val="left" w:pos="360"/>
        </w:tabs>
        <w:spacing w:line="360" w:lineRule="auto"/>
        <w:jc w:val="both"/>
        <w:rPr>
          <w:sz w:val="28"/>
          <w:szCs w:val="28"/>
        </w:rPr>
      </w:pPr>
      <w:r>
        <w:rPr>
          <w:sz w:val="28"/>
          <w:szCs w:val="28"/>
        </w:rPr>
        <w:t xml:space="preserve">4. </w:t>
      </w:r>
      <w:r w:rsidRPr="00F30458">
        <w:rPr>
          <w:sz w:val="28"/>
          <w:szCs w:val="28"/>
        </w:rPr>
        <w:t xml:space="preserve">Определяется количество звеньев </w:t>
      </w:r>
      <w:r w:rsidRPr="00F30458">
        <w:rPr>
          <w:position w:val="-12"/>
        </w:rPr>
        <w:object w:dxaOrig="279" w:dyaOrig="420">
          <v:shape id="_x0000_i1363" type="#_x0000_t75" style="width:15.1pt;height:22.65pt" o:ole="">
            <v:imagedata r:id="rId721" o:title=""/>
          </v:shape>
          <o:OLEObject Type="Embed" ProgID="Equation.3" ShapeID="_x0000_i1363" DrawAspect="Content" ObjectID="_1796570306" r:id="rId722"/>
        </w:object>
      </w:r>
      <m:oMath>
        <m:sSub>
          <m:sSubPr>
            <m:ctrlPr>
              <w:rPr>
                <w:rFonts w:ascii="Cambria Math" w:hAnsi="Cambria Math"/>
                <w:i/>
                <w:sz w:val="28"/>
                <w:szCs w:val="28"/>
              </w:rPr>
            </m:ctrlPr>
          </m:sSubPr>
          <m:e>
            <m:r>
              <w:rPr>
                <w:rFonts w:ascii="Cambria Math" w:hAnsi="Cambria Math"/>
                <w:sz w:val="28"/>
                <w:szCs w:val="28"/>
              </w:rPr>
              <m:t>,     n</m:t>
            </m:r>
          </m:e>
          <m:sub>
            <m:r>
              <w:rPr>
                <w:rFonts w:ascii="Cambria Math" w:hAnsi="Cambria Math"/>
                <w:sz w:val="28"/>
                <w:szCs w:val="28"/>
              </w:rPr>
              <m:t>1</m:t>
            </m:r>
          </m:sub>
        </m:sSub>
        <m:r>
          <w:rPr>
            <w:rFonts w:ascii="Cambria Math" w:hAnsi="Cambria Math"/>
            <w:sz w:val="28"/>
            <w:szCs w:val="28"/>
          </w:rPr>
          <m:t>=n-1-</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oMath>
      <w:r w:rsidR="007C19DB">
        <w:rPr>
          <w:sz w:val="28"/>
          <w:szCs w:val="28"/>
        </w:rPr>
        <w:t>.</w:t>
      </w:r>
    </w:p>
    <w:p w:rsidR="00F30458" w:rsidRPr="00F30458" w:rsidRDefault="00F30458" w:rsidP="00F30458">
      <w:pPr>
        <w:tabs>
          <w:tab w:val="left" w:pos="360"/>
        </w:tabs>
        <w:spacing w:line="360" w:lineRule="auto"/>
        <w:jc w:val="both"/>
        <w:rPr>
          <w:sz w:val="28"/>
          <w:szCs w:val="28"/>
        </w:rPr>
      </w:pPr>
      <w:r>
        <w:rPr>
          <w:sz w:val="28"/>
          <w:szCs w:val="28"/>
        </w:rPr>
        <w:t xml:space="preserve">5. </w:t>
      </w:r>
      <w:r w:rsidR="00537F61">
        <w:rPr>
          <w:sz w:val="28"/>
          <w:szCs w:val="28"/>
        </w:rPr>
        <w:t>По формуле (3.</w:t>
      </w:r>
      <w:r w:rsidR="008F5BB5">
        <w:rPr>
          <w:sz w:val="28"/>
          <w:szCs w:val="28"/>
        </w:rPr>
        <w:t>15</w:t>
      </w:r>
      <w:r w:rsidRPr="00F30458">
        <w:rPr>
          <w:sz w:val="28"/>
          <w:szCs w:val="28"/>
        </w:rPr>
        <w:t>)  определяются значения</w:t>
      </w:r>
      <w:r w:rsidR="000F2C41">
        <w:rPr>
          <w:sz w:val="28"/>
          <w:szCs w:val="28"/>
        </w:rPr>
        <w:t xml:space="preserve"> одноподвижной кинематической пары пятого класса </w:t>
      </w:r>
      <w:r w:rsidR="007C19DB">
        <w:rPr>
          <w:sz w:val="28"/>
          <w:szCs w:val="28"/>
        </w:rPr>
        <w:t xml:space="preserve"> </w:t>
      </w:r>
      <w:r w:rsidRPr="00F30458">
        <w:rPr>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5B</m:t>
            </m:r>
          </m:sub>
        </m:sSub>
      </m:oMath>
      <w:r w:rsidR="007C19DB">
        <w:rPr>
          <w:sz w:val="28"/>
          <w:szCs w:val="28"/>
        </w:rPr>
        <w:t>.</w:t>
      </w:r>
    </w:p>
    <w:p w:rsidR="00F30458" w:rsidRPr="00BC122C" w:rsidRDefault="00F30458" w:rsidP="00F30458">
      <w:pPr>
        <w:pStyle w:val="a4"/>
        <w:tabs>
          <w:tab w:val="left" w:pos="360"/>
        </w:tabs>
        <w:spacing w:line="360" w:lineRule="auto"/>
        <w:ind w:left="0"/>
        <w:jc w:val="both"/>
        <w:rPr>
          <w:position w:val="-12"/>
          <w:sz w:val="28"/>
          <w:szCs w:val="28"/>
        </w:rPr>
      </w:pPr>
      <w:r>
        <w:rPr>
          <w:position w:val="-12"/>
          <w:sz w:val="28"/>
          <w:szCs w:val="28"/>
        </w:rPr>
        <w:t>6.</w:t>
      </w:r>
      <w:r w:rsidR="00170112">
        <w:rPr>
          <w:position w:val="-12"/>
          <w:sz w:val="28"/>
          <w:szCs w:val="28"/>
        </w:rPr>
        <w:t xml:space="preserve"> </w:t>
      </w:r>
      <w:r w:rsidRPr="00BC122C">
        <w:rPr>
          <w:position w:val="-12"/>
          <w:sz w:val="28"/>
          <w:szCs w:val="28"/>
        </w:rPr>
        <w:t xml:space="preserve">Строится схема  </w:t>
      </w:r>
      <w:r w:rsidR="007C19DB">
        <w:rPr>
          <w:position w:val="-12"/>
          <w:sz w:val="28"/>
          <w:szCs w:val="28"/>
        </w:rPr>
        <w:t>механизма с линейными приводами.</w:t>
      </w:r>
    </w:p>
    <w:p w:rsidR="00E4151D" w:rsidRPr="00A57932" w:rsidRDefault="00616205" w:rsidP="00A57932">
      <w:pPr>
        <w:spacing w:line="360" w:lineRule="auto"/>
        <w:ind w:left="709"/>
        <w:jc w:val="both"/>
        <w:rPr>
          <w:b/>
          <w:sz w:val="32"/>
          <w:szCs w:val="32"/>
        </w:rPr>
      </w:pPr>
      <w:r w:rsidRPr="00A57932">
        <w:rPr>
          <w:b/>
          <w:sz w:val="32"/>
          <w:szCs w:val="32"/>
        </w:rPr>
        <w:lastRenderedPageBreak/>
        <w:t>3.3</w:t>
      </w:r>
      <w:r w:rsidR="00A57932" w:rsidRPr="00A57932">
        <w:rPr>
          <w:b/>
          <w:sz w:val="32"/>
          <w:szCs w:val="32"/>
        </w:rPr>
        <w:t>.</w:t>
      </w:r>
      <w:r w:rsidR="00E4151D" w:rsidRPr="00A57932">
        <w:rPr>
          <w:b/>
          <w:sz w:val="32"/>
          <w:szCs w:val="32"/>
        </w:rPr>
        <w:t xml:space="preserve"> Разработка метода структурного синтеза группы Ассура</w:t>
      </w:r>
      <w:r w:rsidR="00D34018" w:rsidRPr="00A57932">
        <w:rPr>
          <w:b/>
          <w:sz w:val="32"/>
          <w:szCs w:val="32"/>
        </w:rPr>
        <w:t xml:space="preserve"> многоподвижных</w:t>
      </w:r>
      <w:r w:rsidR="00EA051E" w:rsidRPr="00A57932">
        <w:rPr>
          <w:b/>
          <w:sz w:val="32"/>
          <w:szCs w:val="32"/>
        </w:rPr>
        <w:t xml:space="preserve"> </w:t>
      </w:r>
      <w:r w:rsidR="00E4151D" w:rsidRPr="00A57932">
        <w:rPr>
          <w:b/>
          <w:sz w:val="32"/>
          <w:szCs w:val="32"/>
        </w:rPr>
        <w:t>м</w:t>
      </w:r>
      <w:r w:rsidR="00290571" w:rsidRPr="00A57932">
        <w:rPr>
          <w:b/>
          <w:sz w:val="32"/>
          <w:szCs w:val="32"/>
        </w:rPr>
        <w:t>еханизмов с линейными приводами</w:t>
      </w:r>
    </w:p>
    <w:p w:rsidR="00FB3CA0" w:rsidRDefault="00FB3CA0" w:rsidP="0064298A">
      <w:pPr>
        <w:spacing w:line="360" w:lineRule="auto"/>
        <w:jc w:val="both"/>
        <w:rPr>
          <w:b/>
          <w:sz w:val="28"/>
          <w:szCs w:val="28"/>
        </w:rPr>
      </w:pPr>
    </w:p>
    <w:p w:rsidR="00847CAB" w:rsidRPr="00FB3CA0" w:rsidRDefault="00FB3CA0" w:rsidP="00FB3CA0">
      <w:pPr>
        <w:spacing w:line="360" w:lineRule="auto"/>
        <w:ind w:firstLine="567"/>
        <w:jc w:val="both"/>
        <w:rPr>
          <w:sz w:val="28"/>
          <w:szCs w:val="28"/>
        </w:rPr>
      </w:pPr>
      <w:r w:rsidRPr="00FB3CA0">
        <w:rPr>
          <w:sz w:val="28"/>
          <w:szCs w:val="28"/>
        </w:rPr>
        <w:t>Существуют известные методы синтеза структур плоских шарнирных групп Ассура, то</w:t>
      </w:r>
      <w:r w:rsidR="006556B9" w:rsidRPr="006556B9">
        <w:rPr>
          <w:sz w:val="28"/>
          <w:szCs w:val="28"/>
        </w:rPr>
        <w:t xml:space="preserve"> </w:t>
      </w:r>
      <w:r w:rsidRPr="00FB3CA0">
        <w:rPr>
          <w:sz w:val="28"/>
          <w:szCs w:val="28"/>
        </w:rPr>
        <w:t>есть групп с кинематическими парами пятого класса</w:t>
      </w:r>
      <w:r>
        <w:rPr>
          <w:sz w:val="28"/>
          <w:szCs w:val="28"/>
        </w:rPr>
        <w:t>.</w:t>
      </w:r>
      <w:r w:rsidRPr="00FB3CA0">
        <w:rPr>
          <w:sz w:val="28"/>
          <w:szCs w:val="28"/>
        </w:rPr>
        <w:t xml:space="preserve"> </w:t>
      </w:r>
    </w:p>
    <w:p w:rsidR="00FB3CA0" w:rsidRPr="00B612AC" w:rsidRDefault="00FB3CA0" w:rsidP="00FB3CA0">
      <w:pPr>
        <w:spacing w:line="360" w:lineRule="auto"/>
        <w:ind w:firstLine="567"/>
        <w:jc w:val="both"/>
        <w:rPr>
          <w:color w:val="000000"/>
          <w:sz w:val="28"/>
          <w:szCs w:val="28"/>
        </w:rPr>
      </w:pPr>
      <w:r>
        <w:rPr>
          <w:color w:val="000000"/>
          <w:sz w:val="28"/>
          <w:szCs w:val="28"/>
        </w:rPr>
        <w:t xml:space="preserve">Задачей </w:t>
      </w:r>
      <w:r w:rsidRPr="00FB3CA0">
        <w:rPr>
          <w:sz w:val="28"/>
          <w:szCs w:val="28"/>
        </w:rPr>
        <w:t xml:space="preserve">структурного синтеза </w:t>
      </w:r>
      <w:r w:rsidRPr="00B612AC">
        <w:rPr>
          <w:color w:val="000000"/>
          <w:sz w:val="28"/>
          <w:szCs w:val="28"/>
        </w:rPr>
        <w:t>решалась</w:t>
      </w:r>
      <w:r>
        <w:rPr>
          <w:color w:val="000000"/>
          <w:sz w:val="28"/>
          <w:szCs w:val="28"/>
        </w:rPr>
        <w:t xml:space="preserve"> самим </w:t>
      </w:r>
      <w:r w:rsidR="00EA1751">
        <w:rPr>
          <w:color w:val="000000"/>
          <w:sz w:val="28"/>
          <w:szCs w:val="28"/>
        </w:rPr>
        <w:t xml:space="preserve"> Л. В. Ассуром [45</w:t>
      </w:r>
      <w:r w:rsidRPr="00B612AC">
        <w:rPr>
          <w:color w:val="000000"/>
          <w:sz w:val="28"/>
          <w:szCs w:val="28"/>
        </w:rPr>
        <w:t>], а также в</w:t>
      </w:r>
      <w:r w:rsidR="00EA1751">
        <w:rPr>
          <w:color w:val="000000"/>
          <w:sz w:val="28"/>
          <w:szCs w:val="28"/>
        </w:rPr>
        <w:t xml:space="preserve"> трудах В. В. Добровольского [46],</w:t>
      </w:r>
      <w:r w:rsidR="00332C6A">
        <w:rPr>
          <w:color w:val="000000"/>
          <w:sz w:val="28"/>
          <w:szCs w:val="28"/>
        </w:rPr>
        <w:t xml:space="preserve"> </w:t>
      </w:r>
      <w:r w:rsidR="00EA1751">
        <w:rPr>
          <w:color w:val="000000"/>
          <w:sz w:val="28"/>
          <w:szCs w:val="28"/>
        </w:rPr>
        <w:t xml:space="preserve"> Г. Г. Баранова [55], Э. Е. Пейсаха [56], Л. Т. Дворникова [44, 47</w:t>
      </w:r>
      <w:r w:rsidRPr="00B612AC">
        <w:rPr>
          <w:color w:val="000000"/>
          <w:sz w:val="28"/>
          <w:szCs w:val="28"/>
        </w:rPr>
        <w:t>], Л. Н. Гудимовой [5</w:t>
      </w:r>
      <w:r w:rsidR="00EA1751">
        <w:rPr>
          <w:color w:val="000000"/>
          <w:sz w:val="28"/>
          <w:szCs w:val="28"/>
        </w:rPr>
        <w:t>7], С. П. Старикова [58, 59</w:t>
      </w:r>
      <w:r w:rsidRPr="00B612AC">
        <w:rPr>
          <w:color w:val="000000"/>
          <w:sz w:val="28"/>
          <w:szCs w:val="28"/>
        </w:rPr>
        <w:t>], Садиевой А</w:t>
      </w:r>
      <w:r w:rsidR="00EA1751">
        <w:rPr>
          <w:color w:val="000000"/>
          <w:sz w:val="28"/>
          <w:szCs w:val="28"/>
        </w:rPr>
        <w:t>.Э. [42</w:t>
      </w:r>
      <w:r w:rsidRPr="00B612AC">
        <w:rPr>
          <w:color w:val="000000"/>
          <w:sz w:val="28"/>
          <w:szCs w:val="28"/>
        </w:rPr>
        <w:t>].</w:t>
      </w:r>
    </w:p>
    <w:p w:rsidR="00E4151D" w:rsidRPr="00F22CA1" w:rsidRDefault="000C2DFE" w:rsidP="00092798">
      <w:pPr>
        <w:spacing w:line="360" w:lineRule="auto"/>
        <w:ind w:firstLine="708"/>
        <w:jc w:val="both"/>
        <w:rPr>
          <w:sz w:val="28"/>
          <w:szCs w:val="28"/>
        </w:rPr>
      </w:pPr>
      <w:r>
        <w:rPr>
          <w:sz w:val="28"/>
          <w:szCs w:val="28"/>
        </w:rPr>
        <w:t>Теперь р</w:t>
      </w:r>
      <w:r w:rsidR="00E4151D">
        <w:rPr>
          <w:sz w:val="28"/>
          <w:szCs w:val="28"/>
        </w:rPr>
        <w:t xml:space="preserve">ассмотрим </w:t>
      </w:r>
      <w:r w:rsidR="007C5F63" w:rsidRPr="00F22CA1">
        <w:rPr>
          <w:sz w:val="28"/>
          <w:szCs w:val="28"/>
        </w:rPr>
        <w:t>синтез групп нулевой подвижности,</w:t>
      </w:r>
      <w:r w:rsidR="00E4151D" w:rsidRPr="00F22CA1">
        <w:rPr>
          <w:sz w:val="28"/>
          <w:szCs w:val="28"/>
        </w:rPr>
        <w:t xml:space="preserve"> в состав которых входят вращательные</w:t>
      </w:r>
      <w:r w:rsidR="00E4151D" w:rsidRPr="00F22CA1">
        <w:rPr>
          <w:position w:val="-14"/>
          <w:sz w:val="28"/>
          <w:szCs w:val="28"/>
        </w:rPr>
        <w:object w:dxaOrig="460" w:dyaOrig="440">
          <v:shape id="_x0000_i1364" type="#_x0000_t75" style="width:22.65pt;height:22.65pt" o:ole="">
            <v:imagedata r:id="rId723" o:title=""/>
          </v:shape>
          <o:OLEObject Type="Embed" ProgID="Equation.3" ShapeID="_x0000_i1364" DrawAspect="Content" ObjectID="_1796570307" r:id="rId724"/>
        </w:object>
      </w:r>
      <w:r w:rsidR="00E4151D" w:rsidRPr="00F22CA1">
        <w:rPr>
          <w:sz w:val="28"/>
          <w:szCs w:val="28"/>
        </w:rPr>
        <w:t xml:space="preserve"> и поступательные</w:t>
      </w:r>
      <w:r w:rsidR="00E4151D" w:rsidRPr="00F22CA1">
        <w:rPr>
          <w:position w:val="-14"/>
          <w:sz w:val="28"/>
          <w:szCs w:val="28"/>
        </w:rPr>
        <w:object w:dxaOrig="480" w:dyaOrig="440">
          <v:shape id="_x0000_i1365" type="#_x0000_t75" style="width:22.65pt;height:22.65pt" o:ole="">
            <v:imagedata r:id="rId725" o:title=""/>
          </v:shape>
          <o:OLEObject Type="Embed" ProgID="Equation.3" ShapeID="_x0000_i1365" DrawAspect="Content" ObjectID="_1796570308" r:id="rId726"/>
        </w:object>
      </w:r>
      <w:r w:rsidR="00D34018">
        <w:rPr>
          <w:sz w:val="28"/>
          <w:szCs w:val="28"/>
        </w:rPr>
        <w:t xml:space="preserve"> кинематические пары, </w:t>
      </w:r>
      <w:r w:rsidR="00E4151D" w:rsidRPr="00F22CA1">
        <w:rPr>
          <w:sz w:val="28"/>
          <w:szCs w:val="28"/>
        </w:rPr>
        <w:t>т.е</w:t>
      </w:r>
    </w:p>
    <w:p w:rsidR="00E4151D" w:rsidRPr="00F22CA1" w:rsidRDefault="00E4151D" w:rsidP="00092798">
      <w:pPr>
        <w:spacing w:line="360" w:lineRule="auto"/>
        <w:ind w:firstLine="708"/>
        <w:jc w:val="right"/>
        <w:rPr>
          <w:sz w:val="28"/>
          <w:szCs w:val="28"/>
        </w:rPr>
      </w:pPr>
      <w:r w:rsidRPr="00B94318">
        <w:rPr>
          <w:position w:val="-14"/>
          <w:sz w:val="28"/>
          <w:szCs w:val="28"/>
        </w:rPr>
        <w:object w:dxaOrig="1820" w:dyaOrig="440">
          <v:shape id="_x0000_i1366" type="#_x0000_t75" style="width:94.65pt;height:22.65pt" o:ole="">
            <v:imagedata r:id="rId727" o:title=""/>
          </v:shape>
          <o:OLEObject Type="Embed" ProgID="Equation.3" ShapeID="_x0000_i1366" DrawAspect="Content" ObjectID="_1796570309" r:id="rId728"/>
        </w:object>
      </w:r>
      <w:r>
        <w:rPr>
          <w:position w:val="-14"/>
          <w:sz w:val="28"/>
          <w:szCs w:val="28"/>
        </w:rPr>
        <w:t xml:space="preserve">                                      </w:t>
      </w:r>
      <w:r w:rsidRPr="00F22CA1">
        <w:rPr>
          <w:sz w:val="28"/>
          <w:szCs w:val="28"/>
        </w:rPr>
        <w:t>(</w:t>
      </w:r>
      <w:r>
        <w:rPr>
          <w:sz w:val="28"/>
          <w:szCs w:val="28"/>
        </w:rPr>
        <w:t>3.</w:t>
      </w:r>
      <w:r w:rsidR="00A625A8" w:rsidRPr="00A625A8">
        <w:rPr>
          <w:sz w:val="28"/>
          <w:szCs w:val="28"/>
        </w:rPr>
        <w:t>20</w:t>
      </w:r>
      <w:r w:rsidRPr="00F22CA1">
        <w:rPr>
          <w:sz w:val="28"/>
          <w:szCs w:val="28"/>
        </w:rPr>
        <w:t>)</w:t>
      </w:r>
    </w:p>
    <w:p w:rsidR="00E4151D" w:rsidRPr="00F22CA1" w:rsidRDefault="00E4151D" w:rsidP="00092798">
      <w:pPr>
        <w:spacing w:line="360" w:lineRule="auto"/>
        <w:ind w:firstLine="708"/>
        <w:jc w:val="both"/>
        <w:rPr>
          <w:sz w:val="28"/>
          <w:szCs w:val="28"/>
        </w:rPr>
      </w:pPr>
      <w:r w:rsidRPr="00F22CA1">
        <w:rPr>
          <w:sz w:val="28"/>
          <w:szCs w:val="28"/>
        </w:rPr>
        <w:t xml:space="preserve"> Для групп Ассура подвижность </w:t>
      </w:r>
      <w:r w:rsidRPr="00F22CA1">
        <w:rPr>
          <w:position w:val="-6"/>
          <w:sz w:val="28"/>
          <w:szCs w:val="28"/>
        </w:rPr>
        <w:object w:dxaOrig="900" w:dyaOrig="320">
          <v:shape id="_x0000_i1367" type="#_x0000_t75" style="width:42.5pt;height:15.1pt" o:ole="">
            <v:imagedata r:id="rId729" o:title=""/>
          </v:shape>
          <o:OLEObject Type="Embed" ProgID="Equation.3" ShapeID="_x0000_i1367" DrawAspect="Content" ObjectID="_1796570310" r:id="rId730"/>
        </w:object>
      </w:r>
      <w:r w:rsidRPr="00F22CA1">
        <w:rPr>
          <w:sz w:val="28"/>
          <w:szCs w:val="28"/>
        </w:rPr>
        <w:t>и при</w:t>
      </w:r>
      <w:r w:rsidR="006D0EDA">
        <w:rPr>
          <w:sz w:val="28"/>
          <w:szCs w:val="28"/>
        </w:rPr>
        <w:t xml:space="preserve"> </w:t>
      </w:r>
      <w:r w:rsidRPr="00F22CA1">
        <w:rPr>
          <w:position w:val="-14"/>
          <w:sz w:val="28"/>
          <w:szCs w:val="28"/>
        </w:rPr>
        <w:object w:dxaOrig="999" w:dyaOrig="440">
          <v:shape id="_x0000_i1368" type="#_x0000_t75" style="width:49.35pt;height:22.65pt" o:ole="">
            <v:imagedata r:id="rId731" o:title=""/>
          </v:shape>
          <o:OLEObject Type="Embed" ProgID="Equation.3" ShapeID="_x0000_i1368" DrawAspect="Content" ObjectID="_1796570311" r:id="rId732"/>
        </w:object>
      </w:r>
      <w:r w:rsidR="00A625A8">
        <w:rPr>
          <w:sz w:val="28"/>
          <w:szCs w:val="28"/>
        </w:rPr>
        <w:t xml:space="preserve"> учитывая (3.</w:t>
      </w:r>
      <w:r w:rsidR="00A625A8" w:rsidRPr="00A625A8">
        <w:rPr>
          <w:sz w:val="28"/>
          <w:szCs w:val="28"/>
        </w:rPr>
        <w:t>20</w:t>
      </w:r>
      <w:r w:rsidRPr="00F22CA1">
        <w:rPr>
          <w:sz w:val="28"/>
          <w:szCs w:val="28"/>
        </w:rPr>
        <w:t>) число кинематических пар</w:t>
      </w:r>
      <w:r w:rsidRPr="00F22CA1">
        <w:rPr>
          <w:position w:val="-14"/>
          <w:sz w:val="28"/>
          <w:szCs w:val="28"/>
        </w:rPr>
        <w:object w:dxaOrig="460" w:dyaOrig="440">
          <v:shape id="_x0000_i1369" type="#_x0000_t75" style="width:22.65pt;height:22.65pt" o:ole="">
            <v:imagedata r:id="rId733" o:title=""/>
          </v:shape>
          <o:OLEObject Type="Embed" ProgID="Equation.3" ShapeID="_x0000_i1369" DrawAspect="Content" ObjectID="_1796570312" r:id="rId734"/>
        </w:object>
      </w:r>
      <w:r w:rsidRPr="00F22CA1">
        <w:rPr>
          <w:position w:val="-12"/>
          <w:sz w:val="28"/>
          <w:szCs w:val="28"/>
        </w:rPr>
        <w:object w:dxaOrig="220" w:dyaOrig="420">
          <v:shape id="_x0000_i1370" type="#_x0000_t75" style="width:15.1pt;height:22.65pt" o:ole="">
            <v:imagedata r:id="rId628" o:title=""/>
          </v:shape>
          <o:OLEObject Type="Embed" ProgID="Equation.3" ShapeID="_x0000_i1370" DrawAspect="Content" ObjectID="_1796570313" r:id="rId735"/>
        </w:object>
      </w:r>
      <w:r w:rsidRPr="00F22CA1">
        <w:rPr>
          <w:sz w:val="28"/>
          <w:szCs w:val="28"/>
        </w:rPr>
        <w:t xml:space="preserve">можно определить </w:t>
      </w:r>
      <w:r w:rsidR="00AE57CF">
        <w:rPr>
          <w:sz w:val="28"/>
          <w:szCs w:val="28"/>
        </w:rPr>
        <w:t xml:space="preserve">из </w:t>
      </w:r>
      <w:r w:rsidR="00A625A8">
        <w:rPr>
          <w:sz w:val="28"/>
          <w:szCs w:val="28"/>
        </w:rPr>
        <w:t>третьего уравнения системы (3.</w:t>
      </w:r>
      <w:r w:rsidR="00AE57CF">
        <w:rPr>
          <w:sz w:val="28"/>
          <w:szCs w:val="28"/>
        </w:rPr>
        <w:t>7</w:t>
      </w:r>
      <w:r w:rsidRPr="00F22CA1">
        <w:rPr>
          <w:sz w:val="28"/>
          <w:szCs w:val="28"/>
        </w:rPr>
        <w:t xml:space="preserve">) </w:t>
      </w:r>
    </w:p>
    <w:p w:rsidR="00E4151D" w:rsidRPr="00F22CA1" w:rsidRDefault="001B723B" w:rsidP="00092798">
      <w:pPr>
        <w:spacing w:line="360" w:lineRule="auto"/>
        <w:ind w:firstLine="708"/>
        <w:jc w:val="right"/>
        <w:rPr>
          <w:sz w:val="28"/>
          <w:szCs w:val="28"/>
        </w:rPr>
      </w:pPr>
      <w:r w:rsidRPr="001B723B">
        <w:rPr>
          <w:b/>
          <w:position w:val="-26"/>
          <w:sz w:val="28"/>
          <w:szCs w:val="28"/>
          <w:lang w:val="en-US"/>
        </w:rPr>
        <w:object w:dxaOrig="1460" w:dyaOrig="700">
          <v:shape id="_x0000_i1371" type="#_x0000_t75" style="width:73.35pt;height:37.7pt" o:ole="">
            <v:imagedata r:id="rId736" o:title=""/>
          </v:shape>
          <o:OLEObject Type="Embed" ProgID="Equation.3" ShapeID="_x0000_i1371" DrawAspect="Content" ObjectID="_1796570314" r:id="rId737"/>
        </w:object>
      </w:r>
      <w:r w:rsidR="00E4151D" w:rsidRPr="00F22CA1">
        <w:rPr>
          <w:sz w:val="28"/>
          <w:szCs w:val="28"/>
        </w:rPr>
        <w:t xml:space="preserve">   .                </w:t>
      </w:r>
      <w:r w:rsidR="00E4151D">
        <w:rPr>
          <w:sz w:val="28"/>
          <w:szCs w:val="28"/>
        </w:rPr>
        <w:t xml:space="preserve">                     </w:t>
      </w:r>
      <w:r w:rsidR="00E4151D" w:rsidRPr="00F22CA1">
        <w:rPr>
          <w:sz w:val="28"/>
          <w:szCs w:val="28"/>
        </w:rPr>
        <w:t xml:space="preserve"> (3</w:t>
      </w:r>
      <w:r w:rsidR="00A625A8">
        <w:rPr>
          <w:sz w:val="28"/>
          <w:szCs w:val="28"/>
        </w:rPr>
        <w:t>.</w:t>
      </w:r>
      <w:r w:rsidR="00E4151D">
        <w:rPr>
          <w:sz w:val="28"/>
          <w:szCs w:val="28"/>
        </w:rPr>
        <w:t>2</w:t>
      </w:r>
      <w:r w:rsidR="00A625A8" w:rsidRPr="00A625A8">
        <w:rPr>
          <w:sz w:val="28"/>
          <w:szCs w:val="28"/>
        </w:rPr>
        <w:t>1</w:t>
      </w:r>
      <w:r w:rsidR="00E4151D" w:rsidRPr="00F22CA1">
        <w:rPr>
          <w:sz w:val="28"/>
          <w:szCs w:val="28"/>
        </w:rPr>
        <w:t>)</w:t>
      </w:r>
    </w:p>
    <w:p w:rsidR="00E4151D" w:rsidRPr="00F22CA1" w:rsidRDefault="007C5F63" w:rsidP="00092798">
      <w:pPr>
        <w:spacing w:line="360" w:lineRule="auto"/>
        <w:ind w:firstLine="708"/>
        <w:jc w:val="both"/>
        <w:rPr>
          <w:position w:val="-12"/>
          <w:sz w:val="28"/>
          <w:szCs w:val="28"/>
        </w:rPr>
      </w:pPr>
      <w:r>
        <w:rPr>
          <w:sz w:val="28"/>
          <w:szCs w:val="28"/>
        </w:rPr>
        <w:t xml:space="preserve">Согласно решению </w:t>
      </w:r>
      <w:r w:rsidR="00A625A8">
        <w:rPr>
          <w:sz w:val="28"/>
          <w:szCs w:val="28"/>
        </w:rPr>
        <w:t>(3.</w:t>
      </w:r>
      <w:r w:rsidRPr="00B805D8">
        <w:rPr>
          <w:sz w:val="28"/>
          <w:szCs w:val="28"/>
        </w:rPr>
        <w:t>2),</w:t>
      </w:r>
      <w:r w:rsidR="00E4151D" w:rsidRPr="00F22CA1">
        <w:rPr>
          <w:sz w:val="28"/>
          <w:szCs w:val="28"/>
        </w:rPr>
        <w:t xml:space="preserve"> количество кинематических вращательных пар пятого класса должно быть целым числом, поэтому минимальное число подвижных звеньев должно быть </w:t>
      </w:r>
      <w:r w:rsidR="001B723B" w:rsidRPr="00F22CA1">
        <w:rPr>
          <w:position w:val="-12"/>
          <w:sz w:val="28"/>
          <w:szCs w:val="28"/>
        </w:rPr>
        <w:object w:dxaOrig="639" w:dyaOrig="360">
          <v:shape id="_x0000_i1372" type="#_x0000_t75" style="width:34.3pt;height:21.25pt" o:ole="">
            <v:imagedata r:id="rId738" o:title=""/>
          </v:shape>
          <o:OLEObject Type="Embed" ProgID="Equation.3" ShapeID="_x0000_i1372" DrawAspect="Content" ObjectID="_1796570315" r:id="rId739"/>
        </w:object>
      </w:r>
    </w:p>
    <w:p w:rsidR="00E4151D" w:rsidRPr="00F22CA1" w:rsidRDefault="00D34018" w:rsidP="00092798">
      <w:pPr>
        <w:spacing w:line="360" w:lineRule="auto"/>
        <w:ind w:firstLine="708"/>
        <w:jc w:val="both"/>
        <w:rPr>
          <w:sz w:val="28"/>
          <w:szCs w:val="28"/>
        </w:rPr>
      </w:pPr>
      <w:r>
        <w:rPr>
          <w:sz w:val="28"/>
          <w:szCs w:val="28"/>
        </w:rPr>
        <w:t xml:space="preserve">Зададимся значением. В этом случае </w:t>
      </w:r>
      <w:r w:rsidR="00E4151D" w:rsidRPr="00F22CA1">
        <w:rPr>
          <w:position w:val="-6"/>
          <w:sz w:val="28"/>
          <w:szCs w:val="28"/>
        </w:rPr>
        <w:object w:dxaOrig="220" w:dyaOrig="260">
          <v:shape id="_x0000_i1373" type="#_x0000_t75" style="width:15.1pt;height:15.1pt" o:ole="">
            <v:imagedata r:id="rId740" o:title=""/>
          </v:shape>
          <o:OLEObject Type="Embed" ProgID="Equation.3" ShapeID="_x0000_i1373" DrawAspect="Content" ObjectID="_1796570316" r:id="rId741"/>
        </w:object>
      </w:r>
      <w:r w:rsidR="00E4151D" w:rsidRPr="00F22CA1">
        <w:rPr>
          <w:sz w:val="28"/>
          <w:szCs w:val="28"/>
        </w:rPr>
        <w:t xml:space="preserve">-угольник входит с другими звеньями в две кинематические пары, </w:t>
      </w:r>
    </w:p>
    <w:p w:rsidR="00E4151D" w:rsidRPr="00F22CA1" w:rsidRDefault="00E4151D" w:rsidP="00092798">
      <w:pPr>
        <w:spacing w:line="360" w:lineRule="auto"/>
        <w:ind w:firstLine="708"/>
        <w:jc w:val="both"/>
        <w:rPr>
          <w:sz w:val="28"/>
          <w:szCs w:val="28"/>
        </w:rPr>
      </w:pPr>
      <w:r w:rsidRPr="00F22CA1">
        <w:rPr>
          <w:sz w:val="28"/>
          <w:szCs w:val="28"/>
        </w:rPr>
        <w:t>При</w:t>
      </w:r>
      <w:r w:rsidR="00AE57CF">
        <w:rPr>
          <w:sz w:val="28"/>
          <w:szCs w:val="28"/>
        </w:rPr>
        <w:t xml:space="preserve"> </w:t>
      </w:r>
      <w:r w:rsidR="00AE57CF" w:rsidRPr="00F22CA1">
        <w:rPr>
          <w:position w:val="-12"/>
          <w:sz w:val="28"/>
          <w:szCs w:val="28"/>
        </w:rPr>
        <w:object w:dxaOrig="620" w:dyaOrig="360">
          <v:shape id="_x0000_i1374" type="#_x0000_t75" style="width:31.55pt;height:20.55pt" o:ole="">
            <v:imagedata r:id="rId742" o:title=""/>
          </v:shape>
          <o:OLEObject Type="Embed" ProgID="Equation.3" ShapeID="_x0000_i1374" DrawAspect="Content" ObjectID="_1796570317" r:id="rId743"/>
        </w:object>
      </w:r>
      <w:r w:rsidR="00AE57CF">
        <w:rPr>
          <w:position w:val="-12"/>
          <w:sz w:val="28"/>
          <w:szCs w:val="28"/>
        </w:rPr>
        <w:t xml:space="preserve"> </w:t>
      </w:r>
      <w:r w:rsidRPr="00F22CA1">
        <w:rPr>
          <w:sz w:val="28"/>
          <w:szCs w:val="28"/>
        </w:rPr>
        <w:t>из уравнения  (3</w:t>
      </w:r>
      <w:r>
        <w:rPr>
          <w:sz w:val="28"/>
          <w:szCs w:val="28"/>
        </w:rPr>
        <w:t>.</w:t>
      </w:r>
      <w:r w:rsidRPr="00635A02">
        <w:rPr>
          <w:sz w:val="28"/>
          <w:szCs w:val="28"/>
        </w:rPr>
        <w:t>2</w:t>
      </w:r>
      <w:r w:rsidRPr="00F22CA1">
        <w:rPr>
          <w:sz w:val="28"/>
          <w:szCs w:val="28"/>
        </w:rPr>
        <w:t>)</w:t>
      </w:r>
      <w:r>
        <w:rPr>
          <w:sz w:val="28"/>
          <w:szCs w:val="28"/>
        </w:rPr>
        <w:t xml:space="preserve"> число одноподвижных вращательных кинематических пар</w:t>
      </w:r>
      <w:r w:rsidRPr="00F22CA1">
        <w:rPr>
          <w:position w:val="-14"/>
          <w:sz w:val="28"/>
          <w:szCs w:val="28"/>
        </w:rPr>
        <w:object w:dxaOrig="460" w:dyaOrig="440">
          <v:shape id="_x0000_i1375" type="#_x0000_t75" style="width:22.65pt;height:22.65pt" o:ole="">
            <v:imagedata r:id="rId723" o:title=""/>
          </v:shape>
          <o:OLEObject Type="Embed" ProgID="Equation.3" ShapeID="_x0000_i1375" DrawAspect="Content" ObjectID="_1796570318" r:id="rId744"/>
        </w:object>
      </w:r>
    </w:p>
    <w:p w:rsidR="00E4151D" w:rsidRPr="00F22CA1" w:rsidRDefault="001B723B" w:rsidP="00092798">
      <w:pPr>
        <w:spacing w:line="360" w:lineRule="auto"/>
        <w:ind w:firstLine="708"/>
        <w:jc w:val="right"/>
        <w:rPr>
          <w:sz w:val="28"/>
          <w:szCs w:val="28"/>
        </w:rPr>
      </w:pPr>
      <w:r w:rsidRPr="001B723B">
        <w:rPr>
          <w:position w:val="-12"/>
          <w:sz w:val="28"/>
          <w:szCs w:val="28"/>
        </w:rPr>
        <w:object w:dxaOrig="880" w:dyaOrig="380">
          <v:shape id="_x0000_i1376" type="#_x0000_t75" style="width:45.25pt;height:20.55pt" o:ole="">
            <v:imagedata r:id="rId745" o:title=""/>
          </v:shape>
          <o:OLEObject Type="Embed" ProgID="Equation.3" ShapeID="_x0000_i1376" DrawAspect="Content" ObjectID="_1796570319" r:id="rId746"/>
        </w:object>
      </w:r>
      <w:r w:rsidR="00E4151D">
        <w:rPr>
          <w:position w:val="-14"/>
          <w:sz w:val="28"/>
          <w:szCs w:val="28"/>
        </w:rPr>
        <w:t xml:space="preserve">                                          </w:t>
      </w:r>
      <w:r w:rsidR="00A625A8">
        <w:rPr>
          <w:sz w:val="28"/>
          <w:szCs w:val="28"/>
        </w:rPr>
        <w:t>(3.</w:t>
      </w:r>
      <w:r w:rsidR="00A625A8" w:rsidRPr="00566FBE">
        <w:rPr>
          <w:sz w:val="28"/>
          <w:szCs w:val="28"/>
        </w:rPr>
        <w:t>22</w:t>
      </w:r>
      <w:r w:rsidR="00E4151D" w:rsidRPr="00F22CA1">
        <w:rPr>
          <w:sz w:val="28"/>
          <w:szCs w:val="28"/>
        </w:rPr>
        <w:t>)</w:t>
      </w:r>
    </w:p>
    <w:p w:rsidR="00E4151D" w:rsidRPr="00F22CA1" w:rsidRDefault="00E4151D" w:rsidP="00092798">
      <w:pPr>
        <w:spacing w:line="360" w:lineRule="auto"/>
        <w:jc w:val="both"/>
        <w:rPr>
          <w:sz w:val="28"/>
          <w:szCs w:val="28"/>
        </w:rPr>
      </w:pPr>
      <w:r w:rsidRPr="00F22CA1">
        <w:rPr>
          <w:sz w:val="28"/>
          <w:szCs w:val="28"/>
        </w:rPr>
        <w:t xml:space="preserve">Это решение </w:t>
      </w:r>
      <w:r w:rsidR="00AE57CF" w:rsidRPr="00F22CA1">
        <w:rPr>
          <w:position w:val="-12"/>
          <w:sz w:val="28"/>
          <w:szCs w:val="28"/>
        </w:rPr>
        <w:object w:dxaOrig="639" w:dyaOrig="360">
          <v:shape id="_x0000_i1377" type="#_x0000_t75" style="width:31.55pt;height:20.55pt" o:ole="">
            <v:imagedata r:id="rId747" o:title=""/>
          </v:shape>
          <o:OLEObject Type="Embed" ProgID="Equation.3" ShapeID="_x0000_i1377" DrawAspect="Content" ObjectID="_1796570320" r:id="rId748"/>
        </w:object>
      </w:r>
      <w:r w:rsidRPr="00F22CA1">
        <w:rPr>
          <w:sz w:val="28"/>
          <w:szCs w:val="28"/>
        </w:rPr>
        <w:t xml:space="preserve">, </w:t>
      </w:r>
      <w:r w:rsidR="00AE57CF" w:rsidRPr="00AE57CF">
        <w:rPr>
          <w:position w:val="-12"/>
          <w:sz w:val="28"/>
          <w:szCs w:val="28"/>
        </w:rPr>
        <w:object w:dxaOrig="880" w:dyaOrig="380">
          <v:shape id="_x0000_i1378" type="#_x0000_t75" style="width:47.3pt;height:20.55pt" o:ole="">
            <v:imagedata r:id="rId749" o:title=""/>
          </v:shape>
          <o:OLEObject Type="Embed" ProgID="Equation.3" ShapeID="_x0000_i1378" DrawAspect="Content" ObjectID="_1796570321" r:id="rId750"/>
        </w:object>
      </w:r>
      <w:r w:rsidRPr="00F22CA1">
        <w:rPr>
          <w:sz w:val="28"/>
          <w:szCs w:val="28"/>
        </w:rPr>
        <w:t xml:space="preserve">, </w:t>
      </w:r>
      <w:r w:rsidRPr="00F22CA1">
        <w:rPr>
          <w:position w:val="-14"/>
          <w:sz w:val="28"/>
          <w:szCs w:val="28"/>
        </w:rPr>
        <w:object w:dxaOrig="940" w:dyaOrig="440">
          <v:shape id="_x0000_i1379" type="#_x0000_t75" style="width:49.35pt;height:22.65pt" o:ole="">
            <v:imagedata r:id="rId751" o:title=""/>
          </v:shape>
          <o:OLEObject Type="Embed" ProgID="Equation.3" ShapeID="_x0000_i1379" DrawAspect="Content" ObjectID="_1796570322" r:id="rId752"/>
        </w:object>
      </w:r>
      <w:r w:rsidRPr="00F22CA1">
        <w:rPr>
          <w:sz w:val="28"/>
          <w:szCs w:val="28"/>
        </w:rPr>
        <w:t xml:space="preserve"> соответствует схеме группы </w:t>
      </w:r>
      <w:r>
        <w:rPr>
          <w:sz w:val="28"/>
          <w:szCs w:val="28"/>
        </w:rPr>
        <w:t xml:space="preserve">Ассура </w:t>
      </w:r>
      <w:r w:rsidR="007C5F63">
        <w:rPr>
          <w:sz w:val="28"/>
          <w:szCs w:val="28"/>
        </w:rPr>
        <w:lastRenderedPageBreak/>
        <w:t>приведенной на</w:t>
      </w:r>
      <w:r w:rsidR="006556B9">
        <w:rPr>
          <w:sz w:val="28"/>
          <w:szCs w:val="28"/>
        </w:rPr>
        <w:t xml:space="preserve"> рисунке 3.</w:t>
      </w:r>
      <w:r w:rsidR="006556B9" w:rsidRPr="006556B9">
        <w:rPr>
          <w:sz w:val="28"/>
          <w:szCs w:val="28"/>
        </w:rPr>
        <w:t>3</w:t>
      </w:r>
      <w:r>
        <w:rPr>
          <w:sz w:val="28"/>
          <w:szCs w:val="28"/>
        </w:rPr>
        <w:t>.1</w:t>
      </w:r>
    </w:p>
    <w:p w:rsidR="00E4151D" w:rsidRDefault="00641FC8" w:rsidP="00092798">
      <w:pPr>
        <w:spacing w:line="360" w:lineRule="auto"/>
        <w:ind w:firstLine="708"/>
        <w:jc w:val="center"/>
        <w:rPr>
          <w:sz w:val="28"/>
          <w:szCs w:val="28"/>
        </w:rPr>
      </w:pPr>
      <w:r>
        <w:rPr>
          <w:noProof/>
        </w:rPr>
        <w:drawing>
          <wp:inline distT="0" distB="0" distL="0" distR="0">
            <wp:extent cx="4505129" cy="2538101"/>
            <wp:effectExtent l="0" t="0" r="0" b="0"/>
            <wp:docPr id="4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4504604" cy="2537805"/>
                    </a:xfrm>
                    <a:prstGeom prst="rect">
                      <a:avLst/>
                    </a:prstGeom>
                    <a:noFill/>
                    <a:ln>
                      <a:noFill/>
                    </a:ln>
                  </pic:spPr>
                </pic:pic>
              </a:graphicData>
            </a:graphic>
          </wp:inline>
        </w:drawing>
      </w:r>
    </w:p>
    <w:p w:rsidR="00E4151D" w:rsidRDefault="006B2F0B" w:rsidP="008C4A9A">
      <w:pPr>
        <w:shd w:val="clear" w:color="auto" w:fill="FFFFFF"/>
        <w:spacing w:line="360" w:lineRule="auto"/>
        <w:rPr>
          <w:sz w:val="28"/>
          <w:szCs w:val="28"/>
        </w:rPr>
      </w:pPr>
      <w:r>
        <w:rPr>
          <w:sz w:val="28"/>
          <w:szCs w:val="28"/>
        </w:rPr>
        <w:t xml:space="preserve">                  </w:t>
      </w:r>
      <w:r w:rsidR="00170112">
        <w:rPr>
          <w:sz w:val="28"/>
          <w:szCs w:val="28"/>
        </w:rPr>
        <w:t>Рисунок 3.8</w:t>
      </w:r>
      <w:r w:rsidR="00E4151D">
        <w:rPr>
          <w:sz w:val="28"/>
          <w:szCs w:val="28"/>
        </w:rPr>
        <w:t xml:space="preserve">- </w:t>
      </w:r>
      <w:r w:rsidR="00E4151D" w:rsidRPr="00635A02">
        <w:rPr>
          <w:sz w:val="28"/>
          <w:szCs w:val="28"/>
        </w:rPr>
        <w:t>Группа Ассура</w:t>
      </w:r>
      <w:r w:rsidR="00E4151D" w:rsidRPr="00CA45AC">
        <w:rPr>
          <w:sz w:val="28"/>
          <w:szCs w:val="28"/>
        </w:rPr>
        <w:t xml:space="preserve"> </w:t>
      </w:r>
      <w:r w:rsidR="00E4151D" w:rsidRPr="00635A02">
        <w:rPr>
          <w:sz w:val="28"/>
          <w:szCs w:val="28"/>
        </w:rPr>
        <w:t>при</w:t>
      </w:r>
      <w:r w:rsidR="008C4A9A">
        <w:rPr>
          <w:sz w:val="28"/>
          <w:szCs w:val="28"/>
        </w:rPr>
        <w:t xml:space="preserve"> </w:t>
      </w:r>
      <w:r w:rsidR="008C4A9A" w:rsidRPr="008C4A9A">
        <w:rPr>
          <w:position w:val="-10"/>
          <w:sz w:val="28"/>
          <w:szCs w:val="28"/>
        </w:rPr>
        <w:object w:dxaOrig="680" w:dyaOrig="340">
          <v:shape id="_x0000_i1380" type="#_x0000_t75" style="width:37.7pt;height:17.85pt" o:ole="">
            <v:imagedata r:id="rId754" o:title=""/>
          </v:shape>
          <o:OLEObject Type="Embed" ProgID="Equation.3" ShapeID="_x0000_i1380" DrawAspect="Content" ObjectID="_1796570323" r:id="rId755"/>
        </w:object>
      </w:r>
      <w:r w:rsidR="008C4A9A" w:rsidRPr="008C4A9A">
        <w:rPr>
          <w:position w:val="-12"/>
          <w:sz w:val="28"/>
          <w:szCs w:val="28"/>
        </w:rPr>
        <w:object w:dxaOrig="2580" w:dyaOrig="380">
          <v:shape id="_x0000_i1381" type="#_x0000_t75" style="width:135.1pt;height:20.55pt" o:ole="">
            <v:imagedata r:id="rId756" o:title=""/>
          </v:shape>
          <o:OLEObject Type="Embed" ProgID="Equation.3" ShapeID="_x0000_i1381" DrawAspect="Content" ObjectID="_1796570324" r:id="rId757"/>
        </w:object>
      </w:r>
    </w:p>
    <w:p w:rsidR="00E4151D" w:rsidRPr="00F22CA1" w:rsidRDefault="00E4151D" w:rsidP="00092798">
      <w:pPr>
        <w:spacing w:line="360" w:lineRule="auto"/>
        <w:ind w:firstLine="708"/>
        <w:jc w:val="both"/>
        <w:rPr>
          <w:sz w:val="28"/>
          <w:szCs w:val="28"/>
        </w:rPr>
      </w:pPr>
    </w:p>
    <w:p w:rsidR="00E4151D" w:rsidRDefault="00170112" w:rsidP="00092798">
      <w:pPr>
        <w:spacing w:line="360" w:lineRule="auto"/>
        <w:ind w:firstLine="708"/>
        <w:jc w:val="both"/>
        <w:rPr>
          <w:sz w:val="28"/>
          <w:szCs w:val="28"/>
        </w:rPr>
      </w:pPr>
      <w:r>
        <w:rPr>
          <w:sz w:val="28"/>
          <w:szCs w:val="28"/>
        </w:rPr>
        <w:t xml:space="preserve">Таким образом, </w:t>
      </w:r>
      <w:r w:rsidR="00E4151D">
        <w:rPr>
          <w:sz w:val="28"/>
          <w:szCs w:val="28"/>
        </w:rPr>
        <w:t xml:space="preserve">простейшая с </w:t>
      </w:r>
      <w:r w:rsidR="00E4151D" w:rsidRPr="00635A02">
        <w:rPr>
          <w:position w:val="-6"/>
          <w:sz w:val="28"/>
          <w:szCs w:val="28"/>
        </w:rPr>
        <w:object w:dxaOrig="700" w:dyaOrig="320">
          <v:shape id="_x0000_i1382" type="#_x0000_t75" style="width:37.05pt;height:15.1pt" o:ole="">
            <v:imagedata r:id="rId758" o:title=""/>
          </v:shape>
          <o:OLEObject Type="Embed" ProgID="Equation.3" ShapeID="_x0000_i1382" DrawAspect="Content" ObjectID="_1796570325" r:id="rId759"/>
        </w:object>
      </w:r>
      <w:r w:rsidR="00E4151D">
        <w:rPr>
          <w:sz w:val="28"/>
          <w:szCs w:val="28"/>
        </w:rPr>
        <w:t xml:space="preserve"> плоская</w:t>
      </w:r>
      <w:r w:rsidR="00D34018">
        <w:rPr>
          <w:sz w:val="28"/>
          <w:szCs w:val="28"/>
        </w:rPr>
        <w:t xml:space="preserve"> </w:t>
      </w:r>
      <w:r w:rsidR="00E4151D">
        <w:rPr>
          <w:sz w:val="28"/>
          <w:szCs w:val="28"/>
        </w:rPr>
        <w:t>(</w:t>
      </w:r>
      <w:r w:rsidR="00E4151D">
        <w:rPr>
          <w:sz w:val="28"/>
          <w:szCs w:val="28"/>
          <w:lang w:val="en-US"/>
        </w:rPr>
        <w:t>m</w:t>
      </w:r>
      <w:r w:rsidR="00E4151D" w:rsidRPr="00635A02">
        <w:rPr>
          <w:sz w:val="28"/>
          <w:szCs w:val="28"/>
        </w:rPr>
        <w:t>=3)</w:t>
      </w:r>
      <w:r w:rsidR="00E4151D">
        <w:rPr>
          <w:sz w:val="28"/>
          <w:szCs w:val="28"/>
        </w:rPr>
        <w:t xml:space="preserve"> группа Ассура</w:t>
      </w:r>
      <w:r w:rsidR="00D34018">
        <w:rPr>
          <w:sz w:val="28"/>
          <w:szCs w:val="28"/>
        </w:rPr>
        <w:t xml:space="preserve"> </w:t>
      </w:r>
      <w:r w:rsidR="00E4151D" w:rsidRPr="00635A02">
        <w:rPr>
          <w:sz w:val="28"/>
          <w:szCs w:val="28"/>
        </w:rPr>
        <w:t>(</w:t>
      </w:r>
      <w:r w:rsidR="00E4151D">
        <w:rPr>
          <w:sz w:val="28"/>
          <w:szCs w:val="28"/>
          <w:lang w:val="en-US"/>
        </w:rPr>
        <w:t>W</w:t>
      </w:r>
      <w:r w:rsidR="00E4151D" w:rsidRPr="00635A02">
        <w:rPr>
          <w:sz w:val="28"/>
          <w:szCs w:val="28"/>
        </w:rPr>
        <w:t>=0)</w:t>
      </w:r>
      <w:r w:rsidR="00290571">
        <w:rPr>
          <w:sz w:val="28"/>
          <w:szCs w:val="28"/>
        </w:rPr>
        <w:t xml:space="preserve"> является диада </w:t>
      </w:r>
      <w:r w:rsidR="006556B9">
        <w:rPr>
          <w:sz w:val="28"/>
          <w:szCs w:val="28"/>
        </w:rPr>
        <w:t>(рисунок 3.</w:t>
      </w:r>
      <w:r>
        <w:rPr>
          <w:sz w:val="28"/>
          <w:szCs w:val="28"/>
        </w:rPr>
        <w:t>8</w:t>
      </w:r>
      <w:r w:rsidR="00E4151D">
        <w:rPr>
          <w:sz w:val="28"/>
          <w:szCs w:val="28"/>
        </w:rPr>
        <w:t>).</w:t>
      </w:r>
    </w:p>
    <w:p w:rsidR="00E4151D" w:rsidRPr="00F22CA1" w:rsidRDefault="00E4151D" w:rsidP="00E4151D">
      <w:pPr>
        <w:spacing w:line="360" w:lineRule="auto"/>
        <w:ind w:firstLine="708"/>
        <w:jc w:val="both"/>
        <w:rPr>
          <w:sz w:val="28"/>
          <w:szCs w:val="28"/>
        </w:rPr>
      </w:pPr>
      <w:r w:rsidRPr="00F22CA1">
        <w:rPr>
          <w:sz w:val="28"/>
          <w:szCs w:val="28"/>
        </w:rPr>
        <w:t>Рассмо</w:t>
      </w:r>
      <w:r w:rsidR="00D34018">
        <w:rPr>
          <w:sz w:val="28"/>
          <w:szCs w:val="28"/>
        </w:rPr>
        <w:t xml:space="preserve">трим следующую </w:t>
      </w:r>
      <w:r w:rsidR="00290571">
        <w:rPr>
          <w:sz w:val="28"/>
          <w:szCs w:val="28"/>
        </w:rPr>
        <w:t>группу Ассура</w:t>
      </w:r>
      <w:r w:rsidRPr="00F22CA1">
        <w:rPr>
          <w:sz w:val="28"/>
          <w:szCs w:val="28"/>
        </w:rPr>
        <w:t xml:space="preserve"> при </w:t>
      </w:r>
      <w:r w:rsidR="001B723B" w:rsidRPr="00F22CA1">
        <w:rPr>
          <w:position w:val="-6"/>
          <w:sz w:val="28"/>
          <w:szCs w:val="28"/>
        </w:rPr>
        <w:object w:dxaOrig="620" w:dyaOrig="300">
          <v:shape id="_x0000_i1383" type="#_x0000_t75" style="width:34.3pt;height:16.45pt" o:ole="">
            <v:imagedata r:id="rId760" o:title=""/>
          </v:shape>
          <o:OLEObject Type="Embed" ProgID="Equation.3" ShapeID="_x0000_i1383" DrawAspect="Content" ObjectID="_1796570326" r:id="rId761"/>
        </w:object>
      </w:r>
      <w:r w:rsidRPr="00F22CA1">
        <w:rPr>
          <w:sz w:val="28"/>
          <w:szCs w:val="28"/>
        </w:rPr>
        <w:t xml:space="preserve">. Самое сложное звено цепи </w:t>
      </w:r>
      <w:r w:rsidRPr="00F22CA1">
        <w:rPr>
          <w:position w:val="-6"/>
          <w:sz w:val="28"/>
          <w:szCs w:val="28"/>
        </w:rPr>
        <w:object w:dxaOrig="220" w:dyaOrig="260">
          <v:shape id="_x0000_i1384" type="#_x0000_t75" style="width:15.1pt;height:15.1pt" o:ole="">
            <v:imagedata r:id="rId762" o:title=""/>
          </v:shape>
          <o:OLEObject Type="Embed" ProgID="Equation.3" ShapeID="_x0000_i1384" DrawAspect="Content" ObjectID="_1796570327" r:id="rId763"/>
        </w:object>
      </w:r>
      <w:r w:rsidRPr="00F22CA1">
        <w:rPr>
          <w:sz w:val="28"/>
          <w:szCs w:val="28"/>
        </w:rPr>
        <w:t xml:space="preserve"> входит с другими звень</w:t>
      </w:r>
      <w:r w:rsidR="00AE57CF">
        <w:rPr>
          <w:sz w:val="28"/>
          <w:szCs w:val="28"/>
        </w:rPr>
        <w:t>ями в три кинематические пары (</w:t>
      </w:r>
      <w:r w:rsidRPr="00F22CA1">
        <w:rPr>
          <w:sz w:val="28"/>
          <w:szCs w:val="28"/>
        </w:rPr>
        <w:t>звено с трем</w:t>
      </w:r>
      <w:r w:rsidR="00B805D8">
        <w:rPr>
          <w:sz w:val="28"/>
          <w:szCs w:val="28"/>
        </w:rPr>
        <w:t>я кинематическими парами)</w:t>
      </w:r>
      <w:r w:rsidRPr="00F22CA1">
        <w:rPr>
          <w:sz w:val="28"/>
          <w:szCs w:val="28"/>
        </w:rPr>
        <w:t xml:space="preserve"> </w:t>
      </w:r>
      <w:r w:rsidR="00B805D8">
        <w:rPr>
          <w:sz w:val="28"/>
          <w:szCs w:val="28"/>
        </w:rPr>
        <w:t>[65].</w:t>
      </w:r>
    </w:p>
    <w:p w:rsidR="00E4151D" w:rsidRDefault="00290571" w:rsidP="00E4151D">
      <w:pPr>
        <w:shd w:val="clear" w:color="auto" w:fill="FFFFFF"/>
        <w:spacing w:line="360" w:lineRule="auto"/>
        <w:ind w:firstLine="708"/>
        <w:jc w:val="both"/>
        <w:rPr>
          <w:position w:val="-12"/>
        </w:rPr>
      </w:pPr>
      <w:r>
        <w:rPr>
          <w:sz w:val="28"/>
          <w:szCs w:val="28"/>
        </w:rPr>
        <w:t xml:space="preserve"> Для групп Ассура подвижность</w:t>
      </w:r>
      <w:r w:rsidR="00E4151D">
        <w:rPr>
          <w:sz w:val="28"/>
          <w:szCs w:val="28"/>
        </w:rPr>
        <w:t xml:space="preserve"> </w:t>
      </w:r>
      <w:r w:rsidR="00E4151D" w:rsidRPr="00635A02">
        <w:rPr>
          <w:sz w:val="28"/>
          <w:szCs w:val="28"/>
        </w:rPr>
        <w:t>(</w:t>
      </w:r>
      <w:r w:rsidR="00E4151D">
        <w:rPr>
          <w:sz w:val="28"/>
          <w:szCs w:val="28"/>
          <w:lang w:val="en-US"/>
        </w:rPr>
        <w:t>W</w:t>
      </w:r>
      <w:r w:rsidR="00E4151D" w:rsidRPr="00635A02">
        <w:rPr>
          <w:sz w:val="28"/>
          <w:szCs w:val="28"/>
        </w:rPr>
        <w:t>=0)</w:t>
      </w:r>
      <w:r w:rsidR="00E4151D">
        <w:rPr>
          <w:sz w:val="28"/>
          <w:szCs w:val="28"/>
        </w:rPr>
        <w:t xml:space="preserve"> и</w:t>
      </w:r>
      <w:r w:rsidR="00AE57CF">
        <w:rPr>
          <w:sz w:val="28"/>
          <w:szCs w:val="28"/>
        </w:rPr>
        <w:t xml:space="preserve"> </w:t>
      </w:r>
      <w:r w:rsidR="00E4151D">
        <w:rPr>
          <w:sz w:val="28"/>
          <w:szCs w:val="28"/>
        </w:rPr>
        <w:t>при</w:t>
      </w:r>
      <w:r w:rsidR="00396EA4">
        <w:rPr>
          <w:sz w:val="28"/>
          <w:szCs w:val="28"/>
        </w:rPr>
        <w:t xml:space="preserve"> </w:t>
      </w:r>
      <w:r w:rsidR="00E4151D" w:rsidRPr="0096225F">
        <w:rPr>
          <w:position w:val="-14"/>
          <w:sz w:val="28"/>
          <w:szCs w:val="28"/>
        </w:rPr>
        <w:object w:dxaOrig="940" w:dyaOrig="440">
          <v:shape id="_x0000_i1385" type="#_x0000_t75" style="width:49.35pt;height:22.65pt" o:ole="">
            <v:imagedata r:id="rId764" o:title=""/>
          </v:shape>
          <o:OLEObject Type="Embed" ProgID="Equation.3" ShapeID="_x0000_i1385" DrawAspect="Content" ObjectID="_1796570328" r:id="rId765"/>
        </w:object>
      </w:r>
      <w:r>
        <w:rPr>
          <w:sz w:val="28"/>
          <w:szCs w:val="28"/>
        </w:rPr>
        <w:t xml:space="preserve"> </w:t>
      </w:r>
      <w:r w:rsidR="00E4151D">
        <w:rPr>
          <w:sz w:val="28"/>
          <w:szCs w:val="28"/>
        </w:rPr>
        <w:t>учитывая (3</w:t>
      </w:r>
      <w:r w:rsidR="00A625A8">
        <w:rPr>
          <w:sz w:val="28"/>
          <w:szCs w:val="28"/>
        </w:rPr>
        <w:t>.2</w:t>
      </w:r>
      <w:r w:rsidR="00D548C5">
        <w:rPr>
          <w:sz w:val="28"/>
          <w:szCs w:val="28"/>
        </w:rPr>
        <w:t>0</w:t>
      </w:r>
      <w:r>
        <w:rPr>
          <w:sz w:val="28"/>
          <w:szCs w:val="28"/>
        </w:rPr>
        <w:t xml:space="preserve">) число кинематических пар </w:t>
      </w:r>
      <w:r w:rsidR="00E4151D" w:rsidRPr="00F22CA1">
        <w:rPr>
          <w:position w:val="-14"/>
          <w:sz w:val="28"/>
          <w:szCs w:val="28"/>
        </w:rPr>
        <w:object w:dxaOrig="460" w:dyaOrig="440">
          <v:shape id="_x0000_i1386" type="#_x0000_t75" style="width:22.65pt;height:22.65pt" o:ole="">
            <v:imagedata r:id="rId766" o:title=""/>
          </v:shape>
          <o:OLEObject Type="Embed" ProgID="Equation.3" ShapeID="_x0000_i1386" DrawAspect="Content" ObjectID="_1796570329" r:id="rId767"/>
        </w:object>
      </w:r>
      <w:r w:rsidR="00E4151D">
        <w:rPr>
          <w:sz w:val="28"/>
          <w:szCs w:val="28"/>
        </w:rPr>
        <w:t>можно определить</w:t>
      </w:r>
      <w:r w:rsidR="00AE57CF">
        <w:rPr>
          <w:sz w:val="28"/>
          <w:szCs w:val="28"/>
        </w:rPr>
        <w:t xml:space="preserve"> </w:t>
      </w:r>
      <w:r w:rsidR="007C5F63">
        <w:rPr>
          <w:sz w:val="28"/>
          <w:szCs w:val="28"/>
        </w:rPr>
        <w:t>из третьего</w:t>
      </w:r>
      <w:r w:rsidR="00E4151D">
        <w:rPr>
          <w:sz w:val="28"/>
          <w:szCs w:val="28"/>
        </w:rPr>
        <w:t xml:space="preserve"> уравнения </w:t>
      </w:r>
      <w:r w:rsidR="007C5F63">
        <w:rPr>
          <w:sz w:val="28"/>
          <w:szCs w:val="28"/>
        </w:rPr>
        <w:t>системы (</w:t>
      </w:r>
      <w:r w:rsidR="00170112">
        <w:rPr>
          <w:sz w:val="28"/>
          <w:szCs w:val="28"/>
        </w:rPr>
        <w:t>3.</w:t>
      </w:r>
      <w:r w:rsidR="00F501BF">
        <w:rPr>
          <w:sz w:val="28"/>
          <w:szCs w:val="28"/>
        </w:rPr>
        <w:t>6</w:t>
      </w:r>
      <w:r w:rsidR="00E4151D">
        <w:rPr>
          <w:sz w:val="28"/>
          <w:szCs w:val="28"/>
        </w:rPr>
        <w:t>)</w:t>
      </w:r>
    </w:p>
    <w:p w:rsidR="00E4151D" w:rsidRDefault="001B723B" w:rsidP="00E4151D">
      <w:pPr>
        <w:shd w:val="clear" w:color="auto" w:fill="FFFFFF"/>
        <w:spacing w:line="360" w:lineRule="auto"/>
        <w:ind w:firstLine="708"/>
        <w:jc w:val="center"/>
        <w:rPr>
          <w:position w:val="-12"/>
          <w:sz w:val="28"/>
          <w:szCs w:val="28"/>
        </w:rPr>
      </w:pPr>
      <w:r w:rsidRPr="001B723B">
        <w:rPr>
          <w:position w:val="-12"/>
          <w:sz w:val="28"/>
          <w:szCs w:val="28"/>
        </w:rPr>
        <w:object w:dxaOrig="2400" w:dyaOrig="380">
          <v:shape id="_x0000_i1387" type="#_x0000_t75" style="width:119.3pt;height:20.55pt" o:ole="">
            <v:imagedata r:id="rId768" o:title=""/>
          </v:shape>
          <o:OLEObject Type="Embed" ProgID="Equation.3" ShapeID="_x0000_i1387" DrawAspect="Content" ObjectID="_1796570330" r:id="rId769"/>
        </w:object>
      </w:r>
    </w:p>
    <w:p w:rsidR="00E4151D" w:rsidRDefault="001B723B" w:rsidP="00E4151D">
      <w:pPr>
        <w:shd w:val="clear" w:color="auto" w:fill="FFFFFF"/>
        <w:spacing w:line="360" w:lineRule="auto"/>
        <w:ind w:firstLine="708"/>
        <w:jc w:val="center"/>
        <w:rPr>
          <w:position w:val="-12"/>
          <w:sz w:val="28"/>
          <w:szCs w:val="28"/>
        </w:rPr>
      </w:pPr>
      <w:r w:rsidRPr="001B723B">
        <w:rPr>
          <w:position w:val="-12"/>
          <w:sz w:val="28"/>
          <w:szCs w:val="28"/>
        </w:rPr>
        <w:object w:dxaOrig="1780" w:dyaOrig="380">
          <v:shape id="_x0000_i1388" type="#_x0000_t75" style="width:91.2pt;height:20.55pt" o:ole="">
            <v:imagedata r:id="rId770" o:title=""/>
          </v:shape>
          <o:OLEObject Type="Embed" ProgID="Equation.3" ShapeID="_x0000_i1388" DrawAspect="Content" ObjectID="_1796570331" r:id="rId771"/>
        </w:object>
      </w:r>
    </w:p>
    <w:p w:rsidR="00E4151D" w:rsidRDefault="001B723B" w:rsidP="00E4151D">
      <w:pPr>
        <w:shd w:val="clear" w:color="auto" w:fill="FFFFFF"/>
        <w:spacing w:line="360" w:lineRule="auto"/>
        <w:ind w:firstLine="708"/>
        <w:jc w:val="center"/>
        <w:rPr>
          <w:position w:val="-12"/>
          <w:sz w:val="28"/>
          <w:szCs w:val="28"/>
        </w:rPr>
      </w:pPr>
      <w:r w:rsidRPr="001B723B">
        <w:rPr>
          <w:position w:val="-12"/>
          <w:sz w:val="28"/>
          <w:szCs w:val="28"/>
        </w:rPr>
        <w:object w:dxaOrig="1540" w:dyaOrig="380">
          <v:shape id="_x0000_i1389" type="#_x0000_t75" style="width:78.85pt;height:20.55pt" o:ole="">
            <v:imagedata r:id="rId772" o:title=""/>
          </v:shape>
          <o:OLEObject Type="Embed" ProgID="Equation.3" ShapeID="_x0000_i1389" DrawAspect="Content" ObjectID="_1796570332" r:id="rId773"/>
        </w:object>
      </w:r>
    </w:p>
    <w:p w:rsidR="00E4151D" w:rsidRPr="00B94318" w:rsidRDefault="00170112" w:rsidP="00170112">
      <w:pPr>
        <w:shd w:val="clear" w:color="auto" w:fill="FFFFFF"/>
        <w:spacing w:line="360" w:lineRule="auto"/>
        <w:jc w:val="both"/>
        <w:rPr>
          <w:sz w:val="28"/>
          <w:szCs w:val="28"/>
        </w:rPr>
      </w:pPr>
      <w:r>
        <w:rPr>
          <w:sz w:val="28"/>
          <w:szCs w:val="28"/>
        </w:rPr>
        <w:t>Тогда система (3.</w:t>
      </w:r>
      <w:r w:rsidR="00F501BF">
        <w:rPr>
          <w:sz w:val="28"/>
          <w:szCs w:val="28"/>
        </w:rPr>
        <w:t>6</w:t>
      </w:r>
      <w:r w:rsidR="00E4151D">
        <w:rPr>
          <w:sz w:val="28"/>
          <w:szCs w:val="28"/>
        </w:rPr>
        <w:t>) запишется</w:t>
      </w:r>
    </w:p>
    <w:p w:rsidR="00E4151D" w:rsidRPr="001750E8" w:rsidRDefault="00E4151D" w:rsidP="00E4151D">
      <w:pPr>
        <w:shd w:val="clear" w:color="auto" w:fill="FFFFFF"/>
        <w:spacing w:line="360" w:lineRule="auto"/>
        <w:ind w:firstLine="708"/>
        <w:jc w:val="right"/>
        <w:rPr>
          <w:position w:val="-50"/>
          <w:sz w:val="28"/>
          <w:szCs w:val="24"/>
        </w:rPr>
      </w:pPr>
      <w:r w:rsidRPr="00317722">
        <w:rPr>
          <w:position w:val="-64"/>
          <w:sz w:val="28"/>
          <w:szCs w:val="28"/>
        </w:rPr>
        <w:object w:dxaOrig="3120" w:dyaOrig="1440">
          <v:shape id="_x0000_i1390" type="#_x0000_t75" style="width:152.9pt;height:63.75pt" o:ole="">
            <v:imagedata r:id="rId774" o:title=""/>
          </v:shape>
          <o:OLEObject Type="Embed" ProgID="Equation.3" ShapeID="_x0000_i1390" DrawAspect="Content" ObjectID="_1796570333" r:id="rId775"/>
        </w:object>
      </w:r>
      <w:r>
        <w:rPr>
          <w:position w:val="-64"/>
          <w:sz w:val="28"/>
          <w:szCs w:val="28"/>
        </w:rPr>
        <w:t xml:space="preserve">                        </w:t>
      </w:r>
      <w:r w:rsidR="00FB3CA0">
        <w:rPr>
          <w:position w:val="-64"/>
          <w:sz w:val="28"/>
          <w:szCs w:val="28"/>
        </w:rPr>
        <w:t xml:space="preserve">  </w:t>
      </w:r>
      <w:r w:rsidR="00170112">
        <w:rPr>
          <w:position w:val="-64"/>
          <w:sz w:val="28"/>
          <w:szCs w:val="28"/>
        </w:rPr>
        <w:t>(3.23</w:t>
      </w:r>
      <w:r w:rsidRPr="001750E8">
        <w:rPr>
          <w:position w:val="-64"/>
          <w:sz w:val="28"/>
          <w:szCs w:val="28"/>
        </w:rPr>
        <w:t>)</w:t>
      </w:r>
    </w:p>
    <w:p w:rsidR="00D548C5" w:rsidRPr="00D548C5" w:rsidRDefault="00D548C5" w:rsidP="00D548C5">
      <w:pPr>
        <w:shd w:val="clear" w:color="auto" w:fill="FFFFFF"/>
        <w:spacing w:line="360" w:lineRule="auto"/>
        <w:ind w:firstLine="709"/>
        <w:jc w:val="both"/>
        <w:rPr>
          <w:sz w:val="28"/>
          <w:szCs w:val="28"/>
        </w:rPr>
      </w:pPr>
      <w:r w:rsidRPr="00D548C5">
        <w:rPr>
          <w:sz w:val="28"/>
          <w:szCs w:val="28"/>
        </w:rPr>
        <w:t xml:space="preserve">Из второго уравнения системы (3.23) </w:t>
      </w:r>
      <w:r w:rsidRPr="00D548C5">
        <w:rPr>
          <w:i/>
          <w:sz w:val="28"/>
          <w:szCs w:val="28"/>
        </w:rPr>
        <w:t>п</w:t>
      </w:r>
      <w:r w:rsidRPr="00D548C5">
        <w:rPr>
          <w:sz w:val="28"/>
          <w:szCs w:val="28"/>
          <w:vertAlign w:val="subscript"/>
        </w:rPr>
        <w:t>2</w:t>
      </w:r>
      <w:r w:rsidRPr="00D548C5">
        <w:rPr>
          <w:sz w:val="28"/>
          <w:szCs w:val="28"/>
        </w:rPr>
        <w:t xml:space="preserve"> может иметь множество решений, т.к. </w:t>
      </w:r>
      <w:r w:rsidRPr="00D548C5">
        <w:rPr>
          <w:i/>
          <w:sz w:val="28"/>
          <w:szCs w:val="28"/>
        </w:rPr>
        <w:t>п</w:t>
      </w:r>
      <w:r w:rsidRPr="00D548C5">
        <w:rPr>
          <w:sz w:val="28"/>
          <w:szCs w:val="28"/>
          <w:vertAlign w:val="subscript"/>
        </w:rPr>
        <w:t xml:space="preserve">2 </w:t>
      </w:r>
      <w:r w:rsidRPr="00D548C5">
        <w:rPr>
          <w:sz w:val="28"/>
          <w:szCs w:val="28"/>
        </w:rPr>
        <w:t xml:space="preserve"> может изменяться от 0 до </w:t>
      </w:r>
      <w:r w:rsidRPr="00D548C5">
        <w:rPr>
          <w:i/>
          <w:sz w:val="28"/>
          <w:szCs w:val="28"/>
          <w:lang w:val="en-US"/>
        </w:rPr>
        <w:t>n</w:t>
      </w:r>
      <w:r w:rsidRPr="00D548C5">
        <w:rPr>
          <w:i/>
          <w:sz w:val="28"/>
          <w:szCs w:val="28"/>
        </w:rPr>
        <w:t>-</w:t>
      </w:r>
      <w:r w:rsidRPr="00D548C5">
        <w:rPr>
          <w:sz w:val="28"/>
          <w:szCs w:val="28"/>
        </w:rPr>
        <w:t xml:space="preserve">1.  0 &lt; </w:t>
      </w:r>
      <w:r w:rsidRPr="00D548C5">
        <w:rPr>
          <w:i/>
          <w:sz w:val="28"/>
          <w:szCs w:val="28"/>
          <w:lang w:val="en-US"/>
        </w:rPr>
        <w:t>n</w:t>
      </w:r>
      <w:r w:rsidRPr="00D548C5">
        <w:rPr>
          <w:sz w:val="28"/>
          <w:szCs w:val="28"/>
          <w:vertAlign w:val="subscript"/>
        </w:rPr>
        <w:t xml:space="preserve">2 </w:t>
      </w:r>
      <w:r w:rsidRPr="00D548C5">
        <w:rPr>
          <w:sz w:val="28"/>
          <w:szCs w:val="28"/>
        </w:rPr>
        <w:t xml:space="preserve">&lt; </w:t>
      </w:r>
      <w:r w:rsidRPr="00D548C5">
        <w:rPr>
          <w:i/>
          <w:sz w:val="28"/>
          <w:szCs w:val="28"/>
        </w:rPr>
        <w:t>п -</w:t>
      </w:r>
      <w:r w:rsidRPr="00D548C5">
        <w:rPr>
          <w:sz w:val="28"/>
          <w:szCs w:val="28"/>
        </w:rPr>
        <w:t xml:space="preserve">1. В </w:t>
      </w:r>
      <w:r w:rsidR="00E61ED5">
        <w:rPr>
          <w:sz w:val="28"/>
          <w:szCs w:val="28"/>
        </w:rPr>
        <w:t>таблице 3.2</w:t>
      </w:r>
      <w:r w:rsidRPr="00D548C5">
        <w:rPr>
          <w:sz w:val="28"/>
          <w:szCs w:val="28"/>
        </w:rPr>
        <w:t xml:space="preserve"> </w:t>
      </w:r>
      <w:r w:rsidR="00F501BF">
        <w:rPr>
          <w:sz w:val="28"/>
          <w:szCs w:val="28"/>
        </w:rPr>
        <w:lastRenderedPageBreak/>
        <w:t xml:space="preserve">приведены </w:t>
      </w:r>
      <w:r w:rsidRPr="00D548C5">
        <w:rPr>
          <w:sz w:val="28"/>
          <w:szCs w:val="28"/>
        </w:rPr>
        <w:t xml:space="preserve">  полученные решения.</w:t>
      </w:r>
    </w:p>
    <w:p w:rsidR="001B723B" w:rsidRPr="00433DFA" w:rsidRDefault="006C428B" w:rsidP="00D548C5">
      <w:pPr>
        <w:shd w:val="clear" w:color="auto" w:fill="FFFFFF"/>
        <w:spacing w:line="360" w:lineRule="auto"/>
        <w:rPr>
          <w:sz w:val="28"/>
          <w:szCs w:val="28"/>
        </w:rPr>
      </w:pPr>
      <w:r>
        <w:rPr>
          <w:sz w:val="28"/>
          <w:szCs w:val="28"/>
        </w:rPr>
        <w:t>Т</w:t>
      </w:r>
      <w:r w:rsidR="00D548C5">
        <w:rPr>
          <w:sz w:val="28"/>
          <w:szCs w:val="28"/>
        </w:rPr>
        <w:t xml:space="preserve">аблица </w:t>
      </w:r>
      <w:r w:rsidR="00E61ED5">
        <w:rPr>
          <w:sz w:val="28"/>
          <w:szCs w:val="28"/>
        </w:rPr>
        <w:t>3.2</w:t>
      </w:r>
      <w:r w:rsidR="00F501BF">
        <w:rPr>
          <w:sz w:val="28"/>
          <w:szCs w:val="28"/>
        </w:rPr>
        <w:t>.</w:t>
      </w:r>
      <w:r w:rsidR="00D548C5">
        <w:rPr>
          <w:sz w:val="28"/>
          <w:szCs w:val="28"/>
        </w:rPr>
        <w:t xml:space="preserve"> –Варианты </w:t>
      </w:r>
      <w:r>
        <w:rPr>
          <w:sz w:val="28"/>
          <w:szCs w:val="28"/>
        </w:rPr>
        <w:t xml:space="preserve"> решений </w:t>
      </w:r>
      <w:r w:rsidR="00D548C5">
        <w:rPr>
          <w:sz w:val="28"/>
          <w:szCs w:val="28"/>
        </w:rPr>
        <w:t xml:space="preserve"> при изменении </w:t>
      </w:r>
      <w:r>
        <w:rPr>
          <w:sz w:val="28"/>
          <w:szCs w:val="28"/>
        </w:rPr>
        <w:t xml:space="preserve"> </w:t>
      </w:r>
      <w:r w:rsidRPr="006C428B">
        <w:rPr>
          <w:i/>
          <w:sz w:val="28"/>
          <w:szCs w:val="28"/>
          <w:lang w:val="en-US"/>
        </w:rPr>
        <w:t>n</w:t>
      </w:r>
      <w:r w:rsidRPr="00433DFA">
        <w:rPr>
          <w:sz w:val="28"/>
          <w:szCs w:val="28"/>
          <w:vertAlign w:val="subscript"/>
        </w:rPr>
        <w:t>2</w:t>
      </w:r>
      <w:r>
        <w:rPr>
          <w:sz w:val="28"/>
          <w:szCs w:val="28"/>
        </w:rPr>
        <w:t xml:space="preserve"> </w:t>
      </w:r>
      <w:r w:rsidR="00433DFA">
        <w:rPr>
          <w:sz w:val="28"/>
          <w:szCs w:val="28"/>
        </w:rPr>
        <w:t xml:space="preserve"> от 0 до </w:t>
      </w:r>
      <w:r w:rsidR="00433DFA">
        <w:rPr>
          <w:sz w:val="28"/>
          <w:szCs w:val="28"/>
          <w:lang w:val="en-US"/>
        </w:rPr>
        <w:t>n</w:t>
      </w:r>
      <w:r w:rsidR="00433DFA" w:rsidRPr="00433DFA">
        <w:rPr>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1911"/>
        <w:gridCol w:w="1911"/>
        <w:gridCol w:w="1924"/>
        <w:gridCol w:w="1929"/>
      </w:tblGrid>
      <w:tr w:rsidR="00C12A71" w:rsidRPr="00EE5D67" w:rsidTr="00170F2E">
        <w:tc>
          <w:tcPr>
            <w:tcW w:w="1896" w:type="dxa"/>
            <w:shd w:val="clear" w:color="auto" w:fill="auto"/>
          </w:tcPr>
          <w:p w:rsidR="00C12A71" w:rsidRPr="00641FC8" w:rsidRDefault="00641FC8" w:rsidP="00C473CD">
            <w:pPr>
              <w:spacing w:line="360" w:lineRule="auto"/>
              <w:jc w:val="center"/>
              <w:rPr>
                <w:sz w:val="28"/>
                <w:szCs w:val="28"/>
              </w:rPr>
            </w:pPr>
            <m:oMathPara>
              <m:oMath>
                <m:r>
                  <w:rPr>
                    <w:rFonts w:ascii="Cambria Math"/>
                    <w:sz w:val="28"/>
                    <w:szCs w:val="28"/>
                  </w:rPr>
                  <m:t>n</m:t>
                </m:r>
              </m:oMath>
            </m:oMathPara>
          </w:p>
        </w:tc>
        <w:tc>
          <w:tcPr>
            <w:tcW w:w="1911" w:type="dxa"/>
            <w:shd w:val="clear" w:color="auto" w:fill="auto"/>
          </w:tcPr>
          <w:p w:rsidR="00C12A71" w:rsidRPr="00170F2E" w:rsidRDefault="00C12A71" w:rsidP="00C473CD">
            <w:pPr>
              <w:spacing w:line="360" w:lineRule="auto"/>
              <w:jc w:val="center"/>
              <w:rPr>
                <w:sz w:val="28"/>
                <w:szCs w:val="28"/>
              </w:rPr>
            </w:pPr>
            <w:r w:rsidRPr="00170F2E">
              <w:rPr>
                <w:sz w:val="28"/>
                <w:szCs w:val="28"/>
              </w:rPr>
              <w:t>2</w:t>
            </w:r>
          </w:p>
        </w:tc>
        <w:tc>
          <w:tcPr>
            <w:tcW w:w="1911" w:type="dxa"/>
            <w:shd w:val="clear" w:color="auto" w:fill="auto"/>
          </w:tcPr>
          <w:p w:rsidR="00C12A71" w:rsidRPr="00170F2E" w:rsidRDefault="00C12A71" w:rsidP="00C473CD">
            <w:pPr>
              <w:spacing w:line="360" w:lineRule="auto"/>
              <w:jc w:val="center"/>
              <w:rPr>
                <w:sz w:val="28"/>
                <w:szCs w:val="28"/>
              </w:rPr>
            </w:pPr>
            <w:r w:rsidRPr="00170F2E">
              <w:rPr>
                <w:sz w:val="28"/>
                <w:szCs w:val="28"/>
              </w:rPr>
              <w:t>4</w:t>
            </w:r>
          </w:p>
        </w:tc>
        <w:tc>
          <w:tcPr>
            <w:tcW w:w="1924" w:type="dxa"/>
            <w:shd w:val="clear" w:color="auto" w:fill="auto"/>
          </w:tcPr>
          <w:p w:rsidR="00C12A71" w:rsidRPr="00170F2E" w:rsidRDefault="00C12A71" w:rsidP="00C473CD">
            <w:pPr>
              <w:spacing w:line="360" w:lineRule="auto"/>
              <w:jc w:val="center"/>
              <w:rPr>
                <w:sz w:val="28"/>
                <w:szCs w:val="28"/>
              </w:rPr>
            </w:pPr>
            <w:r w:rsidRPr="00170F2E">
              <w:rPr>
                <w:sz w:val="28"/>
                <w:szCs w:val="28"/>
              </w:rPr>
              <w:t>6</w:t>
            </w:r>
          </w:p>
        </w:tc>
        <w:tc>
          <w:tcPr>
            <w:tcW w:w="1929" w:type="dxa"/>
            <w:shd w:val="clear" w:color="auto" w:fill="auto"/>
          </w:tcPr>
          <w:p w:rsidR="00C12A71" w:rsidRPr="00170F2E" w:rsidRDefault="00C12A71" w:rsidP="00C473CD">
            <w:pPr>
              <w:spacing w:line="360" w:lineRule="auto"/>
              <w:jc w:val="center"/>
              <w:rPr>
                <w:sz w:val="28"/>
                <w:szCs w:val="28"/>
              </w:rPr>
            </w:pPr>
            <w:r w:rsidRPr="00170F2E">
              <w:rPr>
                <w:sz w:val="28"/>
                <w:szCs w:val="28"/>
              </w:rPr>
              <w:t>8</w:t>
            </w:r>
          </w:p>
        </w:tc>
      </w:tr>
      <w:tr w:rsidR="00C12A71" w:rsidRPr="00EE5D67" w:rsidTr="00170F2E">
        <w:tc>
          <w:tcPr>
            <w:tcW w:w="1896" w:type="dxa"/>
            <w:shd w:val="clear" w:color="auto" w:fill="auto"/>
          </w:tcPr>
          <w:p w:rsidR="00C12A71" w:rsidRPr="00170F2E" w:rsidRDefault="00C12A71" w:rsidP="00C473CD">
            <w:pPr>
              <w:spacing w:line="360" w:lineRule="auto"/>
              <w:jc w:val="center"/>
              <w:rPr>
                <w:color w:val="000000"/>
                <w:sz w:val="28"/>
                <w:szCs w:val="28"/>
                <w:vertAlign w:val="subscript"/>
                <w:lang w:val="ky-KG"/>
              </w:rPr>
            </w:pPr>
            <w:r w:rsidRPr="00170F2E">
              <w:rPr>
                <w:color w:val="000000"/>
                <w:sz w:val="28"/>
                <w:szCs w:val="28"/>
                <w:lang w:val="ky-KG"/>
              </w:rPr>
              <w:t>Р</w:t>
            </w:r>
            <w:r w:rsidRPr="00170F2E">
              <w:rPr>
                <w:color w:val="000000"/>
                <w:sz w:val="28"/>
                <w:szCs w:val="28"/>
                <w:vertAlign w:val="subscript"/>
                <w:lang w:val="ky-KG"/>
              </w:rPr>
              <w:t>5В</w:t>
            </w:r>
          </w:p>
        </w:tc>
        <w:tc>
          <w:tcPr>
            <w:tcW w:w="1911" w:type="dxa"/>
            <w:shd w:val="clear" w:color="auto" w:fill="auto"/>
          </w:tcPr>
          <w:p w:rsidR="00C12A71" w:rsidRPr="00170F2E" w:rsidRDefault="00C12A71" w:rsidP="00C473CD">
            <w:pPr>
              <w:spacing w:line="360" w:lineRule="auto"/>
              <w:jc w:val="center"/>
              <w:rPr>
                <w:color w:val="000000"/>
                <w:sz w:val="28"/>
                <w:szCs w:val="28"/>
                <w:lang w:val="ky-KG"/>
              </w:rPr>
            </w:pPr>
            <w:r w:rsidRPr="00170F2E">
              <w:rPr>
                <w:color w:val="000000"/>
                <w:sz w:val="28"/>
                <w:szCs w:val="28"/>
                <w:lang w:val="ky-KG"/>
              </w:rPr>
              <w:t>2</w:t>
            </w:r>
          </w:p>
        </w:tc>
        <w:tc>
          <w:tcPr>
            <w:tcW w:w="1911" w:type="dxa"/>
            <w:shd w:val="clear" w:color="auto" w:fill="auto"/>
          </w:tcPr>
          <w:p w:rsidR="00C12A71" w:rsidRPr="00170F2E" w:rsidRDefault="00C12A71" w:rsidP="00C473CD">
            <w:pPr>
              <w:spacing w:line="360" w:lineRule="auto"/>
              <w:jc w:val="center"/>
              <w:rPr>
                <w:color w:val="000000"/>
                <w:sz w:val="28"/>
                <w:szCs w:val="28"/>
                <w:lang w:val="ky-KG"/>
              </w:rPr>
            </w:pPr>
            <w:r w:rsidRPr="00170F2E">
              <w:rPr>
                <w:color w:val="000000"/>
                <w:sz w:val="28"/>
                <w:szCs w:val="28"/>
                <w:lang w:val="ky-KG"/>
              </w:rPr>
              <w:t>5</w:t>
            </w:r>
          </w:p>
        </w:tc>
        <w:tc>
          <w:tcPr>
            <w:tcW w:w="1924" w:type="dxa"/>
            <w:shd w:val="clear" w:color="auto" w:fill="auto"/>
          </w:tcPr>
          <w:p w:rsidR="00C12A71" w:rsidRPr="00170F2E" w:rsidRDefault="00C12A71" w:rsidP="00C473CD">
            <w:pPr>
              <w:spacing w:line="360" w:lineRule="auto"/>
              <w:jc w:val="center"/>
              <w:rPr>
                <w:color w:val="000000"/>
                <w:sz w:val="28"/>
                <w:szCs w:val="28"/>
                <w:lang w:val="ky-KG"/>
              </w:rPr>
            </w:pPr>
            <w:r w:rsidRPr="00170F2E">
              <w:rPr>
                <w:color w:val="000000"/>
                <w:sz w:val="28"/>
                <w:szCs w:val="28"/>
                <w:lang w:val="ky-KG"/>
              </w:rPr>
              <w:t>8</w:t>
            </w:r>
          </w:p>
        </w:tc>
        <w:tc>
          <w:tcPr>
            <w:tcW w:w="1929" w:type="dxa"/>
            <w:shd w:val="clear" w:color="auto" w:fill="auto"/>
          </w:tcPr>
          <w:p w:rsidR="00C12A71" w:rsidRPr="00170F2E" w:rsidRDefault="00C12A71" w:rsidP="00C473CD">
            <w:pPr>
              <w:spacing w:line="360" w:lineRule="auto"/>
              <w:jc w:val="center"/>
              <w:rPr>
                <w:color w:val="000000"/>
                <w:sz w:val="28"/>
                <w:szCs w:val="28"/>
                <w:lang w:val="ky-KG"/>
              </w:rPr>
            </w:pPr>
            <w:r w:rsidRPr="00170F2E">
              <w:rPr>
                <w:color w:val="000000"/>
                <w:sz w:val="28"/>
                <w:szCs w:val="28"/>
                <w:lang w:val="ky-KG"/>
              </w:rPr>
              <w:t>11</w:t>
            </w:r>
          </w:p>
        </w:tc>
      </w:tr>
    </w:tbl>
    <w:p w:rsidR="00E4151D" w:rsidRDefault="00E4151D" w:rsidP="00C473CD">
      <w:pPr>
        <w:shd w:val="clear" w:color="auto" w:fill="FFFFFF"/>
        <w:spacing w:line="360" w:lineRule="auto"/>
        <w:ind w:firstLine="708"/>
        <w:jc w:val="both"/>
        <w:rPr>
          <w:position w:val="-74"/>
          <w:sz w:val="28"/>
          <w:szCs w:val="24"/>
        </w:rPr>
      </w:pPr>
      <w:r>
        <w:rPr>
          <w:position w:val="-74"/>
          <w:sz w:val="28"/>
          <w:szCs w:val="24"/>
        </w:rPr>
        <w:t xml:space="preserve">Сначала рассмотрим группы Ассура при </w:t>
      </w:r>
      <w:r>
        <w:rPr>
          <w:position w:val="-74"/>
          <w:sz w:val="28"/>
          <w:szCs w:val="24"/>
          <w:lang w:val="en-US"/>
        </w:rPr>
        <w:t>n</w:t>
      </w:r>
      <w:r w:rsidRPr="008E60E2">
        <w:rPr>
          <w:position w:val="-74"/>
          <w:sz w:val="28"/>
          <w:szCs w:val="24"/>
          <w:vertAlign w:val="subscript"/>
        </w:rPr>
        <w:t>2</w:t>
      </w:r>
      <w:r w:rsidRPr="008E60E2">
        <w:rPr>
          <w:position w:val="-74"/>
          <w:sz w:val="28"/>
          <w:szCs w:val="24"/>
        </w:rPr>
        <w:t xml:space="preserve">=0 </w:t>
      </w:r>
      <w:r>
        <w:rPr>
          <w:position w:val="-74"/>
          <w:sz w:val="28"/>
          <w:szCs w:val="24"/>
        </w:rPr>
        <w:t xml:space="preserve">и получим </w:t>
      </w:r>
    </w:p>
    <w:p w:rsidR="00E4151D" w:rsidRDefault="00C12A71" w:rsidP="00C12A71">
      <w:pPr>
        <w:shd w:val="clear" w:color="auto" w:fill="FFFFFF"/>
        <w:spacing w:line="360" w:lineRule="auto"/>
        <w:ind w:firstLine="709"/>
        <w:jc w:val="both"/>
        <w:rPr>
          <w:position w:val="-40"/>
          <w:sz w:val="28"/>
          <w:szCs w:val="28"/>
        </w:rPr>
      </w:pPr>
      <w:r>
        <w:rPr>
          <w:position w:val="-40"/>
          <w:sz w:val="28"/>
          <w:szCs w:val="28"/>
        </w:rPr>
        <w:t xml:space="preserve">                                        </w:t>
      </w:r>
      <w:r w:rsidR="00E4151D" w:rsidRPr="008E60E2">
        <w:rPr>
          <w:position w:val="-40"/>
          <w:sz w:val="28"/>
          <w:szCs w:val="28"/>
        </w:rPr>
        <w:object w:dxaOrig="1980" w:dyaOrig="960">
          <v:shape id="_x0000_i1391" type="#_x0000_t75" style="width:94.65pt;height:42.5pt" o:ole="">
            <v:imagedata r:id="rId776" o:title=""/>
          </v:shape>
          <o:OLEObject Type="Embed" ProgID="Equation.3" ShapeID="_x0000_i1391" DrawAspect="Content" ObjectID="_1796570334" r:id="rId777"/>
        </w:object>
      </w:r>
      <w:r w:rsidR="00E4151D">
        <w:rPr>
          <w:position w:val="-40"/>
          <w:sz w:val="28"/>
          <w:szCs w:val="28"/>
        </w:rPr>
        <w:t xml:space="preserve">                                     </w:t>
      </w:r>
      <w:r w:rsidR="001B723B">
        <w:rPr>
          <w:position w:val="-40"/>
          <w:sz w:val="28"/>
          <w:szCs w:val="28"/>
        </w:rPr>
        <w:t xml:space="preserve">   </w:t>
      </w:r>
      <w:r w:rsidR="00E4151D">
        <w:rPr>
          <w:position w:val="-40"/>
          <w:sz w:val="28"/>
          <w:szCs w:val="28"/>
        </w:rPr>
        <w:t xml:space="preserve"> </w:t>
      </w:r>
      <w:r w:rsidR="001B723B">
        <w:rPr>
          <w:position w:val="-40"/>
          <w:sz w:val="28"/>
          <w:szCs w:val="28"/>
        </w:rPr>
        <w:t xml:space="preserve"> </w:t>
      </w:r>
      <w:r w:rsidR="00E4151D">
        <w:rPr>
          <w:position w:val="-40"/>
          <w:sz w:val="28"/>
          <w:szCs w:val="28"/>
        </w:rPr>
        <w:t xml:space="preserve">   </w:t>
      </w:r>
      <w:r w:rsidR="00F501BF">
        <w:rPr>
          <w:position w:val="-40"/>
          <w:sz w:val="28"/>
          <w:szCs w:val="28"/>
        </w:rPr>
        <w:t>(3.24</w:t>
      </w:r>
      <w:r w:rsidR="00E4151D" w:rsidRPr="001750E8">
        <w:rPr>
          <w:position w:val="-40"/>
          <w:sz w:val="28"/>
          <w:szCs w:val="28"/>
        </w:rPr>
        <w:t>)</w:t>
      </w:r>
    </w:p>
    <w:p w:rsidR="00E4151D" w:rsidRDefault="00E4151D" w:rsidP="00C12A71">
      <w:pPr>
        <w:shd w:val="clear" w:color="auto" w:fill="FFFFFF"/>
        <w:spacing w:line="360" w:lineRule="auto"/>
        <w:jc w:val="both"/>
        <w:rPr>
          <w:position w:val="-40"/>
          <w:sz w:val="28"/>
          <w:szCs w:val="28"/>
        </w:rPr>
      </w:pPr>
      <w:r>
        <w:rPr>
          <w:position w:val="-40"/>
          <w:sz w:val="28"/>
          <w:szCs w:val="28"/>
        </w:rPr>
        <w:tab/>
        <w:t xml:space="preserve">Решением данной системы является     </w:t>
      </w:r>
    </w:p>
    <w:p w:rsidR="00E4151D" w:rsidRDefault="00C12A71" w:rsidP="00C12A71">
      <w:pPr>
        <w:shd w:val="clear" w:color="auto" w:fill="FFFFFF"/>
        <w:spacing w:line="360" w:lineRule="auto"/>
        <w:ind w:firstLine="709"/>
        <w:jc w:val="both"/>
        <w:rPr>
          <w:position w:val="-12"/>
          <w:sz w:val="28"/>
          <w:szCs w:val="28"/>
        </w:rPr>
      </w:pPr>
      <w:r>
        <w:rPr>
          <w:position w:val="-14"/>
          <w:sz w:val="28"/>
          <w:szCs w:val="28"/>
        </w:rPr>
        <w:t xml:space="preserve">                               </w:t>
      </w:r>
      <w:r w:rsidR="001B723B" w:rsidRPr="001B723B">
        <w:rPr>
          <w:position w:val="-12"/>
          <w:sz w:val="28"/>
          <w:szCs w:val="28"/>
        </w:rPr>
        <w:object w:dxaOrig="3320" w:dyaOrig="380">
          <v:shape id="_x0000_i1392" type="#_x0000_t75" style="width:170.75pt;height:20.55pt" o:ole="">
            <v:imagedata r:id="rId778" o:title=""/>
          </v:shape>
          <o:OLEObject Type="Embed" ProgID="Equation.3" ShapeID="_x0000_i1392" DrawAspect="Content" ObjectID="_1796570335" r:id="rId779"/>
        </w:object>
      </w:r>
      <w:r w:rsidR="00E4151D">
        <w:rPr>
          <w:position w:val="-12"/>
          <w:sz w:val="28"/>
          <w:szCs w:val="28"/>
        </w:rPr>
        <w:t xml:space="preserve">     </w:t>
      </w:r>
      <w:r>
        <w:rPr>
          <w:position w:val="-12"/>
          <w:sz w:val="28"/>
          <w:szCs w:val="28"/>
        </w:rPr>
        <w:t xml:space="preserve">           </w:t>
      </w:r>
      <w:r w:rsidR="00FB3CA0">
        <w:rPr>
          <w:position w:val="-12"/>
          <w:sz w:val="28"/>
          <w:szCs w:val="28"/>
        </w:rPr>
        <w:t xml:space="preserve">       </w:t>
      </w:r>
      <w:r w:rsidR="001B723B">
        <w:rPr>
          <w:position w:val="-12"/>
          <w:sz w:val="28"/>
          <w:szCs w:val="28"/>
        </w:rPr>
        <w:t xml:space="preserve">         </w:t>
      </w:r>
      <w:r w:rsidR="00F501BF">
        <w:rPr>
          <w:position w:val="-12"/>
          <w:sz w:val="28"/>
          <w:szCs w:val="28"/>
        </w:rPr>
        <w:t>(3.25</w:t>
      </w:r>
      <w:r w:rsidR="00E4151D">
        <w:rPr>
          <w:position w:val="-12"/>
          <w:sz w:val="28"/>
          <w:szCs w:val="28"/>
        </w:rPr>
        <w:t>)</w:t>
      </w:r>
    </w:p>
    <w:p w:rsidR="00F501BF" w:rsidRDefault="00F501BF" w:rsidP="00C12A71">
      <w:pPr>
        <w:shd w:val="clear" w:color="auto" w:fill="FFFFFF"/>
        <w:spacing w:line="360" w:lineRule="auto"/>
        <w:ind w:firstLine="709"/>
        <w:jc w:val="both"/>
        <w:rPr>
          <w:position w:val="-12"/>
          <w:sz w:val="28"/>
          <w:szCs w:val="28"/>
        </w:rPr>
      </w:pPr>
      <w:r>
        <w:rPr>
          <w:position w:val="-12"/>
          <w:sz w:val="28"/>
          <w:szCs w:val="28"/>
        </w:rPr>
        <w:t>Это решение соответствует схема группы Ассура приведенной  на рисунке 3.9.</w:t>
      </w:r>
    </w:p>
    <w:p w:rsidR="00C12A71" w:rsidRPr="00A650D9" w:rsidRDefault="00C12A71" w:rsidP="00C12A71">
      <w:pPr>
        <w:shd w:val="clear" w:color="auto" w:fill="FFFFFF"/>
        <w:spacing w:line="360" w:lineRule="auto"/>
        <w:ind w:firstLine="709"/>
        <w:jc w:val="both"/>
        <w:rPr>
          <w:position w:val="-12"/>
          <w:sz w:val="28"/>
          <w:szCs w:val="28"/>
        </w:rPr>
      </w:pPr>
    </w:p>
    <w:p w:rsidR="00E4151D" w:rsidRDefault="00641FC8" w:rsidP="00E4151D">
      <w:pPr>
        <w:shd w:val="clear" w:color="auto" w:fill="FFFFFF"/>
        <w:spacing w:line="360" w:lineRule="auto"/>
        <w:ind w:left="-284"/>
        <w:jc w:val="center"/>
        <w:rPr>
          <w:sz w:val="28"/>
          <w:szCs w:val="28"/>
        </w:rPr>
      </w:pPr>
      <w:r>
        <w:rPr>
          <w:noProof/>
          <w:sz w:val="28"/>
          <w:szCs w:val="28"/>
        </w:rPr>
        <w:drawing>
          <wp:inline distT="0" distB="0" distL="0" distR="0">
            <wp:extent cx="3886200" cy="2371725"/>
            <wp:effectExtent l="0" t="0" r="0" b="9525"/>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890535" cy="2374371"/>
                    </a:xfrm>
                    <a:prstGeom prst="rect">
                      <a:avLst/>
                    </a:prstGeom>
                    <a:noFill/>
                    <a:ln>
                      <a:noFill/>
                    </a:ln>
                  </pic:spPr>
                </pic:pic>
              </a:graphicData>
            </a:graphic>
          </wp:inline>
        </w:drawing>
      </w:r>
    </w:p>
    <w:p w:rsidR="006B2F0B" w:rsidRPr="00F22CA1" w:rsidRDefault="006B2F0B" w:rsidP="00E4151D">
      <w:pPr>
        <w:shd w:val="clear" w:color="auto" w:fill="FFFFFF"/>
        <w:spacing w:line="360" w:lineRule="auto"/>
        <w:ind w:left="-284"/>
        <w:jc w:val="center"/>
        <w:rPr>
          <w:sz w:val="28"/>
          <w:szCs w:val="28"/>
        </w:rPr>
      </w:pPr>
    </w:p>
    <w:p w:rsidR="00E4151D" w:rsidRDefault="00F501BF" w:rsidP="00E4151D">
      <w:pPr>
        <w:shd w:val="clear" w:color="auto" w:fill="FFFFFF"/>
        <w:spacing w:line="360" w:lineRule="auto"/>
        <w:ind w:left="-284"/>
        <w:jc w:val="center"/>
        <w:rPr>
          <w:position w:val="-14"/>
          <w:sz w:val="28"/>
          <w:szCs w:val="28"/>
        </w:rPr>
      </w:pPr>
      <w:r>
        <w:rPr>
          <w:sz w:val="28"/>
          <w:szCs w:val="28"/>
        </w:rPr>
        <w:t>Рисунок 3.9</w:t>
      </w:r>
      <w:r w:rsidR="00E4151D">
        <w:rPr>
          <w:sz w:val="28"/>
          <w:szCs w:val="28"/>
        </w:rPr>
        <w:t xml:space="preserve"> - </w:t>
      </w:r>
      <w:r w:rsidR="00E4151D" w:rsidRPr="004538F3">
        <w:rPr>
          <w:sz w:val="28"/>
          <w:szCs w:val="28"/>
        </w:rPr>
        <w:t>Группа Ассура</w:t>
      </w:r>
      <w:r w:rsidR="00AE57CF">
        <w:rPr>
          <w:sz w:val="28"/>
          <w:szCs w:val="28"/>
        </w:rPr>
        <w:t xml:space="preserve"> </w:t>
      </w:r>
      <w:r w:rsidR="00E4151D" w:rsidRPr="004538F3">
        <w:rPr>
          <w:sz w:val="28"/>
          <w:szCs w:val="28"/>
        </w:rPr>
        <w:t>при</w:t>
      </w:r>
      <w:r w:rsidR="00AE57CF">
        <w:rPr>
          <w:sz w:val="28"/>
          <w:szCs w:val="28"/>
        </w:rPr>
        <w:t xml:space="preserve"> </w:t>
      </w:r>
      <w:r w:rsidR="006B2F0B" w:rsidRPr="006B2F0B">
        <w:rPr>
          <w:position w:val="-12"/>
          <w:sz w:val="28"/>
          <w:szCs w:val="28"/>
        </w:rPr>
        <w:object w:dxaOrig="4620" w:dyaOrig="380">
          <v:shape id="_x0000_i1393" type="#_x0000_t75" style="width:245.5pt;height:20.55pt" o:ole="">
            <v:imagedata r:id="rId781" o:title=""/>
          </v:shape>
          <o:OLEObject Type="Embed" ProgID="Equation.3" ShapeID="_x0000_i1393" DrawAspect="Content" ObjectID="_1796570336" r:id="rId782"/>
        </w:object>
      </w:r>
    </w:p>
    <w:p w:rsidR="00332C6A" w:rsidRPr="004538F3" w:rsidRDefault="00332C6A" w:rsidP="00E4151D">
      <w:pPr>
        <w:shd w:val="clear" w:color="auto" w:fill="FFFFFF"/>
        <w:spacing w:line="360" w:lineRule="auto"/>
        <w:ind w:left="-284"/>
        <w:jc w:val="center"/>
        <w:rPr>
          <w:sz w:val="28"/>
          <w:szCs w:val="28"/>
        </w:rPr>
      </w:pPr>
      <w:r>
        <w:rPr>
          <w:sz w:val="28"/>
          <w:szCs w:val="28"/>
        </w:rPr>
        <w:t xml:space="preserve">  </w:t>
      </w:r>
    </w:p>
    <w:p w:rsidR="00290571" w:rsidRDefault="00E4151D" w:rsidP="0064298A">
      <w:pPr>
        <w:shd w:val="clear" w:color="auto" w:fill="FFFFFF"/>
        <w:spacing w:line="360" w:lineRule="auto"/>
        <w:ind w:firstLine="708"/>
        <w:jc w:val="both"/>
        <w:rPr>
          <w:sz w:val="28"/>
          <w:szCs w:val="28"/>
        </w:rPr>
      </w:pPr>
      <w:r w:rsidRPr="00F22CA1">
        <w:rPr>
          <w:sz w:val="28"/>
          <w:szCs w:val="28"/>
        </w:rPr>
        <w:t>Данная группа Ассура состоит из четырех подвижных звень</w:t>
      </w:r>
      <w:r>
        <w:rPr>
          <w:sz w:val="28"/>
          <w:szCs w:val="28"/>
        </w:rPr>
        <w:t xml:space="preserve">ев, из них три </w:t>
      </w:r>
      <w:r w:rsidRPr="00F22CA1">
        <w:rPr>
          <w:sz w:val="28"/>
          <w:szCs w:val="28"/>
        </w:rPr>
        <w:t xml:space="preserve">представляют собой звенья </w:t>
      </w:r>
      <w:r w:rsidRPr="00F22CA1">
        <w:rPr>
          <w:position w:val="-12"/>
          <w:sz w:val="28"/>
          <w:szCs w:val="28"/>
        </w:rPr>
        <w:object w:dxaOrig="279" w:dyaOrig="420">
          <v:shape id="_x0000_i1394" type="#_x0000_t75" style="width:15.1pt;height:22.65pt" o:ole="">
            <v:imagedata r:id="rId783" o:title=""/>
          </v:shape>
          <o:OLEObject Type="Embed" ProgID="Equation.3" ShapeID="_x0000_i1394" DrawAspect="Content" ObjectID="_1796570337" r:id="rId784"/>
        </w:object>
      </w:r>
      <w:r w:rsidRPr="00F22CA1">
        <w:rPr>
          <w:sz w:val="28"/>
          <w:szCs w:val="28"/>
        </w:rPr>
        <w:t>, которые добавляют одну кинематическую пару.</w:t>
      </w:r>
    </w:p>
    <w:p w:rsidR="00E4151D" w:rsidRDefault="00E4151D" w:rsidP="00E4151D">
      <w:pPr>
        <w:shd w:val="clear" w:color="auto" w:fill="FFFFFF"/>
        <w:spacing w:line="360" w:lineRule="auto"/>
        <w:ind w:firstLine="708"/>
        <w:jc w:val="both"/>
        <w:rPr>
          <w:sz w:val="28"/>
          <w:szCs w:val="28"/>
        </w:rPr>
      </w:pPr>
      <w:r>
        <w:rPr>
          <w:sz w:val="28"/>
          <w:szCs w:val="28"/>
        </w:rPr>
        <w:t xml:space="preserve"> Расс</w:t>
      </w:r>
      <w:r w:rsidRPr="00F22CA1">
        <w:rPr>
          <w:sz w:val="28"/>
          <w:szCs w:val="28"/>
        </w:rPr>
        <w:t>мотрим след</w:t>
      </w:r>
      <w:r>
        <w:rPr>
          <w:sz w:val="28"/>
          <w:szCs w:val="28"/>
        </w:rPr>
        <w:t>ующий случай</w:t>
      </w:r>
      <w:r w:rsidRPr="00F22CA1">
        <w:rPr>
          <w:sz w:val="28"/>
          <w:szCs w:val="28"/>
        </w:rPr>
        <w:t xml:space="preserve">, когда </w:t>
      </w:r>
      <w:r w:rsidRPr="00F22CA1">
        <w:rPr>
          <w:position w:val="-12"/>
          <w:sz w:val="28"/>
          <w:szCs w:val="28"/>
        </w:rPr>
        <w:object w:dxaOrig="760" w:dyaOrig="420">
          <v:shape id="_x0000_i1395" type="#_x0000_t75" style="width:34.95pt;height:22.65pt" o:ole="">
            <v:imagedata r:id="rId785" o:title=""/>
          </v:shape>
          <o:OLEObject Type="Embed" ProgID="Equation.3" ShapeID="_x0000_i1395" DrawAspect="Content" ObjectID="_1796570338" r:id="rId786"/>
        </w:object>
      </w:r>
      <w:r w:rsidRPr="00F22CA1">
        <w:rPr>
          <w:sz w:val="28"/>
          <w:szCs w:val="28"/>
        </w:rPr>
        <w:t>. Тогда система (</w:t>
      </w:r>
      <w:r w:rsidR="0044094F">
        <w:rPr>
          <w:sz w:val="28"/>
          <w:szCs w:val="28"/>
        </w:rPr>
        <w:t>2.10</w:t>
      </w:r>
      <w:r w:rsidRPr="00F22CA1">
        <w:rPr>
          <w:sz w:val="28"/>
          <w:szCs w:val="28"/>
        </w:rPr>
        <w:t xml:space="preserve">) </w:t>
      </w:r>
      <w:r>
        <w:rPr>
          <w:sz w:val="28"/>
          <w:szCs w:val="28"/>
        </w:rPr>
        <w:lastRenderedPageBreak/>
        <w:t>запишется</w:t>
      </w:r>
    </w:p>
    <w:p w:rsidR="00E4151D" w:rsidRPr="00E60435" w:rsidRDefault="008F3041" w:rsidP="008F3041">
      <w:pPr>
        <w:shd w:val="clear" w:color="auto" w:fill="FFFFFF"/>
        <w:spacing w:line="360" w:lineRule="auto"/>
        <w:jc w:val="center"/>
        <w:rPr>
          <w:sz w:val="28"/>
          <w:szCs w:val="28"/>
          <w:lang w:val="ky-KG"/>
        </w:rPr>
      </w:pPr>
      <w:r>
        <w:rPr>
          <w:position w:val="-64"/>
          <w:sz w:val="28"/>
          <w:szCs w:val="28"/>
        </w:rPr>
        <w:t xml:space="preserve">                                          </w:t>
      </w:r>
      <w:r w:rsidR="00F30458" w:rsidRPr="00F30458">
        <w:rPr>
          <w:position w:val="-64"/>
          <w:sz w:val="28"/>
          <w:szCs w:val="28"/>
        </w:rPr>
        <w:object w:dxaOrig="2880" w:dyaOrig="1440">
          <v:shape id="_x0000_i1396" type="#_x0000_t75" style="width:141.25pt;height:63.75pt" o:ole="">
            <v:imagedata r:id="rId787" o:title=""/>
          </v:shape>
          <o:OLEObject Type="Embed" ProgID="Equation.3" ShapeID="_x0000_i1396" DrawAspect="Content" ObjectID="_1796570339" r:id="rId788"/>
        </w:object>
      </w:r>
      <w:r w:rsidR="00E4151D">
        <w:rPr>
          <w:sz w:val="28"/>
          <w:szCs w:val="28"/>
          <w:lang w:val="ky-KG"/>
        </w:rPr>
        <w:t xml:space="preserve">                    </w:t>
      </w:r>
      <w:r>
        <w:rPr>
          <w:sz w:val="28"/>
          <w:szCs w:val="28"/>
          <w:lang w:val="ky-KG"/>
        </w:rPr>
        <w:t xml:space="preserve">           </w:t>
      </w:r>
      <w:r w:rsidR="00E4151D">
        <w:rPr>
          <w:sz w:val="28"/>
          <w:szCs w:val="28"/>
          <w:lang w:val="ky-KG"/>
        </w:rPr>
        <w:t xml:space="preserve">      </w:t>
      </w:r>
      <w:r>
        <w:rPr>
          <w:sz w:val="28"/>
          <w:szCs w:val="28"/>
          <w:lang w:val="ky-KG"/>
        </w:rPr>
        <w:t xml:space="preserve">  </w:t>
      </w:r>
      <w:r w:rsidR="00F501BF">
        <w:rPr>
          <w:sz w:val="28"/>
          <w:szCs w:val="28"/>
          <w:lang w:val="ky-KG"/>
        </w:rPr>
        <w:t>(3.26</w:t>
      </w:r>
      <w:r w:rsidR="00E4151D">
        <w:rPr>
          <w:sz w:val="28"/>
          <w:szCs w:val="28"/>
          <w:lang w:val="ky-KG"/>
        </w:rPr>
        <w:t>)</w:t>
      </w:r>
    </w:p>
    <w:p w:rsidR="00E4151D" w:rsidRPr="00E4151D" w:rsidRDefault="00F501BF" w:rsidP="00E4151D">
      <w:pPr>
        <w:shd w:val="clear" w:color="auto" w:fill="FFFFFF"/>
        <w:spacing w:line="360" w:lineRule="auto"/>
        <w:jc w:val="both"/>
        <w:rPr>
          <w:color w:val="000000"/>
          <w:sz w:val="28"/>
          <w:szCs w:val="28"/>
          <w:lang w:val="ky-KG"/>
        </w:rPr>
      </w:pPr>
      <w:r>
        <w:rPr>
          <w:color w:val="000000"/>
          <w:sz w:val="28"/>
          <w:szCs w:val="28"/>
          <w:lang w:val="ky-KG"/>
        </w:rPr>
        <w:t>Из ( 3.26</w:t>
      </w:r>
      <w:r w:rsidR="00E4151D" w:rsidRPr="00E4151D">
        <w:rPr>
          <w:color w:val="000000"/>
          <w:sz w:val="28"/>
          <w:szCs w:val="28"/>
          <w:lang w:val="ky-KG"/>
        </w:rPr>
        <w:t xml:space="preserve">) следует, что </w:t>
      </w:r>
      <w:r w:rsidR="00E4151D" w:rsidRPr="00E4151D">
        <w:rPr>
          <w:color w:val="000000"/>
          <w:position w:val="-6"/>
        </w:rPr>
        <w:object w:dxaOrig="240" w:dyaOrig="260">
          <v:shape id="_x0000_i1397" type="#_x0000_t75" style="width:12.35pt;height:11.65pt" o:ole="">
            <v:imagedata r:id="rId789" o:title=""/>
          </v:shape>
          <o:OLEObject Type="Embed" ProgID="Equation.3" ShapeID="_x0000_i1397" DrawAspect="Content" ObjectID="_1796570340" r:id="rId790"/>
        </w:object>
      </w:r>
      <w:r w:rsidR="002A5536">
        <w:rPr>
          <w:color w:val="000000"/>
          <w:position w:val="-6"/>
        </w:rPr>
        <w:t xml:space="preserve"> </w:t>
      </w:r>
      <w:r w:rsidR="00E4151D" w:rsidRPr="00E4151D">
        <w:rPr>
          <w:color w:val="000000"/>
          <w:sz w:val="28"/>
          <w:szCs w:val="28"/>
          <w:lang w:val="ky-KG"/>
        </w:rPr>
        <w:t xml:space="preserve">будет изменяться от 4. </w:t>
      </w:r>
      <w:r w:rsidR="000C2DFE">
        <w:rPr>
          <w:color w:val="000000"/>
          <w:sz w:val="28"/>
          <w:szCs w:val="28"/>
          <w:lang w:val="ky-KG"/>
        </w:rPr>
        <w:t>Тогда параметры будут иметь сле</w:t>
      </w:r>
      <w:r w:rsidR="00E4151D" w:rsidRPr="00E4151D">
        <w:rPr>
          <w:color w:val="000000"/>
          <w:sz w:val="28"/>
          <w:szCs w:val="28"/>
          <w:lang w:val="ky-KG"/>
        </w:rPr>
        <w:t xml:space="preserve">дующие решения: </w:t>
      </w:r>
    </w:p>
    <w:p w:rsidR="00E4151D" w:rsidRDefault="00E4151D" w:rsidP="00E4151D">
      <w:pPr>
        <w:shd w:val="clear" w:color="auto" w:fill="FFFFFF"/>
        <w:spacing w:line="360" w:lineRule="auto"/>
        <w:jc w:val="both"/>
        <w:rPr>
          <w:position w:val="-12"/>
          <w:sz w:val="28"/>
          <w:szCs w:val="28"/>
        </w:rPr>
      </w:pPr>
      <w:r>
        <w:rPr>
          <w:position w:val="-14"/>
          <w:sz w:val="28"/>
          <w:szCs w:val="28"/>
        </w:rPr>
        <w:t xml:space="preserve">                                     </w:t>
      </w:r>
      <w:r w:rsidR="008F3041" w:rsidRPr="00396EA4">
        <w:rPr>
          <w:position w:val="-12"/>
          <w:sz w:val="28"/>
          <w:szCs w:val="28"/>
        </w:rPr>
        <w:object w:dxaOrig="4500" w:dyaOrig="380">
          <v:shape id="_x0000_i1398" type="#_x0000_t75" style="width:231.1pt;height:20.55pt" o:ole="">
            <v:imagedata r:id="rId791" o:title=""/>
          </v:shape>
          <o:OLEObject Type="Embed" ProgID="Equation.3" ShapeID="_x0000_i1398" DrawAspect="Content" ObjectID="_1796570341" r:id="rId792"/>
        </w:object>
      </w:r>
    </w:p>
    <w:p w:rsidR="00E4151D" w:rsidRDefault="00396EA4" w:rsidP="00396EA4">
      <w:pPr>
        <w:shd w:val="clear" w:color="auto" w:fill="FFFFFF"/>
        <w:spacing w:line="360" w:lineRule="auto"/>
        <w:jc w:val="center"/>
        <w:rPr>
          <w:position w:val="-12"/>
          <w:sz w:val="28"/>
          <w:szCs w:val="28"/>
        </w:rPr>
      </w:pPr>
      <w:r>
        <w:rPr>
          <w:position w:val="-14"/>
          <w:sz w:val="28"/>
          <w:szCs w:val="28"/>
        </w:rPr>
        <w:t xml:space="preserve">                             </w:t>
      </w:r>
      <w:r w:rsidR="008F3041">
        <w:rPr>
          <w:position w:val="-14"/>
          <w:sz w:val="28"/>
          <w:szCs w:val="28"/>
        </w:rPr>
        <w:t xml:space="preserve">        </w:t>
      </w:r>
      <w:r w:rsidR="008F3041" w:rsidRPr="00396EA4">
        <w:rPr>
          <w:position w:val="-12"/>
          <w:sz w:val="28"/>
          <w:szCs w:val="28"/>
        </w:rPr>
        <w:object w:dxaOrig="4320" w:dyaOrig="380">
          <v:shape id="_x0000_i1399" type="#_x0000_t75" style="width:222.15pt;height:20.55pt" o:ole="">
            <v:imagedata r:id="rId793" o:title=""/>
          </v:shape>
          <o:OLEObject Type="Embed" ProgID="Equation.3" ShapeID="_x0000_i1399" DrawAspect="Content" ObjectID="_1796570342" r:id="rId794"/>
        </w:object>
      </w:r>
      <w:r w:rsidR="00E4151D">
        <w:rPr>
          <w:position w:val="-12"/>
          <w:sz w:val="28"/>
          <w:szCs w:val="28"/>
        </w:rPr>
        <w:t xml:space="preserve">       </w:t>
      </w:r>
      <w:r w:rsidR="008F3041">
        <w:rPr>
          <w:position w:val="-12"/>
          <w:sz w:val="28"/>
          <w:szCs w:val="28"/>
        </w:rPr>
        <w:t xml:space="preserve">            </w:t>
      </w:r>
      <w:r w:rsidR="00F501BF">
        <w:rPr>
          <w:position w:val="-12"/>
          <w:sz w:val="28"/>
          <w:szCs w:val="28"/>
        </w:rPr>
        <w:t>(3.27</w:t>
      </w:r>
      <w:r w:rsidR="00E4151D">
        <w:rPr>
          <w:position w:val="-12"/>
          <w:sz w:val="28"/>
          <w:szCs w:val="28"/>
        </w:rPr>
        <w:t>)</w:t>
      </w:r>
    </w:p>
    <w:p w:rsidR="00E4151D" w:rsidRDefault="00E4151D" w:rsidP="00E4151D">
      <w:pPr>
        <w:shd w:val="clear" w:color="auto" w:fill="FFFFFF"/>
        <w:spacing w:line="360" w:lineRule="auto"/>
        <w:jc w:val="both"/>
        <w:rPr>
          <w:position w:val="-12"/>
          <w:sz w:val="28"/>
          <w:szCs w:val="28"/>
        </w:rPr>
      </w:pPr>
      <w:r>
        <w:rPr>
          <w:position w:val="-14"/>
          <w:sz w:val="28"/>
          <w:szCs w:val="28"/>
        </w:rPr>
        <w:t xml:space="preserve">                                    </w:t>
      </w:r>
      <w:r w:rsidR="002A5536" w:rsidRPr="00396EA4">
        <w:rPr>
          <w:position w:val="-12"/>
          <w:sz w:val="28"/>
          <w:szCs w:val="28"/>
        </w:rPr>
        <w:object w:dxaOrig="4400" w:dyaOrig="380">
          <v:shape id="_x0000_i1400" type="#_x0000_t75" style="width:227.65pt;height:20.55pt" o:ole="">
            <v:imagedata r:id="rId795" o:title=""/>
          </v:shape>
          <o:OLEObject Type="Embed" ProgID="Equation.3" ShapeID="_x0000_i1400" DrawAspect="Content" ObjectID="_1796570343" r:id="rId796"/>
        </w:object>
      </w:r>
    </w:p>
    <w:p w:rsidR="00E4151D" w:rsidRPr="00F22CA1" w:rsidRDefault="00E4151D" w:rsidP="00A57932">
      <w:pPr>
        <w:shd w:val="clear" w:color="auto" w:fill="FFFFFF"/>
        <w:spacing w:line="360" w:lineRule="auto"/>
        <w:jc w:val="both"/>
        <w:rPr>
          <w:position w:val="-12"/>
          <w:sz w:val="28"/>
          <w:szCs w:val="28"/>
        </w:rPr>
      </w:pPr>
      <w:r w:rsidRPr="00F22CA1">
        <w:rPr>
          <w:position w:val="-12"/>
          <w:sz w:val="28"/>
          <w:szCs w:val="28"/>
        </w:rPr>
        <w:t>Схема группы Ас</w:t>
      </w:r>
      <w:r>
        <w:rPr>
          <w:position w:val="-12"/>
          <w:sz w:val="28"/>
          <w:szCs w:val="28"/>
        </w:rPr>
        <w:t>сура, удовлетворяющая</w:t>
      </w:r>
      <w:r w:rsidR="00F501BF">
        <w:rPr>
          <w:position w:val="-12"/>
          <w:sz w:val="28"/>
          <w:szCs w:val="28"/>
        </w:rPr>
        <w:t xml:space="preserve"> решению (3.27</w:t>
      </w:r>
      <w:r w:rsidR="00AE57CF">
        <w:rPr>
          <w:position w:val="-12"/>
          <w:sz w:val="28"/>
          <w:szCs w:val="28"/>
        </w:rPr>
        <w:t xml:space="preserve"> второй строчки</w:t>
      </w:r>
      <w:r w:rsidRPr="00F22CA1">
        <w:rPr>
          <w:position w:val="-12"/>
          <w:sz w:val="28"/>
          <w:szCs w:val="28"/>
        </w:rPr>
        <w:t>) приведена на рисунке 3.</w:t>
      </w:r>
      <w:r w:rsidR="00F501BF">
        <w:rPr>
          <w:position w:val="-12"/>
          <w:sz w:val="28"/>
          <w:szCs w:val="28"/>
        </w:rPr>
        <w:t>10</w:t>
      </w:r>
      <w:r>
        <w:rPr>
          <w:position w:val="-12"/>
          <w:sz w:val="28"/>
          <w:szCs w:val="28"/>
        </w:rPr>
        <w:t>.</w:t>
      </w:r>
    </w:p>
    <w:p w:rsidR="00E4151D" w:rsidRDefault="00E4151D" w:rsidP="00A57932">
      <w:pPr>
        <w:shd w:val="clear" w:color="auto" w:fill="FFFFFF"/>
        <w:spacing w:line="360" w:lineRule="auto"/>
        <w:jc w:val="both"/>
        <w:rPr>
          <w:b/>
          <w:i/>
          <w:position w:val="-12"/>
          <w:sz w:val="28"/>
          <w:szCs w:val="28"/>
        </w:rPr>
      </w:pPr>
      <w:r w:rsidRPr="00F22CA1">
        <w:rPr>
          <w:position w:val="-12"/>
          <w:sz w:val="28"/>
          <w:szCs w:val="28"/>
        </w:rPr>
        <w:t xml:space="preserve">Данная группа Ассура имеет один четырехугольный замкнутый контур, </w:t>
      </w:r>
      <w:r w:rsidRPr="00884859">
        <w:rPr>
          <w:b/>
          <w:i/>
          <w:position w:val="-12"/>
          <w:sz w:val="28"/>
          <w:szCs w:val="28"/>
        </w:rPr>
        <w:t>α</w:t>
      </w:r>
    </w:p>
    <w:p w:rsidR="00E4151D" w:rsidRPr="00F22CA1" w:rsidRDefault="00641FC8" w:rsidP="008F3041">
      <w:pPr>
        <w:shd w:val="clear" w:color="auto" w:fill="FFFFFF"/>
        <w:spacing w:line="360" w:lineRule="auto"/>
        <w:ind w:left="-284"/>
        <w:jc w:val="center"/>
        <w:rPr>
          <w:sz w:val="28"/>
          <w:szCs w:val="28"/>
        </w:rPr>
      </w:pPr>
      <w:r>
        <w:rPr>
          <w:noProof/>
          <w:sz w:val="28"/>
          <w:szCs w:val="28"/>
        </w:rPr>
        <w:drawing>
          <wp:inline distT="0" distB="0" distL="0" distR="0">
            <wp:extent cx="4915410" cy="2837203"/>
            <wp:effectExtent l="0" t="0" r="0" b="1270"/>
            <wp:docPr id="4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4923252" cy="2841730"/>
                    </a:xfrm>
                    <a:prstGeom prst="rect">
                      <a:avLst/>
                    </a:prstGeom>
                    <a:noFill/>
                    <a:ln>
                      <a:noFill/>
                    </a:ln>
                  </pic:spPr>
                </pic:pic>
              </a:graphicData>
            </a:graphic>
          </wp:inline>
        </w:drawing>
      </w:r>
    </w:p>
    <w:p w:rsidR="00E4151D" w:rsidRPr="00191F03" w:rsidRDefault="008F3041" w:rsidP="00BE6591">
      <w:pPr>
        <w:shd w:val="clear" w:color="auto" w:fill="FFFFFF"/>
        <w:ind w:left="-284"/>
        <w:jc w:val="center"/>
        <w:rPr>
          <w:position w:val="-12"/>
          <w:sz w:val="28"/>
          <w:szCs w:val="28"/>
        </w:rPr>
      </w:pPr>
      <w:r>
        <w:rPr>
          <w:sz w:val="28"/>
          <w:szCs w:val="28"/>
        </w:rPr>
        <w:t>Р</w:t>
      </w:r>
      <w:r w:rsidR="00F501BF">
        <w:rPr>
          <w:sz w:val="28"/>
          <w:szCs w:val="28"/>
        </w:rPr>
        <w:t>исунок 3.10</w:t>
      </w:r>
      <w:r w:rsidR="00E4151D">
        <w:rPr>
          <w:sz w:val="28"/>
          <w:szCs w:val="28"/>
        </w:rPr>
        <w:t xml:space="preserve"> -</w:t>
      </w:r>
      <w:r>
        <w:rPr>
          <w:sz w:val="28"/>
          <w:szCs w:val="28"/>
        </w:rPr>
        <w:t xml:space="preserve"> </w:t>
      </w:r>
      <w:r w:rsidR="00E4151D" w:rsidRPr="00191F03">
        <w:rPr>
          <w:sz w:val="28"/>
          <w:szCs w:val="28"/>
        </w:rPr>
        <w:t>Группа Ассура</w:t>
      </w:r>
      <w:r w:rsidR="00AE57CF">
        <w:rPr>
          <w:sz w:val="28"/>
          <w:szCs w:val="28"/>
        </w:rPr>
        <w:t xml:space="preserve"> </w:t>
      </w:r>
      <w:r w:rsidR="00E4151D" w:rsidRPr="00191F03">
        <w:rPr>
          <w:sz w:val="28"/>
          <w:szCs w:val="28"/>
        </w:rPr>
        <w:t>при</w:t>
      </w:r>
    </w:p>
    <w:p w:rsidR="00E4151D" w:rsidRDefault="00B95200" w:rsidP="00BE6591">
      <w:pPr>
        <w:shd w:val="clear" w:color="auto" w:fill="FFFFFF"/>
        <w:ind w:left="-284" w:firstLine="992"/>
        <w:jc w:val="center"/>
        <w:rPr>
          <w:position w:val="-12"/>
          <w:sz w:val="28"/>
          <w:szCs w:val="28"/>
        </w:rPr>
      </w:pPr>
      <w:r w:rsidRPr="00B95200">
        <w:rPr>
          <w:position w:val="-14"/>
          <w:sz w:val="28"/>
          <w:szCs w:val="28"/>
        </w:rPr>
        <w:object w:dxaOrig="5220" w:dyaOrig="440">
          <v:shape id="_x0000_i1401" type="#_x0000_t75" style="width:279.75pt;height:22.65pt" o:ole="">
            <v:imagedata r:id="rId798" o:title=""/>
          </v:shape>
          <o:OLEObject Type="Embed" ProgID="Equation.3" ShapeID="_x0000_i1401" DrawAspect="Content" ObjectID="_1796570344" r:id="rId799"/>
        </w:object>
      </w:r>
    </w:p>
    <w:p w:rsidR="00715DBD" w:rsidRDefault="00715DBD" w:rsidP="00E4151D">
      <w:pPr>
        <w:shd w:val="clear" w:color="auto" w:fill="FFFFFF"/>
        <w:spacing w:line="360" w:lineRule="auto"/>
        <w:ind w:left="-284" w:firstLine="992"/>
        <w:jc w:val="center"/>
        <w:rPr>
          <w:position w:val="-12"/>
          <w:sz w:val="28"/>
          <w:szCs w:val="28"/>
        </w:rPr>
      </w:pPr>
    </w:p>
    <w:p w:rsidR="00E4151D" w:rsidRDefault="00D34018" w:rsidP="00A57932">
      <w:pPr>
        <w:shd w:val="clear" w:color="auto" w:fill="FFFFFF"/>
        <w:spacing w:line="360" w:lineRule="auto"/>
        <w:ind w:firstLine="708"/>
        <w:jc w:val="both"/>
        <w:rPr>
          <w:sz w:val="28"/>
          <w:szCs w:val="28"/>
        </w:rPr>
      </w:pPr>
      <w:r>
        <w:rPr>
          <w:sz w:val="28"/>
          <w:szCs w:val="28"/>
        </w:rPr>
        <w:t xml:space="preserve">Рассмотрим следующую группу Ассура, </w:t>
      </w:r>
      <w:r w:rsidR="00E4151D">
        <w:rPr>
          <w:sz w:val="28"/>
          <w:szCs w:val="28"/>
        </w:rPr>
        <w:t>имеющее чет</w:t>
      </w:r>
      <w:r w:rsidR="00AE57CF">
        <w:rPr>
          <w:sz w:val="28"/>
          <w:szCs w:val="28"/>
        </w:rPr>
        <w:t>ыреху</w:t>
      </w:r>
      <w:r>
        <w:rPr>
          <w:sz w:val="28"/>
          <w:szCs w:val="28"/>
        </w:rPr>
        <w:t xml:space="preserve">гольное базисное звено. Тогда </w:t>
      </w:r>
      <w:r w:rsidR="00AE57CF">
        <w:rPr>
          <w:sz w:val="28"/>
          <w:szCs w:val="28"/>
        </w:rPr>
        <w:t xml:space="preserve">система </w:t>
      </w:r>
      <w:r w:rsidR="0044094F">
        <w:rPr>
          <w:sz w:val="28"/>
          <w:szCs w:val="28"/>
        </w:rPr>
        <w:t>(2.10</w:t>
      </w:r>
      <w:r w:rsidR="00E4151D" w:rsidRPr="00F30458">
        <w:rPr>
          <w:sz w:val="28"/>
          <w:szCs w:val="28"/>
        </w:rPr>
        <w:t xml:space="preserve">) </w:t>
      </w:r>
      <w:r w:rsidR="00E4151D">
        <w:rPr>
          <w:sz w:val="28"/>
          <w:szCs w:val="28"/>
        </w:rPr>
        <w:t>имеет вид</w:t>
      </w:r>
      <w:r w:rsidR="00F30458">
        <w:rPr>
          <w:sz w:val="28"/>
          <w:szCs w:val="28"/>
        </w:rPr>
        <w:t>:</w:t>
      </w:r>
    </w:p>
    <w:p w:rsidR="00E4151D" w:rsidRPr="003762C4" w:rsidRDefault="0044094F" w:rsidP="0044094F">
      <w:pPr>
        <w:shd w:val="clear" w:color="auto" w:fill="FFFFFF"/>
        <w:spacing w:line="360" w:lineRule="auto"/>
        <w:ind w:left="-284" w:firstLine="992"/>
        <w:jc w:val="center"/>
        <w:rPr>
          <w:position w:val="-40"/>
          <w:sz w:val="28"/>
          <w:szCs w:val="28"/>
        </w:rPr>
      </w:pPr>
      <w:r>
        <w:rPr>
          <w:position w:val="-58"/>
          <w:sz w:val="28"/>
          <w:szCs w:val="28"/>
        </w:rPr>
        <w:t xml:space="preserve">                           </w:t>
      </w:r>
      <w:r w:rsidR="002A5536" w:rsidRPr="002A5536">
        <w:rPr>
          <w:position w:val="-58"/>
          <w:sz w:val="28"/>
          <w:szCs w:val="28"/>
        </w:rPr>
        <w:object w:dxaOrig="3100" w:dyaOrig="1300">
          <v:shape id="_x0000_i1402" type="#_x0000_t75" style="width:147.45pt;height:59.65pt" o:ole="">
            <v:imagedata r:id="rId800" o:title=""/>
          </v:shape>
          <o:OLEObject Type="Embed" ProgID="Equation.3" ShapeID="_x0000_i1402" DrawAspect="Content" ObjectID="_1796570345" r:id="rId801"/>
        </w:object>
      </w:r>
      <w:r w:rsidR="00E4151D">
        <w:rPr>
          <w:position w:val="-40"/>
          <w:sz w:val="28"/>
          <w:szCs w:val="28"/>
        </w:rPr>
        <w:t xml:space="preserve">   </w:t>
      </w:r>
      <w:r w:rsidR="00E4151D" w:rsidRPr="009D5D42">
        <w:rPr>
          <w:position w:val="-40"/>
          <w:sz w:val="28"/>
          <w:szCs w:val="28"/>
        </w:rPr>
        <w:t xml:space="preserve">  </w:t>
      </w:r>
      <w:r>
        <w:rPr>
          <w:position w:val="-40"/>
          <w:sz w:val="28"/>
          <w:szCs w:val="28"/>
        </w:rPr>
        <w:t xml:space="preserve">              </w:t>
      </w:r>
      <w:r w:rsidR="00E4151D" w:rsidRPr="009D5D42">
        <w:rPr>
          <w:position w:val="-40"/>
          <w:sz w:val="28"/>
          <w:szCs w:val="28"/>
        </w:rPr>
        <w:t xml:space="preserve"> </w:t>
      </w:r>
      <w:r>
        <w:rPr>
          <w:position w:val="-40"/>
          <w:sz w:val="28"/>
          <w:szCs w:val="28"/>
        </w:rPr>
        <w:t xml:space="preserve"> </w:t>
      </w:r>
      <w:r w:rsidR="00E4151D" w:rsidRPr="009D5D42">
        <w:rPr>
          <w:position w:val="-40"/>
          <w:sz w:val="28"/>
          <w:szCs w:val="28"/>
        </w:rPr>
        <w:t xml:space="preserve">      </w:t>
      </w:r>
      <w:r w:rsidR="00E4151D">
        <w:rPr>
          <w:position w:val="-40"/>
          <w:sz w:val="28"/>
          <w:szCs w:val="28"/>
        </w:rPr>
        <w:t xml:space="preserve">           </w:t>
      </w:r>
      <w:r w:rsidR="00E4151D" w:rsidRPr="00B704C7">
        <w:rPr>
          <w:color w:val="C00000"/>
          <w:position w:val="-40"/>
          <w:sz w:val="28"/>
          <w:szCs w:val="28"/>
        </w:rPr>
        <w:t xml:space="preserve">   </w:t>
      </w:r>
      <w:r w:rsidR="006D0EDA">
        <w:rPr>
          <w:position w:val="-40"/>
          <w:sz w:val="28"/>
          <w:szCs w:val="28"/>
        </w:rPr>
        <w:t xml:space="preserve">  </w:t>
      </w:r>
      <w:r>
        <w:rPr>
          <w:position w:val="-40"/>
          <w:sz w:val="28"/>
          <w:szCs w:val="28"/>
        </w:rPr>
        <w:t>(3.28</w:t>
      </w:r>
      <w:r w:rsidR="00E4151D" w:rsidRPr="003762C4">
        <w:rPr>
          <w:position w:val="-40"/>
          <w:sz w:val="28"/>
          <w:szCs w:val="28"/>
        </w:rPr>
        <w:t>)</w:t>
      </w:r>
    </w:p>
    <w:p w:rsidR="00FC4E99" w:rsidRDefault="00FC4E99" w:rsidP="00E4151D">
      <w:pPr>
        <w:shd w:val="clear" w:color="auto" w:fill="FFFFFF"/>
        <w:spacing w:line="360" w:lineRule="auto"/>
        <w:ind w:left="-284" w:firstLine="992"/>
        <w:jc w:val="both"/>
        <w:rPr>
          <w:sz w:val="28"/>
          <w:szCs w:val="28"/>
        </w:rPr>
      </w:pPr>
    </w:p>
    <w:p w:rsidR="00E4151D" w:rsidRDefault="00E4151D" w:rsidP="00A57932">
      <w:pPr>
        <w:shd w:val="clear" w:color="auto" w:fill="FFFFFF"/>
        <w:spacing w:line="360" w:lineRule="auto"/>
        <w:ind w:firstLine="992"/>
        <w:jc w:val="both"/>
        <w:rPr>
          <w:sz w:val="28"/>
          <w:szCs w:val="28"/>
        </w:rPr>
      </w:pPr>
      <w:r w:rsidRPr="00F22CA1">
        <w:rPr>
          <w:sz w:val="28"/>
          <w:szCs w:val="28"/>
        </w:rPr>
        <w:t>При</w:t>
      </w:r>
      <w:r w:rsidR="00290571">
        <w:rPr>
          <w:sz w:val="28"/>
          <w:szCs w:val="28"/>
        </w:rPr>
        <w:t xml:space="preserve">нимаем </w:t>
      </w:r>
      <w:r w:rsidR="00DD53AF" w:rsidRPr="00396EA4">
        <w:rPr>
          <w:position w:val="-12"/>
          <w:sz w:val="28"/>
          <w:szCs w:val="28"/>
        </w:rPr>
        <w:object w:dxaOrig="3100" w:dyaOrig="380">
          <v:shape id="_x0000_i1403" type="#_x0000_t75" style="width:159.1pt;height:22.65pt" o:ole="">
            <v:imagedata r:id="rId802" o:title=""/>
          </v:shape>
          <o:OLEObject Type="Embed" ProgID="Equation.3" ShapeID="_x0000_i1403" DrawAspect="Content" ObjectID="_1796570346" r:id="rId803"/>
        </w:object>
      </w:r>
      <w:r>
        <w:rPr>
          <w:sz w:val="28"/>
          <w:szCs w:val="28"/>
        </w:rPr>
        <w:t xml:space="preserve">. </w:t>
      </w:r>
      <w:r w:rsidRPr="00F22CA1">
        <w:rPr>
          <w:sz w:val="28"/>
          <w:szCs w:val="28"/>
        </w:rPr>
        <w:t>Тогда</w:t>
      </w:r>
      <w:r w:rsidR="00290571">
        <w:rPr>
          <w:sz w:val="28"/>
          <w:szCs w:val="28"/>
        </w:rPr>
        <w:t xml:space="preserve"> из </w:t>
      </w:r>
      <w:r>
        <w:rPr>
          <w:sz w:val="28"/>
          <w:szCs w:val="28"/>
        </w:rPr>
        <w:t xml:space="preserve">системы </w:t>
      </w:r>
      <w:r w:rsidRPr="00F22CA1">
        <w:rPr>
          <w:sz w:val="28"/>
          <w:szCs w:val="28"/>
        </w:rPr>
        <w:t>(</w:t>
      </w:r>
      <w:r>
        <w:rPr>
          <w:sz w:val="28"/>
          <w:szCs w:val="28"/>
        </w:rPr>
        <w:t>3</w:t>
      </w:r>
      <w:r w:rsidR="0044094F">
        <w:rPr>
          <w:sz w:val="28"/>
          <w:szCs w:val="28"/>
        </w:rPr>
        <w:t>.</w:t>
      </w:r>
      <w:r w:rsidR="005A4643">
        <w:rPr>
          <w:sz w:val="28"/>
          <w:szCs w:val="28"/>
        </w:rPr>
        <w:t>2</w:t>
      </w:r>
      <w:r w:rsidR="00621C72">
        <w:rPr>
          <w:sz w:val="28"/>
          <w:szCs w:val="28"/>
        </w:rPr>
        <w:t xml:space="preserve">8) можно получить следующие </w:t>
      </w:r>
      <w:r>
        <w:rPr>
          <w:sz w:val="28"/>
          <w:szCs w:val="28"/>
        </w:rPr>
        <w:t>решения:</w:t>
      </w:r>
    </w:p>
    <w:p w:rsidR="00E4151D" w:rsidRDefault="00E4151D" w:rsidP="00E4151D">
      <w:pPr>
        <w:shd w:val="clear" w:color="auto" w:fill="FFFFFF"/>
        <w:spacing w:line="360" w:lineRule="auto"/>
        <w:ind w:left="-284" w:firstLine="992"/>
        <w:jc w:val="both"/>
        <w:rPr>
          <w:position w:val="-12"/>
          <w:sz w:val="28"/>
          <w:szCs w:val="28"/>
        </w:rPr>
      </w:pPr>
      <w:r>
        <w:rPr>
          <w:position w:val="-14"/>
          <w:sz w:val="28"/>
          <w:szCs w:val="28"/>
        </w:rPr>
        <w:t xml:space="preserve">                     </w:t>
      </w:r>
      <w:r w:rsidR="006F251F" w:rsidRPr="00396EA4">
        <w:rPr>
          <w:position w:val="-12"/>
          <w:sz w:val="28"/>
          <w:szCs w:val="28"/>
        </w:rPr>
        <w:object w:dxaOrig="5100" w:dyaOrig="380">
          <v:shape id="_x0000_i1404" type="#_x0000_t75" style="width:263.3pt;height:20.55pt" o:ole="">
            <v:imagedata r:id="rId804" o:title=""/>
          </v:shape>
          <o:OLEObject Type="Embed" ProgID="Equation.3" ShapeID="_x0000_i1404" DrawAspect="Content" ObjectID="_1796570347" r:id="rId805"/>
        </w:object>
      </w:r>
    </w:p>
    <w:p w:rsidR="00E4151D" w:rsidRDefault="00E4151D" w:rsidP="00E4151D">
      <w:pPr>
        <w:shd w:val="clear" w:color="auto" w:fill="FFFFFF"/>
        <w:spacing w:line="360" w:lineRule="auto"/>
        <w:ind w:left="-284" w:firstLine="992"/>
        <w:jc w:val="both"/>
        <w:rPr>
          <w:position w:val="-12"/>
          <w:sz w:val="28"/>
          <w:szCs w:val="28"/>
        </w:rPr>
      </w:pPr>
      <w:r>
        <w:rPr>
          <w:position w:val="-14"/>
          <w:sz w:val="28"/>
          <w:szCs w:val="28"/>
        </w:rPr>
        <w:t xml:space="preserve">                    </w:t>
      </w:r>
      <w:r w:rsidR="006F251F" w:rsidRPr="00396EA4">
        <w:rPr>
          <w:position w:val="-12"/>
          <w:sz w:val="28"/>
          <w:szCs w:val="28"/>
        </w:rPr>
        <w:object w:dxaOrig="5280" w:dyaOrig="380">
          <v:shape id="_x0000_i1405" type="#_x0000_t75" style="width:273.6pt;height:20.55pt" o:ole="">
            <v:imagedata r:id="rId806" o:title=""/>
          </v:shape>
          <o:OLEObject Type="Embed" ProgID="Equation.3" ShapeID="_x0000_i1405" DrawAspect="Content" ObjectID="_1796570348" r:id="rId807"/>
        </w:object>
      </w:r>
    </w:p>
    <w:p w:rsidR="00E4151D" w:rsidRDefault="00E4151D" w:rsidP="00E4151D">
      <w:pPr>
        <w:shd w:val="clear" w:color="auto" w:fill="FFFFFF"/>
        <w:spacing w:line="360" w:lineRule="auto"/>
        <w:ind w:left="-284" w:firstLine="992"/>
        <w:jc w:val="both"/>
        <w:rPr>
          <w:position w:val="-12"/>
          <w:sz w:val="28"/>
          <w:szCs w:val="28"/>
        </w:rPr>
      </w:pPr>
      <w:r>
        <w:rPr>
          <w:position w:val="-14"/>
          <w:sz w:val="28"/>
          <w:szCs w:val="28"/>
        </w:rPr>
        <w:t xml:space="preserve">                    </w:t>
      </w:r>
      <w:r w:rsidR="006F251F">
        <w:rPr>
          <w:position w:val="-14"/>
          <w:sz w:val="28"/>
          <w:szCs w:val="28"/>
          <w:lang w:val="en-US"/>
        </w:rPr>
        <w:t xml:space="preserve"> </w:t>
      </w:r>
      <w:r w:rsidR="006F251F" w:rsidRPr="00396EA4">
        <w:rPr>
          <w:position w:val="-12"/>
          <w:sz w:val="28"/>
          <w:szCs w:val="28"/>
        </w:rPr>
        <w:object w:dxaOrig="5200" w:dyaOrig="380">
          <v:shape id="_x0000_i1406" type="#_x0000_t75" style="width:268.1pt;height:20.55pt" o:ole="">
            <v:imagedata r:id="rId808" o:title=""/>
          </v:shape>
          <o:OLEObject Type="Embed" ProgID="Equation.3" ShapeID="_x0000_i1406" DrawAspect="Content" ObjectID="_1796570349" r:id="rId809"/>
        </w:object>
      </w:r>
      <w:r>
        <w:rPr>
          <w:position w:val="-12"/>
          <w:sz w:val="28"/>
          <w:szCs w:val="28"/>
        </w:rPr>
        <w:t xml:space="preserve"> </w:t>
      </w:r>
      <w:r w:rsidR="00B704C7">
        <w:rPr>
          <w:position w:val="-12"/>
          <w:sz w:val="28"/>
          <w:szCs w:val="28"/>
        </w:rPr>
        <w:t xml:space="preserve">    </w:t>
      </w:r>
      <w:r w:rsidR="005A4643">
        <w:rPr>
          <w:position w:val="-12"/>
          <w:sz w:val="28"/>
          <w:szCs w:val="28"/>
        </w:rPr>
        <w:t xml:space="preserve">    </w:t>
      </w:r>
      <w:r w:rsidR="00B704C7">
        <w:rPr>
          <w:position w:val="-12"/>
          <w:sz w:val="28"/>
          <w:szCs w:val="28"/>
        </w:rPr>
        <w:t xml:space="preserve">   </w:t>
      </w:r>
      <w:r w:rsidR="003762C4">
        <w:rPr>
          <w:position w:val="-12"/>
          <w:sz w:val="28"/>
          <w:szCs w:val="28"/>
          <w:lang w:val="en-US"/>
        </w:rPr>
        <w:t xml:space="preserve">   </w:t>
      </w:r>
      <w:r w:rsidR="005A4643">
        <w:rPr>
          <w:position w:val="-12"/>
          <w:sz w:val="28"/>
          <w:szCs w:val="28"/>
        </w:rPr>
        <w:t>(3.29</w:t>
      </w:r>
      <w:r>
        <w:rPr>
          <w:position w:val="-12"/>
          <w:sz w:val="28"/>
          <w:szCs w:val="28"/>
        </w:rPr>
        <w:t>)</w:t>
      </w:r>
    </w:p>
    <w:p w:rsidR="00E4151D" w:rsidRDefault="00E4151D" w:rsidP="00E4151D">
      <w:pPr>
        <w:shd w:val="clear" w:color="auto" w:fill="FFFFFF"/>
        <w:spacing w:line="360" w:lineRule="auto"/>
        <w:ind w:left="-284" w:firstLine="992"/>
        <w:jc w:val="both"/>
        <w:rPr>
          <w:position w:val="-12"/>
          <w:sz w:val="28"/>
          <w:szCs w:val="28"/>
        </w:rPr>
      </w:pPr>
      <w:r>
        <w:rPr>
          <w:position w:val="-14"/>
          <w:sz w:val="28"/>
          <w:szCs w:val="28"/>
        </w:rPr>
        <w:t xml:space="preserve">                 </w:t>
      </w:r>
      <w:r w:rsidR="006F251F">
        <w:rPr>
          <w:position w:val="-14"/>
          <w:sz w:val="28"/>
          <w:szCs w:val="28"/>
          <w:lang w:val="en-US"/>
        </w:rPr>
        <w:t xml:space="preserve"> </w:t>
      </w:r>
      <w:r>
        <w:rPr>
          <w:position w:val="-14"/>
          <w:sz w:val="28"/>
          <w:szCs w:val="28"/>
        </w:rPr>
        <w:t xml:space="preserve">  </w:t>
      </w:r>
      <w:r w:rsidR="006F251F" w:rsidRPr="00396EA4">
        <w:rPr>
          <w:position w:val="-12"/>
          <w:sz w:val="28"/>
          <w:szCs w:val="28"/>
        </w:rPr>
        <w:object w:dxaOrig="5260" w:dyaOrig="380">
          <v:shape id="_x0000_i1407" type="#_x0000_t75" style="width:279.75pt;height:20.55pt" o:ole="">
            <v:imagedata r:id="rId810" o:title=""/>
          </v:shape>
          <o:OLEObject Type="Embed" ProgID="Equation.3" ShapeID="_x0000_i1407" DrawAspect="Content" ObjectID="_1796570350" r:id="rId811"/>
        </w:object>
      </w:r>
    </w:p>
    <w:p w:rsidR="00715DBD" w:rsidRPr="00834142" w:rsidRDefault="00715DBD" w:rsidP="00E4151D">
      <w:pPr>
        <w:shd w:val="clear" w:color="auto" w:fill="FFFFFF"/>
        <w:spacing w:line="360" w:lineRule="auto"/>
        <w:ind w:left="-284" w:firstLine="992"/>
        <w:jc w:val="both"/>
        <w:rPr>
          <w:color w:val="C00000"/>
          <w:position w:val="-12"/>
          <w:sz w:val="28"/>
          <w:szCs w:val="28"/>
        </w:rPr>
      </w:pPr>
    </w:p>
    <w:p w:rsidR="00715DBD" w:rsidRPr="006F251F" w:rsidRDefault="00715DBD" w:rsidP="00A57932">
      <w:pPr>
        <w:shd w:val="clear" w:color="auto" w:fill="FFFFFF"/>
        <w:spacing w:line="360" w:lineRule="auto"/>
        <w:ind w:firstLine="992"/>
        <w:jc w:val="both"/>
        <w:rPr>
          <w:color w:val="000000" w:themeColor="text1"/>
          <w:position w:val="-12"/>
          <w:sz w:val="28"/>
          <w:szCs w:val="28"/>
        </w:rPr>
      </w:pPr>
      <w:r w:rsidRPr="006F251F">
        <w:rPr>
          <w:color w:val="000000" w:themeColor="text1"/>
          <w:position w:val="-12"/>
          <w:sz w:val="28"/>
          <w:szCs w:val="28"/>
        </w:rPr>
        <w:t xml:space="preserve">Рассмотрим  схему группы Ассура, удовлетворяющая  первому </w:t>
      </w:r>
      <w:r w:rsidR="005A4643">
        <w:rPr>
          <w:color w:val="000000" w:themeColor="text1"/>
          <w:position w:val="-12"/>
          <w:sz w:val="28"/>
          <w:szCs w:val="28"/>
        </w:rPr>
        <w:t>решению (3.29</w:t>
      </w:r>
      <w:r w:rsidRPr="006F251F">
        <w:rPr>
          <w:color w:val="000000" w:themeColor="text1"/>
          <w:position w:val="-12"/>
          <w:sz w:val="28"/>
          <w:szCs w:val="28"/>
        </w:rPr>
        <w:t>) которая приведена на рисунке 3.</w:t>
      </w:r>
      <w:r w:rsidR="005A4643">
        <w:rPr>
          <w:color w:val="000000" w:themeColor="text1"/>
          <w:position w:val="-12"/>
          <w:sz w:val="28"/>
          <w:szCs w:val="28"/>
        </w:rPr>
        <w:t>11</w:t>
      </w:r>
      <w:r w:rsidRPr="006F251F">
        <w:rPr>
          <w:color w:val="000000" w:themeColor="text1"/>
          <w:position w:val="-12"/>
          <w:sz w:val="28"/>
          <w:szCs w:val="28"/>
        </w:rPr>
        <w:t>.</w:t>
      </w:r>
    </w:p>
    <w:p w:rsidR="006B73E6" w:rsidRDefault="006B73E6" w:rsidP="006B73E6">
      <w:pPr>
        <w:shd w:val="clear" w:color="auto" w:fill="FFFFFF"/>
        <w:spacing w:line="360" w:lineRule="auto"/>
        <w:ind w:left="-284" w:firstLine="992"/>
        <w:jc w:val="center"/>
        <w:rPr>
          <w:position w:val="-12"/>
          <w:sz w:val="28"/>
          <w:szCs w:val="28"/>
        </w:rPr>
      </w:pPr>
      <w:r>
        <w:rPr>
          <w:noProof/>
        </w:rPr>
        <w:drawing>
          <wp:inline distT="0" distB="0" distL="0" distR="0" wp14:anchorId="5A318E23" wp14:editId="3A26A976">
            <wp:extent cx="3819525" cy="291520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830334" cy="2923452"/>
                    </a:xfrm>
                    <a:prstGeom prst="rect">
                      <a:avLst/>
                    </a:prstGeom>
                    <a:noFill/>
                    <a:ln>
                      <a:noFill/>
                    </a:ln>
                  </pic:spPr>
                </pic:pic>
              </a:graphicData>
            </a:graphic>
          </wp:inline>
        </w:drawing>
      </w:r>
    </w:p>
    <w:p w:rsidR="00BE6591" w:rsidRPr="00F501BF" w:rsidRDefault="00BE6591" w:rsidP="006B73E6">
      <w:pPr>
        <w:shd w:val="clear" w:color="auto" w:fill="FFFFFF"/>
        <w:spacing w:line="360" w:lineRule="auto"/>
        <w:ind w:left="-284" w:firstLine="992"/>
        <w:jc w:val="center"/>
        <w:rPr>
          <w:position w:val="-12"/>
          <w:sz w:val="28"/>
          <w:szCs w:val="28"/>
        </w:rPr>
      </w:pPr>
    </w:p>
    <w:p w:rsidR="006B73E6" w:rsidRDefault="005A4643" w:rsidP="00BE6591">
      <w:pPr>
        <w:shd w:val="clear" w:color="auto" w:fill="FFFFFF"/>
        <w:ind w:left="-284" w:firstLine="992"/>
        <w:jc w:val="center"/>
        <w:rPr>
          <w:sz w:val="28"/>
          <w:szCs w:val="28"/>
        </w:rPr>
      </w:pPr>
      <w:r>
        <w:rPr>
          <w:sz w:val="28"/>
          <w:szCs w:val="28"/>
        </w:rPr>
        <w:t>Рисунок 3.11</w:t>
      </w:r>
      <w:r w:rsidR="006B73E6">
        <w:rPr>
          <w:sz w:val="28"/>
          <w:szCs w:val="28"/>
        </w:rPr>
        <w:t xml:space="preserve"> - </w:t>
      </w:r>
      <w:r w:rsidR="006B73E6" w:rsidRPr="004538F3">
        <w:rPr>
          <w:sz w:val="28"/>
          <w:szCs w:val="28"/>
        </w:rPr>
        <w:t>Группа Ассура</w:t>
      </w:r>
      <w:r w:rsidR="006B73E6">
        <w:rPr>
          <w:sz w:val="28"/>
          <w:szCs w:val="28"/>
        </w:rPr>
        <w:t xml:space="preserve"> </w:t>
      </w:r>
      <w:r w:rsidR="006B73E6" w:rsidRPr="004538F3">
        <w:rPr>
          <w:sz w:val="28"/>
          <w:szCs w:val="28"/>
        </w:rPr>
        <w:t>при</w:t>
      </w:r>
    </w:p>
    <w:p w:rsidR="006B73E6" w:rsidRPr="006B73E6" w:rsidRDefault="00812AE9" w:rsidP="00BE6591">
      <w:pPr>
        <w:shd w:val="clear" w:color="auto" w:fill="FFFFFF"/>
        <w:ind w:left="-284" w:firstLine="992"/>
        <w:jc w:val="center"/>
        <w:rPr>
          <w:position w:val="-12"/>
          <w:sz w:val="28"/>
          <w:szCs w:val="28"/>
        </w:rPr>
      </w:pPr>
      <w:r w:rsidRPr="006B2F0B">
        <w:rPr>
          <w:position w:val="-12"/>
          <w:sz w:val="28"/>
          <w:szCs w:val="28"/>
        </w:rPr>
        <w:object w:dxaOrig="4880" w:dyaOrig="380">
          <v:shape id="_x0000_i1408" type="#_x0000_t75" style="width:251.65pt;height:20.55pt" o:ole="">
            <v:imagedata r:id="rId813" o:title=""/>
          </v:shape>
          <o:OLEObject Type="Embed" ProgID="Equation.3" ShapeID="_x0000_i1408" DrawAspect="Content" ObjectID="_1796570351" r:id="rId814"/>
        </w:object>
      </w:r>
    </w:p>
    <w:p w:rsidR="006B73E6" w:rsidRPr="006B73E6" w:rsidRDefault="006B73E6" w:rsidP="00FC4E99">
      <w:pPr>
        <w:shd w:val="clear" w:color="auto" w:fill="FFFFFF"/>
        <w:spacing w:line="360" w:lineRule="auto"/>
        <w:ind w:left="-284" w:firstLine="992"/>
        <w:rPr>
          <w:position w:val="-12"/>
          <w:sz w:val="28"/>
          <w:szCs w:val="28"/>
        </w:rPr>
      </w:pPr>
    </w:p>
    <w:p w:rsidR="006B73E6" w:rsidRPr="006B73E6" w:rsidRDefault="00E07E79" w:rsidP="00A57932">
      <w:pPr>
        <w:shd w:val="clear" w:color="auto" w:fill="FFFFFF"/>
        <w:spacing w:line="360" w:lineRule="auto"/>
        <w:ind w:firstLine="992"/>
        <w:rPr>
          <w:position w:val="-12"/>
          <w:sz w:val="28"/>
          <w:szCs w:val="28"/>
        </w:rPr>
      </w:pPr>
      <w:r>
        <w:rPr>
          <w:position w:val="-12"/>
          <w:sz w:val="28"/>
          <w:szCs w:val="28"/>
        </w:rPr>
        <w:t xml:space="preserve">По  параметрам соответствующим </w:t>
      </w:r>
      <w:r w:rsidR="005D1441">
        <w:rPr>
          <w:position w:val="-12"/>
          <w:sz w:val="28"/>
          <w:szCs w:val="28"/>
        </w:rPr>
        <w:t xml:space="preserve">второму </w:t>
      </w:r>
      <w:r w:rsidR="00BD72A6">
        <w:rPr>
          <w:position w:val="-12"/>
          <w:sz w:val="28"/>
          <w:szCs w:val="28"/>
        </w:rPr>
        <w:t xml:space="preserve"> </w:t>
      </w:r>
      <w:r w:rsidR="005A4643">
        <w:rPr>
          <w:position w:val="-12"/>
          <w:sz w:val="28"/>
          <w:szCs w:val="28"/>
        </w:rPr>
        <w:t>решению (3.29</w:t>
      </w:r>
      <w:r w:rsidR="006B73E6">
        <w:rPr>
          <w:position w:val="-12"/>
          <w:sz w:val="28"/>
          <w:szCs w:val="28"/>
        </w:rPr>
        <w:t xml:space="preserve">) </w:t>
      </w:r>
      <w:r w:rsidR="006B73E6" w:rsidRPr="006F251F">
        <w:rPr>
          <w:position w:val="-12"/>
          <w:sz w:val="28"/>
          <w:szCs w:val="28"/>
        </w:rPr>
        <w:t xml:space="preserve"> </w:t>
      </w:r>
      <w:r>
        <w:rPr>
          <w:position w:val="-12"/>
          <w:sz w:val="28"/>
          <w:szCs w:val="28"/>
        </w:rPr>
        <w:t xml:space="preserve">можно построить </w:t>
      </w:r>
      <w:r w:rsidR="005D1441">
        <w:rPr>
          <w:position w:val="-12"/>
          <w:sz w:val="28"/>
          <w:szCs w:val="28"/>
        </w:rPr>
        <w:t xml:space="preserve"> </w:t>
      </w:r>
      <w:r w:rsidR="00812AE9">
        <w:rPr>
          <w:position w:val="-12"/>
          <w:sz w:val="28"/>
          <w:szCs w:val="28"/>
        </w:rPr>
        <w:t xml:space="preserve">различные схемы </w:t>
      </w:r>
      <w:r w:rsidR="005D1441">
        <w:rPr>
          <w:position w:val="-12"/>
          <w:sz w:val="28"/>
          <w:szCs w:val="28"/>
        </w:rPr>
        <w:t xml:space="preserve">  групп</w:t>
      </w:r>
      <w:r w:rsidR="002112CC">
        <w:rPr>
          <w:position w:val="-12"/>
          <w:sz w:val="28"/>
          <w:szCs w:val="28"/>
        </w:rPr>
        <w:t xml:space="preserve"> </w:t>
      </w:r>
      <w:r w:rsidR="005A4643">
        <w:rPr>
          <w:position w:val="-12"/>
          <w:sz w:val="28"/>
          <w:szCs w:val="28"/>
        </w:rPr>
        <w:t>Ассура  (рисунок 3.12</w:t>
      </w:r>
      <w:r>
        <w:rPr>
          <w:position w:val="-12"/>
          <w:sz w:val="28"/>
          <w:szCs w:val="28"/>
        </w:rPr>
        <w:t>).</w:t>
      </w:r>
    </w:p>
    <w:p w:rsidR="00FC4E99" w:rsidRDefault="008D2949" w:rsidP="006B73E6">
      <w:pPr>
        <w:shd w:val="clear" w:color="auto" w:fill="FFFFFF"/>
        <w:spacing w:line="360" w:lineRule="auto"/>
        <w:ind w:left="-284" w:firstLine="992"/>
        <w:jc w:val="center"/>
        <w:rPr>
          <w:position w:val="-12"/>
          <w:sz w:val="28"/>
          <w:szCs w:val="28"/>
        </w:rPr>
      </w:pPr>
      <w:r>
        <w:rPr>
          <w:noProof/>
          <w:position w:val="-12"/>
          <w:sz w:val="28"/>
          <w:szCs w:val="28"/>
        </w:rPr>
        <w:lastRenderedPageBreak/>
        <w:drawing>
          <wp:inline distT="0" distB="0" distL="0" distR="0">
            <wp:extent cx="3924300" cy="297396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921866" cy="2972125"/>
                    </a:xfrm>
                    <a:prstGeom prst="rect">
                      <a:avLst/>
                    </a:prstGeom>
                    <a:noFill/>
                    <a:ln>
                      <a:noFill/>
                    </a:ln>
                  </pic:spPr>
                </pic:pic>
              </a:graphicData>
            </a:graphic>
          </wp:inline>
        </w:drawing>
      </w:r>
    </w:p>
    <w:p w:rsidR="00BE6591" w:rsidRDefault="00BE6591" w:rsidP="006B73E6">
      <w:pPr>
        <w:shd w:val="clear" w:color="auto" w:fill="FFFFFF"/>
        <w:spacing w:line="360" w:lineRule="auto"/>
        <w:ind w:left="-284" w:firstLine="992"/>
        <w:jc w:val="center"/>
        <w:rPr>
          <w:position w:val="-12"/>
          <w:sz w:val="28"/>
          <w:szCs w:val="28"/>
        </w:rPr>
      </w:pPr>
    </w:p>
    <w:p w:rsidR="00FC4E99" w:rsidRDefault="005A4643" w:rsidP="00BE6591">
      <w:pPr>
        <w:shd w:val="clear" w:color="auto" w:fill="FFFFFF"/>
        <w:ind w:left="-284" w:firstLine="992"/>
        <w:jc w:val="center"/>
        <w:rPr>
          <w:sz w:val="28"/>
          <w:szCs w:val="28"/>
        </w:rPr>
      </w:pPr>
      <w:r>
        <w:rPr>
          <w:sz w:val="28"/>
          <w:szCs w:val="28"/>
        </w:rPr>
        <w:t>Рисунок 3.12</w:t>
      </w:r>
      <w:r w:rsidR="006F251F">
        <w:rPr>
          <w:sz w:val="28"/>
          <w:szCs w:val="28"/>
        </w:rPr>
        <w:t xml:space="preserve"> </w:t>
      </w:r>
      <w:r w:rsidR="00FC4E99">
        <w:rPr>
          <w:sz w:val="28"/>
          <w:szCs w:val="28"/>
        </w:rPr>
        <w:t xml:space="preserve">- </w:t>
      </w:r>
      <w:r w:rsidR="00FC4E99" w:rsidRPr="004538F3">
        <w:rPr>
          <w:sz w:val="28"/>
          <w:szCs w:val="28"/>
        </w:rPr>
        <w:t>Группа Ассура</w:t>
      </w:r>
      <w:r w:rsidR="00FC4E99">
        <w:rPr>
          <w:sz w:val="28"/>
          <w:szCs w:val="28"/>
        </w:rPr>
        <w:t xml:space="preserve"> </w:t>
      </w:r>
      <w:r w:rsidR="00FC4E99" w:rsidRPr="004538F3">
        <w:rPr>
          <w:sz w:val="28"/>
          <w:szCs w:val="28"/>
        </w:rPr>
        <w:t>при</w:t>
      </w:r>
    </w:p>
    <w:p w:rsidR="00FC4E99" w:rsidRDefault="00812AE9" w:rsidP="00BE6591">
      <w:pPr>
        <w:shd w:val="clear" w:color="auto" w:fill="FFFFFF"/>
        <w:ind w:left="-284" w:firstLine="992"/>
        <w:jc w:val="center"/>
        <w:rPr>
          <w:position w:val="-12"/>
          <w:sz w:val="28"/>
          <w:szCs w:val="28"/>
        </w:rPr>
      </w:pPr>
      <w:r w:rsidRPr="002B6475">
        <w:rPr>
          <w:position w:val="-12"/>
          <w:sz w:val="28"/>
          <w:szCs w:val="28"/>
        </w:rPr>
        <w:object w:dxaOrig="5160" w:dyaOrig="380">
          <v:shape id="_x0000_i1409" type="#_x0000_t75" style="width:266.75pt;height:20.55pt" o:ole="">
            <v:imagedata r:id="rId816" o:title=""/>
          </v:shape>
          <o:OLEObject Type="Embed" ProgID="Equation.3" ShapeID="_x0000_i1409" DrawAspect="Content" ObjectID="_1796570352" r:id="rId817"/>
        </w:object>
      </w:r>
    </w:p>
    <w:p w:rsidR="005A4643" w:rsidRDefault="005A4643" w:rsidP="006B73E6">
      <w:pPr>
        <w:shd w:val="clear" w:color="auto" w:fill="FFFFFF"/>
        <w:spacing w:line="360" w:lineRule="auto"/>
        <w:ind w:left="-284" w:firstLine="992"/>
        <w:jc w:val="center"/>
        <w:rPr>
          <w:position w:val="-12"/>
          <w:sz w:val="28"/>
          <w:szCs w:val="28"/>
        </w:rPr>
      </w:pPr>
    </w:p>
    <w:p w:rsidR="002B1431" w:rsidRDefault="00921B90" w:rsidP="002B1431">
      <w:pPr>
        <w:shd w:val="clear" w:color="auto" w:fill="FFFFFF"/>
        <w:spacing w:line="360" w:lineRule="auto"/>
        <w:ind w:firstLine="708"/>
        <w:jc w:val="both"/>
        <w:rPr>
          <w:sz w:val="28"/>
          <w:szCs w:val="28"/>
        </w:rPr>
      </w:pPr>
      <w:r>
        <w:rPr>
          <w:position w:val="-12"/>
          <w:sz w:val="28"/>
          <w:szCs w:val="28"/>
        </w:rPr>
        <w:t xml:space="preserve">Следующий случай,  когда  схема группы </w:t>
      </w:r>
      <w:r w:rsidR="002B1431">
        <w:rPr>
          <w:position w:val="-12"/>
          <w:sz w:val="28"/>
          <w:szCs w:val="28"/>
        </w:rPr>
        <w:t xml:space="preserve">Ассура </w:t>
      </w:r>
      <w:r>
        <w:rPr>
          <w:position w:val="-12"/>
          <w:sz w:val="28"/>
          <w:szCs w:val="28"/>
        </w:rPr>
        <w:t xml:space="preserve"> </w:t>
      </w:r>
      <w:r w:rsidR="002B1431">
        <w:rPr>
          <w:position w:val="-12"/>
          <w:sz w:val="28"/>
          <w:szCs w:val="28"/>
        </w:rPr>
        <w:t>состоит из  шести подвижных звеньев</w:t>
      </w:r>
      <w:r w:rsidR="00BD72A6">
        <w:rPr>
          <w:position w:val="-12"/>
          <w:sz w:val="28"/>
          <w:szCs w:val="28"/>
        </w:rPr>
        <w:t xml:space="preserve">, </w:t>
      </w:r>
      <w:r w:rsidR="002B1431">
        <w:rPr>
          <w:position w:val="-12"/>
          <w:sz w:val="28"/>
          <w:szCs w:val="28"/>
        </w:rPr>
        <w:t xml:space="preserve">  из них пять представляют собой звенья</w:t>
      </w:r>
      <w:r w:rsidR="002B1431" w:rsidRPr="002B1431">
        <w:rPr>
          <w:position w:val="-12"/>
          <w:sz w:val="28"/>
          <w:szCs w:val="28"/>
        </w:rPr>
        <w:t xml:space="preserve">  </w:t>
      </w:r>
      <w:r w:rsidR="002B1431" w:rsidRPr="00BD72A6">
        <w:rPr>
          <w:i/>
          <w:position w:val="-12"/>
          <w:sz w:val="36"/>
          <w:szCs w:val="36"/>
          <w:lang w:val="en-US"/>
        </w:rPr>
        <w:t>n</w:t>
      </w:r>
      <w:r w:rsidR="002B1431" w:rsidRPr="002B1431">
        <w:rPr>
          <w:i/>
          <w:position w:val="-12"/>
          <w:sz w:val="28"/>
          <w:szCs w:val="28"/>
          <w:vertAlign w:val="subscript"/>
        </w:rPr>
        <w:t>1</w:t>
      </w:r>
      <w:r w:rsidR="002B1431">
        <w:rPr>
          <w:position w:val="-12"/>
          <w:sz w:val="28"/>
          <w:szCs w:val="28"/>
        </w:rPr>
        <w:t>,</w:t>
      </w:r>
      <w:r w:rsidR="002B1431" w:rsidRPr="002B1431">
        <w:rPr>
          <w:i/>
          <w:position w:val="-12"/>
          <w:sz w:val="28"/>
          <w:szCs w:val="28"/>
        </w:rPr>
        <w:t xml:space="preserve"> </w:t>
      </w:r>
      <w:r>
        <w:rPr>
          <w:position w:val="-12"/>
          <w:sz w:val="28"/>
          <w:szCs w:val="28"/>
        </w:rPr>
        <w:t xml:space="preserve">  добавляющая </w:t>
      </w:r>
      <w:r w:rsidR="002B1431">
        <w:rPr>
          <w:position w:val="-12"/>
          <w:sz w:val="28"/>
          <w:szCs w:val="28"/>
        </w:rPr>
        <w:t>одну кинематическую пару</w:t>
      </w:r>
      <w:r w:rsidR="005A4643">
        <w:rPr>
          <w:position w:val="-12"/>
          <w:sz w:val="28"/>
          <w:szCs w:val="28"/>
        </w:rPr>
        <w:t xml:space="preserve"> (рисунок 3.13</w:t>
      </w:r>
      <w:r>
        <w:rPr>
          <w:position w:val="-12"/>
          <w:sz w:val="28"/>
          <w:szCs w:val="28"/>
        </w:rPr>
        <w:t xml:space="preserve">) </w:t>
      </w:r>
      <w:r w:rsidR="002B1431">
        <w:rPr>
          <w:position w:val="-12"/>
          <w:sz w:val="28"/>
          <w:szCs w:val="28"/>
        </w:rPr>
        <w:t xml:space="preserve">. </w:t>
      </w:r>
    </w:p>
    <w:p w:rsidR="00B95200" w:rsidRDefault="00B95200" w:rsidP="00B95200">
      <w:pPr>
        <w:shd w:val="clear" w:color="auto" w:fill="FFFFFF"/>
        <w:spacing w:line="360" w:lineRule="auto"/>
        <w:ind w:left="-284" w:firstLine="992"/>
        <w:jc w:val="center"/>
        <w:rPr>
          <w:position w:val="-12"/>
          <w:sz w:val="28"/>
          <w:szCs w:val="28"/>
        </w:rPr>
      </w:pPr>
    </w:p>
    <w:p w:rsidR="00E4151D" w:rsidRDefault="00641FC8" w:rsidP="00B95200">
      <w:pPr>
        <w:shd w:val="clear" w:color="auto" w:fill="FFFFFF"/>
        <w:spacing w:line="360" w:lineRule="auto"/>
        <w:ind w:left="-284" w:firstLine="992"/>
        <w:jc w:val="center"/>
        <w:rPr>
          <w:position w:val="-12"/>
          <w:sz w:val="28"/>
          <w:szCs w:val="28"/>
        </w:rPr>
      </w:pPr>
      <w:r>
        <w:rPr>
          <w:noProof/>
          <w:sz w:val="28"/>
          <w:szCs w:val="28"/>
        </w:rPr>
        <w:drawing>
          <wp:inline distT="0" distB="0" distL="0" distR="0" wp14:anchorId="0F218FCD" wp14:editId="15966DA3">
            <wp:extent cx="3974726" cy="2790825"/>
            <wp:effectExtent l="0" t="0" r="698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3983434" cy="2796939"/>
                    </a:xfrm>
                    <a:prstGeom prst="rect">
                      <a:avLst/>
                    </a:prstGeom>
                    <a:noFill/>
                    <a:ln>
                      <a:noFill/>
                    </a:ln>
                  </pic:spPr>
                </pic:pic>
              </a:graphicData>
            </a:graphic>
          </wp:inline>
        </w:drawing>
      </w:r>
    </w:p>
    <w:p w:rsidR="00B95200" w:rsidRDefault="00B95200" w:rsidP="00E4151D">
      <w:pPr>
        <w:shd w:val="clear" w:color="auto" w:fill="FFFFFF"/>
        <w:spacing w:line="360" w:lineRule="auto"/>
        <w:ind w:left="-284"/>
        <w:jc w:val="center"/>
        <w:rPr>
          <w:sz w:val="28"/>
          <w:szCs w:val="28"/>
        </w:rPr>
      </w:pPr>
    </w:p>
    <w:p w:rsidR="00E4151D" w:rsidRDefault="005A4643" w:rsidP="00BE6591">
      <w:pPr>
        <w:shd w:val="clear" w:color="auto" w:fill="FFFFFF"/>
        <w:ind w:left="-284"/>
        <w:jc w:val="center"/>
        <w:rPr>
          <w:sz w:val="28"/>
          <w:szCs w:val="28"/>
        </w:rPr>
      </w:pPr>
      <w:r>
        <w:rPr>
          <w:sz w:val="28"/>
          <w:szCs w:val="28"/>
        </w:rPr>
        <w:t xml:space="preserve">Рисунок 3.13 </w:t>
      </w:r>
      <w:r w:rsidR="00E4151D">
        <w:rPr>
          <w:sz w:val="28"/>
          <w:szCs w:val="28"/>
        </w:rPr>
        <w:t xml:space="preserve"> -</w:t>
      </w:r>
      <w:r w:rsidR="00E4151D" w:rsidRPr="00501584">
        <w:rPr>
          <w:sz w:val="28"/>
          <w:szCs w:val="28"/>
        </w:rPr>
        <w:t xml:space="preserve"> Группа Ассура</w:t>
      </w:r>
      <w:r w:rsidR="00B704C7">
        <w:rPr>
          <w:sz w:val="28"/>
          <w:szCs w:val="28"/>
        </w:rPr>
        <w:t xml:space="preserve"> </w:t>
      </w:r>
      <w:r w:rsidR="00E4151D" w:rsidRPr="00501584">
        <w:rPr>
          <w:sz w:val="28"/>
          <w:szCs w:val="28"/>
        </w:rPr>
        <w:t>при</w:t>
      </w:r>
    </w:p>
    <w:p w:rsidR="00E4151D" w:rsidRDefault="005D1441" w:rsidP="00BE6591">
      <w:pPr>
        <w:shd w:val="clear" w:color="auto" w:fill="FFFFFF"/>
        <w:ind w:left="-284" w:firstLine="992"/>
        <w:jc w:val="center"/>
        <w:rPr>
          <w:position w:val="-6"/>
          <w:sz w:val="28"/>
          <w:szCs w:val="28"/>
        </w:rPr>
      </w:pPr>
      <w:r w:rsidRPr="006B2F0B">
        <w:rPr>
          <w:position w:val="-12"/>
          <w:sz w:val="28"/>
          <w:szCs w:val="28"/>
        </w:rPr>
        <w:object w:dxaOrig="4819" w:dyaOrig="380">
          <v:shape id="_x0000_i1410" type="#_x0000_t75" style="width:257.85pt;height:20.55pt" o:ole="">
            <v:imagedata r:id="rId819" o:title=""/>
          </v:shape>
          <o:OLEObject Type="Embed" ProgID="Equation.3" ShapeID="_x0000_i1410" DrawAspect="Content" ObjectID="_1796570353" r:id="rId820"/>
        </w:object>
      </w:r>
    </w:p>
    <w:p w:rsidR="00B704C7" w:rsidRDefault="00B704C7" w:rsidP="00E4151D">
      <w:pPr>
        <w:shd w:val="clear" w:color="auto" w:fill="FFFFFF"/>
        <w:spacing w:line="360" w:lineRule="auto"/>
        <w:ind w:left="-284" w:firstLine="992"/>
        <w:jc w:val="both"/>
        <w:rPr>
          <w:sz w:val="28"/>
          <w:szCs w:val="28"/>
        </w:rPr>
      </w:pPr>
    </w:p>
    <w:p w:rsidR="00696775" w:rsidRDefault="00921B90" w:rsidP="00A57932">
      <w:pPr>
        <w:shd w:val="clear" w:color="auto" w:fill="FFFFFF"/>
        <w:spacing w:line="360" w:lineRule="auto"/>
        <w:ind w:firstLine="708"/>
        <w:jc w:val="both"/>
        <w:rPr>
          <w:sz w:val="28"/>
          <w:szCs w:val="28"/>
        </w:rPr>
      </w:pPr>
      <w:r>
        <w:rPr>
          <w:sz w:val="28"/>
          <w:szCs w:val="28"/>
        </w:rPr>
        <w:t xml:space="preserve">Схема </w:t>
      </w:r>
      <w:r w:rsidR="00696775">
        <w:rPr>
          <w:sz w:val="28"/>
          <w:szCs w:val="28"/>
        </w:rPr>
        <w:t xml:space="preserve"> группы Ассура</w:t>
      </w:r>
      <w:r w:rsidR="00FD1F2A">
        <w:rPr>
          <w:sz w:val="28"/>
          <w:szCs w:val="28"/>
        </w:rPr>
        <w:t xml:space="preserve"> </w:t>
      </w:r>
      <w:r w:rsidR="002B1431">
        <w:rPr>
          <w:sz w:val="28"/>
          <w:szCs w:val="28"/>
        </w:rPr>
        <w:t xml:space="preserve"> соответствующая</w:t>
      </w:r>
      <w:r w:rsidR="002112CC">
        <w:rPr>
          <w:sz w:val="28"/>
          <w:szCs w:val="28"/>
        </w:rPr>
        <w:t xml:space="preserve"> второму </w:t>
      </w:r>
      <w:r w:rsidR="00BD72A6">
        <w:rPr>
          <w:sz w:val="28"/>
          <w:szCs w:val="28"/>
        </w:rPr>
        <w:t xml:space="preserve"> </w:t>
      </w:r>
      <w:r w:rsidR="005A4643">
        <w:rPr>
          <w:sz w:val="28"/>
          <w:szCs w:val="28"/>
        </w:rPr>
        <w:t xml:space="preserve"> решению (3.29</w:t>
      </w:r>
      <w:r w:rsidR="00BD72A6">
        <w:rPr>
          <w:sz w:val="28"/>
          <w:szCs w:val="28"/>
        </w:rPr>
        <w:t>),  име</w:t>
      </w:r>
      <w:r>
        <w:rPr>
          <w:sz w:val="28"/>
          <w:szCs w:val="28"/>
        </w:rPr>
        <w:t xml:space="preserve">ющая </w:t>
      </w:r>
      <w:r w:rsidR="00BD72A6">
        <w:rPr>
          <w:sz w:val="28"/>
          <w:szCs w:val="28"/>
        </w:rPr>
        <w:t xml:space="preserve"> </w:t>
      </w:r>
      <w:r w:rsidR="00FD1F2A">
        <w:rPr>
          <w:sz w:val="28"/>
          <w:szCs w:val="28"/>
        </w:rPr>
        <w:t xml:space="preserve"> </w:t>
      </w:r>
      <w:r w:rsidR="00BD72A6">
        <w:rPr>
          <w:sz w:val="28"/>
          <w:szCs w:val="28"/>
        </w:rPr>
        <w:t xml:space="preserve">в своем составе </w:t>
      </w:r>
      <w:r w:rsidR="00FD1F2A">
        <w:rPr>
          <w:sz w:val="28"/>
          <w:szCs w:val="28"/>
        </w:rPr>
        <w:t xml:space="preserve"> </w:t>
      </w:r>
      <w:r w:rsidR="00E07E79">
        <w:rPr>
          <w:sz w:val="28"/>
          <w:szCs w:val="28"/>
        </w:rPr>
        <w:t xml:space="preserve">  кинематическую </w:t>
      </w:r>
      <w:r w:rsidR="00696775">
        <w:rPr>
          <w:sz w:val="28"/>
          <w:szCs w:val="28"/>
        </w:rPr>
        <w:t xml:space="preserve"> цепь </w:t>
      </w:r>
      <w:r w:rsidR="00E07E79">
        <w:rPr>
          <w:sz w:val="28"/>
          <w:szCs w:val="28"/>
        </w:rPr>
        <w:t xml:space="preserve"> с  одним замкнутым </w:t>
      </w:r>
      <w:r w:rsidR="00696775">
        <w:rPr>
          <w:sz w:val="28"/>
          <w:szCs w:val="28"/>
        </w:rPr>
        <w:t>контур</w:t>
      </w:r>
      <w:r w:rsidR="00E07E79">
        <w:rPr>
          <w:sz w:val="28"/>
          <w:szCs w:val="28"/>
        </w:rPr>
        <w:t>ом</w:t>
      </w:r>
      <w:r>
        <w:rPr>
          <w:sz w:val="28"/>
          <w:szCs w:val="28"/>
        </w:rPr>
        <w:t xml:space="preserve"> показана на </w:t>
      </w:r>
      <w:r w:rsidR="00FD1F2A">
        <w:rPr>
          <w:sz w:val="28"/>
          <w:szCs w:val="28"/>
        </w:rPr>
        <w:t xml:space="preserve"> </w:t>
      </w:r>
      <w:r>
        <w:rPr>
          <w:sz w:val="28"/>
          <w:szCs w:val="28"/>
        </w:rPr>
        <w:t>рисун</w:t>
      </w:r>
      <w:r w:rsidR="00FD1F2A">
        <w:rPr>
          <w:sz w:val="28"/>
          <w:szCs w:val="28"/>
        </w:rPr>
        <w:t>к</w:t>
      </w:r>
      <w:r w:rsidR="005A4643">
        <w:rPr>
          <w:sz w:val="28"/>
          <w:szCs w:val="28"/>
        </w:rPr>
        <w:t>е  3.14</w:t>
      </w:r>
      <w:r w:rsidR="00FD1F2A">
        <w:rPr>
          <w:sz w:val="28"/>
          <w:szCs w:val="28"/>
        </w:rPr>
        <w:t xml:space="preserve">. </w:t>
      </w:r>
    </w:p>
    <w:p w:rsidR="00847CAB" w:rsidRDefault="00847CAB" w:rsidP="006B2F0B">
      <w:pPr>
        <w:shd w:val="clear" w:color="auto" w:fill="FFFFFF"/>
        <w:spacing w:line="360" w:lineRule="auto"/>
        <w:ind w:left="-284" w:firstLine="992"/>
        <w:jc w:val="center"/>
        <w:rPr>
          <w:sz w:val="28"/>
          <w:szCs w:val="28"/>
        </w:rPr>
      </w:pPr>
      <w:r>
        <w:rPr>
          <w:noProof/>
        </w:rPr>
        <w:drawing>
          <wp:inline distT="0" distB="0" distL="0" distR="0" wp14:anchorId="7DC2A2F1" wp14:editId="2EF1EB77">
            <wp:extent cx="4352925" cy="305571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4352925" cy="3055716"/>
                    </a:xfrm>
                    <a:prstGeom prst="rect">
                      <a:avLst/>
                    </a:prstGeom>
                    <a:noFill/>
                    <a:ln>
                      <a:noFill/>
                    </a:ln>
                  </pic:spPr>
                </pic:pic>
              </a:graphicData>
            </a:graphic>
          </wp:inline>
        </w:drawing>
      </w:r>
    </w:p>
    <w:p w:rsidR="005D1441" w:rsidRDefault="006556B9" w:rsidP="00BE6591">
      <w:pPr>
        <w:shd w:val="clear" w:color="auto" w:fill="FFFFFF"/>
        <w:ind w:left="-284"/>
        <w:jc w:val="center"/>
        <w:rPr>
          <w:sz w:val="28"/>
          <w:szCs w:val="28"/>
        </w:rPr>
      </w:pPr>
      <w:r>
        <w:rPr>
          <w:sz w:val="28"/>
          <w:szCs w:val="28"/>
        </w:rPr>
        <w:t>Рисунок 3.</w:t>
      </w:r>
      <w:r w:rsidR="005A4643">
        <w:rPr>
          <w:sz w:val="28"/>
          <w:szCs w:val="28"/>
        </w:rPr>
        <w:t>14</w:t>
      </w:r>
      <w:r w:rsidR="00847CAB">
        <w:rPr>
          <w:sz w:val="28"/>
          <w:szCs w:val="28"/>
        </w:rPr>
        <w:t xml:space="preserve"> -</w:t>
      </w:r>
      <w:r w:rsidR="00847CAB" w:rsidRPr="00501584">
        <w:rPr>
          <w:sz w:val="28"/>
          <w:szCs w:val="28"/>
        </w:rPr>
        <w:t xml:space="preserve"> Группа Ассура</w:t>
      </w:r>
      <w:r w:rsidR="00847CAB">
        <w:rPr>
          <w:sz w:val="28"/>
          <w:szCs w:val="28"/>
        </w:rPr>
        <w:t xml:space="preserve"> </w:t>
      </w:r>
      <w:r w:rsidR="00847CAB" w:rsidRPr="00501584">
        <w:rPr>
          <w:sz w:val="28"/>
          <w:szCs w:val="28"/>
        </w:rPr>
        <w:t>при</w:t>
      </w:r>
    </w:p>
    <w:p w:rsidR="00847CAB" w:rsidRDefault="005D1441" w:rsidP="00BE6591">
      <w:pPr>
        <w:shd w:val="clear" w:color="auto" w:fill="FFFFFF"/>
        <w:ind w:left="-284"/>
        <w:jc w:val="center"/>
        <w:rPr>
          <w:position w:val="-12"/>
          <w:sz w:val="28"/>
          <w:szCs w:val="28"/>
        </w:rPr>
      </w:pPr>
      <w:r w:rsidRPr="00396EA4">
        <w:rPr>
          <w:position w:val="-12"/>
          <w:sz w:val="28"/>
          <w:szCs w:val="28"/>
        </w:rPr>
        <w:object w:dxaOrig="5080" w:dyaOrig="380">
          <v:shape id="_x0000_i1411" type="#_x0000_t75" style="width:261.95pt;height:20.55pt" o:ole="">
            <v:imagedata r:id="rId822" o:title=""/>
          </v:shape>
          <o:OLEObject Type="Embed" ProgID="Equation.3" ShapeID="_x0000_i1411" DrawAspect="Content" ObjectID="_1796570354" r:id="rId823"/>
        </w:object>
      </w:r>
    </w:p>
    <w:p w:rsidR="00A14EC2" w:rsidRDefault="00A14EC2" w:rsidP="001C6D14">
      <w:pPr>
        <w:shd w:val="clear" w:color="auto" w:fill="FFFFFF"/>
        <w:spacing w:line="360" w:lineRule="auto"/>
        <w:ind w:left="-284"/>
        <w:jc w:val="center"/>
        <w:rPr>
          <w:sz w:val="28"/>
          <w:szCs w:val="28"/>
        </w:rPr>
      </w:pPr>
    </w:p>
    <w:p w:rsidR="00E4151D" w:rsidRPr="00D17F79" w:rsidRDefault="00847CAB" w:rsidP="00A57932">
      <w:pPr>
        <w:shd w:val="clear" w:color="auto" w:fill="FFFFFF"/>
        <w:spacing w:line="360" w:lineRule="auto"/>
        <w:ind w:firstLine="709"/>
        <w:jc w:val="both"/>
        <w:rPr>
          <w:position w:val="-6"/>
          <w:sz w:val="28"/>
          <w:szCs w:val="28"/>
        </w:rPr>
      </w:pPr>
      <w:r>
        <w:rPr>
          <w:position w:val="-12"/>
          <w:sz w:val="28"/>
          <w:szCs w:val="28"/>
        </w:rPr>
        <w:t xml:space="preserve">       </w:t>
      </w:r>
      <w:r w:rsidR="00E4151D">
        <w:rPr>
          <w:sz w:val="28"/>
          <w:szCs w:val="28"/>
        </w:rPr>
        <w:t xml:space="preserve">Рассмотрим </w:t>
      </w:r>
      <w:r w:rsidR="00621C72">
        <w:rPr>
          <w:sz w:val="28"/>
          <w:szCs w:val="28"/>
        </w:rPr>
        <w:t>следующий случай группы Ассура</w:t>
      </w:r>
      <w:r w:rsidR="00E4151D" w:rsidRPr="00F22CA1">
        <w:rPr>
          <w:sz w:val="28"/>
          <w:szCs w:val="28"/>
        </w:rPr>
        <w:t xml:space="preserve">, когда </w:t>
      </w:r>
      <w:r w:rsidR="00E4151D" w:rsidRPr="00F22CA1">
        <w:rPr>
          <w:position w:val="-12"/>
          <w:sz w:val="28"/>
          <w:szCs w:val="28"/>
        </w:rPr>
        <w:object w:dxaOrig="760" w:dyaOrig="420">
          <v:shape id="_x0000_i1412" type="#_x0000_t75" style="width:34.95pt;height:22.65pt" o:ole="">
            <v:imagedata r:id="rId824" o:title=""/>
          </v:shape>
          <o:OLEObject Type="Embed" ProgID="Equation.3" ShapeID="_x0000_i1412" DrawAspect="Content" ObjectID="_1796570355" r:id="rId825"/>
        </w:object>
      </w:r>
      <w:r w:rsidR="00E4151D" w:rsidRPr="00F22CA1">
        <w:rPr>
          <w:sz w:val="28"/>
          <w:szCs w:val="28"/>
        </w:rPr>
        <w:t>. Тогда из уравнения</w:t>
      </w:r>
      <w:r w:rsidR="00AF2E9C">
        <w:rPr>
          <w:sz w:val="28"/>
          <w:szCs w:val="28"/>
        </w:rPr>
        <w:t xml:space="preserve"> системы (3.2</w:t>
      </w:r>
      <w:r w:rsidR="00621C72">
        <w:rPr>
          <w:sz w:val="28"/>
          <w:szCs w:val="28"/>
        </w:rPr>
        <w:t xml:space="preserve">8) </w:t>
      </w:r>
      <w:r w:rsidR="00E4151D">
        <w:rPr>
          <w:sz w:val="28"/>
          <w:szCs w:val="28"/>
        </w:rPr>
        <w:t xml:space="preserve">получим </w:t>
      </w:r>
      <w:r w:rsidR="00E4151D" w:rsidRPr="00F22CA1">
        <w:rPr>
          <w:sz w:val="28"/>
          <w:szCs w:val="28"/>
        </w:rPr>
        <w:t>след</w:t>
      </w:r>
      <w:r w:rsidR="00290571">
        <w:rPr>
          <w:sz w:val="28"/>
          <w:szCs w:val="28"/>
        </w:rPr>
        <w:t xml:space="preserve">ующее </w:t>
      </w:r>
      <w:r w:rsidR="00E4151D">
        <w:rPr>
          <w:sz w:val="28"/>
          <w:szCs w:val="28"/>
        </w:rPr>
        <w:t>решение:</w:t>
      </w:r>
    </w:p>
    <w:p w:rsidR="00E4151D" w:rsidRPr="00F22CA1" w:rsidRDefault="009A6D81" w:rsidP="00E4151D">
      <w:pPr>
        <w:shd w:val="clear" w:color="auto" w:fill="FFFFFF"/>
        <w:spacing w:line="360" w:lineRule="auto"/>
        <w:ind w:left="-284"/>
        <w:jc w:val="both"/>
        <w:rPr>
          <w:sz w:val="28"/>
          <w:szCs w:val="28"/>
        </w:rPr>
      </w:pPr>
      <w:r>
        <w:rPr>
          <w:position w:val="-14"/>
          <w:sz w:val="28"/>
          <w:szCs w:val="28"/>
        </w:rPr>
        <w:t xml:space="preserve">               </w:t>
      </w:r>
      <w:r w:rsidR="006D0EDA">
        <w:rPr>
          <w:position w:val="-14"/>
          <w:sz w:val="28"/>
          <w:szCs w:val="28"/>
        </w:rPr>
        <w:t xml:space="preserve"> </w:t>
      </w:r>
      <w:r w:rsidR="00E4151D" w:rsidRPr="00526292">
        <w:rPr>
          <w:position w:val="-14"/>
          <w:sz w:val="28"/>
          <w:szCs w:val="28"/>
        </w:rPr>
        <w:object w:dxaOrig="5580" w:dyaOrig="440">
          <v:shape id="_x0000_i1413" type="#_x0000_t75" style="width:4in;height:22.65pt" o:ole="">
            <v:imagedata r:id="rId826" o:title=""/>
          </v:shape>
          <o:OLEObject Type="Embed" ProgID="Equation.3" ShapeID="_x0000_i1413" DrawAspect="Content" ObjectID="_1796570356" r:id="rId827"/>
        </w:object>
      </w:r>
      <w:r w:rsidR="00E4151D">
        <w:rPr>
          <w:position w:val="-14"/>
          <w:sz w:val="28"/>
          <w:szCs w:val="28"/>
        </w:rPr>
        <w:t xml:space="preserve"> </w:t>
      </w:r>
      <w:r>
        <w:rPr>
          <w:position w:val="-14"/>
          <w:sz w:val="28"/>
          <w:szCs w:val="28"/>
        </w:rPr>
        <w:t xml:space="preserve">                     </w:t>
      </w:r>
      <w:r w:rsidR="00E4151D">
        <w:rPr>
          <w:position w:val="-14"/>
          <w:sz w:val="28"/>
          <w:szCs w:val="28"/>
        </w:rPr>
        <w:t xml:space="preserve"> </w:t>
      </w:r>
      <w:r w:rsidR="00290571">
        <w:rPr>
          <w:position w:val="-14"/>
          <w:sz w:val="28"/>
          <w:szCs w:val="28"/>
        </w:rPr>
        <w:t xml:space="preserve">  </w:t>
      </w:r>
      <w:r w:rsidR="00AF2E9C">
        <w:rPr>
          <w:sz w:val="28"/>
          <w:szCs w:val="28"/>
        </w:rPr>
        <w:t>(3.30</w:t>
      </w:r>
      <w:r w:rsidR="00E4151D" w:rsidRPr="00F22CA1">
        <w:rPr>
          <w:sz w:val="28"/>
          <w:szCs w:val="28"/>
        </w:rPr>
        <w:t>)</w:t>
      </w:r>
    </w:p>
    <w:p w:rsidR="00E4151D" w:rsidRPr="00F22CA1" w:rsidRDefault="007C5F63" w:rsidP="00A57932">
      <w:pPr>
        <w:shd w:val="clear" w:color="auto" w:fill="FFFFFF"/>
        <w:spacing w:line="360" w:lineRule="auto"/>
        <w:ind w:firstLine="709"/>
        <w:jc w:val="both"/>
        <w:rPr>
          <w:sz w:val="28"/>
          <w:szCs w:val="28"/>
        </w:rPr>
      </w:pPr>
      <w:r>
        <w:rPr>
          <w:sz w:val="28"/>
          <w:szCs w:val="28"/>
        </w:rPr>
        <w:t>Согласно этому решению,</w:t>
      </w:r>
      <w:r w:rsidR="00E4151D" w:rsidRPr="00F22CA1">
        <w:rPr>
          <w:sz w:val="28"/>
          <w:szCs w:val="28"/>
        </w:rPr>
        <w:t xml:space="preserve"> можно построить следующую группу Ассура с одни</w:t>
      </w:r>
      <w:r w:rsidR="00E4151D">
        <w:rPr>
          <w:sz w:val="28"/>
          <w:szCs w:val="28"/>
        </w:rPr>
        <w:t>м</w:t>
      </w:r>
      <w:r w:rsidR="00290571">
        <w:rPr>
          <w:sz w:val="28"/>
          <w:szCs w:val="28"/>
        </w:rPr>
        <w:t xml:space="preserve"> замкнутым изменяемым контуром </w:t>
      </w:r>
      <w:r w:rsidR="00E4151D" w:rsidRPr="0064298A">
        <w:rPr>
          <w:sz w:val="32"/>
          <w:szCs w:val="32"/>
        </w:rPr>
        <w:t>α</w:t>
      </w:r>
      <w:r w:rsidR="008F3041" w:rsidRPr="00290571">
        <w:rPr>
          <w:b/>
          <w:sz w:val="40"/>
          <w:szCs w:val="40"/>
        </w:rPr>
        <w:t xml:space="preserve"> </w:t>
      </w:r>
      <w:r w:rsidR="00621C72">
        <w:rPr>
          <w:sz w:val="28"/>
          <w:szCs w:val="28"/>
        </w:rPr>
        <w:t xml:space="preserve">приведенной </w:t>
      </w:r>
      <w:r w:rsidR="00AF2E9C">
        <w:rPr>
          <w:sz w:val="28"/>
          <w:szCs w:val="28"/>
        </w:rPr>
        <w:t>на рисунке 3.15</w:t>
      </w:r>
      <w:r w:rsidR="00E4151D" w:rsidRPr="00F22CA1">
        <w:rPr>
          <w:sz w:val="28"/>
          <w:szCs w:val="28"/>
        </w:rPr>
        <w:t>.</w:t>
      </w:r>
    </w:p>
    <w:p w:rsidR="00B95200" w:rsidRDefault="00B95200" w:rsidP="00E4151D">
      <w:pPr>
        <w:shd w:val="clear" w:color="auto" w:fill="FFFFFF"/>
        <w:spacing w:line="360" w:lineRule="auto"/>
        <w:ind w:left="-284"/>
        <w:jc w:val="center"/>
        <w:rPr>
          <w:sz w:val="28"/>
          <w:szCs w:val="28"/>
        </w:rPr>
      </w:pPr>
    </w:p>
    <w:p w:rsidR="00E4151D" w:rsidRDefault="00641FC8" w:rsidP="00E4151D">
      <w:pPr>
        <w:shd w:val="clear" w:color="auto" w:fill="FFFFFF"/>
        <w:spacing w:line="360" w:lineRule="auto"/>
        <w:ind w:left="-284"/>
        <w:jc w:val="center"/>
        <w:rPr>
          <w:sz w:val="28"/>
          <w:szCs w:val="28"/>
        </w:rPr>
      </w:pPr>
      <w:r>
        <w:rPr>
          <w:noProof/>
          <w:sz w:val="28"/>
          <w:szCs w:val="28"/>
        </w:rPr>
        <w:lastRenderedPageBreak/>
        <w:drawing>
          <wp:inline distT="0" distB="0" distL="0" distR="0">
            <wp:extent cx="3179066" cy="2379384"/>
            <wp:effectExtent l="0" t="0" r="2540" b="1905"/>
            <wp:docPr id="437" name="Рисунок 36" descr="Описание: C:\Users\Student-5\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C:\Users\Student-5\Desktop\Снимок.JPG"/>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3187233" cy="2385497"/>
                    </a:xfrm>
                    <a:prstGeom prst="rect">
                      <a:avLst/>
                    </a:prstGeom>
                    <a:noFill/>
                    <a:ln>
                      <a:noFill/>
                    </a:ln>
                  </pic:spPr>
                </pic:pic>
              </a:graphicData>
            </a:graphic>
          </wp:inline>
        </w:drawing>
      </w:r>
    </w:p>
    <w:p w:rsidR="006B2F0B" w:rsidRPr="00F22CA1" w:rsidRDefault="006B2F0B" w:rsidP="00E4151D">
      <w:pPr>
        <w:shd w:val="clear" w:color="auto" w:fill="FFFFFF"/>
        <w:spacing w:line="360" w:lineRule="auto"/>
        <w:ind w:left="-284"/>
        <w:jc w:val="center"/>
        <w:rPr>
          <w:sz w:val="28"/>
          <w:szCs w:val="28"/>
        </w:rPr>
      </w:pPr>
    </w:p>
    <w:p w:rsidR="00E4151D" w:rsidRDefault="006556B9" w:rsidP="008F3041">
      <w:pPr>
        <w:shd w:val="clear" w:color="auto" w:fill="FFFFFF"/>
        <w:spacing w:line="360" w:lineRule="auto"/>
        <w:ind w:left="-284"/>
        <w:jc w:val="center"/>
        <w:rPr>
          <w:position w:val="-12"/>
          <w:sz w:val="28"/>
          <w:szCs w:val="28"/>
        </w:rPr>
      </w:pPr>
      <w:r>
        <w:rPr>
          <w:sz w:val="28"/>
          <w:szCs w:val="28"/>
        </w:rPr>
        <w:t>Рисунок 3.</w:t>
      </w:r>
      <w:r w:rsidR="00AF2E9C">
        <w:rPr>
          <w:sz w:val="28"/>
          <w:szCs w:val="28"/>
        </w:rPr>
        <w:t>15</w:t>
      </w:r>
      <w:r w:rsidR="006B2F0B">
        <w:rPr>
          <w:sz w:val="28"/>
          <w:szCs w:val="28"/>
        </w:rPr>
        <w:t xml:space="preserve"> </w:t>
      </w:r>
      <w:r w:rsidR="00E4151D">
        <w:rPr>
          <w:sz w:val="28"/>
          <w:szCs w:val="28"/>
        </w:rPr>
        <w:t xml:space="preserve">- </w:t>
      </w:r>
      <w:r w:rsidR="00E4151D" w:rsidRPr="00501584">
        <w:rPr>
          <w:sz w:val="28"/>
          <w:szCs w:val="28"/>
        </w:rPr>
        <w:t>Группа Ассура</w:t>
      </w:r>
      <w:r w:rsidR="008F3041">
        <w:rPr>
          <w:sz w:val="28"/>
          <w:szCs w:val="28"/>
        </w:rPr>
        <w:t xml:space="preserve"> </w:t>
      </w:r>
      <w:r w:rsidR="00E4151D">
        <w:rPr>
          <w:sz w:val="28"/>
          <w:szCs w:val="28"/>
        </w:rPr>
        <w:t>при</w:t>
      </w:r>
      <w:r w:rsidR="008F3041">
        <w:rPr>
          <w:sz w:val="28"/>
          <w:szCs w:val="28"/>
        </w:rPr>
        <w:t xml:space="preserve"> </w:t>
      </w:r>
      <w:r w:rsidR="006B2F0B" w:rsidRPr="006B2F0B">
        <w:rPr>
          <w:position w:val="-12"/>
          <w:sz w:val="28"/>
          <w:szCs w:val="28"/>
        </w:rPr>
        <w:object w:dxaOrig="4740" w:dyaOrig="380">
          <v:shape id="_x0000_i1414" type="#_x0000_t75" style="width:251.65pt;height:20.55pt" o:ole="">
            <v:imagedata r:id="rId829" o:title=""/>
          </v:shape>
          <o:OLEObject Type="Embed" ProgID="Equation.3" ShapeID="_x0000_i1414" DrawAspect="Content" ObjectID="_1796570357" r:id="rId830"/>
        </w:object>
      </w:r>
    </w:p>
    <w:p w:rsidR="00834142" w:rsidRDefault="00834142" w:rsidP="008F3041">
      <w:pPr>
        <w:shd w:val="clear" w:color="auto" w:fill="FFFFFF"/>
        <w:spacing w:line="360" w:lineRule="auto"/>
        <w:ind w:left="-284"/>
        <w:jc w:val="center"/>
        <w:rPr>
          <w:position w:val="-6"/>
          <w:sz w:val="28"/>
          <w:szCs w:val="28"/>
        </w:rPr>
      </w:pPr>
    </w:p>
    <w:p w:rsidR="00834142" w:rsidRDefault="00834142" w:rsidP="00A57932">
      <w:pPr>
        <w:shd w:val="clear" w:color="auto" w:fill="FFFFFF"/>
        <w:spacing w:line="360" w:lineRule="auto"/>
        <w:ind w:firstLine="709"/>
        <w:rPr>
          <w:position w:val="-6"/>
          <w:sz w:val="28"/>
          <w:szCs w:val="28"/>
        </w:rPr>
      </w:pPr>
      <w:r>
        <w:rPr>
          <w:position w:val="-12"/>
          <w:sz w:val="28"/>
          <w:szCs w:val="28"/>
        </w:rPr>
        <w:t>Еще одна схема с такими же параме</w:t>
      </w:r>
      <w:r w:rsidR="00AF2E9C">
        <w:rPr>
          <w:position w:val="-12"/>
          <w:sz w:val="28"/>
          <w:szCs w:val="28"/>
        </w:rPr>
        <w:t>трами приведена на рисунке 3.16</w:t>
      </w:r>
      <w:r>
        <w:rPr>
          <w:position w:val="-12"/>
          <w:sz w:val="28"/>
          <w:szCs w:val="28"/>
        </w:rPr>
        <w:t xml:space="preserve">. </w:t>
      </w:r>
    </w:p>
    <w:p w:rsidR="00E4151D" w:rsidRDefault="00E4151D" w:rsidP="00834142">
      <w:pPr>
        <w:shd w:val="clear" w:color="auto" w:fill="FFFFFF"/>
        <w:spacing w:line="360" w:lineRule="auto"/>
        <w:ind w:left="-284"/>
        <w:rPr>
          <w:position w:val="-6"/>
          <w:sz w:val="28"/>
          <w:szCs w:val="28"/>
        </w:rPr>
      </w:pPr>
      <w:r w:rsidRPr="00834142">
        <w:rPr>
          <w:color w:val="C00000"/>
          <w:position w:val="-6"/>
          <w:sz w:val="28"/>
          <w:szCs w:val="28"/>
        </w:rPr>
        <w:t xml:space="preserve"> </w:t>
      </w:r>
      <w:r w:rsidR="00834142">
        <w:rPr>
          <w:color w:val="C00000"/>
          <w:position w:val="-6"/>
          <w:sz w:val="28"/>
          <w:szCs w:val="28"/>
        </w:rPr>
        <w:t xml:space="preserve">   </w:t>
      </w:r>
      <w:r w:rsidR="00B26C44" w:rsidRPr="00B26C44">
        <w:rPr>
          <w:position w:val="-14"/>
          <w:sz w:val="28"/>
          <w:szCs w:val="28"/>
        </w:rPr>
        <w:object w:dxaOrig="5220" w:dyaOrig="440">
          <v:shape id="_x0000_i1415" type="#_x0000_t75" style="width:277.7pt;height:23.3pt" o:ole="">
            <v:imagedata r:id="rId831" o:title=""/>
          </v:shape>
          <o:OLEObject Type="Embed" ProgID="Equation.3" ShapeID="_x0000_i1415" DrawAspect="Content" ObjectID="_1796570358" r:id="rId832"/>
        </w:object>
      </w:r>
      <w:r w:rsidR="00834142">
        <w:rPr>
          <w:position w:val="-12"/>
          <w:sz w:val="28"/>
          <w:szCs w:val="28"/>
        </w:rPr>
        <w:t xml:space="preserve">    </w:t>
      </w:r>
    </w:p>
    <w:p w:rsidR="00E4151D" w:rsidRDefault="001C6D14" w:rsidP="00E4151D">
      <w:pPr>
        <w:shd w:val="clear" w:color="auto" w:fill="FFFFFF"/>
        <w:spacing w:line="360" w:lineRule="auto"/>
        <w:ind w:left="-284"/>
        <w:jc w:val="center"/>
        <w:rPr>
          <w:position w:val="-6"/>
          <w:sz w:val="28"/>
          <w:szCs w:val="28"/>
        </w:rPr>
      </w:pPr>
      <w:r>
        <w:rPr>
          <w:noProof/>
          <w:position w:val="-6"/>
          <w:sz w:val="28"/>
          <w:szCs w:val="28"/>
        </w:rPr>
        <w:drawing>
          <wp:inline distT="0" distB="0" distL="0" distR="0" wp14:anchorId="6223960F" wp14:editId="0A40ADD8">
            <wp:extent cx="3124200" cy="2379528"/>
            <wp:effectExtent l="0" t="0" r="0" b="1905"/>
            <wp:docPr id="4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3134742" cy="2387557"/>
                    </a:xfrm>
                    <a:prstGeom prst="rect">
                      <a:avLst/>
                    </a:prstGeom>
                    <a:noFill/>
                    <a:ln>
                      <a:noFill/>
                    </a:ln>
                  </pic:spPr>
                </pic:pic>
              </a:graphicData>
            </a:graphic>
          </wp:inline>
        </w:drawing>
      </w:r>
    </w:p>
    <w:p w:rsidR="001C6D14" w:rsidRDefault="006556B9" w:rsidP="00BE6591">
      <w:pPr>
        <w:shd w:val="clear" w:color="auto" w:fill="FFFFFF"/>
        <w:ind w:left="-284" w:firstLine="142"/>
        <w:jc w:val="center"/>
        <w:rPr>
          <w:position w:val="-6"/>
          <w:sz w:val="28"/>
          <w:szCs w:val="28"/>
        </w:rPr>
      </w:pPr>
      <w:r>
        <w:rPr>
          <w:sz w:val="28"/>
          <w:szCs w:val="28"/>
        </w:rPr>
        <w:t>Рисунок 3.</w:t>
      </w:r>
      <w:r w:rsidR="00AF2E9C">
        <w:rPr>
          <w:sz w:val="28"/>
          <w:szCs w:val="28"/>
        </w:rPr>
        <w:t>16</w:t>
      </w:r>
      <w:r w:rsidR="008F3041">
        <w:rPr>
          <w:sz w:val="28"/>
          <w:szCs w:val="28"/>
        </w:rPr>
        <w:t xml:space="preserve"> </w:t>
      </w:r>
      <w:r w:rsidR="00E4151D">
        <w:rPr>
          <w:sz w:val="28"/>
          <w:szCs w:val="28"/>
        </w:rPr>
        <w:t xml:space="preserve">- </w:t>
      </w:r>
      <w:r w:rsidR="00E4151D" w:rsidRPr="00501584">
        <w:rPr>
          <w:sz w:val="28"/>
          <w:szCs w:val="28"/>
        </w:rPr>
        <w:t>Группа Ассура</w:t>
      </w:r>
      <w:r w:rsidR="00E4151D" w:rsidRPr="00AB0C18">
        <w:rPr>
          <w:sz w:val="28"/>
          <w:szCs w:val="28"/>
        </w:rPr>
        <w:t xml:space="preserve"> </w:t>
      </w:r>
      <w:r w:rsidR="00E4151D">
        <w:rPr>
          <w:sz w:val="28"/>
          <w:szCs w:val="28"/>
        </w:rPr>
        <w:t>при</w:t>
      </w:r>
      <w:r w:rsidR="001C6D14">
        <w:rPr>
          <w:sz w:val="28"/>
          <w:szCs w:val="28"/>
        </w:rPr>
        <w:t xml:space="preserve"> </w:t>
      </w:r>
      <w:r w:rsidR="00B26C44" w:rsidRPr="00B26C44">
        <w:rPr>
          <w:position w:val="-14"/>
          <w:sz w:val="28"/>
          <w:szCs w:val="28"/>
        </w:rPr>
        <w:object w:dxaOrig="5220" w:dyaOrig="440">
          <v:shape id="_x0000_i1416" type="#_x0000_t75" style="width:279.1pt;height:23.3pt" o:ole="">
            <v:imagedata r:id="rId834" o:title=""/>
          </v:shape>
          <o:OLEObject Type="Embed" ProgID="Equation.3" ShapeID="_x0000_i1416" DrawAspect="Content" ObjectID="_1796570359" r:id="rId835"/>
        </w:object>
      </w:r>
    </w:p>
    <w:p w:rsidR="00E4151D" w:rsidRDefault="00E4151D" w:rsidP="00E4151D">
      <w:pPr>
        <w:shd w:val="clear" w:color="auto" w:fill="FFFFFF"/>
        <w:ind w:left="-284" w:firstLine="284"/>
        <w:jc w:val="both"/>
        <w:rPr>
          <w:sz w:val="24"/>
          <w:szCs w:val="24"/>
        </w:rPr>
      </w:pPr>
    </w:p>
    <w:p w:rsidR="00433DFA" w:rsidRPr="00B26C44" w:rsidRDefault="00E4151D" w:rsidP="001C6D14">
      <w:pPr>
        <w:shd w:val="clear" w:color="auto" w:fill="FFFFFF"/>
        <w:spacing w:line="360" w:lineRule="auto"/>
        <w:ind w:firstLine="284"/>
        <w:jc w:val="both"/>
        <w:rPr>
          <w:color w:val="000000" w:themeColor="text1"/>
          <w:sz w:val="32"/>
          <w:szCs w:val="32"/>
        </w:rPr>
      </w:pPr>
      <w:r w:rsidRPr="005F4F04">
        <w:rPr>
          <w:sz w:val="28"/>
          <w:szCs w:val="28"/>
        </w:rPr>
        <w:t>Аналогично рассуждая, можно рассматривать синтез групп Ассура, при условии, что можно продолжить и для более сложных систем. В составе группы могут присутствовать звенья</w:t>
      </w:r>
      <w:r w:rsidRPr="005F4F04">
        <w:rPr>
          <w:position w:val="-14"/>
        </w:rPr>
        <w:object w:dxaOrig="900" w:dyaOrig="440">
          <v:shape id="_x0000_i1417" type="#_x0000_t75" style="width:47.3pt;height:22.65pt" o:ole="">
            <v:imagedata r:id="rId836" o:title=""/>
          </v:shape>
          <o:OLEObject Type="Embed" ProgID="Equation.3" ShapeID="_x0000_i1417" DrawAspect="Content" ObjectID="_1796570360" r:id="rId837"/>
        </w:object>
      </w:r>
      <w:r w:rsidRPr="005F4F04">
        <w:rPr>
          <w:sz w:val="28"/>
          <w:szCs w:val="28"/>
        </w:rPr>
        <w:t xml:space="preserve">   и т.д.</w:t>
      </w:r>
      <w:r w:rsidR="00C13749" w:rsidRPr="00703DBE">
        <w:rPr>
          <w:color w:val="000000" w:themeColor="text1"/>
          <w:sz w:val="32"/>
          <w:szCs w:val="32"/>
        </w:rPr>
        <w:tab/>
      </w:r>
      <w:r w:rsidR="00B95200" w:rsidRPr="00703DBE">
        <w:rPr>
          <w:color w:val="000000" w:themeColor="text1"/>
          <w:sz w:val="32"/>
          <w:szCs w:val="32"/>
        </w:rPr>
        <w:t xml:space="preserve">     </w:t>
      </w:r>
      <w:r w:rsidR="00AF2E9C">
        <w:rPr>
          <w:color w:val="000000" w:themeColor="text1"/>
          <w:sz w:val="32"/>
          <w:szCs w:val="32"/>
        </w:rPr>
        <w:t>В табл</w:t>
      </w:r>
      <w:r w:rsidR="00E61ED5">
        <w:rPr>
          <w:color w:val="000000" w:themeColor="text1"/>
          <w:sz w:val="32"/>
          <w:szCs w:val="32"/>
        </w:rPr>
        <w:t>ице 3.3</w:t>
      </w:r>
      <w:r w:rsidR="00AF2E9C">
        <w:rPr>
          <w:color w:val="000000" w:themeColor="text1"/>
          <w:sz w:val="32"/>
          <w:szCs w:val="32"/>
        </w:rPr>
        <w:t xml:space="preserve"> приведены схемы групп Ассура при </w:t>
      </w:r>
      <w:r w:rsidR="00B95200" w:rsidRPr="00703DBE">
        <w:rPr>
          <w:color w:val="000000" w:themeColor="text1"/>
          <w:sz w:val="32"/>
          <w:szCs w:val="32"/>
        </w:rPr>
        <w:t xml:space="preserve"> </w:t>
      </w:r>
      <w:r w:rsidR="000434D2" w:rsidRPr="000F2C41">
        <w:rPr>
          <w:position w:val="-10"/>
        </w:rPr>
        <w:object w:dxaOrig="2220" w:dyaOrig="360">
          <v:shape id="_x0000_i1418" type="#_x0000_t75" style="width:120.7pt;height:16.45pt" o:ole="">
            <v:imagedata r:id="rId838" o:title=""/>
          </v:shape>
          <o:OLEObject Type="Embed" ProgID="Equation.3" ShapeID="_x0000_i1418" DrawAspect="Content" ObjectID="_1796570361" r:id="rId839"/>
        </w:object>
      </w:r>
      <w:r w:rsidR="00B95200" w:rsidRPr="00703DBE">
        <w:rPr>
          <w:color w:val="000000" w:themeColor="text1"/>
          <w:sz w:val="32"/>
          <w:szCs w:val="32"/>
        </w:rPr>
        <w:t xml:space="preserve"> </w:t>
      </w:r>
    </w:p>
    <w:p w:rsidR="00AF2E9C" w:rsidRDefault="00433DFA" w:rsidP="00433DFA">
      <w:pPr>
        <w:shd w:val="clear" w:color="auto" w:fill="FFFFFF"/>
        <w:spacing w:line="360" w:lineRule="auto"/>
        <w:rPr>
          <w:color w:val="000000" w:themeColor="text1"/>
          <w:sz w:val="28"/>
          <w:szCs w:val="28"/>
        </w:rPr>
      </w:pPr>
      <w:r>
        <w:rPr>
          <w:color w:val="000000" w:themeColor="text1"/>
          <w:sz w:val="28"/>
          <w:szCs w:val="28"/>
        </w:rPr>
        <w:t xml:space="preserve"> </w:t>
      </w:r>
    </w:p>
    <w:p w:rsidR="00BE6591" w:rsidRDefault="00BE6591" w:rsidP="00433DFA">
      <w:pPr>
        <w:shd w:val="clear" w:color="auto" w:fill="FFFFFF"/>
        <w:spacing w:line="360" w:lineRule="auto"/>
        <w:rPr>
          <w:color w:val="000000" w:themeColor="text1"/>
          <w:sz w:val="28"/>
          <w:szCs w:val="28"/>
        </w:rPr>
      </w:pPr>
    </w:p>
    <w:p w:rsidR="00B95200" w:rsidRDefault="00E61ED5" w:rsidP="00433DFA">
      <w:pPr>
        <w:shd w:val="clear" w:color="auto" w:fill="FFFFFF"/>
        <w:spacing w:line="360" w:lineRule="auto"/>
        <w:rPr>
          <w:b/>
          <w:sz w:val="40"/>
          <w:szCs w:val="40"/>
        </w:rPr>
      </w:pPr>
      <w:r>
        <w:rPr>
          <w:color w:val="000000" w:themeColor="text1"/>
          <w:sz w:val="28"/>
          <w:szCs w:val="28"/>
        </w:rPr>
        <w:lastRenderedPageBreak/>
        <w:t>Таблица 3.3.</w:t>
      </w:r>
      <w:r w:rsidR="000F2C41">
        <w:rPr>
          <w:color w:val="000000" w:themeColor="text1"/>
          <w:sz w:val="28"/>
          <w:szCs w:val="28"/>
        </w:rPr>
        <w:t xml:space="preserve"> </w:t>
      </w:r>
      <w:r w:rsidR="00433DFA" w:rsidRPr="00433DFA">
        <w:rPr>
          <w:color w:val="000000" w:themeColor="text1"/>
          <w:sz w:val="28"/>
          <w:szCs w:val="28"/>
        </w:rPr>
        <w:t>-</w:t>
      </w:r>
      <w:r w:rsidR="000F2C41">
        <w:rPr>
          <w:color w:val="000000" w:themeColor="text1"/>
          <w:sz w:val="28"/>
          <w:szCs w:val="28"/>
        </w:rPr>
        <w:t xml:space="preserve"> </w:t>
      </w:r>
      <w:r w:rsidR="00433DFA">
        <w:rPr>
          <w:color w:val="000000" w:themeColor="text1"/>
          <w:sz w:val="28"/>
          <w:szCs w:val="28"/>
        </w:rPr>
        <w:t>Схемы групп Ассура при</w:t>
      </w:r>
      <w:r w:rsidR="000F2C41">
        <w:rPr>
          <w:color w:val="000000" w:themeColor="text1"/>
          <w:sz w:val="28"/>
          <w:szCs w:val="28"/>
        </w:rPr>
        <w:t xml:space="preserve"> </w:t>
      </w:r>
      <w:r w:rsidR="000F2C41" w:rsidRPr="000F2C41">
        <w:rPr>
          <w:position w:val="-10"/>
        </w:rPr>
        <w:object w:dxaOrig="2200" w:dyaOrig="360">
          <v:shape id="_x0000_i1419" type="#_x0000_t75" style="width:120pt;height:16.45pt" o:ole="">
            <v:imagedata r:id="rId840" o:title=""/>
          </v:shape>
          <o:OLEObject Type="Embed" ProgID="Equation.3" ShapeID="_x0000_i1419" DrawAspect="Content" ObjectID="_1796570362" r:id="rId841"/>
        </w:object>
      </w:r>
      <w:r w:rsidR="00433DFA">
        <w:rPr>
          <w:color w:val="000000" w:themeColor="text1"/>
          <w:sz w:val="28"/>
          <w:szCs w:val="28"/>
        </w:rPr>
        <w:t xml:space="preserve"> </w:t>
      </w:r>
      <w:r w:rsidR="00433DFA" w:rsidRPr="00805E49">
        <w:rPr>
          <w:position w:val="-14"/>
          <w:sz w:val="28"/>
          <w:szCs w:val="28"/>
        </w:rPr>
        <w:t xml:space="preserve">              </w:t>
      </w:r>
      <w:r w:rsidR="00433DFA" w:rsidRPr="00805E49">
        <w:rPr>
          <w:color w:val="000000" w:themeColor="text1"/>
          <w:sz w:val="32"/>
          <w:szCs w:val="32"/>
        </w:rPr>
        <w:t xml:space="preserve">                                                                                                                                                                                                                                                                                                                                              </w:t>
      </w:r>
      <w:r w:rsidR="00B95200" w:rsidRPr="00703DBE">
        <w:rPr>
          <w:color w:val="000000" w:themeColor="text1"/>
          <w:sz w:val="32"/>
          <w:szCs w:val="32"/>
        </w:rPr>
        <w:t xml:space="preserve">                                                             </w:t>
      </w:r>
      <w:r w:rsidR="00B95200">
        <w:rPr>
          <w:color w:val="000000" w:themeColor="text1"/>
          <w:sz w:val="32"/>
          <w:szCs w:val="32"/>
        </w:rPr>
        <w:t xml:space="preserve">    </w:t>
      </w:r>
      <w:r w:rsidR="00B95200" w:rsidRPr="00703DBE">
        <w:rPr>
          <w:color w:val="000000" w:themeColor="text1"/>
          <w:sz w:val="32"/>
          <w:szCs w:val="32"/>
        </w:rPr>
        <w:t xml:space="preserve">   </w:t>
      </w:r>
      <w:r w:rsidR="00A4377B">
        <w:rPr>
          <w:color w:val="000000" w:themeColor="text1"/>
          <w:sz w:val="32"/>
          <w:szCs w:val="32"/>
        </w:rPr>
        <w:t xml:space="preserve">                       </w:t>
      </w:r>
    </w:p>
    <w:tbl>
      <w:tblPr>
        <w:tblStyle w:val="af5"/>
        <w:tblpPr w:leftFromText="180" w:rightFromText="180" w:vertAnchor="text" w:horzAnchor="margin" w:tblpXSpec="center" w:tblpY="194"/>
        <w:tblW w:w="9926" w:type="dxa"/>
        <w:tblLayout w:type="fixed"/>
        <w:tblLook w:val="04A0" w:firstRow="1" w:lastRow="0" w:firstColumn="1" w:lastColumn="0" w:noHBand="0" w:noVBand="1"/>
      </w:tblPr>
      <w:tblGrid>
        <w:gridCol w:w="736"/>
        <w:gridCol w:w="766"/>
        <w:gridCol w:w="591"/>
        <w:gridCol w:w="709"/>
        <w:gridCol w:w="708"/>
        <w:gridCol w:w="851"/>
        <w:gridCol w:w="715"/>
        <w:gridCol w:w="4850"/>
      </w:tblGrid>
      <w:tr w:rsidR="00C13749" w:rsidTr="00FD1F2A">
        <w:trPr>
          <w:trHeight w:val="339"/>
        </w:trPr>
        <w:tc>
          <w:tcPr>
            <w:tcW w:w="5076" w:type="dxa"/>
            <w:gridSpan w:val="7"/>
          </w:tcPr>
          <w:p w:rsidR="00C13749" w:rsidRPr="00814E51" w:rsidRDefault="00C13749" w:rsidP="00FD1F2A">
            <w:pPr>
              <w:spacing w:line="360" w:lineRule="auto"/>
              <w:jc w:val="center"/>
              <w:rPr>
                <w:b/>
                <w:sz w:val="32"/>
                <w:szCs w:val="32"/>
              </w:rPr>
            </w:pPr>
            <w:r w:rsidRPr="00814E51">
              <w:rPr>
                <w:b/>
                <w:sz w:val="32"/>
                <w:szCs w:val="32"/>
              </w:rPr>
              <w:t>Заданные параметры</w:t>
            </w:r>
          </w:p>
        </w:tc>
        <w:tc>
          <w:tcPr>
            <w:tcW w:w="4850" w:type="dxa"/>
            <w:vMerge w:val="restart"/>
          </w:tcPr>
          <w:p w:rsidR="00C13749" w:rsidRPr="00814E51" w:rsidRDefault="00C13749" w:rsidP="00FD1F2A">
            <w:pPr>
              <w:ind w:right="742"/>
              <w:jc w:val="center"/>
              <w:rPr>
                <w:b/>
                <w:sz w:val="28"/>
                <w:szCs w:val="28"/>
              </w:rPr>
            </w:pPr>
            <w:r w:rsidRPr="00814E51">
              <w:rPr>
                <w:b/>
                <w:sz w:val="28"/>
                <w:szCs w:val="28"/>
              </w:rPr>
              <w:t xml:space="preserve">Схемы </w:t>
            </w:r>
            <w:r w:rsidR="00107647">
              <w:rPr>
                <w:b/>
                <w:sz w:val="28"/>
                <w:szCs w:val="28"/>
              </w:rPr>
              <w:t xml:space="preserve">групп Ассура </w:t>
            </w:r>
          </w:p>
        </w:tc>
      </w:tr>
      <w:tr w:rsidR="00C13749" w:rsidTr="00FD1F2A">
        <w:trPr>
          <w:trHeight w:val="445"/>
        </w:trPr>
        <w:tc>
          <w:tcPr>
            <w:tcW w:w="736" w:type="dxa"/>
          </w:tcPr>
          <w:p w:rsidR="00C13749" w:rsidRPr="00FC3EF2" w:rsidRDefault="000F2C41" w:rsidP="00FD1F2A">
            <w:pPr>
              <w:spacing w:line="360" w:lineRule="auto"/>
              <w:jc w:val="center"/>
              <w:rPr>
                <w:sz w:val="36"/>
                <w:szCs w:val="36"/>
              </w:rPr>
            </w:pPr>
            <w:r w:rsidRPr="004259F2">
              <w:rPr>
                <w:position w:val="-6"/>
                <w:sz w:val="20"/>
                <w:szCs w:val="20"/>
                <w:lang w:eastAsia="ru-RU"/>
              </w:rPr>
              <w:object w:dxaOrig="220" w:dyaOrig="260">
                <v:shape id="_x0000_i1420" type="#_x0000_t75" style="width:12.35pt;height:11.65pt" o:ole="">
                  <v:imagedata r:id="rId842" o:title=""/>
                </v:shape>
                <o:OLEObject Type="Embed" ProgID="Equation.3" ShapeID="_x0000_i1420" DrawAspect="Content" ObjectID="_1796570363" r:id="rId843"/>
              </w:object>
            </w:r>
          </w:p>
        </w:tc>
        <w:tc>
          <w:tcPr>
            <w:tcW w:w="766" w:type="dxa"/>
          </w:tcPr>
          <w:p w:rsidR="00C13749" w:rsidRPr="003479F5" w:rsidRDefault="00FC3EF2" w:rsidP="00FD1F2A">
            <w:pPr>
              <w:spacing w:line="360" w:lineRule="auto"/>
              <w:jc w:val="center"/>
              <w:rPr>
                <w:sz w:val="28"/>
                <w:szCs w:val="28"/>
                <w:lang w:val="en-US"/>
              </w:rPr>
            </w:pPr>
            <w:r w:rsidRPr="003479F5">
              <w:rPr>
                <w:sz w:val="28"/>
                <w:szCs w:val="28"/>
                <w:lang w:val="en-US"/>
              </w:rPr>
              <w:t>n</w:t>
            </w:r>
          </w:p>
        </w:tc>
        <w:tc>
          <w:tcPr>
            <w:tcW w:w="591" w:type="dxa"/>
          </w:tcPr>
          <w:p w:rsidR="00C13749" w:rsidRPr="003479F5" w:rsidRDefault="00FC3EF2" w:rsidP="00FD1F2A">
            <w:pPr>
              <w:spacing w:line="360" w:lineRule="auto"/>
              <w:jc w:val="center"/>
              <w:rPr>
                <w:sz w:val="28"/>
                <w:szCs w:val="28"/>
                <w:vertAlign w:val="subscript"/>
                <w:lang w:val="en-US"/>
              </w:rPr>
            </w:pPr>
            <w:r w:rsidRPr="003479F5">
              <w:rPr>
                <w:sz w:val="28"/>
                <w:szCs w:val="28"/>
                <w:lang w:val="en-US"/>
              </w:rPr>
              <w:t>n</w:t>
            </w:r>
            <w:r w:rsidRPr="003479F5">
              <w:rPr>
                <w:sz w:val="28"/>
                <w:szCs w:val="28"/>
                <w:vertAlign w:val="subscript"/>
                <w:lang w:val="en-US"/>
              </w:rPr>
              <w:t>1</w:t>
            </w:r>
          </w:p>
        </w:tc>
        <w:tc>
          <w:tcPr>
            <w:tcW w:w="709" w:type="dxa"/>
          </w:tcPr>
          <w:p w:rsidR="00C13749" w:rsidRPr="003479F5" w:rsidRDefault="00FC3EF2" w:rsidP="00FD1F2A">
            <w:pPr>
              <w:spacing w:line="360" w:lineRule="auto"/>
              <w:jc w:val="center"/>
              <w:rPr>
                <w:sz w:val="28"/>
                <w:szCs w:val="28"/>
                <w:vertAlign w:val="subscript"/>
                <w:lang w:val="en-US"/>
              </w:rPr>
            </w:pPr>
            <w:r w:rsidRPr="003479F5">
              <w:rPr>
                <w:sz w:val="28"/>
                <w:szCs w:val="28"/>
                <w:lang w:val="en-US"/>
              </w:rPr>
              <w:t>n</w:t>
            </w:r>
            <w:r w:rsidRPr="003479F5">
              <w:rPr>
                <w:sz w:val="28"/>
                <w:szCs w:val="28"/>
                <w:vertAlign w:val="subscript"/>
                <w:lang w:val="en-US"/>
              </w:rPr>
              <w:t>2</w:t>
            </w:r>
          </w:p>
        </w:tc>
        <w:tc>
          <w:tcPr>
            <w:tcW w:w="708" w:type="dxa"/>
          </w:tcPr>
          <w:p w:rsidR="00C13749" w:rsidRPr="003479F5" w:rsidRDefault="00FC3EF2" w:rsidP="00FD1F2A">
            <w:pPr>
              <w:spacing w:line="360" w:lineRule="auto"/>
              <w:jc w:val="center"/>
              <w:rPr>
                <w:sz w:val="28"/>
                <w:szCs w:val="28"/>
                <w:vertAlign w:val="subscript"/>
                <w:lang w:val="en-US"/>
              </w:rPr>
            </w:pPr>
            <w:r w:rsidRPr="003479F5">
              <w:rPr>
                <w:sz w:val="28"/>
                <w:szCs w:val="28"/>
                <w:lang w:val="en-US"/>
              </w:rPr>
              <w:t>n</w:t>
            </w:r>
            <w:r w:rsidRPr="003479F5">
              <w:rPr>
                <w:sz w:val="28"/>
                <w:szCs w:val="28"/>
                <w:vertAlign w:val="subscript"/>
                <w:lang w:val="en-US"/>
              </w:rPr>
              <w:t>3</w:t>
            </w:r>
          </w:p>
        </w:tc>
        <w:tc>
          <w:tcPr>
            <w:tcW w:w="851" w:type="dxa"/>
          </w:tcPr>
          <w:p w:rsidR="00C13749" w:rsidRPr="003479F5" w:rsidRDefault="00FC3EF2" w:rsidP="00FD1F2A">
            <w:pPr>
              <w:spacing w:line="360" w:lineRule="auto"/>
              <w:jc w:val="center"/>
              <w:rPr>
                <w:sz w:val="28"/>
                <w:szCs w:val="28"/>
                <w:vertAlign w:val="subscript"/>
                <w:lang w:val="en-US"/>
              </w:rPr>
            </w:pPr>
            <w:r w:rsidRPr="003479F5">
              <w:rPr>
                <w:sz w:val="28"/>
                <w:szCs w:val="28"/>
                <w:lang w:val="en-US"/>
              </w:rPr>
              <w:t>P</w:t>
            </w:r>
            <w:r w:rsidRPr="003479F5">
              <w:rPr>
                <w:sz w:val="28"/>
                <w:szCs w:val="28"/>
                <w:vertAlign w:val="subscript"/>
                <w:lang w:val="en-US"/>
              </w:rPr>
              <w:t>5B</w:t>
            </w:r>
          </w:p>
        </w:tc>
        <w:tc>
          <w:tcPr>
            <w:tcW w:w="715" w:type="dxa"/>
          </w:tcPr>
          <w:p w:rsidR="00C13749" w:rsidRPr="003479F5" w:rsidRDefault="00FC3EF2" w:rsidP="00FD1F2A">
            <w:pPr>
              <w:spacing w:line="360" w:lineRule="auto"/>
              <w:jc w:val="center"/>
              <w:rPr>
                <w:sz w:val="28"/>
                <w:szCs w:val="28"/>
                <w:vertAlign w:val="subscript"/>
              </w:rPr>
            </w:pPr>
            <w:r w:rsidRPr="003479F5">
              <w:rPr>
                <w:sz w:val="28"/>
                <w:szCs w:val="28"/>
                <w:lang w:val="en-US"/>
              </w:rPr>
              <w:t>P</w:t>
            </w:r>
            <w:r w:rsidRPr="003479F5">
              <w:rPr>
                <w:sz w:val="28"/>
                <w:szCs w:val="28"/>
                <w:vertAlign w:val="subscript"/>
                <w:lang w:val="en-US"/>
              </w:rPr>
              <w:t>5</w:t>
            </w:r>
            <w:r w:rsidRPr="003479F5">
              <w:rPr>
                <w:sz w:val="28"/>
                <w:szCs w:val="28"/>
                <w:vertAlign w:val="subscript"/>
              </w:rPr>
              <w:t>П</w:t>
            </w:r>
          </w:p>
        </w:tc>
        <w:tc>
          <w:tcPr>
            <w:tcW w:w="4850" w:type="dxa"/>
            <w:vMerge/>
          </w:tcPr>
          <w:p w:rsidR="00C13749" w:rsidRDefault="00C13749" w:rsidP="00FD1F2A">
            <w:pPr>
              <w:jc w:val="center"/>
              <w:rPr>
                <w:sz w:val="28"/>
                <w:szCs w:val="28"/>
              </w:rPr>
            </w:pPr>
          </w:p>
        </w:tc>
      </w:tr>
      <w:tr w:rsidR="00C13749" w:rsidTr="00FD1F2A">
        <w:trPr>
          <w:trHeight w:val="1607"/>
        </w:trPr>
        <w:tc>
          <w:tcPr>
            <w:tcW w:w="736" w:type="dxa"/>
          </w:tcPr>
          <w:p w:rsidR="003479F5" w:rsidRPr="003479F5" w:rsidRDefault="003479F5" w:rsidP="00FD1F2A">
            <w:pPr>
              <w:spacing w:line="360" w:lineRule="auto"/>
              <w:jc w:val="center"/>
              <w:rPr>
                <w:sz w:val="28"/>
                <w:szCs w:val="28"/>
              </w:rPr>
            </w:pPr>
          </w:p>
          <w:p w:rsidR="003479F5" w:rsidRPr="003479F5" w:rsidRDefault="003479F5" w:rsidP="00FD1F2A">
            <w:pPr>
              <w:spacing w:line="360" w:lineRule="auto"/>
              <w:jc w:val="center"/>
              <w:rPr>
                <w:sz w:val="28"/>
                <w:szCs w:val="28"/>
              </w:rPr>
            </w:pPr>
          </w:p>
          <w:p w:rsidR="00C13749" w:rsidRPr="003479F5" w:rsidRDefault="00FC3EF2" w:rsidP="00FD1F2A">
            <w:pPr>
              <w:spacing w:line="360" w:lineRule="auto"/>
              <w:jc w:val="center"/>
              <w:rPr>
                <w:sz w:val="28"/>
                <w:szCs w:val="28"/>
              </w:rPr>
            </w:pPr>
            <w:r w:rsidRPr="003479F5">
              <w:rPr>
                <w:sz w:val="28"/>
                <w:szCs w:val="28"/>
              </w:rPr>
              <w:t>2</w:t>
            </w:r>
          </w:p>
        </w:tc>
        <w:tc>
          <w:tcPr>
            <w:tcW w:w="766" w:type="dxa"/>
          </w:tcPr>
          <w:p w:rsidR="003479F5" w:rsidRPr="003479F5" w:rsidRDefault="003479F5" w:rsidP="00FD1F2A">
            <w:pPr>
              <w:spacing w:line="360" w:lineRule="auto"/>
              <w:jc w:val="center"/>
              <w:rPr>
                <w:sz w:val="28"/>
                <w:szCs w:val="28"/>
              </w:rPr>
            </w:pPr>
          </w:p>
          <w:p w:rsidR="003479F5" w:rsidRPr="003479F5" w:rsidRDefault="003479F5" w:rsidP="00FD1F2A">
            <w:pPr>
              <w:spacing w:line="360" w:lineRule="auto"/>
              <w:jc w:val="center"/>
              <w:rPr>
                <w:sz w:val="28"/>
                <w:szCs w:val="28"/>
              </w:rPr>
            </w:pPr>
          </w:p>
          <w:p w:rsidR="00C13749" w:rsidRPr="003479F5" w:rsidRDefault="00FC3EF2" w:rsidP="00FD1F2A">
            <w:pPr>
              <w:spacing w:line="360" w:lineRule="auto"/>
              <w:jc w:val="center"/>
              <w:rPr>
                <w:sz w:val="28"/>
                <w:szCs w:val="28"/>
              </w:rPr>
            </w:pPr>
            <w:r w:rsidRPr="003479F5">
              <w:rPr>
                <w:sz w:val="28"/>
                <w:szCs w:val="28"/>
              </w:rPr>
              <w:t>2</w:t>
            </w:r>
          </w:p>
        </w:tc>
        <w:tc>
          <w:tcPr>
            <w:tcW w:w="591" w:type="dxa"/>
          </w:tcPr>
          <w:p w:rsidR="003479F5" w:rsidRPr="003479F5" w:rsidRDefault="003479F5" w:rsidP="00FD1F2A">
            <w:pPr>
              <w:spacing w:line="360" w:lineRule="auto"/>
              <w:jc w:val="center"/>
              <w:rPr>
                <w:sz w:val="28"/>
                <w:szCs w:val="28"/>
              </w:rPr>
            </w:pPr>
          </w:p>
          <w:p w:rsidR="003479F5" w:rsidRPr="003479F5" w:rsidRDefault="003479F5" w:rsidP="00FD1F2A">
            <w:pPr>
              <w:spacing w:line="360" w:lineRule="auto"/>
              <w:jc w:val="center"/>
              <w:rPr>
                <w:sz w:val="28"/>
                <w:szCs w:val="28"/>
              </w:rPr>
            </w:pPr>
          </w:p>
          <w:p w:rsidR="00C13749" w:rsidRPr="003479F5" w:rsidRDefault="00FC3EF2" w:rsidP="00FD1F2A">
            <w:pPr>
              <w:spacing w:line="360" w:lineRule="auto"/>
              <w:jc w:val="center"/>
              <w:rPr>
                <w:sz w:val="28"/>
                <w:szCs w:val="28"/>
              </w:rPr>
            </w:pPr>
            <w:r w:rsidRPr="003479F5">
              <w:rPr>
                <w:sz w:val="28"/>
                <w:szCs w:val="28"/>
              </w:rPr>
              <w:t>0</w:t>
            </w:r>
          </w:p>
        </w:tc>
        <w:tc>
          <w:tcPr>
            <w:tcW w:w="709" w:type="dxa"/>
          </w:tcPr>
          <w:p w:rsidR="003479F5" w:rsidRPr="003479F5" w:rsidRDefault="003479F5" w:rsidP="00FD1F2A">
            <w:pPr>
              <w:spacing w:line="360" w:lineRule="auto"/>
              <w:jc w:val="center"/>
              <w:rPr>
                <w:sz w:val="28"/>
                <w:szCs w:val="28"/>
              </w:rPr>
            </w:pPr>
          </w:p>
          <w:p w:rsidR="003479F5" w:rsidRPr="003479F5" w:rsidRDefault="003479F5" w:rsidP="00FD1F2A">
            <w:pPr>
              <w:spacing w:line="360" w:lineRule="auto"/>
              <w:jc w:val="center"/>
              <w:rPr>
                <w:sz w:val="28"/>
                <w:szCs w:val="28"/>
              </w:rPr>
            </w:pPr>
          </w:p>
          <w:p w:rsidR="00C13749" w:rsidRPr="003479F5" w:rsidRDefault="00FC3EF2" w:rsidP="00FD1F2A">
            <w:pPr>
              <w:spacing w:line="360" w:lineRule="auto"/>
              <w:jc w:val="center"/>
              <w:rPr>
                <w:sz w:val="28"/>
                <w:szCs w:val="28"/>
              </w:rPr>
            </w:pPr>
            <w:r w:rsidRPr="003479F5">
              <w:rPr>
                <w:sz w:val="28"/>
                <w:szCs w:val="28"/>
              </w:rPr>
              <w:t>0</w:t>
            </w:r>
          </w:p>
        </w:tc>
        <w:tc>
          <w:tcPr>
            <w:tcW w:w="708" w:type="dxa"/>
          </w:tcPr>
          <w:p w:rsidR="003479F5" w:rsidRPr="003479F5" w:rsidRDefault="003479F5" w:rsidP="00FD1F2A">
            <w:pPr>
              <w:spacing w:line="360" w:lineRule="auto"/>
              <w:jc w:val="center"/>
              <w:rPr>
                <w:sz w:val="28"/>
                <w:szCs w:val="28"/>
              </w:rPr>
            </w:pPr>
          </w:p>
          <w:p w:rsidR="003479F5" w:rsidRPr="003479F5" w:rsidRDefault="003479F5" w:rsidP="00FD1F2A">
            <w:pPr>
              <w:spacing w:line="360" w:lineRule="auto"/>
              <w:jc w:val="center"/>
              <w:rPr>
                <w:sz w:val="28"/>
                <w:szCs w:val="28"/>
              </w:rPr>
            </w:pPr>
          </w:p>
          <w:p w:rsidR="00C13749" w:rsidRPr="003479F5" w:rsidRDefault="00FC3EF2" w:rsidP="00FD1F2A">
            <w:pPr>
              <w:spacing w:line="360" w:lineRule="auto"/>
              <w:jc w:val="center"/>
              <w:rPr>
                <w:sz w:val="28"/>
                <w:szCs w:val="28"/>
              </w:rPr>
            </w:pPr>
            <w:r w:rsidRPr="003479F5">
              <w:rPr>
                <w:sz w:val="28"/>
                <w:szCs w:val="28"/>
              </w:rPr>
              <w:t>0</w:t>
            </w:r>
          </w:p>
        </w:tc>
        <w:tc>
          <w:tcPr>
            <w:tcW w:w="851" w:type="dxa"/>
          </w:tcPr>
          <w:p w:rsidR="003479F5" w:rsidRPr="003479F5" w:rsidRDefault="003479F5" w:rsidP="00FD1F2A">
            <w:pPr>
              <w:spacing w:line="360" w:lineRule="auto"/>
              <w:jc w:val="center"/>
              <w:rPr>
                <w:noProof/>
                <w:sz w:val="28"/>
                <w:szCs w:val="28"/>
              </w:rPr>
            </w:pPr>
          </w:p>
          <w:p w:rsidR="003479F5" w:rsidRPr="003479F5" w:rsidRDefault="003479F5" w:rsidP="00FD1F2A">
            <w:pPr>
              <w:spacing w:line="360" w:lineRule="auto"/>
              <w:jc w:val="center"/>
              <w:rPr>
                <w:noProof/>
                <w:sz w:val="28"/>
                <w:szCs w:val="28"/>
              </w:rPr>
            </w:pPr>
          </w:p>
          <w:p w:rsidR="00C13749" w:rsidRPr="003479F5" w:rsidRDefault="00FC3EF2" w:rsidP="00FD1F2A">
            <w:pPr>
              <w:spacing w:line="360" w:lineRule="auto"/>
              <w:jc w:val="center"/>
              <w:rPr>
                <w:noProof/>
                <w:sz w:val="28"/>
                <w:szCs w:val="28"/>
              </w:rPr>
            </w:pPr>
            <w:r w:rsidRPr="003479F5">
              <w:rPr>
                <w:noProof/>
                <w:sz w:val="28"/>
                <w:szCs w:val="28"/>
              </w:rPr>
              <w:t>2</w:t>
            </w:r>
          </w:p>
        </w:tc>
        <w:tc>
          <w:tcPr>
            <w:tcW w:w="715" w:type="dxa"/>
          </w:tcPr>
          <w:p w:rsidR="003479F5" w:rsidRPr="003479F5" w:rsidRDefault="003479F5" w:rsidP="00FD1F2A">
            <w:pPr>
              <w:spacing w:line="360" w:lineRule="auto"/>
              <w:jc w:val="center"/>
              <w:rPr>
                <w:noProof/>
                <w:sz w:val="28"/>
                <w:szCs w:val="28"/>
              </w:rPr>
            </w:pPr>
          </w:p>
          <w:p w:rsidR="003479F5" w:rsidRPr="003479F5" w:rsidRDefault="003479F5" w:rsidP="00FD1F2A">
            <w:pPr>
              <w:spacing w:line="360" w:lineRule="auto"/>
              <w:jc w:val="center"/>
              <w:rPr>
                <w:noProof/>
                <w:sz w:val="28"/>
                <w:szCs w:val="28"/>
              </w:rPr>
            </w:pPr>
          </w:p>
          <w:p w:rsidR="00C13749" w:rsidRPr="003479F5" w:rsidRDefault="00FC3EF2" w:rsidP="00FD1F2A">
            <w:pPr>
              <w:spacing w:line="360" w:lineRule="auto"/>
              <w:jc w:val="center"/>
              <w:rPr>
                <w:noProof/>
                <w:sz w:val="28"/>
                <w:szCs w:val="28"/>
              </w:rPr>
            </w:pPr>
            <w:r w:rsidRPr="003479F5">
              <w:rPr>
                <w:noProof/>
                <w:sz w:val="28"/>
                <w:szCs w:val="28"/>
              </w:rPr>
              <w:t>1</w:t>
            </w:r>
          </w:p>
        </w:tc>
        <w:tc>
          <w:tcPr>
            <w:tcW w:w="4850" w:type="dxa"/>
          </w:tcPr>
          <w:p w:rsidR="00C13749" w:rsidRDefault="00C13749" w:rsidP="00FD1F2A">
            <w:pPr>
              <w:spacing w:line="360" w:lineRule="auto"/>
              <w:jc w:val="center"/>
              <w:rPr>
                <w:noProof/>
                <w:sz w:val="36"/>
                <w:szCs w:val="36"/>
              </w:rPr>
            </w:pPr>
            <w:r w:rsidRPr="00E04D35">
              <w:rPr>
                <w:noProof/>
                <w:sz w:val="36"/>
                <w:szCs w:val="36"/>
              </w:rPr>
              <w:drawing>
                <wp:inline distT="0" distB="0" distL="0" distR="0" wp14:anchorId="6765848F" wp14:editId="3C9B53B1">
                  <wp:extent cx="2136448" cy="1580972"/>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2210268" cy="1635599"/>
                          </a:xfrm>
                          <a:prstGeom prst="rect">
                            <a:avLst/>
                          </a:prstGeom>
                          <a:noFill/>
                          <a:ln>
                            <a:noFill/>
                          </a:ln>
                        </pic:spPr>
                      </pic:pic>
                    </a:graphicData>
                  </a:graphic>
                </wp:inline>
              </w:drawing>
            </w:r>
          </w:p>
          <w:p w:rsidR="00C13749" w:rsidRPr="00E04D35" w:rsidRDefault="00C13749" w:rsidP="00FD1F2A">
            <w:pPr>
              <w:spacing w:line="360" w:lineRule="auto"/>
              <w:jc w:val="center"/>
              <w:rPr>
                <w:noProof/>
                <w:sz w:val="36"/>
                <w:szCs w:val="36"/>
              </w:rPr>
            </w:pPr>
          </w:p>
        </w:tc>
      </w:tr>
      <w:tr w:rsidR="00107647" w:rsidTr="00FD1F2A">
        <w:trPr>
          <w:trHeight w:val="1385"/>
        </w:trPr>
        <w:tc>
          <w:tcPr>
            <w:tcW w:w="736" w:type="dxa"/>
            <w:vMerge w:val="restart"/>
          </w:tcPr>
          <w:p w:rsidR="00107647" w:rsidRDefault="00107647" w:rsidP="00FD1F2A">
            <w:pPr>
              <w:spacing w:line="360" w:lineRule="auto"/>
              <w:jc w:val="center"/>
              <w:rPr>
                <w:sz w:val="28"/>
                <w:szCs w:val="28"/>
              </w:rPr>
            </w:pPr>
          </w:p>
          <w:p w:rsidR="00107647" w:rsidRPr="004B7588" w:rsidRDefault="00107647" w:rsidP="00FD1F2A">
            <w:pPr>
              <w:spacing w:line="360" w:lineRule="auto"/>
              <w:jc w:val="center"/>
              <w:rPr>
                <w:sz w:val="28"/>
                <w:szCs w:val="28"/>
              </w:rPr>
            </w:pPr>
          </w:p>
          <w:p w:rsidR="00107647" w:rsidRDefault="00107647" w:rsidP="00FD1F2A">
            <w:pPr>
              <w:shd w:val="clear" w:color="auto" w:fill="FFFFFF"/>
              <w:spacing w:line="360" w:lineRule="auto"/>
              <w:jc w:val="center"/>
              <w:rPr>
                <w:sz w:val="28"/>
                <w:szCs w:val="28"/>
              </w:rPr>
            </w:pPr>
          </w:p>
          <w:p w:rsidR="00E16D7F" w:rsidRDefault="00E16D7F" w:rsidP="00FD1F2A">
            <w:pPr>
              <w:shd w:val="clear" w:color="auto" w:fill="FFFFFF"/>
              <w:spacing w:line="360" w:lineRule="auto"/>
              <w:jc w:val="center"/>
              <w:rPr>
                <w:sz w:val="28"/>
                <w:szCs w:val="28"/>
              </w:rPr>
            </w:pPr>
          </w:p>
          <w:p w:rsidR="00E16D7F" w:rsidRDefault="00E16D7F" w:rsidP="00FD1F2A">
            <w:pPr>
              <w:shd w:val="clear" w:color="auto" w:fill="FFFFFF"/>
              <w:spacing w:line="360" w:lineRule="auto"/>
              <w:jc w:val="center"/>
              <w:rPr>
                <w:sz w:val="28"/>
                <w:szCs w:val="28"/>
              </w:rPr>
            </w:pPr>
          </w:p>
          <w:p w:rsidR="00107647" w:rsidRDefault="00107647" w:rsidP="00FD1F2A">
            <w:pPr>
              <w:shd w:val="clear" w:color="auto" w:fill="FFFFFF"/>
              <w:spacing w:line="360" w:lineRule="auto"/>
              <w:jc w:val="center"/>
              <w:rPr>
                <w:sz w:val="28"/>
                <w:szCs w:val="28"/>
              </w:rPr>
            </w:pPr>
            <w:r>
              <w:rPr>
                <w:sz w:val="28"/>
                <w:szCs w:val="28"/>
              </w:rPr>
              <w:t>3</w:t>
            </w:r>
          </w:p>
          <w:p w:rsidR="00107647" w:rsidRDefault="00107647" w:rsidP="00FD1F2A">
            <w:pPr>
              <w:shd w:val="clear" w:color="auto" w:fill="FFFFFF"/>
              <w:spacing w:line="360" w:lineRule="auto"/>
              <w:jc w:val="center"/>
              <w:rPr>
                <w:sz w:val="28"/>
                <w:szCs w:val="28"/>
              </w:rPr>
            </w:pPr>
          </w:p>
          <w:p w:rsidR="00107647" w:rsidRPr="004B7588" w:rsidRDefault="00107647" w:rsidP="00FD1F2A">
            <w:pPr>
              <w:shd w:val="clear" w:color="auto" w:fill="FFFFFF"/>
              <w:spacing w:line="360" w:lineRule="auto"/>
              <w:jc w:val="center"/>
              <w:rPr>
                <w:sz w:val="28"/>
                <w:szCs w:val="28"/>
              </w:rPr>
            </w:pPr>
          </w:p>
        </w:tc>
        <w:tc>
          <w:tcPr>
            <w:tcW w:w="766" w:type="dxa"/>
          </w:tcPr>
          <w:p w:rsidR="003479F5" w:rsidRDefault="003479F5" w:rsidP="00FD1F2A">
            <w:pPr>
              <w:spacing w:line="360" w:lineRule="auto"/>
              <w:jc w:val="center"/>
              <w:rPr>
                <w:sz w:val="28"/>
                <w:szCs w:val="28"/>
              </w:rPr>
            </w:pPr>
          </w:p>
          <w:p w:rsidR="00107647" w:rsidRPr="00FC3EF2" w:rsidRDefault="008C4A9A" w:rsidP="00FD1F2A">
            <w:pPr>
              <w:spacing w:line="360" w:lineRule="auto"/>
              <w:jc w:val="center"/>
              <w:rPr>
                <w:sz w:val="28"/>
                <w:szCs w:val="28"/>
              </w:rPr>
            </w:pPr>
            <w:r>
              <w:rPr>
                <w:sz w:val="28"/>
                <w:szCs w:val="28"/>
              </w:rPr>
              <w:t>4</w:t>
            </w:r>
          </w:p>
        </w:tc>
        <w:tc>
          <w:tcPr>
            <w:tcW w:w="591" w:type="dxa"/>
          </w:tcPr>
          <w:p w:rsidR="003479F5" w:rsidRDefault="003479F5" w:rsidP="00FD1F2A">
            <w:pPr>
              <w:spacing w:line="360" w:lineRule="auto"/>
              <w:rPr>
                <w:sz w:val="28"/>
                <w:szCs w:val="28"/>
              </w:rPr>
            </w:pPr>
          </w:p>
          <w:p w:rsidR="00107647" w:rsidRPr="00FC3EF2" w:rsidRDefault="00FC3EF2" w:rsidP="00FD1F2A">
            <w:pPr>
              <w:spacing w:line="360" w:lineRule="auto"/>
              <w:rPr>
                <w:sz w:val="28"/>
                <w:szCs w:val="28"/>
              </w:rPr>
            </w:pPr>
            <w:r>
              <w:rPr>
                <w:sz w:val="28"/>
                <w:szCs w:val="28"/>
              </w:rPr>
              <w:t>3</w:t>
            </w:r>
          </w:p>
        </w:tc>
        <w:tc>
          <w:tcPr>
            <w:tcW w:w="709" w:type="dxa"/>
          </w:tcPr>
          <w:p w:rsidR="003479F5" w:rsidRDefault="003479F5" w:rsidP="00FD1F2A">
            <w:pPr>
              <w:spacing w:line="360" w:lineRule="auto"/>
              <w:jc w:val="center"/>
              <w:rPr>
                <w:sz w:val="28"/>
                <w:szCs w:val="28"/>
              </w:rPr>
            </w:pPr>
          </w:p>
          <w:p w:rsidR="00107647" w:rsidRPr="00FC3EF2" w:rsidRDefault="00FC3EF2" w:rsidP="00FD1F2A">
            <w:pPr>
              <w:spacing w:line="360" w:lineRule="auto"/>
              <w:jc w:val="center"/>
              <w:rPr>
                <w:sz w:val="28"/>
                <w:szCs w:val="28"/>
              </w:rPr>
            </w:pPr>
            <w:r>
              <w:rPr>
                <w:sz w:val="28"/>
                <w:szCs w:val="28"/>
              </w:rPr>
              <w:t>0</w:t>
            </w:r>
          </w:p>
        </w:tc>
        <w:tc>
          <w:tcPr>
            <w:tcW w:w="708" w:type="dxa"/>
          </w:tcPr>
          <w:p w:rsidR="003479F5" w:rsidRDefault="003479F5" w:rsidP="00FD1F2A">
            <w:pPr>
              <w:spacing w:line="360" w:lineRule="auto"/>
              <w:jc w:val="center"/>
              <w:rPr>
                <w:sz w:val="28"/>
                <w:szCs w:val="28"/>
              </w:rPr>
            </w:pPr>
          </w:p>
          <w:p w:rsidR="00107647" w:rsidRPr="004B7588" w:rsidRDefault="00FC3EF2" w:rsidP="00FD1F2A">
            <w:pPr>
              <w:spacing w:line="360" w:lineRule="auto"/>
              <w:jc w:val="center"/>
              <w:rPr>
                <w:sz w:val="28"/>
                <w:szCs w:val="28"/>
              </w:rPr>
            </w:pPr>
            <w:r>
              <w:rPr>
                <w:sz w:val="28"/>
                <w:szCs w:val="28"/>
              </w:rPr>
              <w:t>0</w:t>
            </w:r>
          </w:p>
        </w:tc>
        <w:tc>
          <w:tcPr>
            <w:tcW w:w="851" w:type="dxa"/>
          </w:tcPr>
          <w:p w:rsidR="003479F5" w:rsidRDefault="003479F5" w:rsidP="00FD1F2A">
            <w:pPr>
              <w:spacing w:line="360" w:lineRule="auto"/>
              <w:jc w:val="center"/>
              <w:rPr>
                <w:sz w:val="28"/>
                <w:szCs w:val="28"/>
              </w:rPr>
            </w:pPr>
          </w:p>
          <w:p w:rsidR="00107647" w:rsidRPr="00FC3EF2" w:rsidRDefault="00FC3EF2" w:rsidP="00FD1F2A">
            <w:pPr>
              <w:spacing w:line="360" w:lineRule="auto"/>
              <w:jc w:val="center"/>
              <w:rPr>
                <w:sz w:val="28"/>
                <w:szCs w:val="28"/>
              </w:rPr>
            </w:pPr>
            <w:r>
              <w:rPr>
                <w:sz w:val="28"/>
                <w:szCs w:val="28"/>
              </w:rPr>
              <w:t>5</w:t>
            </w:r>
          </w:p>
        </w:tc>
        <w:tc>
          <w:tcPr>
            <w:tcW w:w="715" w:type="dxa"/>
          </w:tcPr>
          <w:p w:rsidR="003479F5" w:rsidRDefault="003479F5" w:rsidP="00FD1F2A">
            <w:pPr>
              <w:spacing w:line="360" w:lineRule="auto"/>
              <w:jc w:val="center"/>
              <w:rPr>
                <w:sz w:val="28"/>
                <w:szCs w:val="28"/>
              </w:rPr>
            </w:pPr>
          </w:p>
          <w:p w:rsidR="00107647" w:rsidRPr="004B7588" w:rsidRDefault="00FC3EF2" w:rsidP="00FD1F2A">
            <w:pPr>
              <w:spacing w:line="360" w:lineRule="auto"/>
              <w:jc w:val="center"/>
              <w:rPr>
                <w:sz w:val="28"/>
                <w:szCs w:val="28"/>
              </w:rPr>
            </w:pPr>
            <w:r>
              <w:rPr>
                <w:sz w:val="28"/>
                <w:szCs w:val="28"/>
              </w:rPr>
              <w:t>1</w:t>
            </w:r>
          </w:p>
        </w:tc>
        <w:tc>
          <w:tcPr>
            <w:tcW w:w="4850" w:type="dxa"/>
          </w:tcPr>
          <w:p w:rsidR="00107647" w:rsidRDefault="00107647" w:rsidP="00FD1F2A">
            <w:pPr>
              <w:spacing w:line="360" w:lineRule="auto"/>
              <w:jc w:val="center"/>
              <w:rPr>
                <w:noProof/>
                <w:sz w:val="36"/>
                <w:szCs w:val="36"/>
              </w:rPr>
            </w:pPr>
            <w:r w:rsidRPr="00E04D35">
              <w:rPr>
                <w:noProof/>
                <w:sz w:val="36"/>
                <w:szCs w:val="36"/>
              </w:rPr>
              <w:drawing>
                <wp:inline distT="0" distB="0" distL="0" distR="0" wp14:anchorId="5C3BDCD0" wp14:editId="7F93075A">
                  <wp:extent cx="2238998" cy="134169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2312617" cy="1385805"/>
                          </a:xfrm>
                          <a:prstGeom prst="rect">
                            <a:avLst/>
                          </a:prstGeom>
                          <a:noFill/>
                          <a:ln>
                            <a:noFill/>
                          </a:ln>
                        </pic:spPr>
                      </pic:pic>
                    </a:graphicData>
                  </a:graphic>
                </wp:inline>
              </w:drawing>
            </w:r>
          </w:p>
        </w:tc>
      </w:tr>
      <w:tr w:rsidR="00107647" w:rsidTr="00FD1F2A">
        <w:trPr>
          <w:trHeight w:val="1495"/>
        </w:trPr>
        <w:tc>
          <w:tcPr>
            <w:tcW w:w="736" w:type="dxa"/>
            <w:vMerge/>
          </w:tcPr>
          <w:p w:rsidR="00107647" w:rsidRPr="00107647" w:rsidRDefault="00107647" w:rsidP="00FD1F2A">
            <w:pPr>
              <w:shd w:val="clear" w:color="auto" w:fill="FFFFFF"/>
              <w:spacing w:line="360" w:lineRule="auto"/>
              <w:jc w:val="center"/>
              <w:rPr>
                <w:sz w:val="28"/>
                <w:szCs w:val="28"/>
              </w:rPr>
            </w:pPr>
          </w:p>
        </w:tc>
        <w:tc>
          <w:tcPr>
            <w:tcW w:w="766" w:type="dxa"/>
          </w:tcPr>
          <w:p w:rsidR="003479F5" w:rsidRPr="003479F5" w:rsidRDefault="003479F5" w:rsidP="00FD1F2A">
            <w:pPr>
              <w:shd w:val="clear" w:color="auto" w:fill="FFFFFF"/>
              <w:spacing w:line="360" w:lineRule="auto"/>
              <w:jc w:val="center"/>
              <w:rPr>
                <w:sz w:val="28"/>
                <w:szCs w:val="28"/>
              </w:rPr>
            </w:pPr>
          </w:p>
          <w:p w:rsidR="00E16D7F" w:rsidRDefault="00E16D7F" w:rsidP="00FD1F2A">
            <w:pPr>
              <w:shd w:val="clear" w:color="auto" w:fill="FFFFFF"/>
              <w:spacing w:line="360" w:lineRule="auto"/>
              <w:jc w:val="center"/>
              <w:rPr>
                <w:sz w:val="28"/>
                <w:szCs w:val="28"/>
              </w:rPr>
            </w:pPr>
          </w:p>
          <w:p w:rsidR="00107647" w:rsidRPr="003479F5" w:rsidRDefault="00FC3EF2" w:rsidP="00FD1F2A">
            <w:pPr>
              <w:shd w:val="clear" w:color="auto" w:fill="FFFFFF"/>
              <w:spacing w:line="360" w:lineRule="auto"/>
              <w:jc w:val="center"/>
              <w:rPr>
                <w:sz w:val="28"/>
                <w:szCs w:val="28"/>
              </w:rPr>
            </w:pPr>
            <w:r w:rsidRPr="003479F5">
              <w:rPr>
                <w:sz w:val="28"/>
                <w:szCs w:val="28"/>
              </w:rPr>
              <w:t>6</w:t>
            </w:r>
          </w:p>
        </w:tc>
        <w:tc>
          <w:tcPr>
            <w:tcW w:w="591" w:type="dxa"/>
          </w:tcPr>
          <w:p w:rsidR="003479F5" w:rsidRDefault="003479F5" w:rsidP="00FD1F2A">
            <w:pPr>
              <w:spacing w:line="360" w:lineRule="auto"/>
              <w:rPr>
                <w:sz w:val="28"/>
                <w:szCs w:val="28"/>
              </w:rPr>
            </w:pPr>
          </w:p>
          <w:p w:rsidR="00E16D7F" w:rsidRPr="003479F5" w:rsidRDefault="00E16D7F" w:rsidP="00FD1F2A">
            <w:pPr>
              <w:spacing w:line="360" w:lineRule="auto"/>
              <w:rPr>
                <w:sz w:val="28"/>
                <w:szCs w:val="28"/>
              </w:rPr>
            </w:pPr>
          </w:p>
          <w:p w:rsidR="00107647" w:rsidRPr="003479F5" w:rsidRDefault="00FC3EF2" w:rsidP="00FD1F2A">
            <w:pPr>
              <w:spacing w:line="360" w:lineRule="auto"/>
              <w:rPr>
                <w:sz w:val="28"/>
                <w:szCs w:val="28"/>
              </w:rPr>
            </w:pPr>
            <w:r w:rsidRPr="003479F5">
              <w:rPr>
                <w:sz w:val="28"/>
                <w:szCs w:val="28"/>
              </w:rPr>
              <w:t>4</w:t>
            </w:r>
          </w:p>
        </w:tc>
        <w:tc>
          <w:tcPr>
            <w:tcW w:w="709" w:type="dxa"/>
          </w:tcPr>
          <w:p w:rsidR="003479F5" w:rsidRDefault="003479F5" w:rsidP="00FD1F2A">
            <w:pPr>
              <w:spacing w:line="360" w:lineRule="auto"/>
              <w:jc w:val="center"/>
              <w:rPr>
                <w:sz w:val="28"/>
                <w:szCs w:val="28"/>
              </w:rPr>
            </w:pPr>
          </w:p>
          <w:p w:rsidR="00E16D7F" w:rsidRPr="003479F5" w:rsidRDefault="00E16D7F" w:rsidP="00FD1F2A">
            <w:pPr>
              <w:spacing w:line="360" w:lineRule="auto"/>
              <w:jc w:val="center"/>
              <w:rPr>
                <w:sz w:val="28"/>
                <w:szCs w:val="28"/>
              </w:rPr>
            </w:pPr>
          </w:p>
          <w:p w:rsidR="00107647" w:rsidRPr="003479F5" w:rsidRDefault="00FC3EF2" w:rsidP="00FD1F2A">
            <w:pPr>
              <w:spacing w:line="360" w:lineRule="auto"/>
              <w:jc w:val="center"/>
              <w:rPr>
                <w:sz w:val="28"/>
                <w:szCs w:val="28"/>
              </w:rPr>
            </w:pPr>
            <w:r w:rsidRPr="003479F5">
              <w:rPr>
                <w:sz w:val="28"/>
                <w:szCs w:val="28"/>
              </w:rPr>
              <w:t>1</w:t>
            </w:r>
          </w:p>
        </w:tc>
        <w:tc>
          <w:tcPr>
            <w:tcW w:w="708" w:type="dxa"/>
          </w:tcPr>
          <w:p w:rsidR="003479F5" w:rsidRDefault="003479F5" w:rsidP="00FD1F2A">
            <w:pPr>
              <w:spacing w:line="360" w:lineRule="auto"/>
              <w:jc w:val="center"/>
              <w:rPr>
                <w:sz w:val="28"/>
                <w:szCs w:val="28"/>
              </w:rPr>
            </w:pPr>
          </w:p>
          <w:p w:rsidR="00E16D7F" w:rsidRPr="003479F5" w:rsidRDefault="00E16D7F" w:rsidP="00FD1F2A">
            <w:pPr>
              <w:spacing w:line="360" w:lineRule="auto"/>
              <w:jc w:val="center"/>
              <w:rPr>
                <w:sz w:val="28"/>
                <w:szCs w:val="28"/>
              </w:rPr>
            </w:pPr>
          </w:p>
          <w:p w:rsidR="00107647" w:rsidRPr="003479F5" w:rsidRDefault="00FC3EF2" w:rsidP="00FD1F2A">
            <w:pPr>
              <w:spacing w:line="360" w:lineRule="auto"/>
              <w:jc w:val="center"/>
              <w:rPr>
                <w:sz w:val="28"/>
                <w:szCs w:val="28"/>
              </w:rPr>
            </w:pPr>
            <w:r w:rsidRPr="003479F5">
              <w:rPr>
                <w:sz w:val="28"/>
                <w:szCs w:val="28"/>
              </w:rPr>
              <w:t>0</w:t>
            </w:r>
          </w:p>
        </w:tc>
        <w:tc>
          <w:tcPr>
            <w:tcW w:w="851" w:type="dxa"/>
          </w:tcPr>
          <w:p w:rsidR="003479F5" w:rsidRDefault="003479F5" w:rsidP="00FD1F2A">
            <w:pPr>
              <w:spacing w:line="360" w:lineRule="auto"/>
              <w:jc w:val="center"/>
              <w:rPr>
                <w:sz w:val="28"/>
                <w:szCs w:val="28"/>
              </w:rPr>
            </w:pPr>
          </w:p>
          <w:p w:rsidR="00E16D7F" w:rsidRPr="003479F5" w:rsidRDefault="00E16D7F" w:rsidP="00FD1F2A">
            <w:pPr>
              <w:spacing w:line="360" w:lineRule="auto"/>
              <w:jc w:val="center"/>
              <w:rPr>
                <w:sz w:val="28"/>
                <w:szCs w:val="28"/>
              </w:rPr>
            </w:pPr>
          </w:p>
          <w:p w:rsidR="00107647" w:rsidRPr="003479F5" w:rsidRDefault="00FC3EF2" w:rsidP="00FD1F2A">
            <w:pPr>
              <w:spacing w:line="360" w:lineRule="auto"/>
              <w:jc w:val="center"/>
              <w:rPr>
                <w:sz w:val="28"/>
                <w:szCs w:val="28"/>
              </w:rPr>
            </w:pPr>
            <w:r w:rsidRPr="003479F5">
              <w:rPr>
                <w:sz w:val="28"/>
                <w:szCs w:val="28"/>
              </w:rPr>
              <w:t>8</w:t>
            </w:r>
          </w:p>
        </w:tc>
        <w:tc>
          <w:tcPr>
            <w:tcW w:w="715" w:type="dxa"/>
          </w:tcPr>
          <w:p w:rsidR="003479F5" w:rsidRDefault="003479F5" w:rsidP="00FD1F2A">
            <w:pPr>
              <w:spacing w:line="360" w:lineRule="auto"/>
              <w:jc w:val="center"/>
              <w:rPr>
                <w:sz w:val="28"/>
                <w:szCs w:val="28"/>
              </w:rPr>
            </w:pPr>
          </w:p>
          <w:p w:rsidR="00E16D7F" w:rsidRPr="003479F5" w:rsidRDefault="00E16D7F" w:rsidP="00FD1F2A">
            <w:pPr>
              <w:spacing w:line="360" w:lineRule="auto"/>
              <w:jc w:val="center"/>
              <w:rPr>
                <w:sz w:val="28"/>
                <w:szCs w:val="28"/>
              </w:rPr>
            </w:pPr>
          </w:p>
          <w:p w:rsidR="00107647" w:rsidRPr="003479F5" w:rsidRDefault="00FC3EF2" w:rsidP="00FD1F2A">
            <w:pPr>
              <w:spacing w:line="360" w:lineRule="auto"/>
              <w:jc w:val="center"/>
              <w:rPr>
                <w:sz w:val="28"/>
                <w:szCs w:val="28"/>
              </w:rPr>
            </w:pPr>
            <w:r w:rsidRPr="003479F5">
              <w:rPr>
                <w:sz w:val="28"/>
                <w:szCs w:val="28"/>
              </w:rPr>
              <w:t>1</w:t>
            </w:r>
          </w:p>
        </w:tc>
        <w:tc>
          <w:tcPr>
            <w:tcW w:w="4850" w:type="dxa"/>
          </w:tcPr>
          <w:p w:rsidR="00107647" w:rsidRPr="00E04D35" w:rsidRDefault="00107647" w:rsidP="00FD1F2A">
            <w:pPr>
              <w:spacing w:line="360" w:lineRule="auto"/>
              <w:jc w:val="center"/>
              <w:rPr>
                <w:noProof/>
                <w:color w:val="C0504D"/>
                <w:sz w:val="36"/>
                <w:szCs w:val="36"/>
              </w:rPr>
            </w:pPr>
            <w:r>
              <w:rPr>
                <w:noProof/>
                <w:sz w:val="28"/>
                <w:szCs w:val="28"/>
              </w:rPr>
              <w:drawing>
                <wp:inline distT="0" distB="0" distL="0" distR="0" wp14:anchorId="6D376672" wp14:editId="016223FF">
                  <wp:extent cx="2828658" cy="2068082"/>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2916802" cy="2132526"/>
                          </a:xfrm>
                          <a:prstGeom prst="rect">
                            <a:avLst/>
                          </a:prstGeom>
                          <a:noFill/>
                          <a:ln>
                            <a:noFill/>
                          </a:ln>
                        </pic:spPr>
                      </pic:pic>
                    </a:graphicData>
                  </a:graphic>
                </wp:inline>
              </w:drawing>
            </w:r>
          </w:p>
        </w:tc>
      </w:tr>
      <w:tr w:rsidR="00C473CD" w:rsidTr="00FD1F2A">
        <w:trPr>
          <w:trHeight w:val="1495"/>
        </w:trPr>
        <w:tc>
          <w:tcPr>
            <w:tcW w:w="736" w:type="dxa"/>
            <w:vMerge w:val="restart"/>
          </w:tcPr>
          <w:p w:rsidR="00C473CD" w:rsidRDefault="00C473CD" w:rsidP="00FD1F2A">
            <w:pPr>
              <w:shd w:val="clear" w:color="auto" w:fill="FFFFFF"/>
              <w:spacing w:line="360" w:lineRule="auto"/>
              <w:jc w:val="center"/>
              <w:rPr>
                <w:i/>
                <w:sz w:val="28"/>
                <w:szCs w:val="28"/>
              </w:rPr>
            </w:pPr>
          </w:p>
          <w:p w:rsidR="00FD1F2A" w:rsidRDefault="00FD1F2A" w:rsidP="00FD1F2A">
            <w:pPr>
              <w:shd w:val="clear" w:color="auto" w:fill="FFFFFF"/>
              <w:spacing w:line="360" w:lineRule="auto"/>
              <w:jc w:val="center"/>
              <w:rPr>
                <w:i/>
                <w:sz w:val="28"/>
                <w:szCs w:val="28"/>
              </w:rPr>
            </w:pPr>
          </w:p>
          <w:p w:rsidR="00FD1F2A" w:rsidRDefault="00FD1F2A" w:rsidP="00FD1F2A">
            <w:pPr>
              <w:shd w:val="clear" w:color="auto" w:fill="FFFFFF"/>
              <w:spacing w:line="360" w:lineRule="auto"/>
              <w:jc w:val="center"/>
              <w:rPr>
                <w:i/>
                <w:sz w:val="28"/>
                <w:szCs w:val="28"/>
              </w:rPr>
            </w:pPr>
          </w:p>
          <w:p w:rsidR="00FD1F2A" w:rsidRDefault="00FD1F2A" w:rsidP="00FD1F2A">
            <w:pPr>
              <w:shd w:val="clear" w:color="auto" w:fill="FFFFFF"/>
              <w:spacing w:line="360" w:lineRule="auto"/>
              <w:jc w:val="center"/>
              <w:rPr>
                <w:i/>
                <w:sz w:val="28"/>
                <w:szCs w:val="28"/>
              </w:rPr>
            </w:pPr>
          </w:p>
          <w:p w:rsidR="00FD1F2A" w:rsidRDefault="00FD1F2A" w:rsidP="00FD1F2A">
            <w:pPr>
              <w:shd w:val="clear" w:color="auto" w:fill="FFFFFF"/>
              <w:spacing w:line="360" w:lineRule="auto"/>
              <w:jc w:val="center"/>
              <w:rPr>
                <w:i/>
                <w:sz w:val="28"/>
                <w:szCs w:val="28"/>
              </w:rPr>
            </w:pPr>
          </w:p>
          <w:p w:rsidR="00FD1F2A" w:rsidRPr="00FD1F2A" w:rsidRDefault="00FD1F2A" w:rsidP="00FD1F2A">
            <w:pPr>
              <w:shd w:val="clear" w:color="auto" w:fill="FFFFFF"/>
              <w:spacing w:line="360" w:lineRule="auto"/>
              <w:jc w:val="center"/>
              <w:rPr>
                <w:sz w:val="28"/>
                <w:szCs w:val="28"/>
              </w:rPr>
            </w:pPr>
            <w:r w:rsidRPr="00FD1F2A">
              <w:rPr>
                <w:sz w:val="28"/>
                <w:szCs w:val="28"/>
              </w:rPr>
              <w:t>4</w:t>
            </w:r>
          </w:p>
        </w:tc>
        <w:tc>
          <w:tcPr>
            <w:tcW w:w="766" w:type="dxa"/>
          </w:tcPr>
          <w:p w:rsidR="00C473CD" w:rsidRDefault="00C473CD" w:rsidP="00FD1F2A">
            <w:pPr>
              <w:shd w:val="clear" w:color="auto" w:fill="FFFFFF"/>
              <w:spacing w:line="360" w:lineRule="auto"/>
              <w:jc w:val="center"/>
              <w:rPr>
                <w:sz w:val="28"/>
                <w:szCs w:val="28"/>
              </w:rPr>
            </w:pPr>
          </w:p>
          <w:p w:rsidR="00C473CD" w:rsidRDefault="00C473CD" w:rsidP="00FD1F2A">
            <w:pPr>
              <w:shd w:val="clear" w:color="auto" w:fill="FFFFFF"/>
              <w:spacing w:line="360" w:lineRule="auto"/>
              <w:jc w:val="center"/>
              <w:rPr>
                <w:sz w:val="28"/>
                <w:szCs w:val="28"/>
              </w:rPr>
            </w:pPr>
          </w:p>
          <w:p w:rsidR="002C6ACB" w:rsidRDefault="002C6ACB" w:rsidP="00FD1F2A">
            <w:pPr>
              <w:shd w:val="clear" w:color="auto" w:fill="FFFFFF"/>
              <w:spacing w:line="360" w:lineRule="auto"/>
              <w:jc w:val="center"/>
              <w:rPr>
                <w:sz w:val="28"/>
                <w:szCs w:val="28"/>
              </w:rPr>
            </w:pPr>
          </w:p>
          <w:p w:rsidR="00C473CD" w:rsidRPr="00C473CD" w:rsidRDefault="008C4A9A" w:rsidP="00FD1F2A">
            <w:pPr>
              <w:shd w:val="clear" w:color="auto" w:fill="FFFFFF"/>
              <w:spacing w:line="360" w:lineRule="auto"/>
              <w:jc w:val="center"/>
              <w:rPr>
                <w:sz w:val="28"/>
                <w:szCs w:val="28"/>
              </w:rPr>
            </w:pPr>
            <w:r>
              <w:rPr>
                <w:sz w:val="28"/>
                <w:szCs w:val="28"/>
              </w:rPr>
              <w:t>5</w:t>
            </w:r>
          </w:p>
        </w:tc>
        <w:tc>
          <w:tcPr>
            <w:tcW w:w="591" w:type="dxa"/>
          </w:tcPr>
          <w:p w:rsidR="00C473CD" w:rsidRDefault="00C473CD" w:rsidP="00FD1F2A">
            <w:pPr>
              <w:spacing w:line="360" w:lineRule="auto"/>
              <w:rPr>
                <w:sz w:val="28"/>
                <w:szCs w:val="28"/>
              </w:rPr>
            </w:pPr>
          </w:p>
          <w:p w:rsidR="00C473CD" w:rsidRDefault="00C473CD" w:rsidP="00FD1F2A">
            <w:pPr>
              <w:spacing w:line="360" w:lineRule="auto"/>
              <w:rPr>
                <w:sz w:val="28"/>
                <w:szCs w:val="28"/>
              </w:rPr>
            </w:pPr>
          </w:p>
          <w:p w:rsidR="002C6ACB" w:rsidRDefault="002C6ACB" w:rsidP="00FD1F2A">
            <w:pPr>
              <w:spacing w:line="360" w:lineRule="auto"/>
              <w:rPr>
                <w:sz w:val="28"/>
                <w:szCs w:val="28"/>
              </w:rPr>
            </w:pPr>
          </w:p>
          <w:p w:rsidR="00C473CD" w:rsidRPr="004B7588" w:rsidRDefault="008C4A9A" w:rsidP="00FD1F2A">
            <w:pPr>
              <w:spacing w:line="360" w:lineRule="auto"/>
              <w:rPr>
                <w:sz w:val="28"/>
                <w:szCs w:val="28"/>
              </w:rPr>
            </w:pPr>
            <w:r>
              <w:rPr>
                <w:sz w:val="28"/>
                <w:szCs w:val="28"/>
              </w:rPr>
              <w:t>4</w:t>
            </w:r>
          </w:p>
        </w:tc>
        <w:tc>
          <w:tcPr>
            <w:tcW w:w="709" w:type="dxa"/>
          </w:tcPr>
          <w:p w:rsidR="00C473CD" w:rsidRDefault="00C473CD" w:rsidP="00FD1F2A">
            <w:pPr>
              <w:spacing w:line="360" w:lineRule="auto"/>
              <w:jc w:val="center"/>
              <w:rPr>
                <w:sz w:val="28"/>
                <w:szCs w:val="28"/>
              </w:rPr>
            </w:pPr>
          </w:p>
          <w:p w:rsidR="00C473CD" w:rsidRDefault="00C473CD" w:rsidP="00FD1F2A">
            <w:pPr>
              <w:spacing w:line="360" w:lineRule="auto"/>
              <w:jc w:val="center"/>
              <w:rPr>
                <w:sz w:val="28"/>
                <w:szCs w:val="28"/>
              </w:rPr>
            </w:pPr>
          </w:p>
          <w:p w:rsidR="002C6ACB" w:rsidRDefault="002C6ACB" w:rsidP="00FD1F2A">
            <w:pPr>
              <w:spacing w:line="360" w:lineRule="auto"/>
              <w:jc w:val="center"/>
              <w:rPr>
                <w:sz w:val="28"/>
                <w:szCs w:val="28"/>
              </w:rPr>
            </w:pPr>
          </w:p>
          <w:p w:rsidR="00C473CD" w:rsidRPr="004B7588" w:rsidRDefault="00C473CD" w:rsidP="00FD1F2A">
            <w:pPr>
              <w:spacing w:line="360" w:lineRule="auto"/>
              <w:jc w:val="center"/>
              <w:rPr>
                <w:sz w:val="28"/>
                <w:szCs w:val="28"/>
              </w:rPr>
            </w:pPr>
            <w:r>
              <w:rPr>
                <w:sz w:val="28"/>
                <w:szCs w:val="28"/>
              </w:rPr>
              <w:t>0</w:t>
            </w:r>
          </w:p>
        </w:tc>
        <w:tc>
          <w:tcPr>
            <w:tcW w:w="708" w:type="dxa"/>
          </w:tcPr>
          <w:p w:rsidR="00C473CD" w:rsidRDefault="00C473CD" w:rsidP="00FD1F2A">
            <w:pPr>
              <w:spacing w:line="360" w:lineRule="auto"/>
              <w:jc w:val="center"/>
              <w:rPr>
                <w:sz w:val="28"/>
                <w:szCs w:val="28"/>
              </w:rPr>
            </w:pPr>
          </w:p>
          <w:p w:rsidR="00C473CD" w:rsidRDefault="00C473CD" w:rsidP="00FD1F2A">
            <w:pPr>
              <w:spacing w:line="360" w:lineRule="auto"/>
              <w:jc w:val="center"/>
              <w:rPr>
                <w:sz w:val="28"/>
                <w:szCs w:val="28"/>
              </w:rPr>
            </w:pPr>
          </w:p>
          <w:p w:rsidR="002C6ACB" w:rsidRDefault="002C6ACB" w:rsidP="00FD1F2A">
            <w:pPr>
              <w:spacing w:line="360" w:lineRule="auto"/>
              <w:jc w:val="center"/>
              <w:rPr>
                <w:sz w:val="28"/>
                <w:szCs w:val="28"/>
              </w:rPr>
            </w:pPr>
          </w:p>
          <w:p w:rsidR="00C473CD" w:rsidRPr="004B7588" w:rsidRDefault="00C473CD" w:rsidP="00FD1F2A">
            <w:pPr>
              <w:spacing w:line="360" w:lineRule="auto"/>
              <w:jc w:val="center"/>
              <w:rPr>
                <w:sz w:val="28"/>
                <w:szCs w:val="28"/>
              </w:rPr>
            </w:pPr>
            <w:r>
              <w:rPr>
                <w:sz w:val="28"/>
                <w:szCs w:val="28"/>
              </w:rPr>
              <w:t>0</w:t>
            </w:r>
          </w:p>
        </w:tc>
        <w:tc>
          <w:tcPr>
            <w:tcW w:w="851" w:type="dxa"/>
          </w:tcPr>
          <w:p w:rsidR="00C473CD" w:rsidRDefault="00C473CD" w:rsidP="00FD1F2A">
            <w:pPr>
              <w:spacing w:line="360" w:lineRule="auto"/>
              <w:jc w:val="center"/>
              <w:rPr>
                <w:sz w:val="28"/>
                <w:szCs w:val="28"/>
              </w:rPr>
            </w:pPr>
          </w:p>
          <w:p w:rsidR="00C473CD" w:rsidRDefault="00C473CD" w:rsidP="00FD1F2A">
            <w:pPr>
              <w:spacing w:line="360" w:lineRule="auto"/>
              <w:jc w:val="center"/>
              <w:rPr>
                <w:sz w:val="28"/>
                <w:szCs w:val="28"/>
              </w:rPr>
            </w:pPr>
          </w:p>
          <w:p w:rsidR="002C6ACB" w:rsidRDefault="002C6ACB" w:rsidP="00FD1F2A">
            <w:pPr>
              <w:spacing w:line="360" w:lineRule="auto"/>
              <w:jc w:val="center"/>
              <w:rPr>
                <w:sz w:val="28"/>
                <w:szCs w:val="28"/>
              </w:rPr>
            </w:pPr>
          </w:p>
          <w:p w:rsidR="00C473CD" w:rsidRPr="004B7588" w:rsidRDefault="008C4A9A" w:rsidP="00FD1F2A">
            <w:pPr>
              <w:spacing w:line="360" w:lineRule="auto"/>
              <w:jc w:val="center"/>
              <w:rPr>
                <w:sz w:val="28"/>
                <w:szCs w:val="28"/>
              </w:rPr>
            </w:pPr>
            <w:r>
              <w:rPr>
                <w:sz w:val="28"/>
                <w:szCs w:val="28"/>
              </w:rPr>
              <w:t>6</w:t>
            </w:r>
          </w:p>
        </w:tc>
        <w:tc>
          <w:tcPr>
            <w:tcW w:w="715" w:type="dxa"/>
          </w:tcPr>
          <w:p w:rsidR="00C473CD" w:rsidRDefault="00C473CD" w:rsidP="00FD1F2A">
            <w:pPr>
              <w:spacing w:line="360" w:lineRule="auto"/>
              <w:jc w:val="center"/>
              <w:rPr>
                <w:sz w:val="28"/>
                <w:szCs w:val="28"/>
              </w:rPr>
            </w:pPr>
          </w:p>
          <w:p w:rsidR="00C473CD" w:rsidRDefault="00C473CD" w:rsidP="00FD1F2A">
            <w:pPr>
              <w:spacing w:line="360" w:lineRule="auto"/>
              <w:jc w:val="center"/>
              <w:rPr>
                <w:sz w:val="28"/>
                <w:szCs w:val="28"/>
              </w:rPr>
            </w:pPr>
          </w:p>
          <w:p w:rsidR="002C6ACB" w:rsidRDefault="002C6ACB" w:rsidP="00FD1F2A">
            <w:pPr>
              <w:spacing w:line="360" w:lineRule="auto"/>
              <w:jc w:val="center"/>
              <w:rPr>
                <w:sz w:val="28"/>
                <w:szCs w:val="28"/>
              </w:rPr>
            </w:pPr>
          </w:p>
          <w:p w:rsidR="00C473CD" w:rsidRPr="004B7588" w:rsidRDefault="00C473CD" w:rsidP="00FD1F2A">
            <w:pPr>
              <w:spacing w:line="360" w:lineRule="auto"/>
              <w:jc w:val="center"/>
              <w:rPr>
                <w:sz w:val="28"/>
                <w:szCs w:val="28"/>
              </w:rPr>
            </w:pPr>
            <w:r>
              <w:rPr>
                <w:sz w:val="28"/>
                <w:szCs w:val="28"/>
              </w:rPr>
              <w:t>2</w:t>
            </w:r>
          </w:p>
        </w:tc>
        <w:tc>
          <w:tcPr>
            <w:tcW w:w="4850" w:type="dxa"/>
          </w:tcPr>
          <w:p w:rsidR="00C473CD" w:rsidRDefault="00C473CD" w:rsidP="00FD1F2A">
            <w:pPr>
              <w:spacing w:line="360" w:lineRule="auto"/>
              <w:jc w:val="center"/>
              <w:rPr>
                <w:noProof/>
                <w:sz w:val="28"/>
                <w:szCs w:val="28"/>
              </w:rPr>
            </w:pPr>
            <w:r>
              <w:rPr>
                <w:noProof/>
              </w:rPr>
              <w:drawing>
                <wp:inline distT="0" distB="0" distL="0" distR="0" wp14:anchorId="302967EE" wp14:editId="3F84E93B">
                  <wp:extent cx="2444097" cy="190571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446531" cy="1907610"/>
                          </a:xfrm>
                          <a:prstGeom prst="rect">
                            <a:avLst/>
                          </a:prstGeom>
                          <a:noFill/>
                          <a:ln>
                            <a:noFill/>
                          </a:ln>
                        </pic:spPr>
                      </pic:pic>
                    </a:graphicData>
                  </a:graphic>
                </wp:inline>
              </w:drawing>
            </w:r>
          </w:p>
        </w:tc>
      </w:tr>
      <w:tr w:rsidR="00834142" w:rsidTr="00FD1F2A">
        <w:trPr>
          <w:trHeight w:val="1495"/>
        </w:trPr>
        <w:tc>
          <w:tcPr>
            <w:tcW w:w="736" w:type="dxa"/>
            <w:vMerge/>
          </w:tcPr>
          <w:p w:rsidR="00834142" w:rsidRPr="004B7588" w:rsidRDefault="00834142" w:rsidP="00FD1F2A">
            <w:pPr>
              <w:shd w:val="clear" w:color="auto" w:fill="FFFFFF"/>
              <w:spacing w:line="360" w:lineRule="auto"/>
              <w:jc w:val="center"/>
              <w:rPr>
                <w:i/>
                <w:sz w:val="28"/>
                <w:szCs w:val="28"/>
                <w:lang w:val="en-US"/>
              </w:rPr>
            </w:pPr>
          </w:p>
        </w:tc>
        <w:tc>
          <w:tcPr>
            <w:tcW w:w="766" w:type="dxa"/>
          </w:tcPr>
          <w:p w:rsidR="00834142" w:rsidRPr="004B7588" w:rsidRDefault="00834142" w:rsidP="00FD1F2A">
            <w:pPr>
              <w:shd w:val="clear" w:color="auto" w:fill="FFFFFF"/>
              <w:spacing w:line="360" w:lineRule="auto"/>
              <w:jc w:val="center"/>
              <w:rPr>
                <w:bCs/>
                <w:sz w:val="28"/>
                <w:szCs w:val="28"/>
                <w:lang w:val="en-US"/>
              </w:rPr>
            </w:pPr>
          </w:p>
          <w:p w:rsidR="00834142" w:rsidRDefault="00834142" w:rsidP="00FD1F2A">
            <w:pPr>
              <w:shd w:val="clear" w:color="auto" w:fill="FFFFFF"/>
              <w:spacing w:line="360" w:lineRule="auto"/>
              <w:jc w:val="center"/>
              <w:rPr>
                <w:bCs/>
                <w:sz w:val="28"/>
                <w:szCs w:val="28"/>
              </w:rPr>
            </w:pPr>
          </w:p>
          <w:p w:rsidR="00834142" w:rsidRPr="004B7588" w:rsidRDefault="00834142" w:rsidP="00FD1F2A">
            <w:pPr>
              <w:shd w:val="clear" w:color="auto" w:fill="FFFFFF"/>
              <w:spacing w:line="360" w:lineRule="auto"/>
              <w:jc w:val="center"/>
              <w:rPr>
                <w:bCs/>
                <w:sz w:val="28"/>
                <w:szCs w:val="28"/>
                <w:lang w:val="en-US"/>
              </w:rPr>
            </w:pPr>
            <w:r w:rsidRPr="004B7588">
              <w:rPr>
                <w:bCs/>
                <w:sz w:val="28"/>
                <w:szCs w:val="28"/>
                <w:lang w:val="en-US"/>
              </w:rPr>
              <w:t>6</w:t>
            </w:r>
          </w:p>
        </w:tc>
        <w:tc>
          <w:tcPr>
            <w:tcW w:w="591" w:type="dxa"/>
          </w:tcPr>
          <w:p w:rsidR="00834142" w:rsidRPr="004B7588" w:rsidRDefault="00834142" w:rsidP="00FD1F2A">
            <w:pPr>
              <w:spacing w:line="360" w:lineRule="auto"/>
              <w:rPr>
                <w:sz w:val="28"/>
                <w:szCs w:val="28"/>
              </w:rPr>
            </w:pPr>
          </w:p>
          <w:p w:rsidR="00834142" w:rsidRPr="002C6ACB" w:rsidRDefault="00834142" w:rsidP="00FD1F2A">
            <w:pPr>
              <w:spacing w:line="360" w:lineRule="auto"/>
              <w:rPr>
                <w:bCs/>
                <w:sz w:val="28"/>
                <w:szCs w:val="28"/>
              </w:rPr>
            </w:pPr>
            <w:r>
              <w:rPr>
                <w:bCs/>
                <w:sz w:val="28"/>
                <w:szCs w:val="28"/>
                <w:lang w:val="en-US"/>
              </w:rPr>
              <w:t xml:space="preserve"> </w:t>
            </w:r>
          </w:p>
          <w:p w:rsidR="00834142" w:rsidRPr="004B7588" w:rsidRDefault="00834142" w:rsidP="00FD1F2A">
            <w:pPr>
              <w:spacing w:line="360" w:lineRule="auto"/>
              <w:rPr>
                <w:bCs/>
                <w:sz w:val="28"/>
                <w:szCs w:val="28"/>
                <w:lang w:val="en-US"/>
              </w:rPr>
            </w:pPr>
            <m:oMathPara>
              <m:oMath>
                <m:r>
                  <w:rPr>
                    <w:rFonts w:ascii="Cambria Math" w:hAnsi="Cambria Math"/>
                    <w:sz w:val="28"/>
                    <w:szCs w:val="28"/>
                    <w:lang w:val="en-US"/>
                  </w:rPr>
                  <m:t>5</m:t>
                </m:r>
              </m:oMath>
            </m:oMathPara>
          </w:p>
        </w:tc>
        <w:tc>
          <w:tcPr>
            <w:tcW w:w="709" w:type="dxa"/>
          </w:tcPr>
          <w:p w:rsidR="00834142" w:rsidRPr="004B7588"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lang w:val="en-US"/>
              </w:rPr>
            </w:pPr>
            <w:r w:rsidRPr="004B7588">
              <w:rPr>
                <w:bCs/>
                <w:sz w:val="28"/>
                <w:szCs w:val="28"/>
                <w:lang w:val="en-US"/>
              </w:rPr>
              <w:t>0</w:t>
            </w:r>
          </w:p>
        </w:tc>
        <w:tc>
          <w:tcPr>
            <w:tcW w:w="708" w:type="dxa"/>
          </w:tcPr>
          <w:p w:rsidR="00834142" w:rsidRPr="004B7588"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sidRPr="004B7588">
              <w:rPr>
                <w:bCs/>
                <w:sz w:val="28"/>
                <w:szCs w:val="28"/>
              </w:rPr>
              <w:t>0</w:t>
            </w:r>
          </w:p>
        </w:tc>
        <w:tc>
          <w:tcPr>
            <w:tcW w:w="851" w:type="dxa"/>
          </w:tcPr>
          <w:p w:rsidR="00834142" w:rsidRPr="004B7588"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sidRPr="004B7588">
              <w:rPr>
                <w:bCs/>
                <w:sz w:val="28"/>
                <w:szCs w:val="28"/>
              </w:rPr>
              <w:t>7</w:t>
            </w:r>
          </w:p>
        </w:tc>
        <w:tc>
          <w:tcPr>
            <w:tcW w:w="715" w:type="dxa"/>
          </w:tcPr>
          <w:p w:rsidR="00834142" w:rsidRPr="004B7588"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sidRPr="004B7588">
              <w:rPr>
                <w:bCs/>
                <w:sz w:val="28"/>
                <w:szCs w:val="28"/>
              </w:rPr>
              <w:t>2</w:t>
            </w:r>
          </w:p>
        </w:tc>
        <w:tc>
          <w:tcPr>
            <w:tcW w:w="4850" w:type="dxa"/>
          </w:tcPr>
          <w:p w:rsidR="00834142" w:rsidRDefault="00834142" w:rsidP="00FD1F2A">
            <w:pPr>
              <w:spacing w:line="360" w:lineRule="auto"/>
              <w:jc w:val="center"/>
              <w:rPr>
                <w:noProof/>
              </w:rPr>
            </w:pPr>
            <w:r>
              <w:rPr>
                <w:sz w:val="20"/>
                <w:szCs w:val="20"/>
                <w:lang w:eastAsia="ru-RU"/>
              </w:rPr>
              <w:object w:dxaOrig="6450" w:dyaOrig="4890">
                <v:shape id="_x0000_i1421" type="#_x0000_t75" style="width:183.1pt;height:139.9pt" o:ole="">
                  <v:imagedata r:id="rId847" o:title=""/>
                </v:shape>
                <o:OLEObject Type="Embed" ProgID="PBrush" ShapeID="_x0000_i1421" DrawAspect="Content" ObjectID="_1796570364" r:id="rId848"/>
              </w:object>
            </w:r>
          </w:p>
        </w:tc>
      </w:tr>
      <w:tr w:rsidR="00834142" w:rsidTr="00FD1F2A">
        <w:trPr>
          <w:trHeight w:val="1496"/>
        </w:trPr>
        <w:tc>
          <w:tcPr>
            <w:tcW w:w="736" w:type="dxa"/>
            <w:vMerge/>
          </w:tcPr>
          <w:p w:rsidR="00834142" w:rsidRPr="004B7588" w:rsidRDefault="00834142" w:rsidP="00FD1F2A">
            <w:pPr>
              <w:shd w:val="clear" w:color="auto" w:fill="FFFFFF"/>
              <w:spacing w:line="360" w:lineRule="auto"/>
              <w:jc w:val="center"/>
              <w:rPr>
                <w:bCs/>
                <w:sz w:val="28"/>
                <w:szCs w:val="28"/>
              </w:rPr>
            </w:pPr>
          </w:p>
        </w:tc>
        <w:tc>
          <w:tcPr>
            <w:tcW w:w="766" w:type="dxa"/>
          </w:tcPr>
          <w:p w:rsidR="00834142" w:rsidRPr="004B7588" w:rsidRDefault="00834142" w:rsidP="00FD1F2A">
            <w:pPr>
              <w:shd w:val="clear" w:color="auto" w:fill="FFFFFF"/>
              <w:spacing w:line="360" w:lineRule="auto"/>
              <w:jc w:val="center"/>
              <w:rPr>
                <w:bCs/>
                <w:sz w:val="28"/>
                <w:szCs w:val="28"/>
                <w:lang w:val="en-US"/>
              </w:rPr>
            </w:pPr>
          </w:p>
          <w:p w:rsidR="00834142" w:rsidRDefault="00834142" w:rsidP="00FD1F2A">
            <w:pPr>
              <w:shd w:val="clear" w:color="auto" w:fill="FFFFFF"/>
              <w:spacing w:line="360" w:lineRule="auto"/>
              <w:jc w:val="center"/>
              <w:rPr>
                <w:bCs/>
                <w:sz w:val="28"/>
                <w:szCs w:val="28"/>
              </w:rPr>
            </w:pPr>
          </w:p>
          <w:p w:rsidR="00834142" w:rsidRPr="004B7588" w:rsidRDefault="00834142" w:rsidP="00FD1F2A">
            <w:pPr>
              <w:shd w:val="clear" w:color="auto" w:fill="FFFFFF"/>
              <w:spacing w:line="360" w:lineRule="auto"/>
              <w:jc w:val="center"/>
              <w:rPr>
                <w:bCs/>
                <w:sz w:val="28"/>
                <w:szCs w:val="28"/>
                <w:lang w:val="en-US"/>
              </w:rPr>
            </w:pPr>
            <w:r w:rsidRPr="004B7588">
              <w:rPr>
                <w:bCs/>
                <w:sz w:val="28"/>
                <w:szCs w:val="28"/>
                <w:lang w:val="en-US"/>
              </w:rPr>
              <w:t>6</w:t>
            </w:r>
          </w:p>
        </w:tc>
        <w:tc>
          <w:tcPr>
            <w:tcW w:w="591" w:type="dxa"/>
          </w:tcPr>
          <w:p w:rsidR="00834142" w:rsidRPr="004B7588" w:rsidRDefault="00834142" w:rsidP="00FD1F2A">
            <w:pPr>
              <w:spacing w:line="360" w:lineRule="auto"/>
              <w:rPr>
                <w:sz w:val="28"/>
                <w:szCs w:val="28"/>
              </w:rPr>
            </w:pPr>
          </w:p>
          <w:p w:rsidR="00834142" w:rsidRPr="002C6ACB" w:rsidRDefault="00834142" w:rsidP="00FD1F2A">
            <w:pPr>
              <w:spacing w:line="360" w:lineRule="auto"/>
              <w:rPr>
                <w:bCs/>
                <w:sz w:val="28"/>
                <w:szCs w:val="28"/>
              </w:rPr>
            </w:pPr>
            <w:r>
              <w:rPr>
                <w:bCs/>
                <w:sz w:val="28"/>
                <w:szCs w:val="28"/>
                <w:lang w:val="en-US"/>
              </w:rPr>
              <w:t xml:space="preserve"> </w:t>
            </w:r>
          </w:p>
          <w:p w:rsidR="00834142" w:rsidRPr="004B7588" w:rsidRDefault="00834142" w:rsidP="00FD1F2A">
            <w:pPr>
              <w:spacing w:line="360" w:lineRule="auto"/>
              <w:rPr>
                <w:bCs/>
                <w:sz w:val="28"/>
                <w:szCs w:val="28"/>
                <w:lang w:val="en-US"/>
              </w:rPr>
            </w:pPr>
            <m:oMathPara>
              <m:oMath>
                <m:r>
                  <w:rPr>
                    <w:rFonts w:ascii="Cambria Math" w:hAnsi="Cambria Math"/>
                    <w:sz w:val="28"/>
                    <w:szCs w:val="28"/>
                    <w:lang w:val="en-US"/>
                  </w:rPr>
                  <m:t>5</m:t>
                </m:r>
              </m:oMath>
            </m:oMathPara>
          </w:p>
        </w:tc>
        <w:tc>
          <w:tcPr>
            <w:tcW w:w="709" w:type="dxa"/>
          </w:tcPr>
          <w:p w:rsidR="00834142" w:rsidRPr="004B7588"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lang w:val="en-US"/>
              </w:rPr>
            </w:pPr>
            <w:r w:rsidRPr="004B7588">
              <w:rPr>
                <w:bCs/>
                <w:sz w:val="28"/>
                <w:szCs w:val="28"/>
                <w:lang w:val="en-US"/>
              </w:rPr>
              <w:t>0</w:t>
            </w:r>
          </w:p>
        </w:tc>
        <w:tc>
          <w:tcPr>
            <w:tcW w:w="708" w:type="dxa"/>
          </w:tcPr>
          <w:p w:rsidR="00834142" w:rsidRPr="004B7588"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sidRPr="004B7588">
              <w:rPr>
                <w:bCs/>
                <w:sz w:val="28"/>
                <w:szCs w:val="28"/>
              </w:rPr>
              <w:t>0</w:t>
            </w:r>
          </w:p>
        </w:tc>
        <w:tc>
          <w:tcPr>
            <w:tcW w:w="851" w:type="dxa"/>
          </w:tcPr>
          <w:p w:rsidR="00834142" w:rsidRPr="004B7588"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sidRPr="004B7588">
              <w:rPr>
                <w:bCs/>
                <w:sz w:val="28"/>
                <w:szCs w:val="28"/>
              </w:rPr>
              <w:t>7</w:t>
            </w:r>
          </w:p>
        </w:tc>
        <w:tc>
          <w:tcPr>
            <w:tcW w:w="715" w:type="dxa"/>
          </w:tcPr>
          <w:p w:rsidR="00834142" w:rsidRPr="004B7588"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sidRPr="004B7588">
              <w:rPr>
                <w:bCs/>
                <w:sz w:val="28"/>
                <w:szCs w:val="28"/>
              </w:rPr>
              <w:t>2</w:t>
            </w:r>
          </w:p>
        </w:tc>
        <w:tc>
          <w:tcPr>
            <w:tcW w:w="4850" w:type="dxa"/>
          </w:tcPr>
          <w:p w:rsidR="00834142" w:rsidRPr="00E04D35" w:rsidRDefault="00834142" w:rsidP="00FD1F2A">
            <w:pPr>
              <w:spacing w:line="360" w:lineRule="auto"/>
              <w:jc w:val="center"/>
              <w:rPr>
                <w:noProof/>
                <w:sz w:val="36"/>
                <w:szCs w:val="36"/>
              </w:rPr>
            </w:pPr>
            <w:r w:rsidRPr="00E04D35">
              <w:rPr>
                <w:noProof/>
                <w:sz w:val="36"/>
                <w:szCs w:val="36"/>
              </w:rPr>
              <w:drawing>
                <wp:inline distT="0" distB="0" distL="0" distR="0" wp14:anchorId="7DA700BA" wp14:editId="0AD3C94C">
                  <wp:extent cx="2196269" cy="168352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2267239" cy="1737923"/>
                          </a:xfrm>
                          <a:prstGeom prst="rect">
                            <a:avLst/>
                          </a:prstGeom>
                          <a:noFill/>
                          <a:ln>
                            <a:noFill/>
                          </a:ln>
                        </pic:spPr>
                      </pic:pic>
                    </a:graphicData>
                  </a:graphic>
                </wp:inline>
              </w:drawing>
            </w:r>
          </w:p>
        </w:tc>
      </w:tr>
      <w:tr w:rsidR="00834142" w:rsidTr="00FD1F2A">
        <w:trPr>
          <w:trHeight w:val="1496"/>
        </w:trPr>
        <w:tc>
          <w:tcPr>
            <w:tcW w:w="736" w:type="dxa"/>
            <w:vMerge/>
          </w:tcPr>
          <w:p w:rsidR="00834142" w:rsidRDefault="00834142" w:rsidP="00FD1F2A">
            <w:pPr>
              <w:shd w:val="clear" w:color="auto" w:fill="FFFFFF"/>
              <w:spacing w:line="360" w:lineRule="auto"/>
              <w:jc w:val="center"/>
              <w:rPr>
                <w:bCs/>
                <w:sz w:val="28"/>
                <w:szCs w:val="28"/>
              </w:rPr>
            </w:pPr>
          </w:p>
        </w:tc>
        <w:tc>
          <w:tcPr>
            <w:tcW w:w="766" w:type="dxa"/>
          </w:tcPr>
          <w:p w:rsidR="00834142" w:rsidRDefault="00834142" w:rsidP="00FD1F2A">
            <w:pPr>
              <w:shd w:val="clear" w:color="auto" w:fill="FFFFFF"/>
              <w:spacing w:line="360" w:lineRule="auto"/>
              <w:jc w:val="center"/>
              <w:rPr>
                <w:bCs/>
                <w:sz w:val="28"/>
                <w:szCs w:val="28"/>
              </w:rPr>
            </w:pPr>
          </w:p>
          <w:p w:rsidR="00834142" w:rsidRDefault="00834142" w:rsidP="00FD1F2A">
            <w:pPr>
              <w:shd w:val="clear" w:color="auto" w:fill="FFFFFF"/>
              <w:spacing w:line="360" w:lineRule="auto"/>
              <w:jc w:val="center"/>
              <w:rPr>
                <w:bCs/>
                <w:sz w:val="28"/>
                <w:szCs w:val="28"/>
              </w:rPr>
            </w:pPr>
          </w:p>
          <w:p w:rsidR="00834142" w:rsidRPr="00C473CD" w:rsidRDefault="00834142" w:rsidP="00FD1F2A">
            <w:pPr>
              <w:shd w:val="clear" w:color="auto" w:fill="FFFFFF"/>
              <w:spacing w:line="360" w:lineRule="auto"/>
              <w:jc w:val="center"/>
              <w:rPr>
                <w:bCs/>
                <w:sz w:val="28"/>
                <w:szCs w:val="28"/>
              </w:rPr>
            </w:pPr>
            <w:r>
              <w:rPr>
                <w:bCs/>
                <w:sz w:val="28"/>
                <w:szCs w:val="28"/>
              </w:rPr>
              <w:t>6</w:t>
            </w:r>
          </w:p>
        </w:tc>
        <w:tc>
          <w:tcPr>
            <w:tcW w:w="591" w:type="dxa"/>
          </w:tcPr>
          <w:p w:rsidR="00834142" w:rsidRDefault="00834142" w:rsidP="00FD1F2A">
            <w:pPr>
              <w:spacing w:line="360" w:lineRule="auto"/>
              <w:rPr>
                <w:sz w:val="28"/>
                <w:szCs w:val="28"/>
              </w:rPr>
            </w:pPr>
          </w:p>
          <w:p w:rsidR="00834142" w:rsidRDefault="00834142" w:rsidP="00FD1F2A">
            <w:pPr>
              <w:spacing w:line="360" w:lineRule="auto"/>
              <w:rPr>
                <w:sz w:val="28"/>
                <w:szCs w:val="28"/>
              </w:rPr>
            </w:pPr>
          </w:p>
          <w:p w:rsidR="00834142" w:rsidRPr="004B7588" w:rsidRDefault="00834142" w:rsidP="00FD1F2A">
            <w:pPr>
              <w:spacing w:line="360" w:lineRule="auto"/>
              <w:rPr>
                <w:sz w:val="28"/>
                <w:szCs w:val="28"/>
              </w:rPr>
            </w:pPr>
            <w:r>
              <w:rPr>
                <w:sz w:val="28"/>
                <w:szCs w:val="28"/>
              </w:rPr>
              <w:t>5</w:t>
            </w:r>
          </w:p>
        </w:tc>
        <w:tc>
          <w:tcPr>
            <w:tcW w:w="709" w:type="dxa"/>
          </w:tcPr>
          <w:p w:rsidR="00834142"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Pr>
                <w:bCs/>
                <w:sz w:val="28"/>
                <w:szCs w:val="28"/>
              </w:rPr>
              <w:t>0</w:t>
            </w:r>
          </w:p>
        </w:tc>
        <w:tc>
          <w:tcPr>
            <w:tcW w:w="708" w:type="dxa"/>
          </w:tcPr>
          <w:p w:rsidR="00834142"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Pr>
                <w:bCs/>
                <w:sz w:val="28"/>
                <w:szCs w:val="28"/>
              </w:rPr>
              <w:t>0</w:t>
            </w:r>
          </w:p>
        </w:tc>
        <w:tc>
          <w:tcPr>
            <w:tcW w:w="851" w:type="dxa"/>
          </w:tcPr>
          <w:p w:rsidR="00834142"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Pr>
                <w:bCs/>
                <w:sz w:val="28"/>
                <w:szCs w:val="28"/>
              </w:rPr>
              <w:t>7</w:t>
            </w:r>
          </w:p>
        </w:tc>
        <w:tc>
          <w:tcPr>
            <w:tcW w:w="715" w:type="dxa"/>
          </w:tcPr>
          <w:p w:rsidR="00834142" w:rsidRDefault="00834142" w:rsidP="00FD1F2A">
            <w:pPr>
              <w:spacing w:line="360" w:lineRule="auto"/>
              <w:jc w:val="center"/>
              <w:rPr>
                <w:bCs/>
                <w:sz w:val="28"/>
                <w:szCs w:val="28"/>
              </w:rPr>
            </w:pPr>
          </w:p>
          <w:p w:rsidR="00834142" w:rsidRDefault="00834142" w:rsidP="00FD1F2A">
            <w:pPr>
              <w:spacing w:line="360" w:lineRule="auto"/>
              <w:jc w:val="center"/>
              <w:rPr>
                <w:bCs/>
                <w:sz w:val="28"/>
                <w:szCs w:val="28"/>
              </w:rPr>
            </w:pPr>
          </w:p>
          <w:p w:rsidR="00834142" w:rsidRPr="004B7588" w:rsidRDefault="00834142" w:rsidP="00FD1F2A">
            <w:pPr>
              <w:spacing w:line="360" w:lineRule="auto"/>
              <w:jc w:val="center"/>
              <w:rPr>
                <w:bCs/>
                <w:sz w:val="28"/>
                <w:szCs w:val="28"/>
              </w:rPr>
            </w:pPr>
            <w:r>
              <w:rPr>
                <w:bCs/>
                <w:sz w:val="28"/>
                <w:szCs w:val="28"/>
              </w:rPr>
              <w:t>2</w:t>
            </w:r>
          </w:p>
        </w:tc>
        <w:tc>
          <w:tcPr>
            <w:tcW w:w="4850" w:type="dxa"/>
          </w:tcPr>
          <w:p w:rsidR="00834142" w:rsidRPr="00E04D35" w:rsidRDefault="00834142" w:rsidP="00FD1F2A">
            <w:pPr>
              <w:spacing w:line="360" w:lineRule="auto"/>
              <w:jc w:val="center"/>
              <w:rPr>
                <w:noProof/>
                <w:sz w:val="36"/>
                <w:szCs w:val="36"/>
              </w:rPr>
            </w:pPr>
            <w:r>
              <w:rPr>
                <w:noProof/>
              </w:rPr>
              <w:drawing>
                <wp:inline distT="0" distB="0" distL="0" distR="0" wp14:anchorId="4D02534A" wp14:editId="6D421133">
                  <wp:extent cx="2059536" cy="225609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2064889" cy="2261954"/>
                          </a:xfrm>
                          <a:prstGeom prst="rect">
                            <a:avLst/>
                          </a:prstGeom>
                          <a:noFill/>
                          <a:ln>
                            <a:noFill/>
                          </a:ln>
                        </pic:spPr>
                      </pic:pic>
                    </a:graphicData>
                  </a:graphic>
                </wp:inline>
              </w:drawing>
            </w:r>
          </w:p>
        </w:tc>
      </w:tr>
      <w:tr w:rsidR="00834142" w:rsidTr="00FD1F2A">
        <w:trPr>
          <w:trHeight w:val="1641"/>
        </w:trPr>
        <w:tc>
          <w:tcPr>
            <w:tcW w:w="736" w:type="dxa"/>
            <w:vMerge/>
          </w:tcPr>
          <w:p w:rsidR="00834142" w:rsidRPr="004B7588" w:rsidRDefault="00834142" w:rsidP="00FD1F2A">
            <w:pPr>
              <w:shd w:val="clear" w:color="auto" w:fill="FFFFFF"/>
              <w:spacing w:line="360" w:lineRule="auto"/>
              <w:jc w:val="center"/>
              <w:rPr>
                <w:bCs/>
                <w:sz w:val="28"/>
                <w:szCs w:val="28"/>
              </w:rPr>
            </w:pPr>
          </w:p>
        </w:tc>
        <w:tc>
          <w:tcPr>
            <w:tcW w:w="766" w:type="dxa"/>
          </w:tcPr>
          <w:p w:rsidR="00834142" w:rsidRDefault="00834142" w:rsidP="00FD1F2A">
            <w:pPr>
              <w:shd w:val="clear" w:color="auto" w:fill="FFFFFF"/>
              <w:spacing w:line="360" w:lineRule="auto"/>
              <w:jc w:val="center"/>
              <w:rPr>
                <w:sz w:val="28"/>
                <w:szCs w:val="28"/>
              </w:rPr>
            </w:pPr>
          </w:p>
          <w:p w:rsidR="00834142" w:rsidRDefault="00834142" w:rsidP="00FD1F2A">
            <w:pPr>
              <w:shd w:val="clear" w:color="auto" w:fill="FFFFFF"/>
              <w:spacing w:line="360" w:lineRule="auto"/>
              <w:jc w:val="center"/>
              <w:rPr>
                <w:sz w:val="28"/>
                <w:szCs w:val="28"/>
              </w:rPr>
            </w:pPr>
          </w:p>
          <w:p w:rsidR="00834142" w:rsidRPr="003479F5" w:rsidRDefault="00834142" w:rsidP="00FD1F2A">
            <w:pPr>
              <w:shd w:val="clear" w:color="auto" w:fill="FFFFFF"/>
              <w:spacing w:line="360" w:lineRule="auto"/>
              <w:jc w:val="center"/>
              <w:rPr>
                <w:sz w:val="28"/>
                <w:szCs w:val="28"/>
              </w:rPr>
            </w:pPr>
            <w:r>
              <w:rPr>
                <w:sz w:val="28"/>
                <w:szCs w:val="28"/>
              </w:rPr>
              <w:t>6</w:t>
            </w:r>
          </w:p>
        </w:tc>
        <w:tc>
          <w:tcPr>
            <w:tcW w:w="591" w:type="dxa"/>
          </w:tcPr>
          <w:p w:rsidR="00834142" w:rsidRDefault="00834142" w:rsidP="00FD1F2A">
            <w:pPr>
              <w:spacing w:line="360" w:lineRule="auto"/>
              <w:rPr>
                <w:sz w:val="28"/>
                <w:szCs w:val="28"/>
              </w:rPr>
            </w:pPr>
          </w:p>
          <w:p w:rsidR="00834142" w:rsidRDefault="00834142" w:rsidP="00FD1F2A">
            <w:pPr>
              <w:spacing w:line="360" w:lineRule="auto"/>
              <w:rPr>
                <w:sz w:val="28"/>
                <w:szCs w:val="28"/>
              </w:rPr>
            </w:pPr>
          </w:p>
          <w:p w:rsidR="00834142" w:rsidRPr="003479F5" w:rsidRDefault="00834142" w:rsidP="00FD1F2A">
            <w:pPr>
              <w:spacing w:line="360" w:lineRule="auto"/>
              <w:rPr>
                <w:sz w:val="28"/>
                <w:szCs w:val="28"/>
              </w:rPr>
            </w:pPr>
            <w:r>
              <w:rPr>
                <w:sz w:val="28"/>
                <w:szCs w:val="28"/>
              </w:rPr>
              <w:t>4</w:t>
            </w:r>
          </w:p>
        </w:tc>
        <w:tc>
          <w:tcPr>
            <w:tcW w:w="709" w:type="dxa"/>
          </w:tcPr>
          <w:p w:rsidR="00834142" w:rsidRDefault="00834142" w:rsidP="00FD1F2A">
            <w:pPr>
              <w:spacing w:line="360" w:lineRule="auto"/>
              <w:jc w:val="center"/>
              <w:rPr>
                <w:sz w:val="28"/>
                <w:szCs w:val="28"/>
              </w:rPr>
            </w:pPr>
          </w:p>
          <w:p w:rsidR="00834142" w:rsidRDefault="00834142" w:rsidP="00FD1F2A">
            <w:pPr>
              <w:spacing w:line="360" w:lineRule="auto"/>
              <w:jc w:val="center"/>
              <w:rPr>
                <w:sz w:val="28"/>
                <w:szCs w:val="28"/>
              </w:rPr>
            </w:pPr>
          </w:p>
          <w:p w:rsidR="00834142" w:rsidRPr="003479F5" w:rsidRDefault="00834142" w:rsidP="00FD1F2A">
            <w:pPr>
              <w:spacing w:line="360" w:lineRule="auto"/>
              <w:jc w:val="center"/>
              <w:rPr>
                <w:sz w:val="28"/>
                <w:szCs w:val="28"/>
              </w:rPr>
            </w:pPr>
            <w:r>
              <w:rPr>
                <w:sz w:val="28"/>
                <w:szCs w:val="28"/>
              </w:rPr>
              <w:t>1</w:t>
            </w:r>
          </w:p>
        </w:tc>
        <w:tc>
          <w:tcPr>
            <w:tcW w:w="708" w:type="dxa"/>
          </w:tcPr>
          <w:p w:rsidR="00834142" w:rsidRDefault="00834142" w:rsidP="00FD1F2A">
            <w:pPr>
              <w:spacing w:line="360" w:lineRule="auto"/>
              <w:jc w:val="center"/>
              <w:rPr>
                <w:sz w:val="28"/>
                <w:szCs w:val="28"/>
              </w:rPr>
            </w:pPr>
          </w:p>
          <w:p w:rsidR="00834142" w:rsidRDefault="00834142" w:rsidP="00FD1F2A">
            <w:pPr>
              <w:spacing w:line="360" w:lineRule="auto"/>
              <w:jc w:val="center"/>
              <w:rPr>
                <w:sz w:val="28"/>
                <w:szCs w:val="28"/>
              </w:rPr>
            </w:pPr>
          </w:p>
          <w:p w:rsidR="00834142" w:rsidRPr="003479F5" w:rsidRDefault="00834142" w:rsidP="00FD1F2A">
            <w:pPr>
              <w:spacing w:line="360" w:lineRule="auto"/>
              <w:jc w:val="center"/>
              <w:rPr>
                <w:sz w:val="28"/>
                <w:szCs w:val="28"/>
              </w:rPr>
            </w:pPr>
            <w:r>
              <w:rPr>
                <w:sz w:val="28"/>
                <w:szCs w:val="28"/>
              </w:rPr>
              <w:t>0</w:t>
            </w:r>
          </w:p>
        </w:tc>
        <w:tc>
          <w:tcPr>
            <w:tcW w:w="851" w:type="dxa"/>
          </w:tcPr>
          <w:p w:rsidR="00834142" w:rsidRDefault="00834142" w:rsidP="00FD1F2A">
            <w:pPr>
              <w:spacing w:line="360" w:lineRule="auto"/>
              <w:jc w:val="center"/>
              <w:rPr>
                <w:sz w:val="28"/>
                <w:szCs w:val="28"/>
              </w:rPr>
            </w:pPr>
          </w:p>
          <w:p w:rsidR="00834142" w:rsidRDefault="00834142" w:rsidP="00FD1F2A">
            <w:pPr>
              <w:spacing w:line="360" w:lineRule="auto"/>
              <w:jc w:val="center"/>
              <w:rPr>
                <w:sz w:val="28"/>
                <w:szCs w:val="28"/>
              </w:rPr>
            </w:pPr>
          </w:p>
          <w:p w:rsidR="00834142" w:rsidRPr="004B7588" w:rsidRDefault="00834142" w:rsidP="00FD1F2A">
            <w:pPr>
              <w:spacing w:line="360" w:lineRule="auto"/>
              <w:jc w:val="center"/>
              <w:rPr>
                <w:sz w:val="28"/>
                <w:szCs w:val="28"/>
              </w:rPr>
            </w:pPr>
            <w:r>
              <w:rPr>
                <w:sz w:val="28"/>
                <w:szCs w:val="28"/>
              </w:rPr>
              <w:t>7</w:t>
            </w:r>
          </w:p>
        </w:tc>
        <w:tc>
          <w:tcPr>
            <w:tcW w:w="715" w:type="dxa"/>
          </w:tcPr>
          <w:p w:rsidR="00834142" w:rsidRDefault="00834142" w:rsidP="00FD1F2A">
            <w:pPr>
              <w:spacing w:line="360" w:lineRule="auto"/>
              <w:jc w:val="center"/>
              <w:rPr>
                <w:sz w:val="28"/>
                <w:szCs w:val="28"/>
              </w:rPr>
            </w:pPr>
          </w:p>
          <w:p w:rsidR="00834142" w:rsidRDefault="00834142" w:rsidP="00FD1F2A">
            <w:pPr>
              <w:spacing w:line="360" w:lineRule="auto"/>
              <w:jc w:val="center"/>
              <w:rPr>
                <w:sz w:val="28"/>
                <w:szCs w:val="28"/>
              </w:rPr>
            </w:pPr>
          </w:p>
          <w:p w:rsidR="00834142" w:rsidRPr="004B7588" w:rsidRDefault="00834142" w:rsidP="00FD1F2A">
            <w:pPr>
              <w:spacing w:line="360" w:lineRule="auto"/>
              <w:jc w:val="center"/>
              <w:rPr>
                <w:sz w:val="28"/>
                <w:szCs w:val="28"/>
              </w:rPr>
            </w:pPr>
            <w:r>
              <w:rPr>
                <w:sz w:val="28"/>
                <w:szCs w:val="28"/>
              </w:rPr>
              <w:t>2</w:t>
            </w:r>
          </w:p>
        </w:tc>
        <w:tc>
          <w:tcPr>
            <w:tcW w:w="4850" w:type="dxa"/>
          </w:tcPr>
          <w:p w:rsidR="00834142" w:rsidRPr="00E04D35" w:rsidRDefault="00834142" w:rsidP="00FD1F2A">
            <w:pPr>
              <w:spacing w:line="360" w:lineRule="auto"/>
              <w:jc w:val="center"/>
              <w:rPr>
                <w:noProof/>
                <w:sz w:val="36"/>
                <w:szCs w:val="36"/>
              </w:rPr>
            </w:pPr>
            <w:r w:rsidRPr="00F22CA1">
              <w:rPr>
                <w:noProof/>
                <w:sz w:val="28"/>
                <w:szCs w:val="28"/>
              </w:rPr>
              <w:drawing>
                <wp:inline distT="0" distB="0" distL="0" distR="0" wp14:anchorId="29F39D6F" wp14:editId="01EB694B">
                  <wp:extent cx="2196269" cy="1632246"/>
                  <wp:effectExtent l="0" t="0" r="0" b="6350"/>
                  <wp:docPr id="36" name="Рисунок 36" descr="C:\Users\Student-5\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udent-5\Desktop\Снимок.JPG"/>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2236418" cy="1662084"/>
                          </a:xfrm>
                          <a:prstGeom prst="rect">
                            <a:avLst/>
                          </a:prstGeom>
                          <a:noFill/>
                          <a:ln>
                            <a:noFill/>
                          </a:ln>
                        </pic:spPr>
                      </pic:pic>
                    </a:graphicData>
                  </a:graphic>
                </wp:inline>
              </w:drawing>
            </w:r>
          </w:p>
        </w:tc>
      </w:tr>
      <w:tr w:rsidR="00834142" w:rsidTr="00FD1F2A">
        <w:trPr>
          <w:trHeight w:val="1699"/>
        </w:trPr>
        <w:tc>
          <w:tcPr>
            <w:tcW w:w="736" w:type="dxa"/>
            <w:vMerge/>
          </w:tcPr>
          <w:p w:rsidR="00834142" w:rsidRPr="004B7588" w:rsidRDefault="00834142" w:rsidP="00FD1F2A">
            <w:pPr>
              <w:shd w:val="clear" w:color="auto" w:fill="FFFFFF"/>
              <w:spacing w:line="360" w:lineRule="auto"/>
              <w:jc w:val="center"/>
              <w:rPr>
                <w:bCs/>
                <w:sz w:val="28"/>
                <w:szCs w:val="28"/>
              </w:rPr>
            </w:pPr>
          </w:p>
        </w:tc>
        <w:tc>
          <w:tcPr>
            <w:tcW w:w="766" w:type="dxa"/>
          </w:tcPr>
          <w:p w:rsidR="00834142" w:rsidRDefault="00834142" w:rsidP="00FD1F2A">
            <w:pPr>
              <w:shd w:val="clear" w:color="auto" w:fill="FFFFFF"/>
              <w:spacing w:line="360" w:lineRule="auto"/>
              <w:jc w:val="center"/>
              <w:rPr>
                <w:sz w:val="28"/>
                <w:szCs w:val="28"/>
              </w:rPr>
            </w:pPr>
          </w:p>
          <w:p w:rsidR="00834142" w:rsidRDefault="00834142" w:rsidP="00FD1F2A">
            <w:pPr>
              <w:shd w:val="clear" w:color="auto" w:fill="FFFFFF"/>
              <w:spacing w:line="360" w:lineRule="auto"/>
              <w:jc w:val="center"/>
              <w:rPr>
                <w:sz w:val="28"/>
                <w:szCs w:val="28"/>
              </w:rPr>
            </w:pPr>
          </w:p>
          <w:p w:rsidR="00834142" w:rsidRPr="003479F5" w:rsidRDefault="00834142" w:rsidP="00FD1F2A">
            <w:pPr>
              <w:shd w:val="clear" w:color="auto" w:fill="FFFFFF"/>
              <w:spacing w:line="360" w:lineRule="auto"/>
              <w:jc w:val="center"/>
              <w:rPr>
                <w:sz w:val="28"/>
                <w:szCs w:val="28"/>
              </w:rPr>
            </w:pPr>
            <w:r w:rsidRPr="003479F5">
              <w:rPr>
                <w:sz w:val="28"/>
                <w:szCs w:val="28"/>
              </w:rPr>
              <w:t>6</w:t>
            </w:r>
          </w:p>
        </w:tc>
        <w:tc>
          <w:tcPr>
            <w:tcW w:w="591" w:type="dxa"/>
          </w:tcPr>
          <w:p w:rsidR="00834142" w:rsidRDefault="00834142" w:rsidP="00FD1F2A">
            <w:pPr>
              <w:spacing w:line="360" w:lineRule="auto"/>
              <w:rPr>
                <w:sz w:val="28"/>
                <w:szCs w:val="28"/>
              </w:rPr>
            </w:pPr>
          </w:p>
          <w:p w:rsidR="00834142" w:rsidRDefault="00834142" w:rsidP="00FD1F2A">
            <w:pPr>
              <w:spacing w:line="360" w:lineRule="auto"/>
              <w:rPr>
                <w:sz w:val="28"/>
                <w:szCs w:val="28"/>
              </w:rPr>
            </w:pPr>
          </w:p>
          <w:p w:rsidR="00834142" w:rsidRPr="003479F5" w:rsidRDefault="00834142" w:rsidP="00FD1F2A">
            <w:pPr>
              <w:spacing w:line="360" w:lineRule="auto"/>
              <w:rPr>
                <w:sz w:val="28"/>
                <w:szCs w:val="28"/>
              </w:rPr>
            </w:pPr>
            <w:r w:rsidRPr="003479F5">
              <w:rPr>
                <w:sz w:val="28"/>
                <w:szCs w:val="28"/>
              </w:rPr>
              <w:t>4</w:t>
            </w:r>
          </w:p>
        </w:tc>
        <w:tc>
          <w:tcPr>
            <w:tcW w:w="709" w:type="dxa"/>
          </w:tcPr>
          <w:p w:rsidR="00834142" w:rsidRDefault="00834142" w:rsidP="00FD1F2A">
            <w:pPr>
              <w:spacing w:line="360" w:lineRule="auto"/>
              <w:jc w:val="center"/>
              <w:rPr>
                <w:sz w:val="28"/>
                <w:szCs w:val="28"/>
              </w:rPr>
            </w:pPr>
          </w:p>
          <w:p w:rsidR="00834142" w:rsidRDefault="00834142" w:rsidP="00FD1F2A">
            <w:pPr>
              <w:spacing w:line="360" w:lineRule="auto"/>
              <w:jc w:val="center"/>
              <w:rPr>
                <w:sz w:val="28"/>
                <w:szCs w:val="28"/>
              </w:rPr>
            </w:pPr>
          </w:p>
          <w:p w:rsidR="00834142" w:rsidRPr="003479F5" w:rsidRDefault="00834142" w:rsidP="00FD1F2A">
            <w:pPr>
              <w:spacing w:line="360" w:lineRule="auto"/>
              <w:jc w:val="center"/>
              <w:rPr>
                <w:sz w:val="28"/>
                <w:szCs w:val="28"/>
              </w:rPr>
            </w:pPr>
            <w:r w:rsidRPr="003479F5">
              <w:rPr>
                <w:sz w:val="28"/>
                <w:szCs w:val="28"/>
              </w:rPr>
              <w:t>1</w:t>
            </w:r>
          </w:p>
        </w:tc>
        <w:tc>
          <w:tcPr>
            <w:tcW w:w="708" w:type="dxa"/>
          </w:tcPr>
          <w:p w:rsidR="00834142" w:rsidRDefault="00834142" w:rsidP="00FD1F2A">
            <w:pPr>
              <w:spacing w:line="360" w:lineRule="auto"/>
              <w:jc w:val="center"/>
              <w:rPr>
                <w:sz w:val="28"/>
                <w:szCs w:val="28"/>
              </w:rPr>
            </w:pPr>
          </w:p>
          <w:p w:rsidR="00834142" w:rsidRDefault="00834142" w:rsidP="00FD1F2A">
            <w:pPr>
              <w:spacing w:line="360" w:lineRule="auto"/>
              <w:jc w:val="center"/>
              <w:rPr>
                <w:sz w:val="28"/>
                <w:szCs w:val="28"/>
              </w:rPr>
            </w:pPr>
          </w:p>
          <w:p w:rsidR="00834142" w:rsidRPr="003479F5" w:rsidRDefault="00834142" w:rsidP="00FD1F2A">
            <w:pPr>
              <w:spacing w:line="360" w:lineRule="auto"/>
              <w:jc w:val="center"/>
              <w:rPr>
                <w:sz w:val="28"/>
                <w:szCs w:val="28"/>
              </w:rPr>
            </w:pPr>
            <w:r w:rsidRPr="003479F5">
              <w:rPr>
                <w:sz w:val="28"/>
                <w:szCs w:val="28"/>
              </w:rPr>
              <w:t>0</w:t>
            </w:r>
          </w:p>
        </w:tc>
        <w:tc>
          <w:tcPr>
            <w:tcW w:w="851" w:type="dxa"/>
          </w:tcPr>
          <w:p w:rsidR="00834142" w:rsidRDefault="00834142" w:rsidP="00FD1F2A">
            <w:pPr>
              <w:spacing w:line="360" w:lineRule="auto"/>
              <w:jc w:val="center"/>
              <w:rPr>
                <w:sz w:val="28"/>
                <w:szCs w:val="28"/>
              </w:rPr>
            </w:pPr>
          </w:p>
          <w:p w:rsidR="00834142" w:rsidRDefault="00834142" w:rsidP="00FD1F2A">
            <w:pPr>
              <w:spacing w:line="360" w:lineRule="auto"/>
              <w:jc w:val="center"/>
              <w:rPr>
                <w:sz w:val="28"/>
                <w:szCs w:val="28"/>
              </w:rPr>
            </w:pPr>
          </w:p>
          <w:p w:rsidR="00834142" w:rsidRPr="003479F5" w:rsidRDefault="00B26C44" w:rsidP="00FD1F2A">
            <w:pPr>
              <w:spacing w:line="360" w:lineRule="auto"/>
              <w:jc w:val="center"/>
              <w:rPr>
                <w:sz w:val="28"/>
                <w:szCs w:val="28"/>
              </w:rPr>
            </w:pPr>
            <w:r>
              <w:rPr>
                <w:sz w:val="28"/>
                <w:szCs w:val="28"/>
              </w:rPr>
              <w:t>8</w:t>
            </w:r>
          </w:p>
        </w:tc>
        <w:tc>
          <w:tcPr>
            <w:tcW w:w="715" w:type="dxa"/>
          </w:tcPr>
          <w:p w:rsidR="00834142" w:rsidRDefault="00834142" w:rsidP="00FD1F2A">
            <w:pPr>
              <w:spacing w:line="360" w:lineRule="auto"/>
              <w:jc w:val="center"/>
              <w:rPr>
                <w:sz w:val="28"/>
                <w:szCs w:val="28"/>
              </w:rPr>
            </w:pPr>
          </w:p>
          <w:p w:rsidR="00834142" w:rsidRDefault="00834142" w:rsidP="00FD1F2A">
            <w:pPr>
              <w:spacing w:line="360" w:lineRule="auto"/>
              <w:jc w:val="center"/>
              <w:rPr>
                <w:sz w:val="28"/>
                <w:szCs w:val="28"/>
              </w:rPr>
            </w:pPr>
          </w:p>
          <w:p w:rsidR="00834142" w:rsidRPr="003479F5" w:rsidRDefault="00834142" w:rsidP="00FD1F2A">
            <w:pPr>
              <w:spacing w:line="360" w:lineRule="auto"/>
              <w:jc w:val="center"/>
              <w:rPr>
                <w:sz w:val="28"/>
                <w:szCs w:val="28"/>
              </w:rPr>
            </w:pPr>
            <w:r w:rsidRPr="003479F5">
              <w:rPr>
                <w:sz w:val="28"/>
                <w:szCs w:val="28"/>
              </w:rPr>
              <w:t>2</w:t>
            </w:r>
          </w:p>
        </w:tc>
        <w:tc>
          <w:tcPr>
            <w:tcW w:w="4850" w:type="dxa"/>
          </w:tcPr>
          <w:p w:rsidR="00834142" w:rsidRPr="00E04D35" w:rsidRDefault="00834142" w:rsidP="00FD1F2A">
            <w:pPr>
              <w:spacing w:line="360" w:lineRule="auto"/>
              <w:jc w:val="center"/>
              <w:rPr>
                <w:noProof/>
                <w:sz w:val="36"/>
                <w:szCs w:val="36"/>
              </w:rPr>
            </w:pPr>
            <w:r>
              <w:rPr>
                <w:noProof/>
                <w:position w:val="-6"/>
                <w:sz w:val="28"/>
                <w:szCs w:val="28"/>
              </w:rPr>
              <w:drawing>
                <wp:inline distT="0" distB="0" distL="0" distR="0" wp14:anchorId="52198A97" wp14:editId="38E6B75F">
                  <wp:extent cx="2256090" cy="174334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2294730" cy="1773200"/>
                          </a:xfrm>
                          <a:prstGeom prst="rect">
                            <a:avLst/>
                          </a:prstGeom>
                          <a:noFill/>
                          <a:ln>
                            <a:noFill/>
                          </a:ln>
                        </pic:spPr>
                      </pic:pic>
                    </a:graphicData>
                  </a:graphic>
                </wp:inline>
              </w:drawing>
            </w:r>
          </w:p>
        </w:tc>
      </w:tr>
    </w:tbl>
    <w:p w:rsidR="00C13749" w:rsidRDefault="00C13749" w:rsidP="00C13749">
      <w:pPr>
        <w:tabs>
          <w:tab w:val="left" w:pos="-142"/>
          <w:tab w:val="left" w:pos="142"/>
        </w:tabs>
        <w:jc w:val="center"/>
        <w:rPr>
          <w:b/>
          <w:sz w:val="40"/>
          <w:szCs w:val="40"/>
        </w:rPr>
      </w:pPr>
    </w:p>
    <w:p w:rsidR="00921B90" w:rsidRPr="00BC122C" w:rsidRDefault="00921B90" w:rsidP="00C13749">
      <w:pPr>
        <w:tabs>
          <w:tab w:val="left" w:pos="-142"/>
          <w:tab w:val="left" w:pos="142"/>
        </w:tabs>
        <w:jc w:val="center"/>
        <w:rPr>
          <w:b/>
          <w:sz w:val="40"/>
          <w:szCs w:val="40"/>
        </w:rPr>
      </w:pPr>
    </w:p>
    <w:p w:rsidR="00921192" w:rsidRDefault="00EA051E" w:rsidP="00A57932">
      <w:pPr>
        <w:spacing w:line="360" w:lineRule="auto"/>
        <w:ind w:firstLine="709"/>
        <w:rPr>
          <w:b/>
          <w:sz w:val="28"/>
          <w:szCs w:val="28"/>
        </w:rPr>
      </w:pPr>
      <w:r>
        <w:rPr>
          <w:b/>
          <w:sz w:val="28"/>
          <w:szCs w:val="28"/>
        </w:rPr>
        <w:t xml:space="preserve">Выводы к </w:t>
      </w:r>
      <w:r w:rsidR="004B640E">
        <w:rPr>
          <w:b/>
          <w:sz w:val="28"/>
          <w:szCs w:val="28"/>
        </w:rPr>
        <w:t>главе 3</w:t>
      </w:r>
    </w:p>
    <w:p w:rsidR="00290571" w:rsidRDefault="00290571" w:rsidP="00A57932">
      <w:pPr>
        <w:spacing w:line="360" w:lineRule="auto"/>
        <w:ind w:firstLine="709"/>
        <w:jc w:val="center"/>
        <w:rPr>
          <w:b/>
          <w:sz w:val="28"/>
          <w:szCs w:val="28"/>
        </w:rPr>
      </w:pPr>
    </w:p>
    <w:p w:rsidR="00BF2CC2" w:rsidRDefault="00E4151D" w:rsidP="00A57932">
      <w:pPr>
        <w:spacing w:line="360" w:lineRule="auto"/>
        <w:ind w:firstLine="709"/>
        <w:jc w:val="both"/>
        <w:rPr>
          <w:sz w:val="28"/>
          <w:szCs w:val="28"/>
        </w:rPr>
      </w:pPr>
      <w:r w:rsidRPr="0069077D">
        <w:rPr>
          <w:sz w:val="28"/>
          <w:szCs w:val="28"/>
        </w:rPr>
        <w:t>1</w:t>
      </w:r>
      <w:r w:rsidR="00BF2CC2">
        <w:rPr>
          <w:sz w:val="28"/>
          <w:szCs w:val="28"/>
        </w:rPr>
        <w:t>. На основе использования подходов профессора Л.Т. Дворникова обоснована универсальная система синтеза механизмов с линейными приводами.</w:t>
      </w:r>
    </w:p>
    <w:p w:rsidR="00BF2CC2" w:rsidRDefault="00BF2CC2" w:rsidP="00A57932">
      <w:pPr>
        <w:spacing w:line="360" w:lineRule="auto"/>
        <w:ind w:firstLine="709"/>
        <w:jc w:val="both"/>
        <w:rPr>
          <w:sz w:val="28"/>
          <w:szCs w:val="28"/>
        </w:rPr>
      </w:pPr>
      <w:r>
        <w:rPr>
          <w:sz w:val="28"/>
          <w:szCs w:val="28"/>
        </w:rPr>
        <w:t xml:space="preserve"> </w:t>
      </w:r>
      <w:r w:rsidR="00E4151D" w:rsidRPr="0069077D">
        <w:rPr>
          <w:sz w:val="28"/>
          <w:szCs w:val="28"/>
        </w:rPr>
        <w:t xml:space="preserve">2. </w:t>
      </w:r>
      <w:r>
        <w:rPr>
          <w:sz w:val="28"/>
          <w:szCs w:val="28"/>
        </w:rPr>
        <w:t>Многообразие плоских кинематических цепей может быть построено на основании решения универсальной структурной системы.</w:t>
      </w:r>
    </w:p>
    <w:p w:rsidR="002C6ACB" w:rsidRDefault="00E4151D" w:rsidP="00A57932">
      <w:pPr>
        <w:spacing w:line="360" w:lineRule="auto"/>
        <w:ind w:firstLine="709"/>
        <w:jc w:val="both"/>
        <w:rPr>
          <w:sz w:val="28"/>
          <w:szCs w:val="28"/>
        </w:rPr>
      </w:pPr>
      <w:r>
        <w:rPr>
          <w:sz w:val="28"/>
          <w:szCs w:val="28"/>
        </w:rPr>
        <w:t>3.</w:t>
      </w:r>
      <w:r w:rsidR="008F3041">
        <w:rPr>
          <w:sz w:val="28"/>
          <w:szCs w:val="28"/>
        </w:rPr>
        <w:t xml:space="preserve"> </w:t>
      </w:r>
      <w:r w:rsidR="00BF2CC2">
        <w:rPr>
          <w:sz w:val="28"/>
          <w:szCs w:val="28"/>
        </w:rPr>
        <w:t>Группы Ассура</w:t>
      </w:r>
      <w:r w:rsidR="002C6ACB">
        <w:rPr>
          <w:sz w:val="28"/>
          <w:szCs w:val="28"/>
        </w:rPr>
        <w:t>, не распадающиеся на более простые, могут быть построены с числами  звеньев  от 2 до 6.</w:t>
      </w:r>
    </w:p>
    <w:p w:rsidR="00E4151D" w:rsidRPr="0069077D" w:rsidRDefault="002C6ACB" w:rsidP="00A57932">
      <w:pPr>
        <w:spacing w:line="360" w:lineRule="auto"/>
        <w:ind w:firstLine="709"/>
        <w:jc w:val="both"/>
        <w:rPr>
          <w:sz w:val="28"/>
          <w:szCs w:val="28"/>
        </w:rPr>
      </w:pPr>
      <w:r>
        <w:rPr>
          <w:sz w:val="28"/>
          <w:szCs w:val="28"/>
        </w:rPr>
        <w:t>4. Плоские кинематические цепи могут быть построены  с изменяемыми замкнутыми контурами и без них.</w:t>
      </w:r>
    </w:p>
    <w:p w:rsidR="00E4151D" w:rsidRDefault="00E4151D" w:rsidP="00E4151D">
      <w:pPr>
        <w:spacing w:line="360" w:lineRule="auto"/>
        <w:jc w:val="both"/>
        <w:rPr>
          <w:b/>
          <w:sz w:val="28"/>
          <w:szCs w:val="28"/>
        </w:rPr>
      </w:pPr>
    </w:p>
    <w:p w:rsidR="000434D2" w:rsidRDefault="000434D2" w:rsidP="00E4151D">
      <w:pPr>
        <w:spacing w:line="360" w:lineRule="auto"/>
        <w:jc w:val="both"/>
        <w:rPr>
          <w:b/>
          <w:sz w:val="28"/>
          <w:szCs w:val="28"/>
        </w:rPr>
      </w:pPr>
    </w:p>
    <w:p w:rsidR="000434D2" w:rsidRDefault="000434D2" w:rsidP="00E4151D">
      <w:pPr>
        <w:spacing w:line="360" w:lineRule="auto"/>
        <w:jc w:val="both"/>
        <w:rPr>
          <w:b/>
          <w:sz w:val="28"/>
          <w:szCs w:val="28"/>
        </w:rPr>
      </w:pPr>
    </w:p>
    <w:p w:rsidR="000434D2" w:rsidRDefault="000434D2" w:rsidP="00E4151D">
      <w:pPr>
        <w:spacing w:line="360" w:lineRule="auto"/>
        <w:jc w:val="both"/>
        <w:rPr>
          <w:b/>
          <w:sz w:val="28"/>
          <w:szCs w:val="28"/>
        </w:rPr>
      </w:pPr>
    </w:p>
    <w:p w:rsidR="000434D2" w:rsidRDefault="000434D2" w:rsidP="00E4151D">
      <w:pPr>
        <w:spacing w:line="360" w:lineRule="auto"/>
        <w:jc w:val="both"/>
        <w:rPr>
          <w:b/>
          <w:sz w:val="28"/>
          <w:szCs w:val="28"/>
        </w:rPr>
      </w:pPr>
    </w:p>
    <w:p w:rsidR="00302D91" w:rsidRDefault="00302D91" w:rsidP="00BF2CC2">
      <w:pPr>
        <w:rPr>
          <w:b/>
          <w:sz w:val="28"/>
          <w:szCs w:val="28"/>
        </w:rPr>
      </w:pPr>
    </w:p>
    <w:p w:rsidR="00302D91" w:rsidRDefault="00302D91" w:rsidP="00BF2CC2">
      <w:pPr>
        <w:rPr>
          <w:b/>
          <w:sz w:val="28"/>
          <w:szCs w:val="28"/>
        </w:rPr>
      </w:pPr>
    </w:p>
    <w:p w:rsidR="00302D91" w:rsidRDefault="00302D91" w:rsidP="00BF2CC2">
      <w:pPr>
        <w:rPr>
          <w:b/>
          <w:sz w:val="28"/>
          <w:szCs w:val="28"/>
        </w:rPr>
      </w:pPr>
    </w:p>
    <w:p w:rsidR="00302D91" w:rsidRDefault="00302D91" w:rsidP="00BF2CC2">
      <w:pPr>
        <w:rPr>
          <w:b/>
          <w:sz w:val="28"/>
          <w:szCs w:val="28"/>
        </w:rPr>
      </w:pPr>
    </w:p>
    <w:p w:rsidR="00302D91" w:rsidRDefault="00302D91" w:rsidP="00BF2CC2">
      <w:pPr>
        <w:rPr>
          <w:b/>
          <w:sz w:val="28"/>
          <w:szCs w:val="28"/>
        </w:rPr>
      </w:pPr>
    </w:p>
    <w:p w:rsidR="00302D91" w:rsidRDefault="00302D91" w:rsidP="00BF2CC2">
      <w:pPr>
        <w:rPr>
          <w:b/>
          <w:sz w:val="28"/>
          <w:szCs w:val="28"/>
        </w:rPr>
      </w:pPr>
    </w:p>
    <w:p w:rsidR="00302D91" w:rsidRDefault="00302D91" w:rsidP="00BF2CC2">
      <w:pPr>
        <w:rPr>
          <w:b/>
          <w:sz w:val="28"/>
          <w:szCs w:val="28"/>
        </w:rPr>
      </w:pPr>
    </w:p>
    <w:p w:rsidR="00302D91" w:rsidRDefault="00302D91" w:rsidP="00BF2CC2">
      <w:pPr>
        <w:rPr>
          <w:b/>
          <w:sz w:val="28"/>
          <w:szCs w:val="28"/>
        </w:rPr>
      </w:pPr>
    </w:p>
    <w:p w:rsidR="00302D91" w:rsidRDefault="00302D91" w:rsidP="00BF2CC2">
      <w:pPr>
        <w:rPr>
          <w:b/>
          <w:sz w:val="28"/>
          <w:szCs w:val="28"/>
        </w:rPr>
      </w:pPr>
    </w:p>
    <w:p w:rsidR="00921B90" w:rsidRPr="00936129" w:rsidRDefault="00BF2CC2" w:rsidP="00936129">
      <w:pPr>
        <w:spacing w:line="360" w:lineRule="auto"/>
        <w:jc w:val="center"/>
        <w:rPr>
          <w:b/>
          <w:sz w:val="32"/>
          <w:szCs w:val="32"/>
        </w:rPr>
      </w:pPr>
      <w:r w:rsidRPr="00936129">
        <w:rPr>
          <w:b/>
          <w:sz w:val="32"/>
          <w:szCs w:val="32"/>
        </w:rPr>
        <w:lastRenderedPageBreak/>
        <w:t>ГЛАВА 4</w:t>
      </w:r>
      <w:r w:rsidR="005C65DB" w:rsidRPr="00936129">
        <w:rPr>
          <w:b/>
          <w:sz w:val="32"/>
          <w:szCs w:val="32"/>
        </w:rPr>
        <w:t>.</w:t>
      </w:r>
      <w:r w:rsidRPr="00936129">
        <w:rPr>
          <w:b/>
          <w:sz w:val="32"/>
          <w:szCs w:val="32"/>
        </w:rPr>
        <w:t xml:space="preserve">  КИНЕМАТИЧЕСКОЕ И КИНЕТОСТАТИЧЕСКОЕ</w:t>
      </w:r>
    </w:p>
    <w:p w:rsidR="00BF2CC2" w:rsidRPr="00936129" w:rsidRDefault="00BF2CC2" w:rsidP="00936129">
      <w:pPr>
        <w:spacing w:line="360" w:lineRule="auto"/>
        <w:jc w:val="center"/>
        <w:rPr>
          <w:b/>
          <w:sz w:val="32"/>
          <w:szCs w:val="32"/>
        </w:rPr>
      </w:pPr>
      <w:r w:rsidRPr="00936129">
        <w:rPr>
          <w:b/>
          <w:sz w:val="32"/>
          <w:szCs w:val="32"/>
        </w:rPr>
        <w:t>ИССЛЕДОВАНИЕ ПЛОСКИХ МНОГОПОДВИЖНЫХ МЕХАНИЗМОВ С ЛИНЕЙНЫМИ ПРИВОДАМИ</w:t>
      </w:r>
    </w:p>
    <w:p w:rsidR="00E4151D" w:rsidRPr="00936129" w:rsidRDefault="00703DBE" w:rsidP="00936129">
      <w:pPr>
        <w:spacing w:line="360" w:lineRule="auto"/>
        <w:jc w:val="center"/>
        <w:rPr>
          <w:b/>
          <w:sz w:val="32"/>
          <w:szCs w:val="32"/>
          <w:highlight w:val="yellow"/>
        </w:rPr>
      </w:pPr>
      <w:r w:rsidRPr="00936129">
        <w:rPr>
          <w:b/>
          <w:sz w:val="32"/>
          <w:szCs w:val="32"/>
        </w:rPr>
        <w:t xml:space="preserve">                                                                                                                                                                                          </w:t>
      </w:r>
      <w:r w:rsidR="0022467B" w:rsidRPr="00936129">
        <w:rPr>
          <w:b/>
          <w:sz w:val="32"/>
          <w:szCs w:val="32"/>
        </w:rPr>
        <w:t xml:space="preserve"> </w:t>
      </w:r>
    </w:p>
    <w:p w:rsidR="00E4151D" w:rsidRPr="00936129" w:rsidRDefault="000434D2" w:rsidP="00936129">
      <w:pPr>
        <w:spacing w:line="360" w:lineRule="auto"/>
        <w:ind w:left="709"/>
        <w:jc w:val="both"/>
        <w:rPr>
          <w:b/>
          <w:sz w:val="32"/>
          <w:szCs w:val="32"/>
        </w:rPr>
      </w:pPr>
      <w:r w:rsidRPr="00936129">
        <w:rPr>
          <w:b/>
          <w:sz w:val="32"/>
          <w:szCs w:val="32"/>
        </w:rPr>
        <w:t>4.1</w:t>
      </w:r>
      <w:r w:rsidR="005C65DB" w:rsidRPr="00936129">
        <w:rPr>
          <w:b/>
          <w:sz w:val="32"/>
          <w:szCs w:val="32"/>
        </w:rPr>
        <w:t>.</w:t>
      </w:r>
      <w:r w:rsidR="00E4151D" w:rsidRPr="00936129">
        <w:rPr>
          <w:b/>
          <w:sz w:val="32"/>
          <w:szCs w:val="32"/>
        </w:rPr>
        <w:t xml:space="preserve"> К</w:t>
      </w:r>
      <w:r w:rsidR="00621C72" w:rsidRPr="00936129">
        <w:rPr>
          <w:b/>
          <w:sz w:val="32"/>
          <w:szCs w:val="32"/>
        </w:rPr>
        <w:t xml:space="preserve">инематическое </w:t>
      </w:r>
      <w:r w:rsidR="00E4151D" w:rsidRPr="00936129">
        <w:rPr>
          <w:b/>
          <w:sz w:val="32"/>
          <w:szCs w:val="32"/>
        </w:rPr>
        <w:t xml:space="preserve">исследование многоподвижного механизма с </w:t>
      </w:r>
      <w:r w:rsidR="003F1557" w:rsidRPr="00936129">
        <w:rPr>
          <w:b/>
          <w:sz w:val="32"/>
          <w:szCs w:val="32"/>
        </w:rPr>
        <w:t>линейными приводами графо</w:t>
      </w:r>
      <w:r w:rsidR="00E4151D" w:rsidRPr="00936129">
        <w:rPr>
          <w:b/>
          <w:sz w:val="32"/>
          <w:szCs w:val="32"/>
        </w:rPr>
        <w:t>аналитическим методом</w:t>
      </w:r>
    </w:p>
    <w:p w:rsidR="00E4151D" w:rsidRPr="00E70D2E" w:rsidRDefault="00E4151D" w:rsidP="00E4151D">
      <w:pPr>
        <w:spacing w:line="360" w:lineRule="auto"/>
        <w:jc w:val="center"/>
        <w:rPr>
          <w:b/>
          <w:sz w:val="28"/>
          <w:szCs w:val="28"/>
        </w:rPr>
      </w:pPr>
    </w:p>
    <w:p w:rsidR="00E4151D" w:rsidRDefault="00E4151D" w:rsidP="00E4151D">
      <w:pPr>
        <w:spacing w:line="360" w:lineRule="auto"/>
        <w:ind w:firstLine="708"/>
        <w:jc w:val="both"/>
        <w:rPr>
          <w:sz w:val="28"/>
          <w:szCs w:val="28"/>
        </w:rPr>
      </w:pPr>
      <w:r>
        <w:rPr>
          <w:sz w:val="28"/>
          <w:szCs w:val="28"/>
        </w:rPr>
        <w:t>В параграфе 1.1</w:t>
      </w:r>
      <w:r w:rsidR="00936129">
        <w:rPr>
          <w:sz w:val="28"/>
          <w:szCs w:val="28"/>
        </w:rPr>
        <w:t xml:space="preserve"> </w:t>
      </w:r>
      <w:r>
        <w:rPr>
          <w:sz w:val="28"/>
          <w:szCs w:val="28"/>
        </w:rPr>
        <w:t>приведены механизмы с линейными приводами которые получили широкое применение во всех отраслях промышленности, медицине и т.д.</w:t>
      </w:r>
      <w:r w:rsidR="00811C23">
        <w:rPr>
          <w:sz w:val="28"/>
          <w:szCs w:val="28"/>
        </w:rPr>
        <w:t xml:space="preserve"> Особенно отметим, что механизмы с линейными приводами </w:t>
      </w:r>
      <w:r>
        <w:rPr>
          <w:sz w:val="28"/>
          <w:szCs w:val="28"/>
        </w:rPr>
        <w:t xml:space="preserve"> </w:t>
      </w:r>
      <w:r w:rsidR="00811C23">
        <w:rPr>
          <w:sz w:val="28"/>
          <w:szCs w:val="28"/>
        </w:rPr>
        <w:t xml:space="preserve"> применяются в строительстве. </w:t>
      </w:r>
      <w:r>
        <w:rPr>
          <w:sz w:val="28"/>
          <w:szCs w:val="28"/>
        </w:rPr>
        <w:t>Остановимся на механизме</w:t>
      </w:r>
      <w:r w:rsidR="00C462E6">
        <w:rPr>
          <w:sz w:val="28"/>
          <w:szCs w:val="28"/>
        </w:rPr>
        <w:t xml:space="preserve"> погрузчика с линейным приводом, который применяется в строительно-дорожной технике.</w:t>
      </w:r>
    </w:p>
    <w:p w:rsidR="00E4151D" w:rsidRPr="008146FB" w:rsidRDefault="00621C72" w:rsidP="00C462E6">
      <w:pPr>
        <w:spacing w:line="360" w:lineRule="auto"/>
        <w:ind w:firstLine="708"/>
        <w:jc w:val="both"/>
        <w:rPr>
          <w:sz w:val="28"/>
          <w:szCs w:val="28"/>
        </w:rPr>
      </w:pPr>
      <w:r>
        <w:rPr>
          <w:sz w:val="28"/>
          <w:szCs w:val="28"/>
        </w:rPr>
        <w:t xml:space="preserve">Рассматриваемый </w:t>
      </w:r>
      <w:r w:rsidR="00C462E6">
        <w:rPr>
          <w:sz w:val="28"/>
          <w:szCs w:val="28"/>
        </w:rPr>
        <w:t>механизм состоит из восьми подвижных звеньев, число одноподвижных кинематических пар пятого класса равно 11</w:t>
      </w:r>
      <w:r w:rsidR="00344205">
        <w:rPr>
          <w:sz w:val="28"/>
          <w:szCs w:val="28"/>
        </w:rPr>
        <w:t xml:space="preserve"> </w:t>
      </w:r>
      <w:r w:rsidR="00C462E6">
        <w:rPr>
          <w:sz w:val="28"/>
          <w:szCs w:val="28"/>
        </w:rPr>
        <w:t xml:space="preserve">с двумя </w:t>
      </w:r>
      <w:r w:rsidR="00344205">
        <w:rPr>
          <w:sz w:val="28"/>
          <w:szCs w:val="28"/>
        </w:rPr>
        <w:t>линейными приводами (Рисунок 4.1</w:t>
      </w:r>
      <w:r w:rsidR="00C462E6">
        <w:rPr>
          <w:sz w:val="28"/>
          <w:szCs w:val="28"/>
        </w:rPr>
        <w:t xml:space="preserve">). </w:t>
      </w:r>
      <w:r w:rsidR="00E4151D" w:rsidRPr="008146FB">
        <w:rPr>
          <w:sz w:val="28"/>
          <w:szCs w:val="28"/>
        </w:rPr>
        <w:t>Именно с этой целью в механизме используются двух приводные гидроприводы.</w:t>
      </w:r>
    </w:p>
    <w:p w:rsidR="00E4151D" w:rsidRDefault="00641FC8" w:rsidP="00E4151D">
      <w:pPr>
        <w:spacing w:line="360" w:lineRule="auto"/>
        <w:jc w:val="center"/>
        <w:rPr>
          <w:sz w:val="28"/>
          <w:szCs w:val="28"/>
        </w:rPr>
      </w:pPr>
      <w:r>
        <w:rPr>
          <w:noProof/>
          <w:sz w:val="28"/>
          <w:szCs w:val="28"/>
        </w:rPr>
        <w:drawing>
          <wp:inline distT="0" distB="0" distL="0" distR="0">
            <wp:extent cx="5000625" cy="3438525"/>
            <wp:effectExtent l="0" t="0" r="9525" b="9525"/>
            <wp:docPr id="44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000625" cy="3438525"/>
                    </a:xfrm>
                    <a:prstGeom prst="rect">
                      <a:avLst/>
                    </a:prstGeom>
                    <a:noFill/>
                    <a:ln>
                      <a:noFill/>
                    </a:ln>
                    <a:effectLst/>
                  </pic:spPr>
                </pic:pic>
              </a:graphicData>
            </a:graphic>
          </wp:inline>
        </w:drawing>
      </w:r>
    </w:p>
    <w:p w:rsidR="0026797B" w:rsidRPr="008146FB" w:rsidRDefault="0026797B" w:rsidP="00E4151D">
      <w:pPr>
        <w:spacing w:line="360" w:lineRule="auto"/>
        <w:jc w:val="center"/>
        <w:rPr>
          <w:sz w:val="28"/>
          <w:szCs w:val="28"/>
        </w:rPr>
      </w:pPr>
    </w:p>
    <w:p w:rsidR="00E4151D" w:rsidRDefault="00E4151D" w:rsidP="004F78F5">
      <w:pPr>
        <w:jc w:val="center"/>
        <w:rPr>
          <w:sz w:val="28"/>
          <w:szCs w:val="28"/>
        </w:rPr>
      </w:pPr>
      <w:r w:rsidRPr="00FE28A1">
        <w:rPr>
          <w:sz w:val="28"/>
          <w:szCs w:val="28"/>
        </w:rPr>
        <w:t xml:space="preserve">Рисунок </w:t>
      </w:r>
      <w:r>
        <w:rPr>
          <w:sz w:val="28"/>
          <w:szCs w:val="28"/>
        </w:rPr>
        <w:t xml:space="preserve">4.1- </w:t>
      </w:r>
      <w:r w:rsidRPr="00FE28A1">
        <w:rPr>
          <w:sz w:val="28"/>
          <w:szCs w:val="28"/>
        </w:rPr>
        <w:t>Схема механизма с г</w:t>
      </w:r>
      <w:r w:rsidR="004F78F5">
        <w:rPr>
          <w:sz w:val="28"/>
          <w:szCs w:val="28"/>
        </w:rPr>
        <w:t>идравлическим линейным приводом</w:t>
      </w:r>
    </w:p>
    <w:p w:rsidR="00E4151D" w:rsidRPr="00FE28A1" w:rsidRDefault="00E4151D" w:rsidP="004F78F5">
      <w:pPr>
        <w:jc w:val="center"/>
        <w:rPr>
          <w:sz w:val="28"/>
          <w:szCs w:val="28"/>
        </w:rPr>
      </w:pPr>
      <w:r>
        <w:rPr>
          <w:sz w:val="28"/>
          <w:szCs w:val="28"/>
        </w:rPr>
        <w:t>(</w:t>
      </w:r>
      <w:r w:rsidRPr="00FE28A1">
        <w:rPr>
          <w:sz w:val="28"/>
          <w:szCs w:val="28"/>
        </w:rPr>
        <w:t>1-</w:t>
      </w:r>
      <w:r>
        <w:rPr>
          <w:sz w:val="28"/>
          <w:szCs w:val="28"/>
        </w:rPr>
        <w:t>2), (6-7) - линейные привода, 3, 4- рычаги, 5- трехпарное звено</w:t>
      </w:r>
      <w:r w:rsidR="004F78F5">
        <w:rPr>
          <w:sz w:val="28"/>
          <w:szCs w:val="28"/>
        </w:rPr>
        <w:t>.</w:t>
      </w:r>
    </w:p>
    <w:p w:rsidR="00E4151D" w:rsidRPr="00FE28A1" w:rsidRDefault="00E4151D" w:rsidP="00E4151D">
      <w:pPr>
        <w:spacing w:line="360" w:lineRule="auto"/>
        <w:jc w:val="both"/>
        <w:rPr>
          <w:sz w:val="28"/>
          <w:szCs w:val="28"/>
        </w:rPr>
      </w:pPr>
    </w:p>
    <w:p w:rsidR="00E4151D" w:rsidRPr="008146FB" w:rsidRDefault="00E4151D" w:rsidP="00E4151D">
      <w:pPr>
        <w:spacing w:line="360" w:lineRule="auto"/>
        <w:ind w:firstLine="708"/>
        <w:jc w:val="both"/>
        <w:rPr>
          <w:sz w:val="28"/>
          <w:szCs w:val="28"/>
        </w:rPr>
      </w:pPr>
      <w:r w:rsidRPr="008146FB">
        <w:rPr>
          <w:sz w:val="28"/>
          <w:szCs w:val="28"/>
        </w:rPr>
        <w:t>Для определения скоростей характерных точек механизма применим метод л</w:t>
      </w:r>
      <w:r w:rsidR="00290571">
        <w:rPr>
          <w:sz w:val="28"/>
          <w:szCs w:val="28"/>
        </w:rPr>
        <w:t>ожного задания движения,</w:t>
      </w:r>
      <w:r w:rsidRPr="008146FB">
        <w:rPr>
          <w:sz w:val="28"/>
          <w:szCs w:val="28"/>
        </w:rPr>
        <w:t xml:space="preserve"> при котором за ве</w:t>
      </w:r>
      <w:r w:rsidR="00B805D8">
        <w:rPr>
          <w:sz w:val="28"/>
          <w:szCs w:val="28"/>
        </w:rPr>
        <w:t>дущ</w:t>
      </w:r>
      <w:r w:rsidR="000424D0">
        <w:rPr>
          <w:sz w:val="28"/>
          <w:szCs w:val="28"/>
        </w:rPr>
        <w:t>ее звено принимается звено 3 [70</w:t>
      </w:r>
      <w:r w:rsidR="00B805D8">
        <w:rPr>
          <w:sz w:val="28"/>
          <w:szCs w:val="28"/>
        </w:rPr>
        <w:t>].</w:t>
      </w:r>
    </w:p>
    <w:p w:rsidR="00E4151D" w:rsidRPr="008146FB" w:rsidRDefault="00E4151D" w:rsidP="00E4151D">
      <w:pPr>
        <w:spacing w:line="360" w:lineRule="auto"/>
        <w:jc w:val="both"/>
        <w:rPr>
          <w:sz w:val="28"/>
          <w:szCs w:val="28"/>
        </w:rPr>
      </w:pPr>
      <w:r w:rsidRPr="008146FB">
        <w:rPr>
          <w:sz w:val="28"/>
          <w:szCs w:val="28"/>
        </w:rPr>
        <w:t>Скорость звена 1, совпадаю</w:t>
      </w:r>
      <w:r>
        <w:rPr>
          <w:sz w:val="28"/>
          <w:szCs w:val="28"/>
        </w:rPr>
        <w:t xml:space="preserve">щая в данный момент с точками </w:t>
      </w:r>
      <w:r w:rsidRPr="008146FB">
        <w:rPr>
          <w:sz w:val="28"/>
          <w:szCs w:val="28"/>
        </w:rPr>
        <w:t>А</w:t>
      </w:r>
      <w:r w:rsidRPr="008146FB">
        <w:rPr>
          <w:sz w:val="28"/>
          <w:szCs w:val="28"/>
          <w:vertAlign w:val="subscript"/>
        </w:rPr>
        <w:t>2</w:t>
      </w:r>
      <w:r w:rsidRPr="008146FB">
        <w:rPr>
          <w:sz w:val="28"/>
          <w:szCs w:val="28"/>
        </w:rPr>
        <w:t xml:space="preserve"> и А</w:t>
      </w:r>
      <w:r w:rsidRPr="008146FB">
        <w:rPr>
          <w:sz w:val="28"/>
          <w:szCs w:val="28"/>
          <w:vertAlign w:val="subscript"/>
        </w:rPr>
        <w:t xml:space="preserve">3, </w:t>
      </w:r>
      <w:r w:rsidRPr="008146FB">
        <w:rPr>
          <w:sz w:val="28"/>
          <w:szCs w:val="28"/>
        </w:rPr>
        <w:t>определится векторными уравнениями</w:t>
      </w:r>
    </w:p>
    <w:p w:rsidR="00E4151D" w:rsidRPr="008146FB" w:rsidRDefault="00E4151D" w:rsidP="00E4151D">
      <w:pPr>
        <w:spacing w:line="360" w:lineRule="auto"/>
        <w:jc w:val="right"/>
        <w:rPr>
          <w:position w:val="-36"/>
          <w:sz w:val="28"/>
          <w:szCs w:val="28"/>
        </w:rPr>
      </w:pPr>
      <w:r w:rsidRPr="007C5C70">
        <w:rPr>
          <w:position w:val="-40"/>
          <w:sz w:val="28"/>
          <w:szCs w:val="28"/>
        </w:rPr>
        <w:object w:dxaOrig="2740" w:dyaOrig="940">
          <v:shape id="_x0000_i1422" type="#_x0000_t75" style="width:2in;height:49.35pt" o:ole="">
            <v:imagedata r:id="rId853" o:title=""/>
          </v:shape>
          <o:OLEObject Type="Embed" ProgID="Equation.3" ShapeID="_x0000_i1422" DrawAspect="Content" ObjectID="_1796570365" r:id="rId854"/>
        </w:object>
      </w:r>
      <w:r>
        <w:rPr>
          <w:position w:val="-40"/>
          <w:sz w:val="28"/>
          <w:szCs w:val="28"/>
        </w:rPr>
        <w:t xml:space="preserve">                                  </w:t>
      </w:r>
      <w:r w:rsidRPr="008146FB">
        <w:rPr>
          <w:sz w:val="28"/>
          <w:szCs w:val="28"/>
        </w:rPr>
        <w:t>(</w:t>
      </w:r>
      <w:r w:rsidR="00144063">
        <w:rPr>
          <w:sz w:val="28"/>
          <w:szCs w:val="28"/>
        </w:rPr>
        <w:t>4.1</w:t>
      </w:r>
      <w:r w:rsidRPr="008146FB">
        <w:rPr>
          <w:sz w:val="28"/>
          <w:szCs w:val="28"/>
        </w:rPr>
        <w:t>)</w:t>
      </w:r>
    </w:p>
    <w:p w:rsidR="00E4151D" w:rsidRPr="008146FB" w:rsidRDefault="00E4151D" w:rsidP="00E4151D">
      <w:pPr>
        <w:spacing w:line="360" w:lineRule="auto"/>
        <w:jc w:val="both"/>
        <w:rPr>
          <w:position w:val="-14"/>
          <w:sz w:val="28"/>
          <w:szCs w:val="28"/>
        </w:rPr>
      </w:pPr>
      <w:r w:rsidRPr="00B90798">
        <w:rPr>
          <w:color w:val="000000"/>
          <w:position w:val="-14"/>
          <w:sz w:val="28"/>
          <w:szCs w:val="28"/>
        </w:rPr>
        <w:t>Найдем по</w:t>
      </w:r>
      <w:r w:rsidRPr="008146FB">
        <w:rPr>
          <w:position w:val="-14"/>
          <w:sz w:val="28"/>
          <w:szCs w:val="28"/>
        </w:rPr>
        <w:t xml:space="preserve"> заданной скорости</w:t>
      </w:r>
      <w:r w:rsidRPr="008146FB">
        <w:rPr>
          <w:i/>
          <w:position w:val="-14"/>
          <w:sz w:val="28"/>
          <w:szCs w:val="28"/>
          <w:vertAlign w:val="subscript"/>
        </w:rPr>
        <w:t xml:space="preserve"> </w:t>
      </w:r>
      <w:r w:rsidR="00290571">
        <w:rPr>
          <w:i/>
          <w:position w:val="-14"/>
          <w:sz w:val="28"/>
          <w:szCs w:val="28"/>
          <w:vertAlign w:val="subscript"/>
        </w:rPr>
        <w:t xml:space="preserve"> </w:t>
      </w:r>
      <w:r w:rsidR="009E04EE" w:rsidRPr="009E04EE">
        <w:rPr>
          <w:i/>
          <w:position w:val="-10"/>
          <w:sz w:val="28"/>
          <w:szCs w:val="28"/>
          <w:lang w:val="en-US"/>
        </w:rPr>
        <w:t>V</w:t>
      </w:r>
      <w:r w:rsidR="009E04EE" w:rsidRPr="009E04EE">
        <w:rPr>
          <w:i/>
          <w:position w:val="-10"/>
          <w:lang w:val="en-US"/>
        </w:rPr>
        <w:t>A</w:t>
      </w:r>
      <w:r w:rsidR="002537AC">
        <w:rPr>
          <w:i/>
          <w:position w:val="-10"/>
          <w:vertAlign w:val="subscript"/>
        </w:rPr>
        <w:t>2</w:t>
      </w:r>
      <w:r w:rsidR="009E04EE">
        <w:rPr>
          <w:i/>
          <w:position w:val="-10"/>
        </w:rPr>
        <w:t xml:space="preserve"> </w:t>
      </w:r>
      <w:r w:rsidR="009E04EE" w:rsidRPr="009E04EE">
        <w:rPr>
          <w:i/>
          <w:position w:val="-10"/>
          <w:lang w:val="en-US"/>
        </w:rPr>
        <w:t>A</w:t>
      </w:r>
      <w:r w:rsidR="002537AC">
        <w:rPr>
          <w:i/>
          <w:position w:val="-10"/>
          <w:vertAlign w:val="subscript"/>
        </w:rPr>
        <w:t>1</w:t>
      </w:r>
      <w:r w:rsidR="009E04EE" w:rsidRPr="009E04EE">
        <w:rPr>
          <w:i/>
          <w:position w:val="-10"/>
          <w:sz w:val="18"/>
          <w:szCs w:val="18"/>
          <w:vertAlign w:val="subscript"/>
        </w:rPr>
        <w:t xml:space="preserve"> </w:t>
      </w:r>
      <w:r w:rsidR="009E04EE" w:rsidRPr="009E04EE">
        <w:rPr>
          <w:position w:val="-10"/>
          <w:sz w:val="18"/>
          <w:szCs w:val="18"/>
        </w:rPr>
        <w:t xml:space="preserve"> </w:t>
      </w:r>
      <w:r w:rsidRPr="009E04EE">
        <w:rPr>
          <w:position w:val="-14"/>
          <w:sz w:val="28"/>
          <w:szCs w:val="28"/>
        </w:rPr>
        <w:t>скорость</w:t>
      </w:r>
      <w:r w:rsidRPr="008146FB">
        <w:rPr>
          <w:position w:val="-14"/>
          <w:sz w:val="28"/>
          <w:szCs w:val="28"/>
        </w:rPr>
        <w:t xml:space="preserve"> звена  </w:t>
      </w:r>
      <w:r w:rsidRPr="008146FB">
        <w:rPr>
          <w:i/>
          <w:position w:val="-14"/>
          <w:sz w:val="28"/>
          <w:szCs w:val="28"/>
        </w:rPr>
        <w:t>А</w:t>
      </w:r>
      <w:r w:rsidRPr="008146FB">
        <w:rPr>
          <w:i/>
          <w:position w:val="-14"/>
          <w:sz w:val="28"/>
          <w:szCs w:val="28"/>
          <w:vertAlign w:val="subscript"/>
        </w:rPr>
        <w:t xml:space="preserve">3 </w:t>
      </w:r>
      <w:r w:rsidR="00E36D94">
        <w:rPr>
          <w:i/>
          <w:position w:val="-14"/>
          <w:sz w:val="28"/>
          <w:szCs w:val="28"/>
          <w:vertAlign w:val="subscript"/>
        </w:rPr>
        <w:t xml:space="preserve"> </w:t>
      </w:r>
      <w:r w:rsidRPr="008146FB">
        <w:rPr>
          <w:position w:val="-14"/>
          <w:sz w:val="28"/>
          <w:szCs w:val="28"/>
        </w:rPr>
        <w:t xml:space="preserve">звена 3 для этого из полюса плана </w:t>
      </w:r>
      <w:r>
        <w:rPr>
          <w:position w:val="-14"/>
          <w:sz w:val="28"/>
          <w:szCs w:val="28"/>
        </w:rPr>
        <w:t xml:space="preserve">скоростей (рисунок </w:t>
      </w:r>
      <w:r w:rsidR="00344205">
        <w:rPr>
          <w:position w:val="-14"/>
          <w:sz w:val="28"/>
          <w:szCs w:val="28"/>
        </w:rPr>
        <w:t>4.2</w:t>
      </w:r>
      <w:r>
        <w:rPr>
          <w:position w:val="-14"/>
          <w:sz w:val="28"/>
          <w:szCs w:val="28"/>
        </w:rPr>
        <w:t>) проведем  штрихами  вектор заданной</w:t>
      </w:r>
      <w:r w:rsidR="009E04EE">
        <w:rPr>
          <w:sz w:val="28"/>
          <w:szCs w:val="28"/>
        </w:rPr>
        <w:t xml:space="preserve"> скорости </w:t>
      </w:r>
      <w:r w:rsidRPr="008146FB">
        <w:rPr>
          <w:sz w:val="28"/>
          <w:szCs w:val="28"/>
        </w:rPr>
        <w:t xml:space="preserve">относительно звена </w:t>
      </w:r>
      <w:r w:rsidRPr="008146FB">
        <w:rPr>
          <w:position w:val="-10"/>
          <w:sz w:val="28"/>
          <w:szCs w:val="28"/>
        </w:rPr>
        <w:object w:dxaOrig="540" w:dyaOrig="380">
          <v:shape id="_x0000_i1423" type="#_x0000_t75" style="width:29.5pt;height:22.65pt" o:ole="">
            <v:imagedata r:id="rId855" o:title=""/>
          </v:shape>
          <o:OLEObject Type="Embed" ProgID="Equation.3" ShapeID="_x0000_i1423" DrawAspect="Content" ObjectID="_1796570366" r:id="rId856"/>
        </w:object>
      </w:r>
      <w:r w:rsidRPr="008146FB">
        <w:rPr>
          <w:sz w:val="28"/>
          <w:szCs w:val="28"/>
        </w:rPr>
        <w:t xml:space="preserve"> и добавляем к нему   направление  скорости  точки </w:t>
      </w:r>
      <w:r w:rsidRPr="008146FB">
        <w:rPr>
          <w:i/>
          <w:sz w:val="28"/>
          <w:szCs w:val="28"/>
        </w:rPr>
        <w:t>А</w:t>
      </w:r>
      <w:r w:rsidRPr="008146FB">
        <w:rPr>
          <w:i/>
          <w:sz w:val="28"/>
          <w:szCs w:val="28"/>
          <w:vertAlign w:val="subscript"/>
        </w:rPr>
        <w:t>1</w:t>
      </w:r>
      <w:r w:rsidRPr="008146FB">
        <w:rPr>
          <w:sz w:val="28"/>
          <w:szCs w:val="28"/>
        </w:rPr>
        <w:t xml:space="preserve">  относительно опоры  О</w:t>
      </w:r>
      <w:r w:rsidRPr="008146FB">
        <w:rPr>
          <w:sz w:val="28"/>
          <w:szCs w:val="28"/>
          <w:vertAlign w:val="subscript"/>
        </w:rPr>
        <w:t>1</w:t>
      </w:r>
      <w:r w:rsidRPr="008146FB">
        <w:rPr>
          <w:sz w:val="28"/>
          <w:szCs w:val="28"/>
        </w:rPr>
        <w:t>. Е</w:t>
      </w:r>
      <w:r>
        <w:rPr>
          <w:sz w:val="28"/>
          <w:szCs w:val="28"/>
        </w:rPr>
        <w:t xml:space="preserve">сли теперь из плана скоростей </w:t>
      </w:r>
      <w:r w:rsidRPr="00FE28A1">
        <w:rPr>
          <w:i/>
          <w:sz w:val="28"/>
          <w:szCs w:val="28"/>
        </w:rPr>
        <w:t>р</w:t>
      </w:r>
      <w:r w:rsidR="00E36D94">
        <w:rPr>
          <w:i/>
          <w:sz w:val="28"/>
          <w:szCs w:val="28"/>
        </w:rPr>
        <w:t xml:space="preserve"> </w:t>
      </w:r>
      <w:r w:rsidRPr="008146FB">
        <w:rPr>
          <w:sz w:val="28"/>
          <w:szCs w:val="28"/>
        </w:rPr>
        <w:t>проведем направление скорости точки А</w:t>
      </w:r>
      <w:r w:rsidRPr="008146FB">
        <w:rPr>
          <w:i/>
          <w:sz w:val="28"/>
          <w:szCs w:val="28"/>
          <w:vertAlign w:val="subscript"/>
        </w:rPr>
        <w:t>1</w:t>
      </w:r>
      <w:r w:rsidRPr="008146FB">
        <w:rPr>
          <w:sz w:val="28"/>
          <w:szCs w:val="28"/>
        </w:rPr>
        <w:t xml:space="preserve"> как перпендикуляр к звену О</w:t>
      </w:r>
      <w:r w:rsidR="002537AC">
        <w:rPr>
          <w:i/>
          <w:sz w:val="28"/>
          <w:szCs w:val="28"/>
          <w:vertAlign w:val="subscript"/>
        </w:rPr>
        <w:t>1</w:t>
      </w:r>
      <w:r w:rsidRPr="008146FB">
        <w:rPr>
          <w:sz w:val="28"/>
          <w:szCs w:val="28"/>
        </w:rPr>
        <w:t xml:space="preserve">, то на пересечении его с линией </w:t>
      </w:r>
      <w:r w:rsidRPr="008146FB">
        <w:rPr>
          <w:sz w:val="28"/>
          <w:szCs w:val="28"/>
          <w:lang w:bidi="he-IL"/>
        </w:rPr>
        <w:t xml:space="preserve">найдем </w:t>
      </w:r>
      <w:r w:rsidR="002537AC" w:rsidRPr="004F033D">
        <w:rPr>
          <w:position w:val="-16"/>
        </w:rPr>
        <w:object w:dxaOrig="580" w:dyaOrig="460">
          <v:shape id="_x0000_i1424" type="#_x0000_t75" style="width:29.5pt;height:22.65pt" o:ole="">
            <v:imagedata r:id="rId857" o:title=""/>
          </v:shape>
          <o:OLEObject Type="Embed" ProgID="Equation.3" ShapeID="_x0000_i1424" DrawAspect="Content" ObjectID="_1796570367" r:id="rId858"/>
        </w:object>
      </w:r>
    </w:p>
    <w:p w:rsidR="00E4151D" w:rsidRPr="008146FB" w:rsidRDefault="002537AC" w:rsidP="00E4151D">
      <w:pPr>
        <w:spacing w:line="360" w:lineRule="auto"/>
        <w:jc w:val="right"/>
        <w:rPr>
          <w:sz w:val="28"/>
          <w:szCs w:val="28"/>
          <w:lang w:bidi="he-IL"/>
        </w:rPr>
      </w:pPr>
      <w:r w:rsidRPr="002537AC">
        <w:rPr>
          <w:position w:val="-16"/>
          <w:sz w:val="28"/>
          <w:szCs w:val="28"/>
        </w:rPr>
        <w:object w:dxaOrig="859" w:dyaOrig="440">
          <v:shape id="_x0000_i1425" type="#_x0000_t75" style="width:40.45pt;height:22.65pt" o:ole="">
            <v:imagedata r:id="rId859" o:title=""/>
          </v:shape>
          <o:OLEObject Type="Embed" ProgID="Equation.3" ShapeID="_x0000_i1425" DrawAspect="Content" ObjectID="_1796570368" r:id="rId860"/>
        </w:object>
      </w:r>
      <w:r w:rsidR="00E4151D" w:rsidRPr="008146FB">
        <w:rPr>
          <w:position w:val="-14"/>
          <w:sz w:val="28"/>
          <w:szCs w:val="28"/>
        </w:rPr>
        <w:object w:dxaOrig="360" w:dyaOrig="400">
          <v:shape id="_x0000_i1426" type="#_x0000_t75" style="width:22.65pt;height:22.65pt" o:ole="">
            <v:imagedata r:id="rId861" o:title=""/>
          </v:shape>
          <o:OLEObject Type="Embed" ProgID="Equation.3" ShapeID="_x0000_i1426" DrawAspect="Content" ObjectID="_1796570369" r:id="rId862"/>
        </w:object>
      </w:r>
      <w:r w:rsidR="00E4151D" w:rsidRPr="008146FB">
        <w:rPr>
          <w:sz w:val="28"/>
          <w:szCs w:val="28"/>
        </w:rPr>
        <w:t>-</w:t>
      </w:r>
      <w:r w:rsidR="00E4151D" w:rsidRPr="008146FB">
        <w:rPr>
          <w:position w:val="-10"/>
          <w:sz w:val="28"/>
          <w:szCs w:val="28"/>
        </w:rPr>
        <w:object w:dxaOrig="300" w:dyaOrig="360">
          <v:shape id="_x0000_i1427" type="#_x0000_t75" style="width:15.1pt;height:22.65pt" o:ole="">
            <v:imagedata r:id="rId863" o:title=""/>
          </v:shape>
          <o:OLEObject Type="Embed" ProgID="Equation.3" ShapeID="_x0000_i1427" DrawAspect="Content" ObjectID="_1796570370" r:id="rId864"/>
        </w:object>
      </w:r>
      <w:r w:rsidR="00E4151D" w:rsidRPr="008146FB">
        <w:rPr>
          <w:sz w:val="28"/>
          <w:szCs w:val="28"/>
          <w:vertAlign w:val="subscript"/>
        </w:rPr>
        <w:t xml:space="preserve">,    </w:t>
      </w:r>
      <w:r w:rsidR="00E4151D" w:rsidRPr="008146FB">
        <w:rPr>
          <w:position w:val="-10"/>
          <w:sz w:val="28"/>
          <w:szCs w:val="28"/>
        </w:rPr>
        <w:object w:dxaOrig="1219" w:dyaOrig="420">
          <v:shape id="_x0000_i1428" type="#_x0000_t75" style="width:62.4pt;height:22.65pt" o:ole="">
            <v:imagedata r:id="rId865" o:title=""/>
          </v:shape>
          <o:OLEObject Type="Embed" ProgID="Equation.3" ShapeID="_x0000_i1428" DrawAspect="Content" ObjectID="_1796570371" r:id="rId866"/>
        </w:object>
      </w:r>
      <w:r w:rsidR="00E4151D">
        <w:rPr>
          <w:sz w:val="28"/>
          <w:szCs w:val="28"/>
        </w:rPr>
        <w:t xml:space="preserve">                                  </w:t>
      </w:r>
      <w:r w:rsidR="00144063">
        <w:rPr>
          <w:sz w:val="28"/>
          <w:szCs w:val="28"/>
        </w:rPr>
        <w:t>(4.</w:t>
      </w:r>
      <w:r w:rsidR="00E4151D">
        <w:rPr>
          <w:sz w:val="28"/>
          <w:szCs w:val="28"/>
        </w:rPr>
        <w:t>2</w:t>
      </w:r>
      <w:r w:rsidR="00E4151D" w:rsidRPr="008146FB">
        <w:rPr>
          <w:sz w:val="28"/>
          <w:szCs w:val="28"/>
        </w:rPr>
        <w:t>)</w:t>
      </w:r>
    </w:p>
    <w:p w:rsidR="00E4151D" w:rsidRPr="008146FB" w:rsidRDefault="00E4151D" w:rsidP="00E4151D">
      <w:pPr>
        <w:spacing w:line="360" w:lineRule="auto"/>
        <w:jc w:val="both"/>
        <w:rPr>
          <w:sz w:val="28"/>
          <w:szCs w:val="28"/>
          <w:lang w:bidi="he-IL"/>
        </w:rPr>
      </w:pPr>
      <w:r w:rsidRPr="008146FB">
        <w:rPr>
          <w:sz w:val="28"/>
          <w:szCs w:val="28"/>
        </w:rPr>
        <w:t xml:space="preserve">После нахождения истинной скорости </w:t>
      </w:r>
      <w:r w:rsidRPr="008146FB">
        <w:rPr>
          <w:i/>
          <w:sz w:val="28"/>
          <w:szCs w:val="28"/>
          <w:lang w:val="en-US"/>
        </w:rPr>
        <w:t>A</w:t>
      </w:r>
      <w:r w:rsidRPr="008146FB">
        <w:rPr>
          <w:i/>
          <w:sz w:val="28"/>
          <w:szCs w:val="28"/>
          <w:vertAlign w:val="subscript"/>
        </w:rPr>
        <w:t>2,</w:t>
      </w:r>
      <w:r w:rsidRPr="008146FB">
        <w:rPr>
          <w:i/>
          <w:sz w:val="28"/>
          <w:szCs w:val="28"/>
          <w:lang w:val="en-US"/>
        </w:rPr>
        <w:t>A</w:t>
      </w:r>
      <w:r w:rsidRPr="008146FB">
        <w:rPr>
          <w:i/>
          <w:sz w:val="28"/>
          <w:szCs w:val="28"/>
          <w:vertAlign w:val="subscript"/>
        </w:rPr>
        <w:t xml:space="preserve">3 </w:t>
      </w:r>
      <w:r w:rsidRPr="008146FB">
        <w:rPr>
          <w:sz w:val="28"/>
          <w:szCs w:val="28"/>
        </w:rPr>
        <w:t xml:space="preserve">можно определить скорость точки </w:t>
      </w:r>
      <w:r w:rsidRPr="008146FB">
        <w:rPr>
          <w:sz w:val="28"/>
          <w:szCs w:val="28"/>
          <w:lang w:val="en-US"/>
        </w:rPr>
        <w:t>C</w:t>
      </w:r>
      <w:r w:rsidRPr="008146FB">
        <w:rPr>
          <w:sz w:val="28"/>
          <w:szCs w:val="28"/>
        </w:rPr>
        <w:t xml:space="preserve"> из следующих соотношений</w:t>
      </w:r>
    </w:p>
    <w:p w:rsidR="00E4151D" w:rsidRPr="008146FB" w:rsidRDefault="00E4151D" w:rsidP="00E4151D">
      <w:pPr>
        <w:spacing w:line="360" w:lineRule="auto"/>
        <w:jc w:val="right"/>
        <w:rPr>
          <w:sz w:val="28"/>
          <w:szCs w:val="28"/>
        </w:rPr>
      </w:pPr>
      <w:r w:rsidRPr="0040426C">
        <w:rPr>
          <w:position w:val="-40"/>
          <w:sz w:val="28"/>
          <w:szCs w:val="28"/>
        </w:rPr>
        <w:object w:dxaOrig="2040" w:dyaOrig="940">
          <v:shape id="_x0000_i1429" type="#_x0000_t75" style="width:101.5pt;height:49.35pt" o:ole="">
            <v:imagedata r:id="rId867" o:title=""/>
          </v:shape>
          <o:OLEObject Type="Embed" ProgID="Equation.3" ShapeID="_x0000_i1429" DrawAspect="Content" ObjectID="_1796570372" r:id="rId868"/>
        </w:object>
      </w:r>
      <w:r>
        <w:rPr>
          <w:position w:val="-40"/>
          <w:sz w:val="28"/>
          <w:szCs w:val="28"/>
        </w:rPr>
        <w:t xml:space="preserve">                                            </w:t>
      </w:r>
      <w:r w:rsidR="00144063">
        <w:rPr>
          <w:sz w:val="28"/>
          <w:szCs w:val="28"/>
        </w:rPr>
        <w:t>(4.</w:t>
      </w:r>
      <w:r>
        <w:rPr>
          <w:sz w:val="28"/>
          <w:szCs w:val="28"/>
        </w:rPr>
        <w:t>3</w:t>
      </w:r>
      <w:r w:rsidRPr="008146FB">
        <w:rPr>
          <w:sz w:val="28"/>
          <w:szCs w:val="28"/>
        </w:rPr>
        <w:t>)</w:t>
      </w:r>
    </w:p>
    <w:p w:rsidR="00E4151D" w:rsidRPr="008146FB" w:rsidRDefault="00E4151D" w:rsidP="00E4151D">
      <w:pPr>
        <w:spacing w:line="360" w:lineRule="auto"/>
        <w:jc w:val="both"/>
        <w:rPr>
          <w:position w:val="-14"/>
          <w:sz w:val="28"/>
          <w:szCs w:val="28"/>
        </w:rPr>
      </w:pPr>
      <w:r>
        <w:rPr>
          <w:sz w:val="28"/>
          <w:szCs w:val="28"/>
        </w:rPr>
        <w:t>г</w:t>
      </w:r>
      <w:r w:rsidRPr="008146FB">
        <w:rPr>
          <w:sz w:val="28"/>
          <w:szCs w:val="28"/>
        </w:rPr>
        <w:t>де</w:t>
      </w:r>
      <w:r>
        <w:rPr>
          <w:sz w:val="28"/>
          <w:szCs w:val="28"/>
        </w:rPr>
        <w:t xml:space="preserve"> </w:t>
      </w:r>
      <w:r w:rsidR="00E36D94" w:rsidRPr="00E859FA">
        <w:rPr>
          <w:position w:val="-16"/>
          <w:sz w:val="28"/>
          <w:szCs w:val="28"/>
        </w:rPr>
        <w:object w:dxaOrig="4020" w:dyaOrig="460">
          <v:shape id="_x0000_i1430" type="#_x0000_t75" style="width:198.85pt;height:22.65pt" o:ole="">
            <v:imagedata r:id="rId869" o:title=""/>
          </v:shape>
          <o:OLEObject Type="Embed" ProgID="Equation.3" ShapeID="_x0000_i1430" DrawAspect="Content" ObjectID="_1796570373" r:id="rId870"/>
        </w:object>
      </w:r>
    </w:p>
    <w:p w:rsidR="00E4151D" w:rsidRPr="008146FB" w:rsidRDefault="00E4151D" w:rsidP="00E4151D">
      <w:pPr>
        <w:spacing w:line="360" w:lineRule="auto"/>
        <w:jc w:val="both"/>
        <w:rPr>
          <w:i/>
          <w:sz w:val="28"/>
          <w:szCs w:val="28"/>
          <w:vertAlign w:val="subscript"/>
        </w:rPr>
      </w:pPr>
      <w:r w:rsidRPr="008146FB">
        <w:rPr>
          <w:position w:val="-14"/>
          <w:sz w:val="28"/>
          <w:szCs w:val="28"/>
        </w:rPr>
        <w:t xml:space="preserve">Определим скорость точки </w:t>
      </w:r>
      <w:r w:rsidRPr="008146FB">
        <w:rPr>
          <w:position w:val="-14"/>
          <w:sz w:val="28"/>
          <w:szCs w:val="28"/>
          <w:lang w:val="en-US"/>
        </w:rPr>
        <w:t>H</w:t>
      </w:r>
      <w:r w:rsidRPr="008146FB">
        <w:rPr>
          <w:position w:val="-14"/>
          <w:sz w:val="28"/>
          <w:szCs w:val="28"/>
        </w:rPr>
        <w:t xml:space="preserve"> из следующей системы уравнений</w:t>
      </w:r>
    </w:p>
    <w:p w:rsidR="00E4151D" w:rsidRPr="008146FB" w:rsidRDefault="00E4151D" w:rsidP="00E4151D">
      <w:pPr>
        <w:tabs>
          <w:tab w:val="center" w:pos="4677"/>
        </w:tabs>
        <w:spacing w:line="360" w:lineRule="auto"/>
        <w:jc w:val="right"/>
        <w:rPr>
          <w:position w:val="-40"/>
          <w:sz w:val="28"/>
          <w:szCs w:val="28"/>
        </w:rPr>
      </w:pPr>
      <w:r w:rsidRPr="0040426C">
        <w:rPr>
          <w:position w:val="-40"/>
          <w:sz w:val="28"/>
          <w:szCs w:val="28"/>
        </w:rPr>
        <w:object w:dxaOrig="2079" w:dyaOrig="940">
          <v:shape id="_x0000_i1431" type="#_x0000_t75" style="width:101.5pt;height:49.35pt" o:ole="">
            <v:imagedata r:id="rId871" o:title=""/>
          </v:shape>
          <o:OLEObject Type="Embed" ProgID="Equation.3" ShapeID="_x0000_i1431" DrawAspect="Content" ObjectID="_1796570374" r:id="rId872"/>
        </w:object>
      </w:r>
      <w:r>
        <w:rPr>
          <w:sz w:val="28"/>
          <w:szCs w:val="28"/>
        </w:rPr>
        <w:t xml:space="preserve">                                          </w:t>
      </w:r>
      <w:r w:rsidR="00144063">
        <w:rPr>
          <w:sz w:val="28"/>
          <w:szCs w:val="28"/>
        </w:rPr>
        <w:t>(4.</w:t>
      </w:r>
      <w:r>
        <w:rPr>
          <w:sz w:val="28"/>
          <w:szCs w:val="28"/>
        </w:rPr>
        <w:t>4</w:t>
      </w:r>
      <w:r w:rsidRPr="008146FB">
        <w:rPr>
          <w:sz w:val="28"/>
          <w:szCs w:val="28"/>
        </w:rPr>
        <w:t>)</w:t>
      </w:r>
    </w:p>
    <w:p w:rsidR="00E4151D" w:rsidRPr="008146FB" w:rsidRDefault="00E4151D" w:rsidP="00E4151D">
      <w:pPr>
        <w:tabs>
          <w:tab w:val="center" w:pos="4677"/>
        </w:tabs>
        <w:spacing w:line="360" w:lineRule="auto"/>
        <w:jc w:val="both"/>
        <w:rPr>
          <w:sz w:val="28"/>
          <w:szCs w:val="28"/>
        </w:rPr>
      </w:pPr>
      <w:r w:rsidRPr="008146FB">
        <w:rPr>
          <w:sz w:val="28"/>
          <w:szCs w:val="28"/>
        </w:rPr>
        <w:t>Здесь</w:t>
      </w:r>
      <w:r w:rsidR="00E36D94">
        <w:rPr>
          <w:sz w:val="28"/>
          <w:szCs w:val="28"/>
        </w:rPr>
        <w:t xml:space="preserve"> </w:t>
      </w:r>
      <w:r w:rsidRPr="008146FB">
        <w:rPr>
          <w:position w:val="-14"/>
          <w:sz w:val="28"/>
          <w:szCs w:val="28"/>
        </w:rPr>
        <w:object w:dxaOrig="2700" w:dyaOrig="420">
          <v:shape id="_x0000_i1432" type="#_x0000_t75" style="width:135.75pt;height:22.65pt" o:ole="">
            <v:imagedata r:id="rId873" o:title=""/>
          </v:shape>
          <o:OLEObject Type="Embed" ProgID="Equation.3" ShapeID="_x0000_i1432" DrawAspect="Content" ObjectID="_1796570375" r:id="rId874"/>
        </w:object>
      </w:r>
    </w:p>
    <w:p w:rsidR="00E4151D" w:rsidRPr="008146FB" w:rsidRDefault="00E4151D" w:rsidP="00E4151D">
      <w:pPr>
        <w:spacing w:line="360" w:lineRule="auto"/>
        <w:jc w:val="both"/>
        <w:rPr>
          <w:sz w:val="28"/>
          <w:szCs w:val="28"/>
        </w:rPr>
      </w:pPr>
      <w:r w:rsidRPr="008146FB">
        <w:rPr>
          <w:sz w:val="28"/>
          <w:szCs w:val="28"/>
        </w:rPr>
        <w:t>Скорость точки</w:t>
      </w:r>
      <w:r>
        <w:rPr>
          <w:sz w:val="28"/>
          <w:szCs w:val="28"/>
        </w:rPr>
        <w:t xml:space="preserve"> В</w:t>
      </w:r>
      <w:r w:rsidRPr="008146FB">
        <w:rPr>
          <w:sz w:val="28"/>
          <w:szCs w:val="28"/>
        </w:rPr>
        <w:t xml:space="preserve"> определяется из следующих уравнений</w:t>
      </w:r>
    </w:p>
    <w:p w:rsidR="00E4151D" w:rsidRPr="008146FB" w:rsidRDefault="00E4151D" w:rsidP="00E4151D">
      <w:pPr>
        <w:tabs>
          <w:tab w:val="center" w:pos="0"/>
        </w:tabs>
        <w:spacing w:line="360" w:lineRule="auto"/>
        <w:jc w:val="right"/>
        <w:rPr>
          <w:i/>
          <w:position w:val="-36"/>
          <w:sz w:val="28"/>
          <w:szCs w:val="28"/>
          <w:vertAlign w:val="subscript"/>
        </w:rPr>
      </w:pPr>
      <w:r w:rsidRPr="0040426C">
        <w:rPr>
          <w:position w:val="-40"/>
          <w:sz w:val="28"/>
          <w:szCs w:val="28"/>
        </w:rPr>
        <w:object w:dxaOrig="2020" w:dyaOrig="940">
          <v:shape id="_x0000_i1433" type="#_x0000_t75" style="width:101.5pt;height:49.35pt" o:ole="">
            <v:imagedata r:id="rId875" o:title=""/>
          </v:shape>
          <o:OLEObject Type="Embed" ProgID="Equation.3" ShapeID="_x0000_i1433" DrawAspect="Content" ObjectID="_1796570376" r:id="rId876"/>
        </w:object>
      </w:r>
      <w:r>
        <w:rPr>
          <w:position w:val="-40"/>
          <w:sz w:val="28"/>
          <w:szCs w:val="28"/>
        </w:rPr>
        <w:t xml:space="preserve">                                         </w:t>
      </w:r>
      <w:r w:rsidR="00144063">
        <w:rPr>
          <w:sz w:val="28"/>
          <w:szCs w:val="28"/>
        </w:rPr>
        <w:t>(4.</w:t>
      </w:r>
      <w:r>
        <w:rPr>
          <w:sz w:val="28"/>
          <w:szCs w:val="28"/>
        </w:rPr>
        <w:t>5</w:t>
      </w:r>
      <w:r w:rsidRPr="008146FB">
        <w:rPr>
          <w:sz w:val="28"/>
          <w:szCs w:val="28"/>
        </w:rPr>
        <w:t>)</w:t>
      </w:r>
    </w:p>
    <w:p w:rsidR="00E4151D" w:rsidRPr="008146FB" w:rsidRDefault="00E4151D" w:rsidP="00E4151D">
      <w:pPr>
        <w:spacing w:line="360" w:lineRule="auto"/>
        <w:jc w:val="both"/>
        <w:rPr>
          <w:sz w:val="28"/>
          <w:szCs w:val="28"/>
        </w:rPr>
      </w:pPr>
      <w:r>
        <w:rPr>
          <w:sz w:val="28"/>
          <w:szCs w:val="28"/>
        </w:rPr>
        <w:t>г</w:t>
      </w:r>
      <w:r w:rsidRPr="008146FB">
        <w:rPr>
          <w:sz w:val="28"/>
          <w:szCs w:val="28"/>
        </w:rPr>
        <w:t>де</w:t>
      </w:r>
      <w:r>
        <w:rPr>
          <w:sz w:val="28"/>
          <w:szCs w:val="28"/>
        </w:rPr>
        <w:t xml:space="preserve"> </w:t>
      </w:r>
      <w:r w:rsidRPr="008146FB">
        <w:rPr>
          <w:position w:val="-14"/>
          <w:sz w:val="28"/>
          <w:szCs w:val="28"/>
        </w:rPr>
        <w:object w:dxaOrig="3379" w:dyaOrig="420">
          <v:shape id="_x0000_i1434" type="#_x0000_t75" style="width:166.65pt;height:22.65pt" o:ole="">
            <v:imagedata r:id="rId877" o:title=""/>
          </v:shape>
          <o:OLEObject Type="Embed" ProgID="Equation.3" ShapeID="_x0000_i1434" DrawAspect="Content" ObjectID="_1796570377" r:id="rId878"/>
        </w:object>
      </w:r>
      <w:r w:rsidR="00290571">
        <w:rPr>
          <w:sz w:val="28"/>
          <w:szCs w:val="28"/>
        </w:rPr>
        <w:t xml:space="preserve">т.к. точки </w:t>
      </w:r>
      <w:r w:rsidRPr="008146FB">
        <w:rPr>
          <w:i/>
          <w:sz w:val="28"/>
          <w:szCs w:val="28"/>
        </w:rPr>
        <w:t>С,В,</w:t>
      </w:r>
      <w:r w:rsidRPr="008146FB">
        <w:rPr>
          <w:i/>
          <w:sz w:val="28"/>
          <w:szCs w:val="28"/>
          <w:lang w:val="en-US"/>
        </w:rPr>
        <w:t>D</w:t>
      </w:r>
      <w:r>
        <w:rPr>
          <w:i/>
          <w:sz w:val="28"/>
          <w:szCs w:val="28"/>
        </w:rPr>
        <w:t xml:space="preserve"> </w:t>
      </w:r>
      <w:r w:rsidRPr="008146FB">
        <w:rPr>
          <w:sz w:val="28"/>
          <w:szCs w:val="28"/>
        </w:rPr>
        <w:t>принадлежат одному звену (звену</w:t>
      </w:r>
      <w:r>
        <w:rPr>
          <w:sz w:val="28"/>
          <w:szCs w:val="28"/>
        </w:rPr>
        <w:t xml:space="preserve"> </w:t>
      </w:r>
      <w:r w:rsidRPr="008146FB">
        <w:rPr>
          <w:sz w:val="28"/>
          <w:szCs w:val="28"/>
        </w:rPr>
        <w:t xml:space="preserve">5), то на основании теоремы подобия для скоростей построим треугольник </w:t>
      </w:r>
      <w:r w:rsidRPr="008146FB">
        <w:rPr>
          <w:i/>
          <w:sz w:val="28"/>
          <w:szCs w:val="28"/>
          <w:lang w:val="en-US"/>
        </w:rPr>
        <w:t>cbd</w:t>
      </w:r>
      <w:r>
        <w:rPr>
          <w:i/>
          <w:sz w:val="28"/>
          <w:szCs w:val="28"/>
        </w:rPr>
        <w:t xml:space="preserve"> </w:t>
      </w:r>
      <w:r w:rsidRPr="008146FB">
        <w:rPr>
          <w:sz w:val="28"/>
          <w:szCs w:val="28"/>
        </w:rPr>
        <w:t>на плане скоростей и определим скорость</w:t>
      </w:r>
      <w:r>
        <w:rPr>
          <w:sz w:val="28"/>
          <w:szCs w:val="28"/>
        </w:rPr>
        <w:t xml:space="preserve"> </w:t>
      </w:r>
      <w:r w:rsidRPr="008146FB">
        <w:rPr>
          <w:i/>
          <w:sz w:val="28"/>
          <w:szCs w:val="28"/>
          <w:lang w:val="en-US"/>
        </w:rPr>
        <w:t>V</w:t>
      </w:r>
      <w:r w:rsidRPr="008146FB">
        <w:rPr>
          <w:i/>
          <w:sz w:val="28"/>
          <w:szCs w:val="28"/>
          <w:vertAlign w:val="subscript"/>
          <w:lang w:val="en-US"/>
        </w:rPr>
        <w:t>D</w:t>
      </w:r>
      <w:r w:rsidRPr="008146FB">
        <w:rPr>
          <w:sz w:val="28"/>
          <w:szCs w:val="28"/>
        </w:rPr>
        <w:t xml:space="preserve"> точки</w:t>
      </w:r>
      <w:r>
        <w:rPr>
          <w:sz w:val="28"/>
          <w:szCs w:val="28"/>
        </w:rPr>
        <w:t xml:space="preserve"> </w:t>
      </w:r>
      <w:r w:rsidRPr="008146FB">
        <w:rPr>
          <w:i/>
          <w:sz w:val="28"/>
          <w:szCs w:val="28"/>
          <w:lang w:val="en-US"/>
        </w:rPr>
        <w:t>D</w:t>
      </w:r>
      <w:r w:rsidRPr="008146FB">
        <w:rPr>
          <w:sz w:val="28"/>
          <w:szCs w:val="28"/>
        </w:rPr>
        <w:t>.</w:t>
      </w:r>
    </w:p>
    <w:p w:rsidR="00E4151D" w:rsidRDefault="00641FC8" w:rsidP="00E4151D">
      <w:pPr>
        <w:spacing w:line="360" w:lineRule="auto"/>
        <w:jc w:val="center"/>
        <w:rPr>
          <w:sz w:val="28"/>
          <w:szCs w:val="28"/>
        </w:rPr>
      </w:pPr>
      <w:r>
        <w:rPr>
          <w:noProof/>
          <w:sz w:val="28"/>
          <w:szCs w:val="28"/>
        </w:rPr>
        <w:drawing>
          <wp:inline distT="0" distB="0" distL="0" distR="0">
            <wp:extent cx="4333875" cy="4276725"/>
            <wp:effectExtent l="0" t="0" r="9525" b="9525"/>
            <wp:docPr id="4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4333875" cy="4276725"/>
                    </a:xfrm>
                    <a:prstGeom prst="rect">
                      <a:avLst/>
                    </a:prstGeom>
                    <a:noFill/>
                    <a:ln>
                      <a:noFill/>
                    </a:ln>
                  </pic:spPr>
                </pic:pic>
              </a:graphicData>
            </a:graphic>
          </wp:inline>
        </w:drawing>
      </w:r>
    </w:p>
    <w:p w:rsidR="001C6D14" w:rsidRPr="001C6D14" w:rsidRDefault="001C6D14" w:rsidP="00E4151D">
      <w:pPr>
        <w:spacing w:line="360" w:lineRule="auto"/>
        <w:jc w:val="center"/>
        <w:rPr>
          <w:sz w:val="28"/>
          <w:szCs w:val="28"/>
        </w:rPr>
      </w:pPr>
    </w:p>
    <w:p w:rsidR="00E4151D" w:rsidRPr="00FB1059" w:rsidRDefault="00344205" w:rsidP="004F78F5">
      <w:pPr>
        <w:jc w:val="center"/>
        <w:rPr>
          <w:sz w:val="28"/>
          <w:szCs w:val="28"/>
        </w:rPr>
      </w:pPr>
      <w:r>
        <w:rPr>
          <w:sz w:val="28"/>
          <w:szCs w:val="28"/>
        </w:rPr>
        <w:t>Рисунок 4.2</w:t>
      </w:r>
      <w:r w:rsidR="00E4151D">
        <w:rPr>
          <w:sz w:val="28"/>
          <w:szCs w:val="28"/>
        </w:rPr>
        <w:t xml:space="preserve"> - </w:t>
      </w:r>
      <w:r w:rsidR="00E4151D" w:rsidRPr="00FB1059">
        <w:rPr>
          <w:sz w:val="28"/>
          <w:szCs w:val="28"/>
        </w:rPr>
        <w:t>План скоростей многоподвижного механизма с гидравлическим линейным приводом</w:t>
      </w:r>
    </w:p>
    <w:p w:rsidR="004F78F5" w:rsidRDefault="004F78F5" w:rsidP="00E4151D">
      <w:pPr>
        <w:spacing w:line="360" w:lineRule="auto"/>
        <w:ind w:firstLine="708"/>
        <w:jc w:val="both"/>
        <w:rPr>
          <w:sz w:val="28"/>
          <w:szCs w:val="28"/>
          <w:lang w:bidi="he-IL"/>
        </w:rPr>
      </w:pPr>
    </w:p>
    <w:p w:rsidR="00E4151D" w:rsidRPr="00F507A2" w:rsidRDefault="00E4151D" w:rsidP="00E4151D">
      <w:pPr>
        <w:spacing w:line="360" w:lineRule="auto"/>
        <w:ind w:firstLine="708"/>
        <w:jc w:val="both"/>
        <w:rPr>
          <w:sz w:val="28"/>
          <w:szCs w:val="28"/>
          <w:lang w:bidi="he-IL"/>
        </w:rPr>
      </w:pPr>
      <w:r w:rsidRPr="00F507A2">
        <w:rPr>
          <w:sz w:val="28"/>
          <w:szCs w:val="28"/>
          <w:lang w:bidi="he-IL"/>
        </w:rPr>
        <w:t xml:space="preserve">Как было указано выше поршень со штоком </w:t>
      </w:r>
      <w:r w:rsidR="00621C72">
        <w:rPr>
          <w:sz w:val="28"/>
          <w:szCs w:val="28"/>
          <w:lang w:bidi="he-IL"/>
        </w:rPr>
        <w:t xml:space="preserve">кроме поступательного движения </w:t>
      </w:r>
      <w:r w:rsidRPr="00F507A2">
        <w:rPr>
          <w:sz w:val="28"/>
          <w:szCs w:val="28"/>
          <w:lang w:bidi="he-IL"/>
        </w:rPr>
        <w:t xml:space="preserve">совершает вращательное движение, закон движения которого неизвестен. Далее проведем из точки </w:t>
      </w:r>
      <w:r w:rsidRPr="00F507A2">
        <w:rPr>
          <w:sz w:val="28"/>
          <w:szCs w:val="28"/>
          <w:lang w:val="en-US" w:bidi="he-IL"/>
        </w:rPr>
        <w:t>d</w:t>
      </w:r>
      <w:r w:rsidR="00621C72">
        <w:rPr>
          <w:sz w:val="28"/>
          <w:szCs w:val="28"/>
          <w:lang w:bidi="he-IL"/>
        </w:rPr>
        <w:t xml:space="preserve"> </w:t>
      </w:r>
      <w:r w:rsidRPr="00F507A2">
        <w:rPr>
          <w:sz w:val="28"/>
          <w:szCs w:val="28"/>
          <w:lang w:bidi="he-IL"/>
        </w:rPr>
        <w:t xml:space="preserve">линию относительной скорости </w:t>
      </w:r>
      <w:r w:rsidRPr="00F507A2">
        <w:rPr>
          <w:i/>
          <w:sz w:val="28"/>
          <w:szCs w:val="28"/>
          <w:lang w:val="en-US" w:bidi="he-IL"/>
        </w:rPr>
        <w:t>V</w:t>
      </w:r>
      <w:r w:rsidRPr="00F507A2">
        <w:rPr>
          <w:i/>
          <w:sz w:val="28"/>
          <w:szCs w:val="28"/>
          <w:vertAlign w:val="subscript"/>
          <w:lang w:bidi="he-IL"/>
        </w:rPr>
        <w:t>67</w:t>
      </w:r>
      <w:r w:rsidRPr="00F507A2">
        <w:rPr>
          <w:sz w:val="28"/>
          <w:szCs w:val="28"/>
          <w:lang w:bidi="he-IL"/>
        </w:rPr>
        <w:t xml:space="preserve">,   конца вектора </w:t>
      </w:r>
      <w:r w:rsidRPr="00F507A2">
        <w:rPr>
          <w:i/>
          <w:sz w:val="28"/>
          <w:szCs w:val="28"/>
          <w:lang w:val="en-US" w:bidi="he-IL"/>
        </w:rPr>
        <w:t>d</w:t>
      </w:r>
      <w:r w:rsidRPr="00F507A2">
        <w:rPr>
          <w:i/>
          <w:sz w:val="28"/>
          <w:szCs w:val="28"/>
          <w:vertAlign w:val="subscript"/>
          <w:lang w:bidi="he-IL"/>
        </w:rPr>
        <w:t>6</w:t>
      </w:r>
      <w:r w:rsidRPr="00F507A2">
        <w:rPr>
          <w:i/>
          <w:sz w:val="28"/>
          <w:szCs w:val="28"/>
          <w:lang w:val="en-US"/>
        </w:rPr>
        <w:t>d</w:t>
      </w:r>
      <w:r w:rsidRPr="00F507A2">
        <w:rPr>
          <w:i/>
          <w:sz w:val="28"/>
          <w:szCs w:val="28"/>
          <w:vertAlign w:val="subscript"/>
        </w:rPr>
        <w:t>7</w:t>
      </w:r>
      <w:r w:rsidRPr="00F507A2">
        <w:rPr>
          <w:sz w:val="28"/>
          <w:szCs w:val="28"/>
        </w:rPr>
        <w:t xml:space="preserve"> проведем штрихами линию скорости вращения.</w:t>
      </w:r>
    </w:p>
    <w:p w:rsidR="00E4151D" w:rsidRPr="00F507A2" w:rsidRDefault="00E4151D" w:rsidP="00E4151D">
      <w:pPr>
        <w:spacing w:line="360" w:lineRule="auto"/>
        <w:jc w:val="both"/>
        <w:rPr>
          <w:sz w:val="28"/>
          <w:szCs w:val="28"/>
        </w:rPr>
      </w:pPr>
      <w:r w:rsidRPr="00F507A2">
        <w:rPr>
          <w:sz w:val="28"/>
          <w:szCs w:val="28"/>
        </w:rPr>
        <w:t xml:space="preserve">Скорость точки </w:t>
      </w:r>
      <w:r w:rsidRPr="00F507A2">
        <w:rPr>
          <w:i/>
          <w:sz w:val="28"/>
          <w:szCs w:val="28"/>
          <w:lang w:val="en-US"/>
        </w:rPr>
        <w:t>F</w:t>
      </w:r>
      <w:r w:rsidRPr="00F507A2">
        <w:rPr>
          <w:sz w:val="28"/>
          <w:szCs w:val="28"/>
        </w:rPr>
        <w:t xml:space="preserve"> звена 6 совпадающая в данный момент с точками </w:t>
      </w:r>
      <w:r w:rsidRPr="00F507A2">
        <w:rPr>
          <w:i/>
          <w:sz w:val="28"/>
          <w:szCs w:val="28"/>
          <w:lang w:val="en-US"/>
        </w:rPr>
        <w:t>F</w:t>
      </w:r>
      <w:r w:rsidRPr="00F507A2">
        <w:rPr>
          <w:i/>
          <w:sz w:val="28"/>
          <w:szCs w:val="28"/>
          <w:vertAlign w:val="subscript"/>
        </w:rPr>
        <w:t xml:space="preserve">7 </w:t>
      </w:r>
      <w:r w:rsidRPr="00F507A2">
        <w:rPr>
          <w:sz w:val="28"/>
          <w:szCs w:val="28"/>
        </w:rPr>
        <w:t xml:space="preserve">и </w:t>
      </w:r>
      <w:r w:rsidRPr="00F507A2">
        <w:rPr>
          <w:i/>
          <w:sz w:val="28"/>
          <w:szCs w:val="28"/>
          <w:lang w:val="en-US"/>
        </w:rPr>
        <w:t>F</w:t>
      </w:r>
      <w:r w:rsidRPr="00F507A2">
        <w:rPr>
          <w:i/>
          <w:sz w:val="28"/>
          <w:szCs w:val="28"/>
          <w:vertAlign w:val="subscript"/>
        </w:rPr>
        <w:t>8</w:t>
      </w:r>
      <w:r w:rsidRPr="00F507A2">
        <w:rPr>
          <w:sz w:val="28"/>
          <w:szCs w:val="28"/>
        </w:rPr>
        <w:t xml:space="preserve"> определяется следующими векторными уравнениями следующими векторами уравнениями</w:t>
      </w:r>
    </w:p>
    <w:p w:rsidR="00E4151D" w:rsidRPr="00F507A2" w:rsidRDefault="00E4151D" w:rsidP="00E4151D">
      <w:pPr>
        <w:spacing w:line="360" w:lineRule="auto"/>
        <w:jc w:val="right"/>
        <w:rPr>
          <w:position w:val="-34"/>
          <w:sz w:val="28"/>
          <w:szCs w:val="28"/>
        </w:rPr>
      </w:pPr>
      <w:r w:rsidRPr="00F507A2">
        <w:rPr>
          <w:position w:val="-38"/>
          <w:sz w:val="28"/>
          <w:szCs w:val="28"/>
        </w:rPr>
        <w:object w:dxaOrig="1980" w:dyaOrig="900">
          <v:shape id="_x0000_i1435" type="#_x0000_t75" style="width:101.5pt;height:42.5pt" o:ole="">
            <v:imagedata r:id="rId880" o:title=""/>
          </v:shape>
          <o:OLEObject Type="Embed" ProgID="Equation.3" ShapeID="_x0000_i1435" DrawAspect="Content" ObjectID="_1796570378" r:id="rId881"/>
        </w:object>
      </w:r>
      <w:r>
        <w:rPr>
          <w:position w:val="-38"/>
          <w:sz w:val="28"/>
          <w:szCs w:val="28"/>
        </w:rPr>
        <w:t xml:space="preserve">                                            </w:t>
      </w:r>
      <w:r w:rsidR="00144063">
        <w:rPr>
          <w:sz w:val="28"/>
          <w:szCs w:val="28"/>
        </w:rPr>
        <w:t>(4.6</w:t>
      </w:r>
      <w:r w:rsidRPr="00F507A2">
        <w:rPr>
          <w:sz w:val="28"/>
          <w:szCs w:val="28"/>
        </w:rPr>
        <w:t>)</w:t>
      </w:r>
    </w:p>
    <w:p w:rsidR="00E4151D" w:rsidRPr="00F507A2" w:rsidRDefault="00E4151D" w:rsidP="00E4151D">
      <w:pPr>
        <w:spacing w:line="360" w:lineRule="auto"/>
        <w:jc w:val="both"/>
        <w:rPr>
          <w:sz w:val="28"/>
          <w:szCs w:val="28"/>
        </w:rPr>
      </w:pPr>
      <w:r w:rsidRPr="00F507A2">
        <w:rPr>
          <w:sz w:val="28"/>
          <w:szCs w:val="28"/>
        </w:rPr>
        <w:t xml:space="preserve">При этом известно, что </w:t>
      </w:r>
      <w:r w:rsidRPr="00F507A2">
        <w:rPr>
          <w:position w:val="-12"/>
          <w:sz w:val="28"/>
          <w:szCs w:val="28"/>
        </w:rPr>
        <w:object w:dxaOrig="2299" w:dyaOrig="400">
          <v:shape id="_x0000_i1436" type="#_x0000_t75" style="width:114.5pt;height:22.65pt" o:ole="">
            <v:imagedata r:id="rId882" o:title=""/>
          </v:shape>
          <o:OLEObject Type="Embed" ProgID="Equation.3" ShapeID="_x0000_i1436" DrawAspect="Content" ObjectID="_1796570379" r:id="rId883"/>
        </w:object>
      </w:r>
      <w:r w:rsidRPr="00F507A2">
        <w:rPr>
          <w:position w:val="-12"/>
          <w:sz w:val="28"/>
          <w:szCs w:val="28"/>
        </w:rPr>
        <w:object w:dxaOrig="2799" w:dyaOrig="420">
          <v:shape id="_x0000_i1437" type="#_x0000_t75" style="width:2in;height:22.65pt" o:ole="">
            <v:imagedata r:id="rId884" o:title=""/>
          </v:shape>
          <o:OLEObject Type="Embed" ProgID="Equation.3" ShapeID="_x0000_i1437" DrawAspect="Content" ObjectID="_1796570380" r:id="rId885"/>
        </w:object>
      </w:r>
    </w:p>
    <w:p w:rsidR="00E4151D" w:rsidRPr="00F507A2" w:rsidRDefault="00E4151D" w:rsidP="00E4151D">
      <w:pPr>
        <w:spacing w:line="360" w:lineRule="auto"/>
        <w:jc w:val="both"/>
        <w:rPr>
          <w:sz w:val="28"/>
          <w:szCs w:val="28"/>
        </w:rPr>
      </w:pPr>
      <w:r w:rsidRPr="00F507A2">
        <w:rPr>
          <w:sz w:val="28"/>
          <w:szCs w:val="28"/>
        </w:rPr>
        <w:t xml:space="preserve">Отрезок </w:t>
      </w:r>
      <w:r w:rsidRPr="00F507A2">
        <w:rPr>
          <w:i/>
          <w:sz w:val="28"/>
          <w:szCs w:val="28"/>
          <w:lang w:val="en-US"/>
        </w:rPr>
        <w:t>ds</w:t>
      </w:r>
      <w:r w:rsidRPr="00F507A2">
        <w:rPr>
          <w:sz w:val="28"/>
          <w:szCs w:val="28"/>
        </w:rPr>
        <w:t xml:space="preserve"> на плане есть</w:t>
      </w:r>
      <w:r w:rsidR="00621C72">
        <w:rPr>
          <w:sz w:val="28"/>
          <w:szCs w:val="28"/>
        </w:rPr>
        <w:t xml:space="preserve"> относительная скорость поршня </w:t>
      </w:r>
      <w:r w:rsidRPr="00F507A2">
        <w:rPr>
          <w:sz w:val="28"/>
          <w:szCs w:val="28"/>
        </w:rPr>
        <w:t xml:space="preserve">в гидроцилиндре. А отрезок </w:t>
      </w:r>
      <w:r w:rsidRPr="00F507A2">
        <w:rPr>
          <w:i/>
          <w:sz w:val="28"/>
          <w:szCs w:val="28"/>
          <w:lang w:val="en-US"/>
        </w:rPr>
        <w:t>sf</w:t>
      </w:r>
      <w:r w:rsidRPr="00F507A2">
        <w:rPr>
          <w:sz w:val="28"/>
          <w:szCs w:val="28"/>
        </w:rPr>
        <w:t>-</w:t>
      </w:r>
      <w:r w:rsidR="00290571">
        <w:rPr>
          <w:sz w:val="28"/>
          <w:szCs w:val="28"/>
        </w:rPr>
        <w:t xml:space="preserve"> относительная скорость поршня</w:t>
      </w:r>
      <w:r w:rsidRPr="00F507A2">
        <w:rPr>
          <w:sz w:val="28"/>
          <w:szCs w:val="28"/>
        </w:rPr>
        <w:t xml:space="preserve"> гидропривода. </w:t>
      </w:r>
    </w:p>
    <w:p w:rsidR="00E4151D" w:rsidRPr="00F507A2" w:rsidRDefault="00E4151D" w:rsidP="00E4151D">
      <w:pPr>
        <w:spacing w:line="360" w:lineRule="auto"/>
        <w:jc w:val="both"/>
        <w:rPr>
          <w:sz w:val="28"/>
          <w:szCs w:val="28"/>
        </w:rPr>
      </w:pPr>
      <w:r w:rsidRPr="00F507A2">
        <w:rPr>
          <w:sz w:val="28"/>
          <w:szCs w:val="28"/>
        </w:rPr>
        <w:t>Скорость точки</w:t>
      </w:r>
      <w:r w:rsidR="00E2525D">
        <w:rPr>
          <w:sz w:val="28"/>
          <w:szCs w:val="28"/>
        </w:rPr>
        <w:t xml:space="preserve"> </w:t>
      </w:r>
      <w:r w:rsidRPr="00F507A2">
        <w:rPr>
          <w:i/>
          <w:sz w:val="28"/>
          <w:szCs w:val="28"/>
        </w:rPr>
        <w:t>К</w:t>
      </w:r>
      <w:r w:rsidRPr="00F507A2">
        <w:rPr>
          <w:sz w:val="28"/>
          <w:szCs w:val="28"/>
        </w:rPr>
        <w:t xml:space="preserve"> определяется из следующей системы уравнения</w:t>
      </w:r>
    </w:p>
    <w:p w:rsidR="00E4151D" w:rsidRPr="00F507A2" w:rsidRDefault="00E4151D" w:rsidP="00E4151D">
      <w:pPr>
        <w:spacing w:line="360" w:lineRule="auto"/>
        <w:jc w:val="right"/>
        <w:rPr>
          <w:sz w:val="28"/>
          <w:szCs w:val="28"/>
        </w:rPr>
      </w:pPr>
      <w:r w:rsidRPr="00F507A2">
        <w:rPr>
          <w:position w:val="-36"/>
          <w:sz w:val="28"/>
          <w:szCs w:val="28"/>
        </w:rPr>
        <w:object w:dxaOrig="1800" w:dyaOrig="840">
          <v:shape id="_x0000_i1438" type="#_x0000_t75" style="width:94.65pt;height:42.5pt" o:ole="">
            <v:imagedata r:id="rId886" o:title=""/>
          </v:shape>
          <o:OLEObject Type="Embed" ProgID="Equation.3" ShapeID="_x0000_i1438" DrawAspect="Content" ObjectID="_1796570381" r:id="rId887"/>
        </w:object>
      </w:r>
      <w:r>
        <w:rPr>
          <w:position w:val="-36"/>
          <w:sz w:val="28"/>
          <w:szCs w:val="28"/>
        </w:rPr>
        <w:t xml:space="preserve">                                            </w:t>
      </w:r>
      <w:r w:rsidR="00144063">
        <w:rPr>
          <w:sz w:val="28"/>
          <w:szCs w:val="28"/>
        </w:rPr>
        <w:t>(4.7</w:t>
      </w:r>
      <w:r w:rsidRPr="00F507A2">
        <w:rPr>
          <w:sz w:val="28"/>
          <w:szCs w:val="28"/>
        </w:rPr>
        <w:t>)</w:t>
      </w:r>
    </w:p>
    <w:p w:rsidR="00E4151D" w:rsidRPr="00F507A2" w:rsidRDefault="00290571" w:rsidP="00E4151D">
      <w:pPr>
        <w:spacing w:line="360" w:lineRule="auto"/>
        <w:jc w:val="both"/>
        <w:rPr>
          <w:sz w:val="28"/>
          <w:szCs w:val="28"/>
        </w:rPr>
      </w:pPr>
      <w:r>
        <w:rPr>
          <w:sz w:val="28"/>
          <w:szCs w:val="28"/>
        </w:rPr>
        <w:t xml:space="preserve">При этом известно, что </w:t>
      </w:r>
      <w:r w:rsidR="00E4151D" w:rsidRPr="00F507A2">
        <w:rPr>
          <w:position w:val="-10"/>
          <w:sz w:val="28"/>
          <w:szCs w:val="28"/>
        </w:rPr>
        <w:object w:dxaOrig="2439" w:dyaOrig="380">
          <v:shape id="_x0000_i1439" type="#_x0000_t75" style="width:121.35pt;height:22.65pt" o:ole="">
            <v:imagedata r:id="rId888" o:title=""/>
          </v:shape>
          <o:OLEObject Type="Embed" ProgID="Equation.3" ShapeID="_x0000_i1439" DrawAspect="Content" ObjectID="_1796570382" r:id="rId889"/>
        </w:object>
      </w:r>
    </w:p>
    <w:p w:rsidR="00E4151D" w:rsidRPr="00F507A2" w:rsidRDefault="00E4151D" w:rsidP="00E4151D">
      <w:pPr>
        <w:spacing w:line="360" w:lineRule="auto"/>
        <w:jc w:val="both"/>
        <w:rPr>
          <w:position w:val="-14"/>
          <w:sz w:val="28"/>
          <w:szCs w:val="28"/>
        </w:rPr>
      </w:pPr>
      <w:r w:rsidRPr="00F507A2">
        <w:rPr>
          <w:sz w:val="28"/>
          <w:szCs w:val="28"/>
        </w:rPr>
        <w:t xml:space="preserve">На пересечении перпендикуляра </w:t>
      </w:r>
      <w:r w:rsidRPr="00F507A2">
        <w:rPr>
          <w:i/>
          <w:sz w:val="28"/>
          <w:szCs w:val="28"/>
          <w:lang w:val="en-US"/>
        </w:rPr>
        <w:t>V</w:t>
      </w:r>
      <w:r w:rsidRPr="00F507A2">
        <w:rPr>
          <w:i/>
          <w:sz w:val="28"/>
          <w:szCs w:val="28"/>
          <w:vertAlign w:val="subscript"/>
          <w:lang w:val="en-US"/>
        </w:rPr>
        <w:t>KF</w:t>
      </w:r>
      <w:r w:rsidR="002537AC">
        <w:rPr>
          <w:i/>
          <w:sz w:val="28"/>
          <w:szCs w:val="28"/>
          <w:vertAlign w:val="subscript"/>
        </w:rPr>
        <w:t xml:space="preserve"> </w:t>
      </w:r>
      <w:r w:rsidRPr="00F507A2">
        <w:rPr>
          <w:sz w:val="28"/>
          <w:szCs w:val="28"/>
        </w:rPr>
        <w:t>и</w:t>
      </w:r>
      <w:r w:rsidR="002537AC">
        <w:rPr>
          <w:sz w:val="28"/>
          <w:szCs w:val="28"/>
        </w:rPr>
        <w:t xml:space="preserve"> </w:t>
      </w:r>
      <w:r w:rsidRPr="00F507A2">
        <w:rPr>
          <w:i/>
          <w:sz w:val="28"/>
          <w:szCs w:val="28"/>
          <w:lang w:val="en-US"/>
        </w:rPr>
        <w:t>V</w:t>
      </w:r>
      <w:r w:rsidRPr="00F507A2">
        <w:rPr>
          <w:i/>
          <w:sz w:val="28"/>
          <w:szCs w:val="28"/>
          <w:vertAlign w:val="subscript"/>
          <w:lang w:val="en-US"/>
        </w:rPr>
        <w:t>KH</w:t>
      </w:r>
      <w:r w:rsidRPr="00F507A2">
        <w:rPr>
          <w:sz w:val="28"/>
          <w:szCs w:val="28"/>
        </w:rPr>
        <w:t xml:space="preserve"> находим скорость точки </w:t>
      </w:r>
      <w:r w:rsidRPr="00F507A2">
        <w:rPr>
          <w:i/>
          <w:sz w:val="28"/>
          <w:szCs w:val="28"/>
        </w:rPr>
        <w:t>К.</w:t>
      </w:r>
    </w:p>
    <w:p w:rsidR="00E4151D" w:rsidRPr="00F507A2" w:rsidRDefault="00E4151D" w:rsidP="00E4151D">
      <w:pPr>
        <w:spacing w:line="360" w:lineRule="auto"/>
        <w:jc w:val="both"/>
        <w:rPr>
          <w:sz w:val="28"/>
          <w:szCs w:val="28"/>
        </w:rPr>
      </w:pPr>
      <w:r w:rsidRPr="00F507A2">
        <w:rPr>
          <w:sz w:val="28"/>
          <w:szCs w:val="28"/>
        </w:rPr>
        <w:tab/>
        <w:t>Обратимся к задаче определения ускорений и угловых ускорений данного механизма.</w:t>
      </w:r>
    </w:p>
    <w:p w:rsidR="00E4151D" w:rsidRPr="00F507A2" w:rsidRDefault="00E4151D" w:rsidP="00E4151D">
      <w:pPr>
        <w:spacing w:line="360" w:lineRule="auto"/>
        <w:jc w:val="both"/>
        <w:rPr>
          <w:sz w:val="28"/>
          <w:szCs w:val="28"/>
        </w:rPr>
      </w:pPr>
      <w:r w:rsidRPr="00F507A2">
        <w:rPr>
          <w:sz w:val="28"/>
          <w:szCs w:val="28"/>
        </w:rPr>
        <w:t xml:space="preserve"> Точка А</w:t>
      </w:r>
      <w:r w:rsidRPr="00F507A2">
        <w:rPr>
          <w:sz w:val="28"/>
          <w:szCs w:val="28"/>
          <w:vertAlign w:val="subscript"/>
        </w:rPr>
        <w:t>3</w:t>
      </w:r>
      <w:r w:rsidRPr="00F507A2">
        <w:rPr>
          <w:sz w:val="28"/>
          <w:szCs w:val="28"/>
        </w:rPr>
        <w:t xml:space="preserve"> совпадает с точкой А</w:t>
      </w:r>
      <w:r w:rsidRPr="00F507A2">
        <w:rPr>
          <w:sz w:val="28"/>
          <w:szCs w:val="28"/>
          <w:vertAlign w:val="subscript"/>
        </w:rPr>
        <w:t>2</w:t>
      </w:r>
      <w:r w:rsidRPr="00F507A2">
        <w:rPr>
          <w:sz w:val="28"/>
          <w:szCs w:val="28"/>
        </w:rPr>
        <w:t xml:space="preserve"> как на плане скоростей</w:t>
      </w:r>
      <w:r w:rsidR="00432D39">
        <w:rPr>
          <w:sz w:val="28"/>
          <w:szCs w:val="28"/>
        </w:rPr>
        <w:t xml:space="preserve"> (рисунок 4.3)</w:t>
      </w:r>
      <w:r w:rsidRPr="00F507A2">
        <w:rPr>
          <w:sz w:val="28"/>
          <w:szCs w:val="28"/>
        </w:rPr>
        <w:t>. Для определения ускорения точки А</w:t>
      </w:r>
      <w:r w:rsidRPr="00F507A2">
        <w:rPr>
          <w:sz w:val="28"/>
          <w:szCs w:val="28"/>
          <w:vertAlign w:val="subscript"/>
        </w:rPr>
        <w:t xml:space="preserve">3 </w:t>
      </w:r>
      <w:r w:rsidR="00290571">
        <w:rPr>
          <w:sz w:val="28"/>
          <w:szCs w:val="28"/>
        </w:rPr>
        <w:t>учитывая, что ускорение</w:t>
      </w:r>
      <w:r w:rsidRPr="00F507A2">
        <w:rPr>
          <w:sz w:val="28"/>
          <w:szCs w:val="28"/>
        </w:rPr>
        <w:t xml:space="preserve"> точки О</w:t>
      </w:r>
      <w:r w:rsidRPr="00F507A2">
        <w:rPr>
          <w:sz w:val="28"/>
          <w:szCs w:val="28"/>
          <w:vertAlign w:val="subscript"/>
        </w:rPr>
        <w:t>2</w:t>
      </w:r>
      <w:r w:rsidRPr="00F507A2">
        <w:rPr>
          <w:sz w:val="28"/>
          <w:szCs w:val="28"/>
        </w:rPr>
        <w:t xml:space="preserve"> равно 0, пишем следующее векторное уравнение</w:t>
      </w:r>
    </w:p>
    <w:p w:rsidR="00E4151D" w:rsidRPr="00F507A2" w:rsidRDefault="00181533" w:rsidP="00E4151D">
      <w:pPr>
        <w:spacing w:line="360" w:lineRule="auto"/>
        <w:jc w:val="right"/>
        <w:rPr>
          <w:position w:val="-48"/>
          <w:sz w:val="28"/>
          <w:szCs w:val="28"/>
        </w:rPr>
      </w:pPr>
      <w:r w:rsidRPr="00181533">
        <w:rPr>
          <w:b/>
          <w:position w:val="-44"/>
          <w:sz w:val="28"/>
          <w:szCs w:val="28"/>
        </w:rPr>
        <w:object w:dxaOrig="4400" w:dyaOrig="1020">
          <v:shape id="_x0000_i1440" type="#_x0000_t75" style="width:220.1pt;height:51.45pt" o:ole="">
            <v:imagedata r:id="rId890" o:title=""/>
          </v:shape>
          <o:OLEObject Type="Embed" ProgID="Equation.3" ShapeID="_x0000_i1440" DrawAspect="Content" ObjectID="_1796570383" r:id="rId891"/>
        </w:object>
      </w:r>
      <w:r w:rsidR="00E4151D">
        <w:rPr>
          <w:position w:val="-48"/>
          <w:sz w:val="28"/>
          <w:szCs w:val="28"/>
        </w:rPr>
        <w:t xml:space="preserve">           </w:t>
      </w:r>
      <w:r w:rsidR="00144063">
        <w:rPr>
          <w:position w:val="-48"/>
          <w:sz w:val="28"/>
          <w:szCs w:val="28"/>
        </w:rPr>
        <w:t>(4.8</w:t>
      </w:r>
      <w:r w:rsidR="00E4151D">
        <w:rPr>
          <w:position w:val="-48"/>
          <w:sz w:val="28"/>
          <w:szCs w:val="28"/>
        </w:rPr>
        <w:t>)</w:t>
      </w:r>
    </w:p>
    <w:p w:rsidR="00E4151D" w:rsidRPr="00F507A2" w:rsidRDefault="00E4151D" w:rsidP="00E4151D">
      <w:pPr>
        <w:spacing w:line="360" w:lineRule="auto"/>
        <w:jc w:val="both"/>
        <w:rPr>
          <w:sz w:val="28"/>
          <w:szCs w:val="28"/>
          <w:vertAlign w:val="subscript"/>
        </w:rPr>
      </w:pPr>
      <w:r w:rsidRPr="00F507A2">
        <w:rPr>
          <w:sz w:val="28"/>
          <w:szCs w:val="28"/>
        </w:rPr>
        <w:t>Величина нормально</w:t>
      </w:r>
      <w:r w:rsidR="00290571">
        <w:rPr>
          <w:sz w:val="28"/>
          <w:szCs w:val="28"/>
        </w:rPr>
        <w:t xml:space="preserve">го ускорения </w:t>
      </w:r>
      <w:r w:rsidRPr="00F507A2">
        <w:rPr>
          <w:sz w:val="28"/>
          <w:szCs w:val="28"/>
        </w:rPr>
        <w:t>определяется</w:t>
      </w:r>
      <w:r w:rsidR="0064298A">
        <w:rPr>
          <w:sz w:val="28"/>
          <w:szCs w:val="28"/>
          <w:lang w:val="ky-KG"/>
        </w:rPr>
        <w:t xml:space="preserve"> </w:t>
      </w:r>
      <w:r w:rsidRPr="00F507A2">
        <w:rPr>
          <w:position w:val="-20"/>
          <w:sz w:val="28"/>
          <w:szCs w:val="28"/>
        </w:rPr>
        <w:object w:dxaOrig="1920" w:dyaOrig="499">
          <v:shape id="_x0000_i1441" type="#_x0000_t75" style="width:94.65pt;height:22.65pt" o:ole="">
            <v:imagedata r:id="rId892" o:title=""/>
          </v:shape>
          <o:OLEObject Type="Embed" ProgID="Equation.3" ShapeID="_x0000_i1441" DrawAspect="Content" ObjectID="_1796570384" r:id="rId893"/>
        </w:object>
      </w:r>
      <w:r w:rsidR="00621C72">
        <w:rPr>
          <w:sz w:val="28"/>
          <w:szCs w:val="28"/>
        </w:rPr>
        <w:t xml:space="preserve">и оно </w:t>
      </w:r>
      <w:r w:rsidR="00344205">
        <w:rPr>
          <w:sz w:val="28"/>
          <w:szCs w:val="28"/>
        </w:rPr>
        <w:t>напр</w:t>
      </w:r>
      <w:r w:rsidR="00344205" w:rsidRPr="00F507A2">
        <w:rPr>
          <w:sz w:val="28"/>
          <w:szCs w:val="28"/>
        </w:rPr>
        <w:t>авлено</w:t>
      </w:r>
      <w:r w:rsidRPr="00F507A2">
        <w:rPr>
          <w:sz w:val="28"/>
          <w:szCs w:val="28"/>
        </w:rPr>
        <w:t xml:space="preserve"> от точки А</w:t>
      </w:r>
      <w:r w:rsidRPr="00F507A2">
        <w:rPr>
          <w:sz w:val="28"/>
          <w:szCs w:val="28"/>
          <w:vertAlign w:val="subscript"/>
        </w:rPr>
        <w:t xml:space="preserve">3 </w:t>
      </w:r>
      <w:r w:rsidRPr="00F507A2">
        <w:rPr>
          <w:sz w:val="28"/>
          <w:szCs w:val="28"/>
        </w:rPr>
        <w:t>к точке О</w:t>
      </w:r>
      <w:r w:rsidRPr="00F507A2">
        <w:rPr>
          <w:sz w:val="28"/>
          <w:szCs w:val="28"/>
          <w:vertAlign w:val="subscript"/>
        </w:rPr>
        <w:t xml:space="preserve">2. </w:t>
      </w:r>
      <w:r w:rsidRPr="00F507A2">
        <w:rPr>
          <w:sz w:val="28"/>
          <w:szCs w:val="28"/>
        </w:rPr>
        <w:t xml:space="preserve"> В этом направлении на плане ускорений на основании первого уравнения, откладываем из полюса отрезок </w:t>
      </w:r>
      <m:oMath>
        <m:r>
          <w:rPr>
            <w:rFonts w:ascii="Cambria Math" w:hAnsi="Cambria Math"/>
            <w:sz w:val="28"/>
            <w:szCs w:val="28"/>
          </w:rPr>
          <m:t>π</m:t>
        </m:r>
        <m:sSub>
          <m:sSubPr>
            <m:ctrlPr>
              <w:rPr>
                <w:rFonts w:ascii="Cambria Math" w:hAnsi="Cambria Math"/>
                <w:i/>
                <w:sz w:val="28"/>
                <w:szCs w:val="28"/>
              </w:rPr>
            </m:ctrlPr>
          </m:sSubPr>
          <m:e>
            <m:r>
              <w:rPr>
                <w:rFonts w:ascii="Cambria Math" w:hAnsi="Cambria Math"/>
                <w:sz w:val="28"/>
                <w:szCs w:val="28"/>
              </w:rPr>
              <m:t>о</m:t>
            </m:r>
          </m:e>
          <m:sub>
            <m:r>
              <w:rPr>
                <w:rFonts w:ascii="Cambria Math" w:hAnsi="Cambria Math"/>
                <w:sz w:val="28"/>
                <w:szCs w:val="28"/>
              </w:rPr>
              <m:t>2</m:t>
            </m:r>
          </m:sub>
        </m:sSub>
      </m:oMath>
      <w:r w:rsidRPr="00F507A2">
        <w:rPr>
          <w:sz w:val="28"/>
          <w:szCs w:val="28"/>
        </w:rPr>
        <w:t>, из конца котор</w:t>
      </w:r>
      <w:r w:rsidR="00290571">
        <w:rPr>
          <w:sz w:val="28"/>
          <w:szCs w:val="28"/>
        </w:rPr>
        <w:t>ого проводим линию направления</w:t>
      </w:r>
      <w:r w:rsidRPr="00F507A2">
        <w:rPr>
          <w:sz w:val="28"/>
          <w:szCs w:val="28"/>
        </w:rPr>
        <w:t xml:space="preserve"> </w:t>
      </w:r>
      <w:r w:rsidRPr="00F507A2">
        <w:rPr>
          <w:position w:val="-16"/>
          <w:sz w:val="28"/>
          <w:szCs w:val="28"/>
        </w:rPr>
        <w:object w:dxaOrig="540" w:dyaOrig="460">
          <v:shape id="_x0000_i1442" type="#_x0000_t75" style="width:29.5pt;height:22.65pt" o:ole="">
            <v:imagedata r:id="rId894" o:title=""/>
          </v:shape>
          <o:OLEObject Type="Embed" ProgID="Equation.3" ShapeID="_x0000_i1442" DrawAspect="Content" ObjectID="_1796570385" r:id="rId895"/>
        </w:object>
      </w:r>
      <w:r w:rsidR="00290571">
        <w:rPr>
          <w:sz w:val="28"/>
          <w:szCs w:val="28"/>
        </w:rPr>
        <w:t xml:space="preserve">, </w:t>
      </w:r>
      <w:r w:rsidRPr="00F507A2">
        <w:rPr>
          <w:sz w:val="28"/>
          <w:szCs w:val="28"/>
        </w:rPr>
        <w:t>перпендикулярную А</w:t>
      </w:r>
      <w:r w:rsidRPr="00F507A2">
        <w:rPr>
          <w:sz w:val="28"/>
          <w:szCs w:val="28"/>
          <w:vertAlign w:val="subscript"/>
        </w:rPr>
        <w:t>3</w:t>
      </w:r>
      <w:r w:rsidRPr="00F507A2">
        <w:rPr>
          <w:sz w:val="28"/>
          <w:szCs w:val="28"/>
        </w:rPr>
        <w:t>О</w:t>
      </w:r>
      <w:r w:rsidRPr="00F507A2">
        <w:rPr>
          <w:sz w:val="28"/>
          <w:szCs w:val="28"/>
          <w:vertAlign w:val="subscript"/>
        </w:rPr>
        <w:t>2.</w:t>
      </w:r>
    </w:p>
    <w:p w:rsidR="00E4151D" w:rsidRPr="00F507A2" w:rsidRDefault="00E4151D" w:rsidP="00E4151D">
      <w:pPr>
        <w:spacing w:line="360" w:lineRule="auto"/>
        <w:jc w:val="both"/>
        <w:rPr>
          <w:sz w:val="28"/>
          <w:szCs w:val="28"/>
        </w:rPr>
      </w:pPr>
      <w:r w:rsidRPr="00F507A2">
        <w:rPr>
          <w:sz w:val="28"/>
          <w:szCs w:val="28"/>
        </w:rPr>
        <w:t xml:space="preserve">Нормальное ускорение </w:t>
      </w:r>
      <w:r w:rsidRPr="00F507A2">
        <w:rPr>
          <w:position w:val="-16"/>
          <w:sz w:val="28"/>
          <w:szCs w:val="28"/>
        </w:rPr>
        <w:object w:dxaOrig="520" w:dyaOrig="460">
          <v:shape id="_x0000_i1443" type="#_x0000_t75" style="width:29.5pt;height:22.65pt" o:ole="">
            <v:imagedata r:id="rId896" o:title=""/>
          </v:shape>
          <o:OLEObject Type="Embed" ProgID="Equation.3" ShapeID="_x0000_i1443" DrawAspect="Content" ObjectID="_1796570386" r:id="rId897"/>
        </w:object>
      </w:r>
      <w:r w:rsidR="00621C72">
        <w:rPr>
          <w:sz w:val="28"/>
          <w:szCs w:val="28"/>
        </w:rPr>
        <w:t xml:space="preserve">определяется </w:t>
      </w:r>
      <w:r w:rsidRPr="00F507A2">
        <w:rPr>
          <w:position w:val="-20"/>
          <w:sz w:val="28"/>
          <w:szCs w:val="28"/>
        </w:rPr>
        <w:object w:dxaOrig="1880" w:dyaOrig="499">
          <v:shape id="_x0000_i1444" type="#_x0000_t75" style="width:94.65pt;height:22.65pt" o:ole="">
            <v:imagedata r:id="rId898" o:title=""/>
          </v:shape>
          <o:OLEObject Type="Embed" ProgID="Equation.3" ShapeID="_x0000_i1444" DrawAspect="Content" ObjectID="_1796570387" r:id="rId899"/>
        </w:object>
      </w:r>
      <w:r w:rsidR="00621C72">
        <w:rPr>
          <w:sz w:val="28"/>
          <w:szCs w:val="28"/>
        </w:rPr>
        <w:t xml:space="preserve">, </w:t>
      </w:r>
      <w:r w:rsidRPr="00F507A2">
        <w:rPr>
          <w:sz w:val="28"/>
          <w:szCs w:val="28"/>
        </w:rPr>
        <w:t>и направлено от точки А</w:t>
      </w:r>
      <w:r w:rsidRPr="00F507A2">
        <w:rPr>
          <w:sz w:val="28"/>
          <w:szCs w:val="28"/>
          <w:vertAlign w:val="subscript"/>
        </w:rPr>
        <w:t>2</w:t>
      </w:r>
      <w:r w:rsidRPr="00F507A2">
        <w:rPr>
          <w:sz w:val="28"/>
          <w:szCs w:val="28"/>
        </w:rPr>
        <w:t xml:space="preserve"> к точке О</w:t>
      </w:r>
      <w:r w:rsidRPr="00F507A2">
        <w:rPr>
          <w:sz w:val="28"/>
          <w:szCs w:val="28"/>
          <w:vertAlign w:val="subscript"/>
        </w:rPr>
        <w:t xml:space="preserve">1. </w:t>
      </w:r>
      <w:r w:rsidRPr="00F507A2">
        <w:rPr>
          <w:sz w:val="28"/>
          <w:szCs w:val="28"/>
        </w:rPr>
        <w:t>А тангенциальное</w:t>
      </w:r>
      <w:r w:rsidRPr="00F507A2">
        <w:rPr>
          <w:position w:val="-20"/>
          <w:sz w:val="28"/>
          <w:szCs w:val="28"/>
        </w:rPr>
        <w:object w:dxaOrig="560" w:dyaOrig="499">
          <v:shape id="_x0000_i1445" type="#_x0000_t75" style="width:29.5pt;height:22.65pt" o:ole="">
            <v:imagedata r:id="rId900" o:title=""/>
          </v:shape>
          <o:OLEObject Type="Embed" ProgID="Equation.3" ShapeID="_x0000_i1445" DrawAspect="Content" ObjectID="_1796570388" r:id="rId901"/>
        </w:object>
      </w:r>
      <w:r w:rsidRPr="00F507A2">
        <w:rPr>
          <w:sz w:val="28"/>
          <w:szCs w:val="28"/>
        </w:rPr>
        <w:t>направлено перпендикулярно к А</w:t>
      </w:r>
      <w:r w:rsidRPr="00F507A2">
        <w:rPr>
          <w:sz w:val="28"/>
          <w:szCs w:val="28"/>
          <w:vertAlign w:val="subscript"/>
        </w:rPr>
        <w:t>2</w:t>
      </w:r>
      <w:r w:rsidRPr="00F507A2">
        <w:rPr>
          <w:sz w:val="28"/>
          <w:szCs w:val="28"/>
        </w:rPr>
        <w:t>О</w:t>
      </w:r>
      <w:r w:rsidRPr="00F507A2">
        <w:rPr>
          <w:sz w:val="28"/>
          <w:szCs w:val="28"/>
          <w:vertAlign w:val="subscript"/>
        </w:rPr>
        <w:t xml:space="preserve">1. </w:t>
      </w:r>
      <w:r w:rsidRPr="00F507A2">
        <w:rPr>
          <w:sz w:val="28"/>
          <w:szCs w:val="28"/>
        </w:rPr>
        <w:t xml:space="preserve"> При движении поршня 2 относительно цилиндра 1 вектор переносной скорости получает некоторое приращение вследствие перем</w:t>
      </w:r>
      <w:r w:rsidR="00290571">
        <w:rPr>
          <w:sz w:val="28"/>
          <w:szCs w:val="28"/>
        </w:rPr>
        <w:t xml:space="preserve">ещения звена 2 относительно 1, </w:t>
      </w:r>
      <w:r w:rsidRPr="00F507A2">
        <w:rPr>
          <w:sz w:val="28"/>
          <w:szCs w:val="28"/>
        </w:rPr>
        <w:t>т.е. возникает кариолисовое ускорение</w:t>
      </w:r>
      <w:r w:rsidR="00811C23">
        <w:rPr>
          <w:sz w:val="28"/>
          <w:szCs w:val="28"/>
        </w:rPr>
        <w:t>.</w:t>
      </w:r>
      <w:r w:rsidRPr="00F507A2">
        <w:rPr>
          <w:sz w:val="28"/>
          <w:szCs w:val="28"/>
        </w:rPr>
        <w:t xml:space="preserve"> </w:t>
      </w:r>
    </w:p>
    <w:p w:rsidR="00E4151D" w:rsidRPr="00F507A2" w:rsidRDefault="00E4151D" w:rsidP="00E4151D">
      <w:pPr>
        <w:spacing w:line="360" w:lineRule="auto"/>
        <w:jc w:val="both"/>
        <w:rPr>
          <w:sz w:val="28"/>
          <w:szCs w:val="28"/>
        </w:rPr>
      </w:pPr>
      <w:r w:rsidRPr="00F507A2">
        <w:rPr>
          <w:sz w:val="28"/>
          <w:szCs w:val="28"/>
        </w:rPr>
        <w:t xml:space="preserve">Его величина определяется </w:t>
      </w:r>
      <w:r w:rsidRPr="00F507A2">
        <w:rPr>
          <w:position w:val="-16"/>
          <w:sz w:val="28"/>
          <w:szCs w:val="28"/>
        </w:rPr>
        <w:object w:dxaOrig="1980" w:dyaOrig="460">
          <v:shape id="_x0000_i1446" type="#_x0000_t75" style="width:101.5pt;height:22.65pt" o:ole="">
            <v:imagedata r:id="rId902" o:title=""/>
          </v:shape>
          <o:OLEObject Type="Embed" ProgID="Equation.3" ShapeID="_x0000_i1446" DrawAspect="Content" ObjectID="_1796570389" r:id="rId903"/>
        </w:object>
      </w:r>
      <w:r w:rsidRPr="00F507A2">
        <w:rPr>
          <w:sz w:val="28"/>
          <w:szCs w:val="28"/>
        </w:rPr>
        <w:t xml:space="preserve">, где </w:t>
      </w:r>
      <w:r w:rsidRPr="00F507A2">
        <w:rPr>
          <w:position w:val="-12"/>
          <w:sz w:val="28"/>
          <w:szCs w:val="28"/>
        </w:rPr>
        <w:object w:dxaOrig="340" w:dyaOrig="380">
          <v:shape id="_x0000_i1447" type="#_x0000_t75" style="width:15.1pt;height:22.65pt" o:ole="">
            <v:imagedata r:id="rId904" o:title=""/>
          </v:shape>
          <o:OLEObject Type="Embed" ProgID="Equation.3" ShapeID="_x0000_i1447" DrawAspect="Content" ObjectID="_1796570390" r:id="rId905"/>
        </w:object>
      </w:r>
      <w:r w:rsidRPr="00F507A2">
        <w:rPr>
          <w:sz w:val="28"/>
          <w:szCs w:val="28"/>
        </w:rPr>
        <w:t xml:space="preserve"> - относительная скорость </w:t>
      </w:r>
    </w:p>
    <w:p w:rsidR="00E4151D" w:rsidRPr="00F507A2" w:rsidRDefault="00E4151D" w:rsidP="00E4151D">
      <w:pPr>
        <w:spacing w:line="360" w:lineRule="auto"/>
        <w:jc w:val="both"/>
        <w:rPr>
          <w:sz w:val="28"/>
          <w:szCs w:val="28"/>
        </w:rPr>
      </w:pPr>
      <w:r w:rsidRPr="00F507A2">
        <w:rPr>
          <w:sz w:val="28"/>
          <w:szCs w:val="28"/>
        </w:rPr>
        <w:lastRenderedPageBreak/>
        <w:t>поршня 2 относительно цилиндра 1.Чтобы найти направл</w:t>
      </w:r>
      <w:r w:rsidR="00621C72">
        <w:rPr>
          <w:sz w:val="28"/>
          <w:szCs w:val="28"/>
        </w:rPr>
        <w:t xml:space="preserve">ение вектора кариолисового </w:t>
      </w:r>
      <w:r w:rsidRPr="00F507A2">
        <w:rPr>
          <w:sz w:val="28"/>
          <w:szCs w:val="28"/>
        </w:rPr>
        <w:t xml:space="preserve">ускорения повернем вектор </w:t>
      </w:r>
      <w:r w:rsidRPr="00F507A2">
        <w:rPr>
          <w:position w:val="-12"/>
          <w:sz w:val="28"/>
          <w:szCs w:val="28"/>
        </w:rPr>
        <w:object w:dxaOrig="360" w:dyaOrig="420">
          <v:shape id="_x0000_i1448" type="#_x0000_t75" style="width:22.65pt;height:22.65pt" o:ole="">
            <v:imagedata r:id="rId906" o:title=""/>
          </v:shape>
          <o:OLEObject Type="Embed" ProgID="Equation.3" ShapeID="_x0000_i1448" DrawAspect="Content" ObjectID="_1796570391" r:id="rId907"/>
        </w:object>
      </w:r>
      <w:r w:rsidR="00290571">
        <w:rPr>
          <w:sz w:val="28"/>
          <w:szCs w:val="28"/>
        </w:rPr>
        <w:t xml:space="preserve"> </w:t>
      </w:r>
      <w:r w:rsidRPr="00F507A2">
        <w:rPr>
          <w:sz w:val="28"/>
          <w:szCs w:val="28"/>
        </w:rPr>
        <w:t xml:space="preserve">в направлении угловой скорости </w:t>
      </w:r>
      <w:r w:rsidRPr="00F507A2">
        <w:rPr>
          <w:position w:val="-12"/>
          <w:sz w:val="28"/>
          <w:szCs w:val="28"/>
        </w:rPr>
        <w:object w:dxaOrig="320" w:dyaOrig="420">
          <v:shape id="_x0000_i1449" type="#_x0000_t75" style="width:15.1pt;height:22.65pt" o:ole="">
            <v:imagedata r:id="rId908" o:title=""/>
          </v:shape>
          <o:OLEObject Type="Embed" ProgID="Equation.3" ShapeID="_x0000_i1449" DrawAspect="Content" ObjectID="_1796570392" r:id="rId909"/>
        </w:object>
      </w:r>
      <w:r w:rsidRPr="00F507A2">
        <w:rPr>
          <w:sz w:val="28"/>
          <w:szCs w:val="28"/>
        </w:rPr>
        <w:t xml:space="preserve"> на 90</w:t>
      </w:r>
      <w:r w:rsidRPr="00F507A2">
        <w:rPr>
          <w:sz w:val="28"/>
          <w:szCs w:val="28"/>
          <w:vertAlign w:val="superscript"/>
        </w:rPr>
        <w:t>0</w:t>
      </w:r>
      <w:r w:rsidR="00811C23">
        <w:rPr>
          <w:sz w:val="28"/>
          <w:szCs w:val="28"/>
        </w:rPr>
        <w:t xml:space="preserve"> , т. к точка </w:t>
      </w:r>
      <w:r w:rsidRPr="00F507A2">
        <w:rPr>
          <w:sz w:val="28"/>
          <w:szCs w:val="28"/>
        </w:rPr>
        <w:t>А</w:t>
      </w:r>
      <w:r w:rsidRPr="00F507A2">
        <w:rPr>
          <w:sz w:val="28"/>
          <w:szCs w:val="28"/>
          <w:vertAlign w:val="subscript"/>
        </w:rPr>
        <w:t>1</w:t>
      </w:r>
      <w:r w:rsidRPr="00F507A2">
        <w:rPr>
          <w:sz w:val="28"/>
          <w:szCs w:val="28"/>
        </w:rPr>
        <w:t>А</w:t>
      </w:r>
      <w:r w:rsidRPr="00F507A2">
        <w:rPr>
          <w:sz w:val="28"/>
          <w:szCs w:val="28"/>
          <w:vertAlign w:val="subscript"/>
        </w:rPr>
        <w:t>2</w:t>
      </w:r>
      <w:r w:rsidRPr="00F507A2">
        <w:rPr>
          <w:sz w:val="28"/>
          <w:szCs w:val="28"/>
        </w:rPr>
        <w:t xml:space="preserve"> совпадают, то релятивное ускорение </w:t>
      </w:r>
      <w:r w:rsidRPr="00F507A2">
        <w:rPr>
          <w:position w:val="-16"/>
          <w:sz w:val="28"/>
          <w:szCs w:val="28"/>
        </w:rPr>
        <w:object w:dxaOrig="580" w:dyaOrig="460">
          <v:shape id="_x0000_i1450" type="#_x0000_t75" style="width:29.5pt;height:22.65pt" o:ole="">
            <v:imagedata r:id="rId910" o:title=""/>
          </v:shape>
          <o:OLEObject Type="Embed" ProgID="Equation.3" ShapeID="_x0000_i1450" DrawAspect="Content" ObjectID="_1796570393" r:id="rId911"/>
        </w:object>
      </w:r>
      <w:r w:rsidRPr="00F507A2">
        <w:rPr>
          <w:sz w:val="28"/>
          <w:szCs w:val="28"/>
        </w:rPr>
        <w:t>будет равно 0.</w:t>
      </w:r>
    </w:p>
    <w:p w:rsidR="00E4151D" w:rsidRPr="00F507A2" w:rsidRDefault="00290571" w:rsidP="00E4151D">
      <w:pPr>
        <w:spacing w:line="360" w:lineRule="auto"/>
        <w:ind w:firstLine="708"/>
        <w:jc w:val="both"/>
        <w:rPr>
          <w:sz w:val="28"/>
          <w:szCs w:val="28"/>
        </w:rPr>
      </w:pPr>
      <w:r>
        <w:rPr>
          <w:sz w:val="28"/>
          <w:szCs w:val="28"/>
        </w:rPr>
        <w:t xml:space="preserve">Для определения </w:t>
      </w:r>
      <w:r w:rsidR="00E4151D" w:rsidRPr="00F507A2">
        <w:rPr>
          <w:sz w:val="28"/>
          <w:szCs w:val="28"/>
        </w:rPr>
        <w:t>ускорения точки</w:t>
      </w:r>
      <w:r w:rsidR="00E4151D">
        <w:rPr>
          <w:sz w:val="28"/>
          <w:szCs w:val="28"/>
        </w:rPr>
        <w:t xml:space="preserve"> </w:t>
      </w:r>
      <w:r w:rsidR="00E4151D" w:rsidRPr="00F507A2">
        <w:rPr>
          <w:i/>
          <w:sz w:val="28"/>
          <w:szCs w:val="28"/>
        </w:rPr>
        <w:t>С</w:t>
      </w:r>
      <w:r w:rsidR="00E4151D" w:rsidRPr="00F507A2">
        <w:rPr>
          <w:sz w:val="28"/>
          <w:szCs w:val="28"/>
        </w:rPr>
        <w:t xml:space="preserve"> звена 3 будем иметь систему уравнений</w:t>
      </w:r>
    </w:p>
    <w:p w:rsidR="00E4151D" w:rsidRPr="00F507A2" w:rsidRDefault="00181533" w:rsidP="00E4151D">
      <w:pPr>
        <w:spacing w:line="360" w:lineRule="auto"/>
        <w:jc w:val="right"/>
        <w:rPr>
          <w:position w:val="-58"/>
          <w:sz w:val="28"/>
          <w:szCs w:val="28"/>
        </w:rPr>
      </w:pPr>
      <w:r w:rsidRPr="00181533">
        <w:rPr>
          <w:position w:val="-48"/>
          <w:sz w:val="28"/>
          <w:szCs w:val="28"/>
        </w:rPr>
        <w:object w:dxaOrig="2680" w:dyaOrig="1020">
          <v:shape id="_x0000_i1451" type="#_x0000_t75" style="width:178.3pt;height:51.45pt" o:ole="">
            <v:imagedata r:id="rId912" o:title=""/>
          </v:shape>
          <o:OLEObject Type="Embed" ProgID="Equation.3" ShapeID="_x0000_i1451" DrawAspect="Content" ObjectID="_1796570394" r:id="rId913"/>
        </w:object>
      </w:r>
      <w:r w:rsidR="00E4151D">
        <w:rPr>
          <w:position w:val="-48"/>
          <w:sz w:val="28"/>
          <w:szCs w:val="28"/>
        </w:rPr>
        <w:t xml:space="preserve">                               </w:t>
      </w:r>
      <w:r w:rsidR="00144063">
        <w:rPr>
          <w:position w:val="-48"/>
          <w:sz w:val="28"/>
          <w:szCs w:val="28"/>
        </w:rPr>
        <w:t>(4.9</w:t>
      </w:r>
      <w:r w:rsidR="00E4151D">
        <w:rPr>
          <w:position w:val="-48"/>
          <w:sz w:val="28"/>
          <w:szCs w:val="28"/>
        </w:rPr>
        <w:t>)</w:t>
      </w:r>
    </w:p>
    <w:p w:rsidR="00E4151D" w:rsidRPr="00F507A2" w:rsidRDefault="00E4151D" w:rsidP="00E4151D">
      <w:pPr>
        <w:spacing w:line="360" w:lineRule="auto"/>
        <w:jc w:val="both"/>
        <w:rPr>
          <w:sz w:val="28"/>
          <w:szCs w:val="28"/>
        </w:rPr>
      </w:pPr>
      <w:r w:rsidRPr="00F507A2">
        <w:rPr>
          <w:sz w:val="28"/>
          <w:szCs w:val="28"/>
        </w:rPr>
        <w:t xml:space="preserve">Значение нормального ускорения </w:t>
      </w:r>
      <w:r w:rsidRPr="00F507A2">
        <w:rPr>
          <w:position w:val="-18"/>
          <w:sz w:val="28"/>
          <w:szCs w:val="28"/>
        </w:rPr>
        <w:object w:dxaOrig="540" w:dyaOrig="540">
          <v:shape id="_x0000_i1452" type="#_x0000_t75" style="width:29.5pt;height:29.5pt" o:ole="">
            <v:imagedata r:id="rId914" o:title=""/>
          </v:shape>
          <o:OLEObject Type="Embed" ProgID="Equation.3" ShapeID="_x0000_i1452" DrawAspect="Content" ObjectID="_1796570395" r:id="rId915"/>
        </w:object>
      </w:r>
      <w:r w:rsidRPr="00F507A2">
        <w:rPr>
          <w:sz w:val="28"/>
          <w:szCs w:val="28"/>
        </w:rPr>
        <w:t>определяется по следующей формуле</w:t>
      </w:r>
    </w:p>
    <w:p w:rsidR="00E4151D" w:rsidRPr="00F507A2" w:rsidRDefault="00E4151D" w:rsidP="00E4151D">
      <w:pPr>
        <w:spacing w:line="360" w:lineRule="auto"/>
        <w:jc w:val="both"/>
        <w:rPr>
          <w:sz w:val="28"/>
          <w:szCs w:val="28"/>
        </w:rPr>
      </w:pPr>
      <w:r w:rsidRPr="00F507A2">
        <w:rPr>
          <w:position w:val="-16"/>
          <w:sz w:val="28"/>
          <w:szCs w:val="28"/>
        </w:rPr>
        <w:object w:dxaOrig="1600" w:dyaOrig="460">
          <v:shape id="_x0000_i1453" type="#_x0000_t75" style="width:80.25pt;height:22.65pt" o:ole="">
            <v:imagedata r:id="rId916" o:title=""/>
          </v:shape>
          <o:OLEObject Type="Embed" ProgID="Equation.3" ShapeID="_x0000_i1453" DrawAspect="Content" ObjectID="_1796570396" r:id="rId917"/>
        </w:object>
      </w:r>
      <w:r w:rsidRPr="00F507A2">
        <w:rPr>
          <w:sz w:val="28"/>
          <w:szCs w:val="28"/>
        </w:rPr>
        <w:t xml:space="preserve">и </w:t>
      </w:r>
      <w:r w:rsidRPr="00F507A2">
        <w:rPr>
          <w:position w:val="-16"/>
          <w:sz w:val="28"/>
          <w:szCs w:val="28"/>
        </w:rPr>
        <w:object w:dxaOrig="1680" w:dyaOrig="460">
          <v:shape id="_x0000_i1454" type="#_x0000_t75" style="width:87.1pt;height:22.65pt" o:ole="">
            <v:imagedata r:id="rId918" o:title=""/>
          </v:shape>
          <o:OLEObject Type="Embed" ProgID="Equation.3" ShapeID="_x0000_i1454" DrawAspect="Content" ObjectID="_1796570397" r:id="rId919"/>
        </w:object>
      </w:r>
    </w:p>
    <w:p w:rsidR="00E4151D" w:rsidRPr="00F507A2" w:rsidRDefault="00E4151D" w:rsidP="00E4151D">
      <w:pPr>
        <w:spacing w:line="360" w:lineRule="auto"/>
        <w:ind w:firstLine="708"/>
        <w:jc w:val="both"/>
        <w:rPr>
          <w:sz w:val="28"/>
          <w:szCs w:val="28"/>
        </w:rPr>
      </w:pPr>
      <w:r w:rsidRPr="00F507A2">
        <w:rPr>
          <w:sz w:val="28"/>
          <w:szCs w:val="28"/>
        </w:rPr>
        <w:t xml:space="preserve">От точки </w:t>
      </w:r>
      <w:r w:rsidRPr="00F507A2">
        <w:rPr>
          <w:i/>
          <w:sz w:val="28"/>
          <w:szCs w:val="28"/>
        </w:rPr>
        <w:t>а</w:t>
      </w:r>
      <w:r w:rsidR="00621C72">
        <w:rPr>
          <w:i/>
          <w:sz w:val="28"/>
          <w:szCs w:val="28"/>
          <w:vertAlign w:val="subscript"/>
        </w:rPr>
        <w:t xml:space="preserve">2 </w:t>
      </w:r>
      <w:r w:rsidR="0064298A">
        <w:rPr>
          <w:sz w:val="28"/>
          <w:szCs w:val="28"/>
        </w:rPr>
        <w:t xml:space="preserve">проводим </w:t>
      </w:r>
      <w:r w:rsidR="00290571">
        <w:rPr>
          <w:sz w:val="28"/>
          <w:szCs w:val="28"/>
        </w:rPr>
        <w:t>вектор ускорения</w:t>
      </w:r>
      <w:r w:rsidRPr="00F507A2">
        <w:rPr>
          <w:sz w:val="28"/>
          <w:szCs w:val="28"/>
        </w:rPr>
        <w:t xml:space="preserve"> </w:t>
      </w:r>
      <w:r w:rsidRPr="00F507A2">
        <w:rPr>
          <w:position w:val="-16"/>
          <w:sz w:val="28"/>
          <w:szCs w:val="28"/>
        </w:rPr>
        <w:object w:dxaOrig="480" w:dyaOrig="460">
          <v:shape id="_x0000_i1455" type="#_x0000_t75" style="width:22.65pt;height:22.65pt" o:ole="">
            <v:imagedata r:id="rId920" o:title=""/>
          </v:shape>
          <o:OLEObject Type="Embed" ProgID="Equation.3" ShapeID="_x0000_i1455" DrawAspect="Content" ObjectID="_1796570398" r:id="rId921"/>
        </w:object>
      </w:r>
      <w:r w:rsidR="00290571">
        <w:rPr>
          <w:sz w:val="28"/>
          <w:szCs w:val="28"/>
        </w:rPr>
        <w:t xml:space="preserve">направленный от точки С </w:t>
      </w:r>
      <w:r w:rsidRPr="00F507A2">
        <w:rPr>
          <w:sz w:val="28"/>
          <w:szCs w:val="28"/>
        </w:rPr>
        <w:t>к А</w:t>
      </w:r>
      <w:r w:rsidRPr="00F507A2">
        <w:rPr>
          <w:sz w:val="28"/>
          <w:szCs w:val="28"/>
          <w:vertAlign w:val="subscript"/>
        </w:rPr>
        <w:t>2</w:t>
      </w:r>
      <w:r w:rsidR="00290571">
        <w:rPr>
          <w:sz w:val="28"/>
          <w:szCs w:val="28"/>
        </w:rPr>
        <w:t>, параллельно направлению</w:t>
      </w:r>
      <w:r w:rsidRPr="00F507A2">
        <w:rPr>
          <w:sz w:val="28"/>
          <w:szCs w:val="28"/>
        </w:rPr>
        <w:t xml:space="preserve"> СА</w:t>
      </w:r>
      <w:r w:rsidRPr="00F507A2">
        <w:rPr>
          <w:sz w:val="28"/>
          <w:szCs w:val="28"/>
          <w:vertAlign w:val="subscript"/>
        </w:rPr>
        <w:t>2</w:t>
      </w:r>
      <w:r w:rsidRPr="00F507A2">
        <w:rPr>
          <w:sz w:val="28"/>
          <w:szCs w:val="28"/>
        </w:rPr>
        <w:t>. Т.к</w:t>
      </w:r>
      <w:r>
        <w:rPr>
          <w:sz w:val="28"/>
          <w:szCs w:val="28"/>
        </w:rPr>
        <w:t xml:space="preserve"> </w:t>
      </w:r>
      <w:r w:rsidRPr="00F507A2">
        <w:rPr>
          <w:position w:val="-16"/>
          <w:sz w:val="28"/>
          <w:szCs w:val="28"/>
        </w:rPr>
        <w:object w:dxaOrig="380" w:dyaOrig="420">
          <v:shape id="_x0000_i1456" type="#_x0000_t75" style="width:22.65pt;height:22.65pt" o:ole="">
            <v:imagedata r:id="rId922" o:title=""/>
          </v:shape>
          <o:OLEObject Type="Embed" ProgID="Equation.3" ShapeID="_x0000_i1456" DrawAspect="Content" ObjectID="_1796570399" r:id="rId923"/>
        </w:object>
      </w:r>
      <w:r w:rsidRPr="00F507A2">
        <w:rPr>
          <w:sz w:val="28"/>
          <w:szCs w:val="28"/>
        </w:rPr>
        <w:t>=0, то из полюса плана ускорений  откладываем вектор ускорения</w:t>
      </w:r>
      <w:r w:rsidRPr="00F507A2">
        <w:rPr>
          <w:position w:val="-16"/>
          <w:sz w:val="28"/>
          <w:szCs w:val="28"/>
        </w:rPr>
        <w:object w:dxaOrig="580" w:dyaOrig="499">
          <v:shape id="_x0000_i1457" type="#_x0000_t75" style="width:29.5pt;height:29.5pt" o:ole="">
            <v:imagedata r:id="rId924" o:title=""/>
          </v:shape>
          <o:OLEObject Type="Embed" ProgID="Equation.3" ShapeID="_x0000_i1457" DrawAspect="Content" ObjectID="_1796570400" r:id="rId925"/>
        </w:object>
      </w:r>
      <w:r w:rsidRPr="00F507A2">
        <w:rPr>
          <w:sz w:val="28"/>
          <w:szCs w:val="28"/>
        </w:rPr>
        <w:t>направленный  от точки С к точке О</w:t>
      </w:r>
      <w:r w:rsidRPr="00F507A2">
        <w:rPr>
          <w:sz w:val="28"/>
          <w:szCs w:val="28"/>
          <w:vertAlign w:val="subscript"/>
        </w:rPr>
        <w:t>2</w:t>
      </w:r>
      <w:r w:rsidRPr="00F507A2">
        <w:rPr>
          <w:sz w:val="28"/>
          <w:szCs w:val="28"/>
        </w:rPr>
        <w:t xml:space="preserve">. Векторы </w:t>
      </w:r>
      <w:r w:rsidRPr="00F752D7">
        <w:rPr>
          <w:position w:val="-16"/>
          <w:sz w:val="28"/>
          <w:szCs w:val="28"/>
        </w:rPr>
        <w:object w:dxaOrig="460" w:dyaOrig="460">
          <v:shape id="_x0000_i1458" type="#_x0000_t75" style="width:24.7pt;height:20.55pt" o:ole="">
            <v:imagedata r:id="rId926" o:title=""/>
          </v:shape>
          <o:OLEObject Type="Embed" ProgID="Equation.3" ShapeID="_x0000_i1458" DrawAspect="Content" ObjectID="_1796570401" r:id="rId927"/>
        </w:object>
      </w:r>
      <w:r w:rsidRPr="00F507A2">
        <w:rPr>
          <w:sz w:val="28"/>
          <w:szCs w:val="28"/>
        </w:rPr>
        <w:t xml:space="preserve">, </w:t>
      </w:r>
      <w:r w:rsidRPr="00F752D7">
        <w:rPr>
          <w:position w:val="-16"/>
          <w:sz w:val="28"/>
          <w:szCs w:val="28"/>
        </w:rPr>
        <w:object w:dxaOrig="499" w:dyaOrig="460">
          <v:shape id="_x0000_i1459" type="#_x0000_t75" style="width:24.7pt;height:24.7pt" o:ole="">
            <v:imagedata r:id="rId928" o:title=""/>
          </v:shape>
          <o:OLEObject Type="Embed" ProgID="Equation.3" ShapeID="_x0000_i1459" DrawAspect="Content" ObjectID="_1796570402" r:id="rId929"/>
        </w:object>
      </w:r>
      <w:r w:rsidR="00290571">
        <w:rPr>
          <w:sz w:val="28"/>
          <w:szCs w:val="28"/>
        </w:rPr>
        <w:t xml:space="preserve">- </w:t>
      </w:r>
      <w:r w:rsidRPr="00F507A2">
        <w:rPr>
          <w:sz w:val="28"/>
          <w:szCs w:val="28"/>
        </w:rPr>
        <w:t>известны по направлению. Первый вектор направлен перпендикулярно к направлению СА</w:t>
      </w:r>
      <w:r w:rsidRPr="00F507A2">
        <w:rPr>
          <w:sz w:val="28"/>
          <w:szCs w:val="28"/>
          <w:vertAlign w:val="subscript"/>
        </w:rPr>
        <w:t>2</w:t>
      </w:r>
      <w:r w:rsidRPr="00F507A2">
        <w:rPr>
          <w:sz w:val="28"/>
          <w:szCs w:val="28"/>
        </w:rPr>
        <w:t>, второй перпендикулярно направлению СО</w:t>
      </w:r>
      <w:r w:rsidRPr="00F507A2">
        <w:rPr>
          <w:sz w:val="28"/>
          <w:szCs w:val="28"/>
          <w:vertAlign w:val="subscript"/>
        </w:rPr>
        <w:t>2</w:t>
      </w:r>
      <w:r w:rsidRPr="00F507A2">
        <w:rPr>
          <w:sz w:val="28"/>
          <w:szCs w:val="28"/>
        </w:rPr>
        <w:t>.</w:t>
      </w:r>
    </w:p>
    <w:p w:rsidR="00E4151D" w:rsidRPr="00F507A2" w:rsidRDefault="00E4151D" w:rsidP="00E4151D">
      <w:pPr>
        <w:spacing w:line="360" w:lineRule="auto"/>
        <w:jc w:val="both"/>
        <w:rPr>
          <w:sz w:val="28"/>
          <w:szCs w:val="28"/>
        </w:rPr>
      </w:pPr>
      <w:r w:rsidRPr="00F507A2">
        <w:rPr>
          <w:sz w:val="28"/>
          <w:szCs w:val="28"/>
        </w:rPr>
        <w:t>Далее пользуясь системой уравнений (2) откладывая и направляя векторы определим ускорение точки С.</w:t>
      </w:r>
    </w:p>
    <w:p w:rsidR="00E4151D" w:rsidRPr="00F507A2" w:rsidRDefault="00E4151D" w:rsidP="00E4151D">
      <w:pPr>
        <w:spacing w:line="360" w:lineRule="auto"/>
        <w:jc w:val="both"/>
        <w:rPr>
          <w:sz w:val="28"/>
          <w:szCs w:val="28"/>
        </w:rPr>
      </w:pPr>
      <w:r w:rsidRPr="00F507A2">
        <w:rPr>
          <w:sz w:val="28"/>
          <w:szCs w:val="28"/>
        </w:rPr>
        <w:t xml:space="preserve">Ускорение точки </w:t>
      </w:r>
      <w:r w:rsidRPr="00F507A2">
        <w:rPr>
          <w:i/>
          <w:sz w:val="28"/>
          <w:szCs w:val="28"/>
        </w:rPr>
        <w:t xml:space="preserve">Н </w:t>
      </w:r>
      <w:r w:rsidR="00621C72">
        <w:rPr>
          <w:sz w:val="28"/>
          <w:szCs w:val="28"/>
        </w:rPr>
        <w:t>третьего звена</w:t>
      </w:r>
      <w:r w:rsidRPr="00F507A2">
        <w:rPr>
          <w:sz w:val="28"/>
          <w:szCs w:val="28"/>
        </w:rPr>
        <w:t xml:space="preserve"> определяется графическим решением системы уравнений</w:t>
      </w:r>
    </w:p>
    <w:p w:rsidR="00E4151D" w:rsidRPr="00F507A2" w:rsidRDefault="00181533" w:rsidP="00E4151D">
      <w:pPr>
        <w:spacing w:line="360" w:lineRule="auto"/>
        <w:jc w:val="right"/>
        <w:rPr>
          <w:position w:val="-50"/>
          <w:sz w:val="28"/>
          <w:szCs w:val="28"/>
        </w:rPr>
      </w:pPr>
      <w:r w:rsidRPr="00181533">
        <w:rPr>
          <w:position w:val="-40"/>
          <w:sz w:val="28"/>
          <w:szCs w:val="28"/>
        </w:rPr>
        <w:object w:dxaOrig="3420" w:dyaOrig="940">
          <v:shape id="_x0000_i1460" type="#_x0000_t75" style="width:222.15pt;height:47.3pt" o:ole="">
            <v:imagedata r:id="rId930" o:title=""/>
          </v:shape>
          <o:OLEObject Type="Embed" ProgID="Equation.3" ShapeID="_x0000_i1460" DrawAspect="Content" ObjectID="_1796570403" r:id="rId931"/>
        </w:object>
      </w:r>
      <w:r w:rsidR="00E4151D">
        <w:rPr>
          <w:position w:val="-42"/>
          <w:sz w:val="28"/>
          <w:szCs w:val="28"/>
        </w:rPr>
        <w:t xml:space="preserve">     </w:t>
      </w:r>
      <w:r w:rsidR="00144063">
        <w:rPr>
          <w:position w:val="-42"/>
          <w:sz w:val="28"/>
          <w:szCs w:val="28"/>
        </w:rPr>
        <w:t>(4.</w:t>
      </w:r>
      <w:r w:rsidR="00E4151D">
        <w:rPr>
          <w:position w:val="-42"/>
          <w:sz w:val="28"/>
          <w:szCs w:val="28"/>
        </w:rPr>
        <w:t>10)</w:t>
      </w:r>
    </w:p>
    <w:p w:rsidR="00E4151D" w:rsidRPr="00F507A2" w:rsidRDefault="00E4151D" w:rsidP="00E4151D">
      <w:pPr>
        <w:spacing w:line="360" w:lineRule="auto"/>
        <w:jc w:val="both"/>
        <w:rPr>
          <w:sz w:val="28"/>
          <w:szCs w:val="28"/>
        </w:rPr>
      </w:pPr>
      <w:r w:rsidRPr="00F507A2">
        <w:rPr>
          <w:sz w:val="28"/>
          <w:szCs w:val="28"/>
        </w:rPr>
        <w:t xml:space="preserve"> Нормальные относительные ускорения </w:t>
      </w:r>
      <w:r w:rsidRPr="00F507A2">
        <w:rPr>
          <w:position w:val="-14"/>
          <w:sz w:val="28"/>
          <w:szCs w:val="28"/>
        </w:rPr>
        <w:object w:dxaOrig="460" w:dyaOrig="440">
          <v:shape id="_x0000_i1461" type="#_x0000_t75" style="width:22.65pt;height:22.65pt" o:ole="">
            <v:imagedata r:id="rId932" o:title=""/>
          </v:shape>
          <o:OLEObject Type="Embed" ProgID="Equation.3" ShapeID="_x0000_i1461" DrawAspect="Content" ObjectID="_1796570404" r:id="rId933"/>
        </w:object>
      </w:r>
      <w:r w:rsidRPr="00F507A2">
        <w:rPr>
          <w:sz w:val="28"/>
          <w:szCs w:val="28"/>
        </w:rPr>
        <w:t xml:space="preserve">, </w:t>
      </w:r>
      <w:r w:rsidRPr="00F507A2">
        <w:rPr>
          <w:position w:val="-16"/>
          <w:sz w:val="28"/>
          <w:szCs w:val="28"/>
        </w:rPr>
        <w:object w:dxaOrig="520" w:dyaOrig="460">
          <v:shape id="_x0000_i1462" type="#_x0000_t75" style="width:29.5pt;height:22.65pt" o:ole="">
            <v:imagedata r:id="rId934" o:title=""/>
          </v:shape>
          <o:OLEObject Type="Embed" ProgID="Equation.3" ShapeID="_x0000_i1462" DrawAspect="Content" ObjectID="_1796570405" r:id="rId935"/>
        </w:object>
      </w:r>
      <w:r w:rsidRPr="00F507A2">
        <w:rPr>
          <w:sz w:val="28"/>
          <w:szCs w:val="28"/>
        </w:rPr>
        <w:t>определяются по следующим формулам:</w:t>
      </w:r>
    </w:p>
    <w:p w:rsidR="00E4151D" w:rsidRPr="00F507A2" w:rsidRDefault="00E4151D" w:rsidP="00E4151D">
      <w:pPr>
        <w:spacing w:line="360" w:lineRule="auto"/>
        <w:jc w:val="both"/>
        <w:rPr>
          <w:sz w:val="28"/>
          <w:szCs w:val="28"/>
        </w:rPr>
      </w:pPr>
      <w:r>
        <w:rPr>
          <w:position w:val="-16"/>
          <w:sz w:val="28"/>
          <w:szCs w:val="28"/>
        </w:rPr>
        <w:t xml:space="preserve">                                       </w:t>
      </w:r>
      <w:r w:rsidR="001C6D14" w:rsidRPr="00F507A2">
        <w:rPr>
          <w:position w:val="-16"/>
          <w:sz w:val="28"/>
          <w:szCs w:val="28"/>
        </w:rPr>
        <w:object w:dxaOrig="1640" w:dyaOrig="460">
          <v:shape id="_x0000_i1463" type="#_x0000_t75" style="width:78.15pt;height:26.75pt" o:ole="">
            <v:imagedata r:id="rId936" o:title=""/>
          </v:shape>
          <o:OLEObject Type="Embed" ProgID="Equation.3" ShapeID="_x0000_i1463" DrawAspect="Content" ObjectID="_1796570406" r:id="rId937"/>
        </w:object>
      </w:r>
      <w:r w:rsidRPr="00F507A2">
        <w:rPr>
          <w:sz w:val="28"/>
          <w:szCs w:val="28"/>
        </w:rPr>
        <w:t xml:space="preserve">,   </w:t>
      </w:r>
      <w:r w:rsidR="001C6D14" w:rsidRPr="00F507A2">
        <w:rPr>
          <w:position w:val="-16"/>
          <w:sz w:val="28"/>
          <w:szCs w:val="28"/>
        </w:rPr>
        <w:object w:dxaOrig="1719" w:dyaOrig="440">
          <v:shape id="_x0000_i1464" type="#_x0000_t75" style="width:87.1pt;height:22.65pt" o:ole="">
            <v:imagedata r:id="rId938" o:title=""/>
          </v:shape>
          <o:OLEObject Type="Embed" ProgID="Equation.3" ShapeID="_x0000_i1464" DrawAspect="Content" ObjectID="_1796570407" r:id="rId939"/>
        </w:object>
      </w:r>
    </w:p>
    <w:p w:rsidR="00E4151D" w:rsidRPr="00F507A2" w:rsidRDefault="00E4151D" w:rsidP="00E4151D">
      <w:pPr>
        <w:spacing w:line="360" w:lineRule="auto"/>
        <w:jc w:val="both"/>
        <w:rPr>
          <w:sz w:val="28"/>
          <w:szCs w:val="28"/>
        </w:rPr>
      </w:pPr>
      <w:r w:rsidRPr="00F507A2">
        <w:rPr>
          <w:sz w:val="28"/>
          <w:szCs w:val="28"/>
        </w:rPr>
        <w:lastRenderedPageBreak/>
        <w:t>От точки</w:t>
      </w:r>
      <w:r>
        <w:rPr>
          <w:sz w:val="28"/>
          <w:szCs w:val="28"/>
        </w:rPr>
        <w:t xml:space="preserve"> </w:t>
      </w:r>
      <w:r w:rsidRPr="00F507A2">
        <w:rPr>
          <w:i/>
          <w:sz w:val="28"/>
          <w:szCs w:val="28"/>
        </w:rPr>
        <w:t>С</w:t>
      </w:r>
      <w:r>
        <w:rPr>
          <w:i/>
          <w:sz w:val="28"/>
          <w:szCs w:val="28"/>
        </w:rPr>
        <w:t xml:space="preserve"> </w:t>
      </w:r>
      <w:r w:rsidR="00290571">
        <w:rPr>
          <w:sz w:val="28"/>
          <w:szCs w:val="28"/>
        </w:rPr>
        <w:t xml:space="preserve">проводим вектор ускорения </w:t>
      </w:r>
      <w:r w:rsidRPr="00F507A2">
        <w:rPr>
          <w:position w:val="-14"/>
          <w:sz w:val="28"/>
          <w:szCs w:val="28"/>
        </w:rPr>
        <w:object w:dxaOrig="460" w:dyaOrig="440">
          <v:shape id="_x0000_i1465" type="#_x0000_t75" style="width:22.65pt;height:22.65pt" o:ole="">
            <v:imagedata r:id="rId940" o:title=""/>
          </v:shape>
          <o:OLEObject Type="Embed" ProgID="Equation.3" ShapeID="_x0000_i1465" DrawAspect="Content" ObjectID="_1796570408" r:id="rId941"/>
        </w:object>
      </w:r>
      <w:r>
        <w:rPr>
          <w:position w:val="-14"/>
          <w:sz w:val="28"/>
          <w:szCs w:val="28"/>
        </w:rPr>
        <w:t xml:space="preserve"> </w:t>
      </w:r>
      <w:r w:rsidR="00621C72">
        <w:rPr>
          <w:position w:val="-14"/>
          <w:sz w:val="28"/>
          <w:szCs w:val="28"/>
        </w:rPr>
        <w:t xml:space="preserve"> </w:t>
      </w:r>
      <w:r w:rsidR="00290571">
        <w:rPr>
          <w:sz w:val="28"/>
          <w:szCs w:val="28"/>
        </w:rPr>
        <w:t>направленный</w:t>
      </w:r>
      <w:r w:rsidRPr="00F507A2">
        <w:rPr>
          <w:sz w:val="28"/>
          <w:szCs w:val="28"/>
        </w:rPr>
        <w:t xml:space="preserve"> от точки </w:t>
      </w:r>
      <w:r w:rsidRPr="00F507A2">
        <w:rPr>
          <w:i/>
          <w:sz w:val="28"/>
          <w:szCs w:val="28"/>
        </w:rPr>
        <w:t>Н</w:t>
      </w:r>
      <w:r w:rsidR="00290571">
        <w:rPr>
          <w:sz w:val="28"/>
          <w:szCs w:val="28"/>
        </w:rPr>
        <w:t xml:space="preserve"> </w:t>
      </w:r>
      <w:r w:rsidRPr="00F507A2">
        <w:rPr>
          <w:sz w:val="28"/>
          <w:szCs w:val="28"/>
        </w:rPr>
        <w:t>к точке</w:t>
      </w:r>
      <w:r w:rsidR="00285650">
        <w:rPr>
          <w:sz w:val="28"/>
          <w:szCs w:val="28"/>
        </w:rPr>
        <w:t xml:space="preserve"> </w:t>
      </w:r>
      <w:r w:rsidRPr="00F507A2">
        <w:rPr>
          <w:i/>
          <w:sz w:val="28"/>
          <w:szCs w:val="28"/>
        </w:rPr>
        <w:t>С</w:t>
      </w:r>
      <w:r w:rsidR="00285650">
        <w:rPr>
          <w:i/>
          <w:sz w:val="28"/>
          <w:szCs w:val="28"/>
        </w:rPr>
        <w:t xml:space="preserve"> </w:t>
      </w:r>
      <w:r w:rsidR="00621C72">
        <w:rPr>
          <w:sz w:val="28"/>
          <w:szCs w:val="28"/>
        </w:rPr>
        <w:t xml:space="preserve">параллельно направлению </w:t>
      </w:r>
      <w:r w:rsidRPr="00F507A2">
        <w:rPr>
          <w:i/>
          <w:sz w:val="28"/>
          <w:szCs w:val="28"/>
        </w:rPr>
        <w:t>НС</w:t>
      </w:r>
      <w:r w:rsidR="00621C72">
        <w:rPr>
          <w:sz w:val="28"/>
          <w:szCs w:val="28"/>
        </w:rPr>
        <w:t xml:space="preserve">. </w:t>
      </w:r>
      <w:r w:rsidR="00290571">
        <w:rPr>
          <w:sz w:val="28"/>
          <w:szCs w:val="28"/>
        </w:rPr>
        <w:t xml:space="preserve">Так как </w:t>
      </w:r>
      <w:r w:rsidRPr="00F507A2">
        <w:rPr>
          <w:sz w:val="28"/>
          <w:szCs w:val="28"/>
        </w:rPr>
        <w:t xml:space="preserve">точка </w:t>
      </w:r>
      <w:r w:rsidRPr="00F507A2">
        <w:rPr>
          <w:i/>
          <w:sz w:val="28"/>
          <w:szCs w:val="28"/>
        </w:rPr>
        <w:t>О</w:t>
      </w:r>
      <w:r w:rsidRPr="00F507A2">
        <w:rPr>
          <w:i/>
          <w:sz w:val="28"/>
          <w:szCs w:val="28"/>
          <w:vertAlign w:val="subscript"/>
        </w:rPr>
        <w:t>2</w:t>
      </w:r>
      <w:r w:rsidR="00290571">
        <w:rPr>
          <w:sz w:val="28"/>
          <w:szCs w:val="28"/>
        </w:rPr>
        <w:t xml:space="preserve"> неподвижна, тогда </w:t>
      </w:r>
      <w:r w:rsidRPr="00F507A2">
        <w:rPr>
          <w:position w:val="-16"/>
          <w:sz w:val="28"/>
          <w:szCs w:val="28"/>
        </w:rPr>
        <w:object w:dxaOrig="380" w:dyaOrig="420">
          <v:shape id="_x0000_i1466" type="#_x0000_t75" style="width:22.65pt;height:22.65pt" o:ole="">
            <v:imagedata r:id="rId922" o:title=""/>
          </v:shape>
          <o:OLEObject Type="Embed" ProgID="Equation.3" ShapeID="_x0000_i1466" DrawAspect="Content" ObjectID="_1796570409" r:id="rId942"/>
        </w:object>
      </w:r>
      <w:r w:rsidRPr="00F507A2">
        <w:rPr>
          <w:sz w:val="28"/>
          <w:szCs w:val="28"/>
        </w:rPr>
        <w:t xml:space="preserve">=0, то из полюса </w:t>
      </w:r>
      <w:r w:rsidRPr="0064298A">
        <w:rPr>
          <w:sz w:val="36"/>
          <w:szCs w:val="36"/>
        </w:rPr>
        <w:t>π</w:t>
      </w:r>
      <w:r w:rsidRPr="00285650">
        <w:rPr>
          <w:sz w:val="36"/>
          <w:szCs w:val="36"/>
        </w:rPr>
        <w:t xml:space="preserve"> </w:t>
      </w:r>
      <w:r w:rsidR="00E67E2D">
        <w:rPr>
          <w:sz w:val="28"/>
          <w:szCs w:val="28"/>
        </w:rPr>
        <w:t xml:space="preserve">плана ускорения откладываем </w:t>
      </w:r>
      <w:r w:rsidRPr="00F507A2">
        <w:rPr>
          <w:sz w:val="28"/>
          <w:szCs w:val="28"/>
        </w:rPr>
        <w:t xml:space="preserve">вектор ускорения </w:t>
      </w:r>
      <w:r w:rsidRPr="00F507A2">
        <w:rPr>
          <w:position w:val="-16"/>
          <w:sz w:val="28"/>
          <w:szCs w:val="28"/>
        </w:rPr>
        <w:object w:dxaOrig="520" w:dyaOrig="460">
          <v:shape id="_x0000_i1467" type="#_x0000_t75" style="width:29.5pt;height:22.65pt" o:ole="">
            <v:imagedata r:id="rId943" o:title=""/>
          </v:shape>
          <o:OLEObject Type="Embed" ProgID="Equation.3" ShapeID="_x0000_i1467" DrawAspect="Content" ObjectID="_1796570410" r:id="rId944"/>
        </w:object>
      </w:r>
      <w:r w:rsidR="00E67E2D">
        <w:rPr>
          <w:sz w:val="28"/>
          <w:szCs w:val="28"/>
        </w:rPr>
        <w:t xml:space="preserve">направленный </w:t>
      </w:r>
      <w:r w:rsidRPr="00F507A2">
        <w:rPr>
          <w:sz w:val="28"/>
          <w:szCs w:val="28"/>
        </w:rPr>
        <w:t xml:space="preserve">от точки </w:t>
      </w:r>
      <w:r w:rsidRPr="00F507A2">
        <w:rPr>
          <w:i/>
          <w:sz w:val="28"/>
          <w:szCs w:val="28"/>
        </w:rPr>
        <w:t>Н</w:t>
      </w:r>
      <w:r w:rsidRPr="00F507A2">
        <w:rPr>
          <w:sz w:val="28"/>
          <w:szCs w:val="28"/>
        </w:rPr>
        <w:t xml:space="preserve"> к О</w:t>
      </w:r>
      <w:r w:rsidR="00E67E2D">
        <w:rPr>
          <w:sz w:val="28"/>
          <w:szCs w:val="28"/>
          <w:vertAlign w:val="subscript"/>
        </w:rPr>
        <w:t xml:space="preserve">2 </w:t>
      </w:r>
      <w:r w:rsidRPr="00F507A2">
        <w:rPr>
          <w:sz w:val="28"/>
          <w:szCs w:val="28"/>
        </w:rPr>
        <w:t xml:space="preserve">параллельно направлению </w:t>
      </w:r>
      <w:r w:rsidRPr="00F507A2">
        <w:rPr>
          <w:i/>
          <w:sz w:val="28"/>
          <w:szCs w:val="28"/>
        </w:rPr>
        <w:t>НО</w:t>
      </w:r>
      <w:r w:rsidRPr="00F507A2">
        <w:rPr>
          <w:sz w:val="28"/>
          <w:szCs w:val="28"/>
          <w:vertAlign w:val="subscript"/>
        </w:rPr>
        <w:t>2</w:t>
      </w:r>
      <w:r w:rsidRPr="00F507A2">
        <w:rPr>
          <w:sz w:val="28"/>
          <w:szCs w:val="28"/>
        </w:rPr>
        <w:t>. Вектор,</w:t>
      </w:r>
      <w:r w:rsidRPr="00F507A2">
        <w:rPr>
          <w:position w:val="-14"/>
          <w:sz w:val="28"/>
          <w:szCs w:val="28"/>
        </w:rPr>
        <w:object w:dxaOrig="560" w:dyaOrig="440">
          <v:shape id="_x0000_i1468" type="#_x0000_t75" style="width:29.5pt;height:22.65pt" o:ole="">
            <v:imagedata r:id="rId945" o:title=""/>
          </v:shape>
          <o:OLEObject Type="Embed" ProgID="Equation.3" ShapeID="_x0000_i1468" DrawAspect="Content" ObjectID="_1796570411" r:id="rId946"/>
        </w:object>
      </w:r>
      <w:r w:rsidRPr="00F507A2">
        <w:rPr>
          <w:position w:val="-16"/>
          <w:sz w:val="28"/>
          <w:szCs w:val="28"/>
        </w:rPr>
        <w:object w:dxaOrig="520" w:dyaOrig="460">
          <v:shape id="_x0000_i1469" type="#_x0000_t75" style="width:29.5pt;height:22.65pt" o:ole="">
            <v:imagedata r:id="rId947" o:title=""/>
          </v:shape>
          <o:OLEObject Type="Embed" ProgID="Equation.3" ShapeID="_x0000_i1469" DrawAspect="Content" ObjectID="_1796570412" r:id="rId948"/>
        </w:object>
      </w:r>
      <w:r w:rsidRPr="00F507A2">
        <w:rPr>
          <w:sz w:val="28"/>
          <w:szCs w:val="28"/>
        </w:rPr>
        <w:t xml:space="preserve">- известны по направлению. Первый вектор направлен перпендикулярно к направлению </w:t>
      </w:r>
      <w:r w:rsidRPr="00F507A2">
        <w:rPr>
          <w:i/>
          <w:sz w:val="28"/>
          <w:szCs w:val="28"/>
        </w:rPr>
        <w:t>НС</w:t>
      </w:r>
      <w:r w:rsidRPr="00F507A2">
        <w:rPr>
          <w:sz w:val="28"/>
          <w:szCs w:val="28"/>
        </w:rPr>
        <w:t xml:space="preserve">, второй перпендикулярно </w:t>
      </w:r>
      <w:r w:rsidR="0064298A">
        <w:rPr>
          <w:sz w:val="28"/>
          <w:szCs w:val="28"/>
        </w:rPr>
        <w:br/>
      </w:r>
      <w:r w:rsidRPr="00F507A2">
        <w:rPr>
          <w:sz w:val="28"/>
          <w:szCs w:val="28"/>
        </w:rPr>
        <w:t xml:space="preserve">направлению </w:t>
      </w:r>
      <w:r w:rsidRPr="00F507A2">
        <w:rPr>
          <w:i/>
          <w:sz w:val="28"/>
          <w:szCs w:val="28"/>
        </w:rPr>
        <w:t>НО</w:t>
      </w:r>
      <w:r w:rsidRPr="00F507A2">
        <w:rPr>
          <w:sz w:val="28"/>
          <w:szCs w:val="28"/>
          <w:vertAlign w:val="subscript"/>
        </w:rPr>
        <w:t>2</w:t>
      </w:r>
      <w:r w:rsidRPr="00F507A2">
        <w:rPr>
          <w:sz w:val="28"/>
          <w:szCs w:val="28"/>
        </w:rPr>
        <w:t>.</w:t>
      </w:r>
    </w:p>
    <w:p w:rsidR="00E4151D" w:rsidRPr="00F507A2" w:rsidRDefault="00E4151D" w:rsidP="00E4151D">
      <w:pPr>
        <w:spacing w:line="360" w:lineRule="auto"/>
        <w:jc w:val="both"/>
        <w:rPr>
          <w:sz w:val="28"/>
          <w:szCs w:val="28"/>
        </w:rPr>
      </w:pPr>
      <w:r w:rsidRPr="00F507A2">
        <w:rPr>
          <w:sz w:val="28"/>
          <w:szCs w:val="28"/>
        </w:rPr>
        <w:t>Д</w:t>
      </w:r>
      <w:r w:rsidR="00537F61">
        <w:rPr>
          <w:sz w:val="28"/>
          <w:szCs w:val="28"/>
        </w:rPr>
        <w:t>алее пользуясь системой (4.</w:t>
      </w:r>
      <w:r w:rsidR="00B805D8">
        <w:rPr>
          <w:sz w:val="28"/>
          <w:szCs w:val="28"/>
        </w:rPr>
        <w:t>10</w:t>
      </w:r>
      <w:r w:rsidRPr="00F507A2">
        <w:rPr>
          <w:sz w:val="28"/>
          <w:szCs w:val="28"/>
        </w:rPr>
        <w:t>), откладывая и направляя векторы уравнения, определим ускорение точки Н.</w:t>
      </w:r>
    </w:p>
    <w:p w:rsidR="00E4151D" w:rsidRPr="00F507A2" w:rsidRDefault="00621C72" w:rsidP="00E4151D">
      <w:pPr>
        <w:spacing w:line="360" w:lineRule="auto"/>
        <w:jc w:val="both"/>
        <w:rPr>
          <w:position w:val="-6"/>
          <w:sz w:val="28"/>
          <w:szCs w:val="28"/>
        </w:rPr>
      </w:pPr>
      <w:r>
        <w:rPr>
          <w:sz w:val="28"/>
          <w:szCs w:val="28"/>
        </w:rPr>
        <w:t xml:space="preserve">Далее определим ускорение </w:t>
      </w:r>
      <w:r w:rsidR="00E4151D" w:rsidRPr="00F507A2">
        <w:rPr>
          <w:sz w:val="28"/>
          <w:szCs w:val="28"/>
        </w:rPr>
        <w:t>точки</w:t>
      </w:r>
      <w:r w:rsidR="00E4151D">
        <w:rPr>
          <w:sz w:val="28"/>
          <w:szCs w:val="28"/>
        </w:rPr>
        <w:t xml:space="preserve"> </w:t>
      </w:r>
      <w:r w:rsidR="00E4151D" w:rsidRPr="00F507A2">
        <w:rPr>
          <w:i/>
          <w:sz w:val="28"/>
          <w:szCs w:val="28"/>
        </w:rPr>
        <w:t>В</w:t>
      </w:r>
      <w:r>
        <w:rPr>
          <w:sz w:val="28"/>
          <w:szCs w:val="28"/>
        </w:rPr>
        <w:t xml:space="preserve"> </w:t>
      </w:r>
      <w:r w:rsidR="00E4151D" w:rsidRPr="00F507A2">
        <w:rPr>
          <w:sz w:val="28"/>
          <w:szCs w:val="28"/>
        </w:rPr>
        <w:t>из следующей системы</w:t>
      </w:r>
    </w:p>
    <w:p w:rsidR="00E4151D" w:rsidRPr="00F507A2" w:rsidRDefault="00E4151D" w:rsidP="00E4151D">
      <w:pPr>
        <w:spacing w:line="360" w:lineRule="auto"/>
        <w:rPr>
          <w:position w:val="-48"/>
          <w:sz w:val="28"/>
          <w:szCs w:val="28"/>
        </w:rPr>
      </w:pPr>
      <w:r>
        <w:rPr>
          <w:position w:val="-40"/>
          <w:sz w:val="28"/>
          <w:szCs w:val="28"/>
        </w:rPr>
        <w:t xml:space="preserve">                          </w:t>
      </w:r>
      <w:r w:rsidRPr="00FB1059">
        <w:rPr>
          <w:position w:val="-40"/>
          <w:sz w:val="28"/>
          <w:szCs w:val="28"/>
        </w:rPr>
        <w:object w:dxaOrig="2740" w:dyaOrig="940">
          <v:shape id="_x0000_i1470" type="#_x0000_t75" style="width:233.85pt;height:47.3pt" o:ole="">
            <v:imagedata r:id="rId949" o:title=""/>
          </v:shape>
          <o:OLEObject Type="Embed" ProgID="Equation.3" ShapeID="_x0000_i1470" DrawAspect="Content" ObjectID="_1796570413" r:id="rId950"/>
        </w:object>
      </w:r>
      <w:r>
        <w:rPr>
          <w:position w:val="-40"/>
          <w:sz w:val="28"/>
          <w:szCs w:val="28"/>
        </w:rPr>
        <w:t xml:space="preserve">                           </w:t>
      </w:r>
      <w:r w:rsidR="00144063">
        <w:rPr>
          <w:position w:val="-40"/>
          <w:sz w:val="28"/>
          <w:szCs w:val="28"/>
        </w:rPr>
        <w:t xml:space="preserve">   (4.</w:t>
      </w:r>
      <w:r>
        <w:rPr>
          <w:position w:val="-40"/>
          <w:sz w:val="28"/>
          <w:szCs w:val="28"/>
        </w:rPr>
        <w:t>11)</w:t>
      </w:r>
    </w:p>
    <w:p w:rsidR="00E4151D" w:rsidRPr="00F507A2" w:rsidRDefault="00621C72" w:rsidP="00E4151D">
      <w:pPr>
        <w:spacing w:line="360" w:lineRule="auto"/>
        <w:jc w:val="both"/>
        <w:rPr>
          <w:i/>
          <w:sz w:val="28"/>
          <w:szCs w:val="28"/>
        </w:rPr>
      </w:pPr>
      <w:r>
        <w:rPr>
          <w:sz w:val="28"/>
          <w:szCs w:val="28"/>
        </w:rPr>
        <w:t>На основании первого уравнения</w:t>
      </w:r>
      <w:r w:rsidR="00E4151D" w:rsidRPr="00F507A2">
        <w:rPr>
          <w:sz w:val="28"/>
          <w:szCs w:val="28"/>
        </w:rPr>
        <w:t>, из плана ускорений от тоски</w:t>
      </w:r>
      <w:r w:rsidR="00E4151D">
        <w:rPr>
          <w:sz w:val="28"/>
          <w:szCs w:val="28"/>
        </w:rPr>
        <w:t xml:space="preserve"> </w:t>
      </w:r>
      <w:r w:rsidR="00E4151D" w:rsidRPr="00F507A2">
        <w:rPr>
          <w:i/>
          <w:sz w:val="28"/>
          <w:szCs w:val="28"/>
        </w:rPr>
        <w:t>С</w:t>
      </w:r>
      <w:r>
        <w:rPr>
          <w:sz w:val="28"/>
          <w:szCs w:val="28"/>
        </w:rPr>
        <w:t xml:space="preserve"> направим </w:t>
      </w:r>
      <w:r w:rsidR="00E4151D" w:rsidRPr="00F507A2">
        <w:rPr>
          <w:sz w:val="28"/>
          <w:szCs w:val="28"/>
        </w:rPr>
        <w:t xml:space="preserve">нормальное ускорение </w:t>
      </w:r>
      <w:r w:rsidR="001C6D14" w:rsidRPr="00F507A2">
        <w:rPr>
          <w:position w:val="-16"/>
          <w:sz w:val="28"/>
          <w:szCs w:val="28"/>
        </w:rPr>
        <w:object w:dxaOrig="1600" w:dyaOrig="460">
          <v:shape id="_x0000_i1471" type="#_x0000_t75" style="width:80.25pt;height:26.75pt" o:ole="">
            <v:imagedata r:id="rId951" o:title=""/>
          </v:shape>
          <o:OLEObject Type="Embed" ProgID="Equation.3" ShapeID="_x0000_i1471" DrawAspect="Content" ObjectID="_1796570414" r:id="rId952"/>
        </w:object>
      </w:r>
      <w:r w:rsidR="00E67E2D">
        <w:rPr>
          <w:sz w:val="28"/>
          <w:szCs w:val="28"/>
        </w:rPr>
        <w:t xml:space="preserve">, оно будет направлено </w:t>
      </w:r>
      <w:r w:rsidR="00E4151D" w:rsidRPr="00F507A2">
        <w:rPr>
          <w:sz w:val="28"/>
          <w:szCs w:val="28"/>
        </w:rPr>
        <w:t>от точки</w:t>
      </w:r>
      <w:r w:rsidR="00E4151D" w:rsidRPr="00F507A2">
        <w:rPr>
          <w:i/>
          <w:sz w:val="28"/>
          <w:szCs w:val="28"/>
        </w:rPr>
        <w:t>В</w:t>
      </w:r>
      <w:r w:rsidR="00E4151D" w:rsidRPr="00F507A2">
        <w:rPr>
          <w:sz w:val="28"/>
          <w:szCs w:val="28"/>
        </w:rPr>
        <w:t xml:space="preserve"> звена </w:t>
      </w:r>
      <w:r w:rsidR="00E4151D" w:rsidRPr="00F507A2">
        <w:rPr>
          <w:i/>
          <w:sz w:val="28"/>
          <w:szCs w:val="28"/>
        </w:rPr>
        <w:t>ВС</w:t>
      </w:r>
      <w:r w:rsidR="00E4151D" w:rsidRPr="00F507A2">
        <w:rPr>
          <w:sz w:val="28"/>
          <w:szCs w:val="28"/>
        </w:rPr>
        <w:t xml:space="preserve"> к точке </w:t>
      </w:r>
      <w:r w:rsidR="00E4151D" w:rsidRPr="00F507A2">
        <w:rPr>
          <w:i/>
          <w:sz w:val="28"/>
          <w:szCs w:val="28"/>
        </w:rPr>
        <w:t>С</w:t>
      </w:r>
      <w:r w:rsidR="00E4151D" w:rsidRPr="00F507A2">
        <w:rPr>
          <w:sz w:val="28"/>
          <w:szCs w:val="28"/>
        </w:rPr>
        <w:t>. В этом направлении из полюса откладываем нормальное ускорение</w:t>
      </w:r>
      <w:r w:rsidR="00E4151D">
        <w:rPr>
          <w:sz w:val="28"/>
          <w:szCs w:val="28"/>
        </w:rPr>
        <w:t xml:space="preserve"> </w:t>
      </w:r>
      <w:r w:rsidR="001C6D14" w:rsidRPr="00F507A2">
        <w:rPr>
          <w:position w:val="-20"/>
          <w:sz w:val="28"/>
          <w:szCs w:val="28"/>
        </w:rPr>
        <w:object w:dxaOrig="1740" w:dyaOrig="499">
          <v:shape id="_x0000_i1472" type="#_x0000_t75" style="width:86.4pt;height:26.75pt" o:ole="">
            <v:imagedata r:id="rId953" o:title=""/>
          </v:shape>
          <o:OLEObject Type="Embed" ProgID="Equation.3" ShapeID="_x0000_i1472" DrawAspect="Content" ObjectID="_1796570415" r:id="rId954"/>
        </w:object>
      </w:r>
      <w:r w:rsidR="00E67E2D">
        <w:rPr>
          <w:sz w:val="28"/>
          <w:szCs w:val="28"/>
        </w:rPr>
        <w:t xml:space="preserve">, направлено это ускорение </w:t>
      </w:r>
      <w:r w:rsidR="00E4151D" w:rsidRPr="00F507A2">
        <w:rPr>
          <w:sz w:val="28"/>
          <w:szCs w:val="28"/>
        </w:rPr>
        <w:t xml:space="preserve">от точки </w:t>
      </w:r>
      <w:r w:rsidR="00E4151D" w:rsidRPr="00F507A2">
        <w:rPr>
          <w:i/>
          <w:sz w:val="28"/>
          <w:szCs w:val="28"/>
        </w:rPr>
        <w:t>В</w:t>
      </w:r>
      <w:r w:rsidR="00E4151D" w:rsidRPr="00F507A2">
        <w:rPr>
          <w:sz w:val="28"/>
          <w:szCs w:val="28"/>
        </w:rPr>
        <w:t xml:space="preserve"> к точке О</w:t>
      </w:r>
      <w:r w:rsidR="00E4151D" w:rsidRPr="00F507A2">
        <w:rPr>
          <w:sz w:val="28"/>
          <w:szCs w:val="28"/>
          <w:vertAlign w:val="subscript"/>
        </w:rPr>
        <w:t>3.</w:t>
      </w:r>
      <w:r w:rsidR="00E4151D" w:rsidRPr="00F507A2">
        <w:rPr>
          <w:sz w:val="28"/>
          <w:szCs w:val="28"/>
        </w:rPr>
        <w:t xml:space="preserve"> Пересечение линий направлений </w:t>
      </w:r>
      <w:r w:rsidR="00E4151D" w:rsidRPr="00F507A2">
        <w:rPr>
          <w:position w:val="-14"/>
          <w:sz w:val="28"/>
          <w:szCs w:val="28"/>
        </w:rPr>
        <w:object w:dxaOrig="440" w:dyaOrig="440">
          <v:shape id="_x0000_i1473" type="#_x0000_t75" style="width:22.65pt;height:22.65pt" o:ole="">
            <v:imagedata r:id="rId955" o:title=""/>
          </v:shape>
          <o:OLEObject Type="Embed" ProgID="Equation.3" ShapeID="_x0000_i1473" DrawAspect="Content" ObjectID="_1796570416" r:id="rId956"/>
        </w:object>
      </w:r>
      <w:r w:rsidR="00E4151D" w:rsidRPr="00F507A2">
        <w:rPr>
          <w:sz w:val="28"/>
          <w:szCs w:val="28"/>
        </w:rPr>
        <w:t xml:space="preserve"> и </w:t>
      </w:r>
      <w:r w:rsidR="00E4151D" w:rsidRPr="00F507A2">
        <w:rPr>
          <w:position w:val="-16"/>
          <w:sz w:val="28"/>
          <w:szCs w:val="28"/>
        </w:rPr>
        <w:object w:dxaOrig="499" w:dyaOrig="460">
          <v:shape id="_x0000_i1474" type="#_x0000_t75" style="width:22.65pt;height:22.65pt" o:ole="">
            <v:imagedata r:id="rId957" o:title=""/>
          </v:shape>
          <o:OLEObject Type="Embed" ProgID="Equation.3" ShapeID="_x0000_i1474" DrawAspect="Content" ObjectID="_1796570417" r:id="rId958"/>
        </w:object>
      </w:r>
      <w:r w:rsidR="00E4151D" w:rsidRPr="00F507A2">
        <w:rPr>
          <w:sz w:val="28"/>
          <w:szCs w:val="28"/>
        </w:rPr>
        <w:t>даст точку</w:t>
      </w:r>
      <w:r w:rsidR="00E4151D">
        <w:rPr>
          <w:sz w:val="28"/>
          <w:szCs w:val="28"/>
        </w:rPr>
        <w:t xml:space="preserve"> </w:t>
      </w:r>
      <w:r w:rsidR="00E4151D" w:rsidRPr="00F507A2">
        <w:rPr>
          <w:i/>
          <w:sz w:val="28"/>
          <w:szCs w:val="28"/>
        </w:rPr>
        <w:t>В</w:t>
      </w:r>
      <w:r w:rsidR="00E4151D" w:rsidRPr="00F507A2">
        <w:rPr>
          <w:sz w:val="28"/>
          <w:szCs w:val="28"/>
        </w:rPr>
        <w:t xml:space="preserve"> пла</w:t>
      </w:r>
      <w:r>
        <w:rPr>
          <w:sz w:val="28"/>
          <w:szCs w:val="28"/>
        </w:rPr>
        <w:t xml:space="preserve">на, соединив которую с полюсом </w:t>
      </w:r>
      <w:r w:rsidR="00E4151D" w:rsidRPr="00F507A2">
        <w:rPr>
          <w:sz w:val="28"/>
          <w:szCs w:val="28"/>
        </w:rPr>
        <w:t xml:space="preserve">и с точкой </w:t>
      </w:r>
      <w:r w:rsidR="00E4151D" w:rsidRPr="00F507A2">
        <w:rPr>
          <w:i/>
          <w:sz w:val="28"/>
          <w:szCs w:val="28"/>
        </w:rPr>
        <w:t>в</w:t>
      </w:r>
      <w:r w:rsidR="00E4151D" w:rsidRPr="00F507A2">
        <w:rPr>
          <w:sz w:val="28"/>
          <w:szCs w:val="28"/>
        </w:rPr>
        <w:t>,</w:t>
      </w:r>
      <w:r>
        <w:rPr>
          <w:sz w:val="28"/>
          <w:szCs w:val="28"/>
        </w:rPr>
        <w:t xml:space="preserve"> изображающее </w:t>
      </w:r>
      <w:r w:rsidR="00E4151D" w:rsidRPr="00F507A2">
        <w:rPr>
          <w:sz w:val="28"/>
          <w:szCs w:val="28"/>
        </w:rPr>
        <w:t xml:space="preserve">соответственно полное ускорение </w:t>
      </w:r>
      <w:r w:rsidR="00E4151D" w:rsidRPr="0064298A">
        <w:rPr>
          <w:i/>
          <w:sz w:val="32"/>
          <w:szCs w:val="32"/>
        </w:rPr>
        <w:t>πв.</w:t>
      </w:r>
    </w:p>
    <w:p w:rsidR="00E4151D" w:rsidRPr="00F507A2" w:rsidRDefault="00E4151D" w:rsidP="00E4151D">
      <w:pPr>
        <w:spacing w:line="360" w:lineRule="auto"/>
        <w:jc w:val="both"/>
        <w:rPr>
          <w:position w:val="-48"/>
          <w:sz w:val="28"/>
          <w:szCs w:val="28"/>
        </w:rPr>
      </w:pPr>
      <w:r w:rsidRPr="00F507A2">
        <w:rPr>
          <w:position w:val="-48"/>
          <w:sz w:val="28"/>
          <w:szCs w:val="28"/>
        </w:rPr>
        <w:t xml:space="preserve">Для определения ускорения точки </w:t>
      </w:r>
      <w:r w:rsidRPr="00F507A2">
        <w:rPr>
          <w:i/>
          <w:position w:val="-48"/>
          <w:sz w:val="28"/>
          <w:szCs w:val="28"/>
          <w:lang w:val="en-US"/>
        </w:rPr>
        <w:t>D</w:t>
      </w:r>
      <w:r w:rsidR="00621C72">
        <w:rPr>
          <w:position w:val="-48"/>
          <w:sz w:val="28"/>
          <w:szCs w:val="28"/>
        </w:rPr>
        <w:t xml:space="preserve"> </w:t>
      </w:r>
      <w:r w:rsidRPr="00F507A2">
        <w:rPr>
          <w:position w:val="-48"/>
          <w:sz w:val="28"/>
          <w:szCs w:val="28"/>
        </w:rPr>
        <w:t xml:space="preserve">звена </w:t>
      </w:r>
      <w:r w:rsidRPr="00F507A2">
        <w:rPr>
          <w:i/>
          <w:position w:val="-48"/>
          <w:sz w:val="28"/>
          <w:szCs w:val="28"/>
        </w:rPr>
        <w:t>В</w:t>
      </w:r>
      <w:r w:rsidRPr="00F507A2">
        <w:rPr>
          <w:i/>
          <w:position w:val="-48"/>
          <w:sz w:val="28"/>
          <w:szCs w:val="28"/>
          <w:lang w:val="en-US"/>
        </w:rPr>
        <w:t>D</w:t>
      </w:r>
      <w:r w:rsidRPr="00F507A2">
        <w:rPr>
          <w:position w:val="-48"/>
          <w:sz w:val="28"/>
          <w:szCs w:val="28"/>
        </w:rPr>
        <w:t xml:space="preserve"> запишем следующее векторное уравнение</w:t>
      </w:r>
    </w:p>
    <w:p w:rsidR="00E4151D" w:rsidRPr="00F507A2" w:rsidRDefault="00BD4AC3" w:rsidP="00E4151D">
      <w:pPr>
        <w:spacing w:line="360" w:lineRule="auto"/>
        <w:jc w:val="right"/>
        <w:rPr>
          <w:sz w:val="28"/>
          <w:szCs w:val="28"/>
        </w:rPr>
      </w:pPr>
      <w:r w:rsidRPr="002537AC">
        <w:rPr>
          <w:position w:val="-40"/>
          <w:sz w:val="28"/>
          <w:szCs w:val="28"/>
        </w:rPr>
        <w:object w:dxaOrig="2420" w:dyaOrig="940">
          <v:shape id="_x0000_i1475" type="#_x0000_t75" style="width:121.35pt;height:47.3pt" o:ole="">
            <v:imagedata r:id="rId959" o:title=""/>
          </v:shape>
          <o:OLEObject Type="Embed" ProgID="Equation.3" ShapeID="_x0000_i1475" DrawAspect="Content" ObjectID="_1796570418" r:id="rId960"/>
        </w:object>
      </w:r>
      <w:r w:rsidR="00E4151D">
        <w:rPr>
          <w:position w:val="-42"/>
          <w:sz w:val="28"/>
          <w:szCs w:val="28"/>
        </w:rPr>
        <w:t xml:space="preserve">                                        </w:t>
      </w:r>
      <w:r w:rsidR="00144063">
        <w:rPr>
          <w:position w:val="-42"/>
          <w:sz w:val="28"/>
          <w:szCs w:val="28"/>
        </w:rPr>
        <w:t>(4.</w:t>
      </w:r>
      <w:r w:rsidR="00E4151D">
        <w:rPr>
          <w:position w:val="-42"/>
          <w:sz w:val="28"/>
          <w:szCs w:val="28"/>
        </w:rPr>
        <w:t>12)</w:t>
      </w:r>
    </w:p>
    <w:p w:rsidR="00E4151D" w:rsidRPr="00F507A2" w:rsidRDefault="00E4151D" w:rsidP="00E4151D">
      <w:pPr>
        <w:spacing w:line="360" w:lineRule="auto"/>
        <w:jc w:val="both"/>
        <w:rPr>
          <w:sz w:val="28"/>
          <w:szCs w:val="28"/>
        </w:rPr>
      </w:pPr>
      <w:r w:rsidRPr="00F507A2">
        <w:rPr>
          <w:sz w:val="28"/>
          <w:szCs w:val="28"/>
        </w:rPr>
        <w:t>Определим ускорение</w:t>
      </w:r>
      <w:r w:rsidRPr="00F507A2">
        <w:rPr>
          <w:position w:val="-12"/>
          <w:sz w:val="28"/>
          <w:szCs w:val="28"/>
        </w:rPr>
        <w:object w:dxaOrig="360" w:dyaOrig="420">
          <v:shape id="_x0000_i1476" type="#_x0000_t75" style="width:22.65pt;height:22.65pt" o:ole="">
            <v:imagedata r:id="rId961" o:title=""/>
          </v:shape>
          <o:OLEObject Type="Embed" ProgID="Equation.3" ShapeID="_x0000_i1476" DrawAspect="Content" ObjectID="_1796570419" r:id="rId962"/>
        </w:object>
      </w:r>
      <w:r w:rsidRPr="00F507A2">
        <w:rPr>
          <w:sz w:val="28"/>
          <w:szCs w:val="28"/>
        </w:rPr>
        <w:t>, от точки</w:t>
      </w:r>
      <w:r w:rsidR="00BD4AC3">
        <w:rPr>
          <w:sz w:val="28"/>
          <w:szCs w:val="28"/>
        </w:rPr>
        <w:t xml:space="preserve"> </w:t>
      </w:r>
      <w:r w:rsidRPr="00F507A2">
        <w:rPr>
          <w:i/>
          <w:sz w:val="28"/>
          <w:szCs w:val="28"/>
        </w:rPr>
        <w:t>В</w:t>
      </w:r>
      <w:r w:rsidR="00E67E2D">
        <w:rPr>
          <w:sz w:val="28"/>
          <w:szCs w:val="28"/>
        </w:rPr>
        <w:t xml:space="preserve"> проводим</w:t>
      </w:r>
      <w:r w:rsidRPr="00F507A2">
        <w:rPr>
          <w:sz w:val="28"/>
          <w:szCs w:val="28"/>
        </w:rPr>
        <w:t xml:space="preserve"> нормальное ускорение </w:t>
      </w:r>
    </w:p>
    <w:p w:rsidR="00E4151D" w:rsidRPr="00F507A2" w:rsidRDefault="00E4151D" w:rsidP="00E4151D">
      <w:pPr>
        <w:spacing w:line="360" w:lineRule="auto"/>
        <w:jc w:val="both"/>
        <w:rPr>
          <w:sz w:val="28"/>
          <w:szCs w:val="28"/>
        </w:rPr>
      </w:pPr>
      <w:r w:rsidRPr="00F507A2">
        <w:rPr>
          <w:position w:val="-16"/>
          <w:sz w:val="28"/>
          <w:szCs w:val="28"/>
        </w:rPr>
        <w:object w:dxaOrig="1760" w:dyaOrig="499">
          <v:shape id="_x0000_i1477" type="#_x0000_t75" style="width:87.75pt;height:22.65pt" o:ole="">
            <v:imagedata r:id="rId963" o:title=""/>
          </v:shape>
          <o:OLEObject Type="Embed" ProgID="Equation.3" ShapeID="_x0000_i1477" DrawAspect="Content" ObjectID="_1796570420" r:id="rId964"/>
        </w:object>
      </w:r>
      <w:r w:rsidR="00E67E2D">
        <w:rPr>
          <w:sz w:val="28"/>
          <w:szCs w:val="28"/>
        </w:rPr>
        <w:t xml:space="preserve">, направленную </w:t>
      </w:r>
      <w:r w:rsidRPr="00F507A2">
        <w:rPr>
          <w:sz w:val="28"/>
          <w:szCs w:val="28"/>
        </w:rPr>
        <w:t xml:space="preserve">от точки </w:t>
      </w:r>
      <w:r w:rsidRPr="00F507A2">
        <w:rPr>
          <w:i/>
          <w:sz w:val="28"/>
          <w:szCs w:val="28"/>
          <w:lang w:val="en-US"/>
        </w:rPr>
        <w:t>D</w:t>
      </w:r>
      <w:r w:rsidRPr="00F507A2">
        <w:rPr>
          <w:sz w:val="28"/>
          <w:szCs w:val="28"/>
        </w:rPr>
        <w:t xml:space="preserve"> к </w:t>
      </w:r>
      <w:r w:rsidRPr="00F507A2">
        <w:rPr>
          <w:sz w:val="28"/>
          <w:szCs w:val="28"/>
          <w:lang w:val="en-US"/>
        </w:rPr>
        <w:t>B</w:t>
      </w:r>
      <w:r w:rsidRPr="00F507A2">
        <w:rPr>
          <w:sz w:val="28"/>
          <w:szCs w:val="28"/>
        </w:rPr>
        <w:t xml:space="preserve"> звена </w:t>
      </w:r>
      <w:r w:rsidRPr="00F507A2">
        <w:rPr>
          <w:i/>
          <w:sz w:val="28"/>
          <w:szCs w:val="28"/>
          <w:lang w:val="en-US"/>
        </w:rPr>
        <w:t>BD</w:t>
      </w:r>
      <w:r w:rsidR="00BD4AC3">
        <w:rPr>
          <w:sz w:val="28"/>
          <w:szCs w:val="28"/>
        </w:rPr>
        <w:t>, из конца</w:t>
      </w:r>
      <w:r w:rsidR="00E67E2D">
        <w:rPr>
          <w:sz w:val="28"/>
          <w:szCs w:val="28"/>
        </w:rPr>
        <w:t xml:space="preserve"> </w:t>
      </w:r>
      <w:r w:rsidRPr="00F507A2">
        <w:rPr>
          <w:sz w:val="28"/>
          <w:szCs w:val="28"/>
        </w:rPr>
        <w:t xml:space="preserve">этого </w:t>
      </w:r>
      <w:r w:rsidRPr="00F507A2">
        <w:rPr>
          <w:sz w:val="28"/>
          <w:szCs w:val="28"/>
        </w:rPr>
        <w:lastRenderedPageBreak/>
        <w:t>вектора проводим линию направле</w:t>
      </w:r>
      <w:r w:rsidR="00E67E2D">
        <w:rPr>
          <w:sz w:val="28"/>
          <w:szCs w:val="28"/>
        </w:rPr>
        <w:t xml:space="preserve">ния </w:t>
      </w:r>
      <w:r w:rsidRPr="00F507A2">
        <w:rPr>
          <w:position w:val="-12"/>
          <w:sz w:val="28"/>
          <w:szCs w:val="28"/>
        </w:rPr>
        <w:object w:dxaOrig="440" w:dyaOrig="420">
          <v:shape id="_x0000_i1478" type="#_x0000_t75" style="width:22.65pt;height:22.65pt" o:ole="">
            <v:imagedata r:id="rId965" o:title=""/>
          </v:shape>
          <o:OLEObject Type="Embed" ProgID="Equation.3" ShapeID="_x0000_i1478" DrawAspect="Content" ObjectID="_1796570421" r:id="rId966"/>
        </w:object>
      </w:r>
      <w:r w:rsidRPr="00F507A2">
        <w:rPr>
          <w:sz w:val="28"/>
          <w:szCs w:val="28"/>
        </w:rPr>
        <w:t xml:space="preserve"> перпендикулярную </w:t>
      </w:r>
      <w:r w:rsidRPr="00F507A2">
        <w:rPr>
          <w:sz w:val="28"/>
          <w:szCs w:val="28"/>
          <w:lang w:val="en-US"/>
        </w:rPr>
        <w:t>BD</w:t>
      </w:r>
      <w:r w:rsidRPr="00F507A2">
        <w:rPr>
          <w:sz w:val="28"/>
          <w:szCs w:val="28"/>
        </w:rPr>
        <w:t>.</w:t>
      </w:r>
    </w:p>
    <w:p w:rsidR="00E4151D" w:rsidRPr="00F507A2" w:rsidRDefault="00621C72" w:rsidP="00E4151D">
      <w:pPr>
        <w:spacing w:line="360" w:lineRule="auto"/>
        <w:jc w:val="both"/>
        <w:rPr>
          <w:sz w:val="28"/>
          <w:szCs w:val="28"/>
        </w:rPr>
      </w:pPr>
      <w:r>
        <w:rPr>
          <w:sz w:val="28"/>
          <w:szCs w:val="28"/>
        </w:rPr>
        <w:t xml:space="preserve">От </w:t>
      </w:r>
      <w:r w:rsidR="00E4151D" w:rsidRPr="00F507A2">
        <w:rPr>
          <w:sz w:val="28"/>
          <w:szCs w:val="28"/>
        </w:rPr>
        <w:t>точки</w:t>
      </w:r>
      <w:r w:rsidR="00E4151D">
        <w:rPr>
          <w:sz w:val="28"/>
          <w:szCs w:val="28"/>
        </w:rPr>
        <w:t xml:space="preserve"> </w:t>
      </w:r>
      <w:r w:rsidR="00B805D8">
        <w:rPr>
          <w:sz w:val="28"/>
          <w:szCs w:val="28"/>
        </w:rPr>
        <w:t xml:space="preserve"> </w:t>
      </w:r>
      <w:r w:rsidR="00E4151D" w:rsidRPr="00F507A2">
        <w:rPr>
          <w:i/>
          <w:sz w:val="28"/>
          <w:szCs w:val="28"/>
        </w:rPr>
        <w:t>С</w:t>
      </w:r>
      <w:r w:rsidR="00E4151D" w:rsidRPr="00F507A2">
        <w:rPr>
          <w:sz w:val="28"/>
          <w:szCs w:val="28"/>
        </w:rPr>
        <w:t xml:space="preserve"> проводим нормальное ускорение</w:t>
      </w:r>
      <w:r w:rsidR="00E4151D">
        <w:rPr>
          <w:sz w:val="28"/>
          <w:szCs w:val="28"/>
        </w:rPr>
        <w:t xml:space="preserve"> </w:t>
      </w:r>
      <w:r w:rsidR="00E4151D" w:rsidRPr="00F507A2">
        <w:rPr>
          <w:position w:val="-16"/>
          <w:sz w:val="28"/>
          <w:szCs w:val="28"/>
        </w:rPr>
        <w:object w:dxaOrig="1760" w:dyaOrig="499">
          <v:shape id="_x0000_i1479" type="#_x0000_t75" style="width:87.75pt;height:22.65pt" o:ole="">
            <v:imagedata r:id="rId967" o:title=""/>
          </v:shape>
          <o:OLEObject Type="Embed" ProgID="Equation.3" ShapeID="_x0000_i1479" DrawAspect="Content" ObjectID="_1796570422" r:id="rId968"/>
        </w:object>
      </w:r>
      <w:r w:rsidR="00E4151D" w:rsidRPr="00F507A2">
        <w:rPr>
          <w:position w:val="-12"/>
          <w:sz w:val="28"/>
          <w:szCs w:val="28"/>
        </w:rPr>
        <w:object w:dxaOrig="200" w:dyaOrig="380">
          <v:shape id="_x0000_i1480" type="#_x0000_t75" style="width:8.25pt;height:22.65pt" o:ole="">
            <v:imagedata r:id="rId969" o:title=""/>
          </v:shape>
          <o:OLEObject Type="Embed" ProgID="Equation.3" ShapeID="_x0000_i1480" DrawAspect="Content" ObjectID="_1796570423" r:id="rId970"/>
        </w:object>
      </w:r>
      <w:r w:rsidR="00E4151D" w:rsidRPr="00F507A2">
        <w:rPr>
          <w:sz w:val="28"/>
          <w:szCs w:val="28"/>
        </w:rPr>
        <w:t xml:space="preserve">которая будет направлена от точки </w:t>
      </w:r>
      <w:r w:rsidR="00E4151D" w:rsidRPr="00F507A2">
        <w:rPr>
          <w:i/>
          <w:sz w:val="28"/>
          <w:szCs w:val="28"/>
          <w:lang w:val="en-US"/>
        </w:rPr>
        <w:t>D</w:t>
      </w:r>
      <w:r w:rsidR="00E4151D" w:rsidRPr="00F507A2">
        <w:rPr>
          <w:sz w:val="28"/>
          <w:szCs w:val="28"/>
        </w:rPr>
        <w:t xml:space="preserve"> к точке </w:t>
      </w:r>
      <w:r w:rsidR="00E4151D" w:rsidRPr="00F507A2">
        <w:rPr>
          <w:i/>
          <w:sz w:val="28"/>
          <w:szCs w:val="28"/>
        </w:rPr>
        <w:t>С</w:t>
      </w:r>
      <w:r w:rsidR="00E4151D" w:rsidRPr="00F507A2">
        <w:rPr>
          <w:sz w:val="28"/>
          <w:szCs w:val="28"/>
        </w:rPr>
        <w:t>. На пересечении двух тангенциальных ускорений</w:t>
      </w:r>
      <w:r w:rsidR="00E4151D">
        <w:rPr>
          <w:sz w:val="28"/>
          <w:szCs w:val="28"/>
        </w:rPr>
        <w:t xml:space="preserve"> </w:t>
      </w:r>
      <w:r w:rsidR="00E4151D" w:rsidRPr="00F507A2">
        <w:rPr>
          <w:position w:val="-12"/>
          <w:sz w:val="28"/>
          <w:szCs w:val="28"/>
        </w:rPr>
        <w:object w:dxaOrig="440" w:dyaOrig="420">
          <v:shape id="_x0000_i1481" type="#_x0000_t75" style="width:22.65pt;height:22.65pt" o:ole="">
            <v:imagedata r:id="rId971" o:title=""/>
          </v:shape>
          <o:OLEObject Type="Embed" ProgID="Equation.3" ShapeID="_x0000_i1481" DrawAspect="Content" ObjectID="_1796570424" r:id="rId972"/>
        </w:object>
      </w:r>
      <w:r w:rsidR="00E4151D" w:rsidRPr="00F507A2">
        <w:rPr>
          <w:sz w:val="28"/>
          <w:szCs w:val="28"/>
        </w:rPr>
        <w:t xml:space="preserve"> и</w:t>
      </w:r>
      <w:r w:rsidR="00E4151D" w:rsidRPr="00F507A2">
        <w:rPr>
          <w:position w:val="-16"/>
          <w:sz w:val="28"/>
          <w:szCs w:val="28"/>
        </w:rPr>
        <w:object w:dxaOrig="499" w:dyaOrig="460">
          <v:shape id="_x0000_i1482" type="#_x0000_t75" style="width:29.5pt;height:22.65pt" o:ole="">
            <v:imagedata r:id="rId973" o:title=""/>
          </v:shape>
          <o:OLEObject Type="Embed" ProgID="Equation.3" ShapeID="_x0000_i1482" DrawAspect="Content" ObjectID="_1796570425" r:id="rId974"/>
        </w:object>
      </w:r>
      <w:r w:rsidR="00E4151D" w:rsidRPr="00F507A2">
        <w:rPr>
          <w:sz w:val="28"/>
          <w:szCs w:val="28"/>
        </w:rPr>
        <w:t xml:space="preserve">находим ускорение точки </w:t>
      </w:r>
      <w:r w:rsidR="00E4151D" w:rsidRPr="00F507A2">
        <w:rPr>
          <w:i/>
          <w:sz w:val="28"/>
          <w:szCs w:val="28"/>
          <w:lang w:val="en-US"/>
        </w:rPr>
        <w:t>D</w:t>
      </w:r>
      <w:r w:rsidR="00E4151D" w:rsidRPr="00F507A2">
        <w:rPr>
          <w:sz w:val="28"/>
          <w:szCs w:val="28"/>
        </w:rPr>
        <w:t>.</w:t>
      </w:r>
    </w:p>
    <w:p w:rsidR="00E4151D" w:rsidRPr="00F507A2" w:rsidRDefault="00E67E2D" w:rsidP="00E4151D">
      <w:pPr>
        <w:spacing w:line="360" w:lineRule="auto"/>
        <w:jc w:val="both"/>
        <w:rPr>
          <w:position w:val="-48"/>
          <w:sz w:val="28"/>
          <w:szCs w:val="28"/>
        </w:rPr>
      </w:pPr>
      <w:r>
        <w:rPr>
          <w:position w:val="-48"/>
          <w:sz w:val="28"/>
          <w:szCs w:val="28"/>
        </w:rPr>
        <w:t xml:space="preserve">Ускорение точки </w:t>
      </w:r>
      <w:r w:rsidR="00E4151D" w:rsidRPr="00F507A2">
        <w:rPr>
          <w:i/>
          <w:position w:val="-48"/>
          <w:sz w:val="28"/>
          <w:szCs w:val="28"/>
          <w:lang w:val="en-US"/>
        </w:rPr>
        <w:t>F</w:t>
      </w:r>
      <w:r w:rsidR="00E4151D" w:rsidRPr="00F507A2">
        <w:rPr>
          <w:i/>
          <w:position w:val="-48"/>
          <w:sz w:val="28"/>
          <w:szCs w:val="28"/>
          <w:vertAlign w:val="subscript"/>
        </w:rPr>
        <w:t>7</w:t>
      </w:r>
      <w:r>
        <w:rPr>
          <w:position w:val="-48"/>
          <w:sz w:val="28"/>
          <w:szCs w:val="28"/>
        </w:rPr>
        <w:t xml:space="preserve"> </w:t>
      </w:r>
      <w:r w:rsidR="00E4151D" w:rsidRPr="00F507A2">
        <w:rPr>
          <w:position w:val="-48"/>
          <w:sz w:val="28"/>
          <w:szCs w:val="28"/>
        </w:rPr>
        <w:t>находим из следующих соотношений</w:t>
      </w:r>
    </w:p>
    <w:p w:rsidR="00E4151D" w:rsidRPr="00216027" w:rsidRDefault="00181533" w:rsidP="00E4151D">
      <w:pPr>
        <w:spacing w:line="360" w:lineRule="auto"/>
        <w:jc w:val="right"/>
        <w:rPr>
          <w:position w:val="-48"/>
          <w:sz w:val="28"/>
          <w:szCs w:val="28"/>
        </w:rPr>
      </w:pPr>
      <w:r w:rsidRPr="00181533">
        <w:rPr>
          <w:position w:val="-44"/>
          <w:sz w:val="28"/>
          <w:szCs w:val="28"/>
        </w:rPr>
        <w:object w:dxaOrig="4040" w:dyaOrig="1020">
          <v:shape id="_x0000_i1483" type="#_x0000_t75" style="width:204.35pt;height:54.15pt" o:ole="">
            <v:imagedata r:id="rId975" o:title=""/>
          </v:shape>
          <o:OLEObject Type="Embed" ProgID="Equation.3" ShapeID="_x0000_i1483" DrawAspect="Content" ObjectID="_1796570426" r:id="rId976"/>
        </w:object>
      </w:r>
      <w:r w:rsidR="00E4151D">
        <w:rPr>
          <w:position w:val="-46"/>
          <w:sz w:val="28"/>
          <w:szCs w:val="28"/>
        </w:rPr>
        <w:t xml:space="preserve">                  </w:t>
      </w:r>
      <w:r w:rsidR="00144063">
        <w:rPr>
          <w:position w:val="-46"/>
          <w:sz w:val="28"/>
          <w:szCs w:val="28"/>
        </w:rPr>
        <w:t>(4.</w:t>
      </w:r>
      <w:r w:rsidR="00E4151D">
        <w:rPr>
          <w:position w:val="-46"/>
          <w:sz w:val="28"/>
          <w:szCs w:val="28"/>
        </w:rPr>
        <w:t>13)</w:t>
      </w:r>
    </w:p>
    <w:p w:rsidR="00E4151D" w:rsidRPr="00F507A2" w:rsidRDefault="00E4151D" w:rsidP="00E4151D">
      <w:pPr>
        <w:spacing w:line="360" w:lineRule="auto"/>
        <w:jc w:val="both"/>
        <w:rPr>
          <w:sz w:val="28"/>
          <w:szCs w:val="28"/>
        </w:rPr>
      </w:pPr>
      <w:r w:rsidRPr="00F507A2">
        <w:rPr>
          <w:sz w:val="28"/>
          <w:szCs w:val="28"/>
        </w:rPr>
        <w:t xml:space="preserve">Величина нормального ускорения  </w:t>
      </w:r>
      <w:r w:rsidRPr="00F507A2">
        <w:rPr>
          <w:position w:val="-16"/>
          <w:sz w:val="28"/>
          <w:szCs w:val="28"/>
        </w:rPr>
        <w:object w:dxaOrig="1719" w:dyaOrig="460">
          <v:shape id="_x0000_i1484" type="#_x0000_t75" style="width:80.9pt;height:22.65pt" o:ole="">
            <v:imagedata r:id="rId977" o:title=""/>
          </v:shape>
          <o:OLEObject Type="Embed" ProgID="Equation.3" ShapeID="_x0000_i1484" DrawAspect="Content" ObjectID="_1796570427" r:id="rId978"/>
        </w:object>
      </w:r>
      <w:r w:rsidR="00E67E2D">
        <w:rPr>
          <w:sz w:val="28"/>
          <w:szCs w:val="28"/>
        </w:rPr>
        <w:t xml:space="preserve">, оно </w:t>
      </w:r>
      <w:r w:rsidRPr="00F507A2">
        <w:rPr>
          <w:sz w:val="28"/>
          <w:szCs w:val="28"/>
        </w:rPr>
        <w:t xml:space="preserve">направлено от точки </w:t>
      </w:r>
      <w:r w:rsidRPr="00F507A2">
        <w:rPr>
          <w:i/>
          <w:sz w:val="28"/>
          <w:szCs w:val="28"/>
          <w:lang w:val="en-US"/>
        </w:rPr>
        <w:t>F</w:t>
      </w:r>
      <w:r w:rsidRPr="00F507A2">
        <w:rPr>
          <w:sz w:val="28"/>
          <w:szCs w:val="28"/>
        </w:rPr>
        <w:t xml:space="preserve"> к точке </w:t>
      </w:r>
      <w:r w:rsidRPr="00F507A2">
        <w:rPr>
          <w:i/>
          <w:sz w:val="28"/>
          <w:szCs w:val="28"/>
        </w:rPr>
        <w:t>Н</w:t>
      </w:r>
      <w:r w:rsidRPr="00F507A2">
        <w:rPr>
          <w:sz w:val="28"/>
          <w:szCs w:val="28"/>
          <w:vertAlign w:val="subscript"/>
        </w:rPr>
        <w:t xml:space="preserve">. </w:t>
      </w:r>
      <w:r w:rsidRPr="00F507A2">
        <w:rPr>
          <w:sz w:val="28"/>
          <w:szCs w:val="28"/>
        </w:rPr>
        <w:t xml:space="preserve"> В этом направлении на плане ускорений, и на основании первого уравнения откладываем от точки </w:t>
      </w:r>
      <w:r w:rsidRPr="00F507A2">
        <w:rPr>
          <w:i/>
          <w:sz w:val="28"/>
          <w:szCs w:val="28"/>
          <w:lang w:val="en-US"/>
        </w:rPr>
        <w:t>D</w:t>
      </w:r>
      <w:r w:rsidRPr="00F507A2">
        <w:rPr>
          <w:sz w:val="28"/>
          <w:szCs w:val="28"/>
        </w:rPr>
        <w:t>, из конца которого проводим линию на</w:t>
      </w:r>
      <w:r w:rsidR="00621C72">
        <w:rPr>
          <w:sz w:val="28"/>
          <w:szCs w:val="28"/>
        </w:rPr>
        <w:t xml:space="preserve">правления </w:t>
      </w:r>
      <w:r w:rsidRPr="00F507A2">
        <w:rPr>
          <w:position w:val="-12"/>
          <w:sz w:val="28"/>
          <w:szCs w:val="28"/>
        </w:rPr>
        <w:object w:dxaOrig="460" w:dyaOrig="420">
          <v:shape id="_x0000_i1485" type="#_x0000_t75" style="width:22.65pt;height:22.65pt" o:ole="">
            <v:imagedata r:id="rId979" o:title=""/>
          </v:shape>
          <o:OLEObject Type="Embed" ProgID="Equation.3" ShapeID="_x0000_i1485" DrawAspect="Content" ObjectID="_1796570428" r:id="rId980"/>
        </w:object>
      </w:r>
      <w:r w:rsidRPr="00F507A2">
        <w:rPr>
          <w:sz w:val="28"/>
          <w:szCs w:val="28"/>
        </w:rPr>
        <w:t xml:space="preserve"> пе</w:t>
      </w:r>
      <w:r w:rsidR="004D32F5">
        <w:rPr>
          <w:sz w:val="28"/>
          <w:szCs w:val="28"/>
        </w:rPr>
        <w:t>рпен</w:t>
      </w:r>
      <w:r w:rsidRPr="00F507A2">
        <w:rPr>
          <w:sz w:val="28"/>
          <w:szCs w:val="28"/>
        </w:rPr>
        <w:t xml:space="preserve">дикулярную звену </w:t>
      </w:r>
      <w:r w:rsidRPr="00F507A2">
        <w:rPr>
          <w:i/>
          <w:sz w:val="28"/>
          <w:szCs w:val="28"/>
          <w:lang w:val="en-US"/>
        </w:rPr>
        <w:t>F</w:t>
      </w:r>
      <w:r w:rsidRPr="00F507A2">
        <w:rPr>
          <w:i/>
          <w:sz w:val="28"/>
          <w:szCs w:val="28"/>
        </w:rPr>
        <w:t>Н</w:t>
      </w:r>
      <w:r w:rsidRPr="00F507A2">
        <w:rPr>
          <w:sz w:val="28"/>
          <w:szCs w:val="28"/>
          <w:vertAlign w:val="subscript"/>
        </w:rPr>
        <w:t>.</w:t>
      </w:r>
    </w:p>
    <w:p w:rsidR="00E4151D" w:rsidRPr="00F507A2" w:rsidRDefault="00E4151D" w:rsidP="00E4151D">
      <w:pPr>
        <w:spacing w:line="360" w:lineRule="auto"/>
        <w:jc w:val="both"/>
        <w:rPr>
          <w:sz w:val="28"/>
          <w:szCs w:val="28"/>
        </w:rPr>
      </w:pPr>
      <w:r w:rsidRPr="00F507A2">
        <w:rPr>
          <w:sz w:val="28"/>
          <w:szCs w:val="28"/>
        </w:rPr>
        <w:t xml:space="preserve">Нормальное ускорение </w:t>
      </w:r>
      <w:r w:rsidRPr="00F507A2">
        <w:rPr>
          <w:position w:val="-16"/>
          <w:sz w:val="28"/>
          <w:szCs w:val="28"/>
        </w:rPr>
        <w:object w:dxaOrig="480" w:dyaOrig="460">
          <v:shape id="_x0000_i1486" type="#_x0000_t75" style="width:22.65pt;height:22.65pt" o:ole="">
            <v:imagedata r:id="rId981" o:title=""/>
          </v:shape>
          <o:OLEObject Type="Embed" ProgID="Equation.3" ShapeID="_x0000_i1486" DrawAspect="Content" ObjectID="_1796570429" r:id="rId982"/>
        </w:object>
      </w:r>
      <w:r w:rsidR="00E67E2D">
        <w:rPr>
          <w:sz w:val="28"/>
          <w:szCs w:val="28"/>
        </w:rPr>
        <w:t xml:space="preserve">определяется </w:t>
      </w:r>
      <w:r w:rsidRPr="00F507A2">
        <w:rPr>
          <w:position w:val="-16"/>
          <w:sz w:val="28"/>
          <w:szCs w:val="28"/>
        </w:rPr>
        <w:object w:dxaOrig="1640" w:dyaOrig="460">
          <v:shape id="_x0000_i1487" type="#_x0000_t75" style="width:81.6pt;height:22.65pt" o:ole="">
            <v:imagedata r:id="rId983" o:title=""/>
          </v:shape>
          <o:OLEObject Type="Embed" ProgID="Equation.3" ShapeID="_x0000_i1487" DrawAspect="Content" ObjectID="_1796570430" r:id="rId984"/>
        </w:object>
      </w:r>
      <w:r w:rsidR="00E67E2D">
        <w:rPr>
          <w:sz w:val="28"/>
          <w:szCs w:val="28"/>
        </w:rPr>
        <w:t xml:space="preserve">, и </w:t>
      </w:r>
      <w:r w:rsidRPr="00F507A2">
        <w:rPr>
          <w:sz w:val="28"/>
          <w:szCs w:val="28"/>
        </w:rPr>
        <w:t xml:space="preserve">оно направлено от точки </w:t>
      </w:r>
      <w:r w:rsidRPr="00F507A2">
        <w:rPr>
          <w:i/>
          <w:sz w:val="28"/>
          <w:szCs w:val="28"/>
          <w:lang w:val="en-US"/>
        </w:rPr>
        <w:t>F</w:t>
      </w:r>
      <w:r w:rsidRPr="00F507A2">
        <w:rPr>
          <w:sz w:val="28"/>
          <w:szCs w:val="28"/>
        </w:rPr>
        <w:t xml:space="preserve"> к точке </w:t>
      </w:r>
      <w:r w:rsidRPr="00F507A2">
        <w:rPr>
          <w:i/>
          <w:sz w:val="28"/>
          <w:szCs w:val="28"/>
          <w:lang w:val="en-US"/>
        </w:rPr>
        <w:t>D</w:t>
      </w:r>
      <w:r w:rsidR="00E67E2D">
        <w:rPr>
          <w:sz w:val="28"/>
          <w:szCs w:val="28"/>
          <w:vertAlign w:val="subscript"/>
        </w:rPr>
        <w:t>.</w:t>
      </w:r>
      <w:r w:rsidRPr="00F507A2">
        <w:rPr>
          <w:sz w:val="28"/>
          <w:szCs w:val="28"/>
          <w:vertAlign w:val="subscript"/>
        </w:rPr>
        <w:t xml:space="preserve"> </w:t>
      </w:r>
      <w:r w:rsidRPr="00F507A2">
        <w:rPr>
          <w:sz w:val="28"/>
          <w:szCs w:val="28"/>
        </w:rPr>
        <w:t>Тангенциальное</w:t>
      </w:r>
      <w:r>
        <w:rPr>
          <w:sz w:val="28"/>
          <w:szCs w:val="28"/>
        </w:rPr>
        <w:t xml:space="preserve"> </w:t>
      </w:r>
      <w:r w:rsidRPr="00F507A2">
        <w:rPr>
          <w:position w:val="-12"/>
          <w:sz w:val="28"/>
          <w:szCs w:val="28"/>
        </w:rPr>
        <w:object w:dxaOrig="440" w:dyaOrig="420">
          <v:shape id="_x0000_i1488" type="#_x0000_t75" style="width:22.65pt;height:22.65pt" o:ole="">
            <v:imagedata r:id="rId985" o:title=""/>
          </v:shape>
          <o:OLEObject Type="Embed" ProgID="Equation.3" ShapeID="_x0000_i1488" DrawAspect="Content" ObjectID="_1796570431" r:id="rId986"/>
        </w:object>
      </w:r>
      <w:r w:rsidRPr="00F507A2">
        <w:rPr>
          <w:sz w:val="28"/>
          <w:szCs w:val="28"/>
        </w:rPr>
        <w:t xml:space="preserve">направлено перпендикулярно к звену </w:t>
      </w:r>
      <w:r w:rsidRPr="00F507A2">
        <w:rPr>
          <w:i/>
          <w:sz w:val="28"/>
          <w:szCs w:val="28"/>
          <w:lang w:val="en-US"/>
        </w:rPr>
        <w:t>FD</w:t>
      </w:r>
      <w:r w:rsidRPr="00F507A2">
        <w:rPr>
          <w:sz w:val="28"/>
          <w:szCs w:val="28"/>
          <w:vertAlign w:val="subscript"/>
        </w:rPr>
        <w:t xml:space="preserve">. </w:t>
      </w:r>
      <w:r w:rsidRPr="00F507A2">
        <w:rPr>
          <w:sz w:val="28"/>
          <w:szCs w:val="28"/>
        </w:rPr>
        <w:t xml:space="preserve"> При движении поршня 7 относительно цилиндра 6 вектор переносной скорости получает некоторое приращение вследствие перемеще</w:t>
      </w:r>
      <w:r w:rsidR="00E67E2D">
        <w:rPr>
          <w:sz w:val="28"/>
          <w:szCs w:val="28"/>
        </w:rPr>
        <w:t xml:space="preserve">ния звена 7 относительно 6, </w:t>
      </w:r>
      <w:r w:rsidRPr="00F507A2">
        <w:rPr>
          <w:sz w:val="28"/>
          <w:szCs w:val="28"/>
        </w:rPr>
        <w:t>т.е. возникает кариолисовое ускорение.</w:t>
      </w:r>
    </w:p>
    <w:p w:rsidR="00E4151D" w:rsidRPr="00F507A2" w:rsidRDefault="00E4151D" w:rsidP="00E4151D">
      <w:pPr>
        <w:spacing w:line="360" w:lineRule="auto"/>
        <w:jc w:val="both"/>
        <w:rPr>
          <w:sz w:val="28"/>
          <w:szCs w:val="28"/>
        </w:rPr>
      </w:pPr>
      <w:r w:rsidRPr="00F507A2">
        <w:rPr>
          <w:sz w:val="28"/>
          <w:szCs w:val="28"/>
        </w:rPr>
        <w:t xml:space="preserve">Его величина определяется </w:t>
      </w:r>
      <w:r w:rsidR="001C6D14" w:rsidRPr="00F507A2">
        <w:rPr>
          <w:position w:val="-16"/>
          <w:sz w:val="28"/>
          <w:szCs w:val="28"/>
        </w:rPr>
        <w:object w:dxaOrig="1680" w:dyaOrig="440">
          <v:shape id="_x0000_i1489" type="#_x0000_t75" style="width:87.1pt;height:22.65pt" o:ole="">
            <v:imagedata r:id="rId987" o:title=""/>
          </v:shape>
          <o:OLEObject Type="Embed" ProgID="Equation.3" ShapeID="_x0000_i1489" DrawAspect="Content" ObjectID="_1796570432" r:id="rId988"/>
        </w:object>
      </w:r>
      <w:r w:rsidRPr="00F507A2">
        <w:rPr>
          <w:sz w:val="28"/>
          <w:szCs w:val="28"/>
        </w:rPr>
        <w:t xml:space="preserve">, где </w:t>
      </w:r>
      <w:r w:rsidR="001C6D14" w:rsidRPr="00F507A2">
        <w:rPr>
          <w:position w:val="-12"/>
          <w:sz w:val="28"/>
          <w:szCs w:val="28"/>
        </w:rPr>
        <w:object w:dxaOrig="360" w:dyaOrig="380">
          <v:shape id="_x0000_i1490" type="#_x0000_t75" style="width:22.65pt;height:22.65pt" o:ole="">
            <v:imagedata r:id="rId989" o:title=""/>
          </v:shape>
          <o:OLEObject Type="Embed" ProgID="Equation.3" ShapeID="_x0000_i1490" DrawAspect="Content" ObjectID="_1796570433" r:id="rId990"/>
        </w:object>
      </w:r>
      <w:r w:rsidRPr="00F507A2">
        <w:rPr>
          <w:sz w:val="28"/>
          <w:szCs w:val="28"/>
        </w:rPr>
        <w:t xml:space="preserve"> - относительная скорость </w:t>
      </w:r>
    </w:p>
    <w:p w:rsidR="00E4151D" w:rsidRPr="00F507A2" w:rsidRDefault="00E4151D" w:rsidP="00E4151D">
      <w:pPr>
        <w:spacing w:line="360" w:lineRule="auto"/>
        <w:jc w:val="both"/>
        <w:rPr>
          <w:sz w:val="28"/>
          <w:szCs w:val="28"/>
          <w:vertAlign w:val="superscript"/>
        </w:rPr>
      </w:pPr>
      <w:r w:rsidRPr="00F507A2">
        <w:rPr>
          <w:sz w:val="28"/>
          <w:szCs w:val="28"/>
        </w:rPr>
        <w:t xml:space="preserve">поршня 7 относительно цилиндра 6. Чтобы найти направление вектора кариолисового ускорения повернем вектор </w:t>
      </w:r>
      <w:r w:rsidRPr="00F507A2">
        <w:rPr>
          <w:sz w:val="28"/>
          <w:szCs w:val="28"/>
          <w:lang w:val="en-US"/>
        </w:rPr>
        <w:t>V</w:t>
      </w:r>
      <w:r w:rsidRPr="00F507A2">
        <w:rPr>
          <w:sz w:val="28"/>
          <w:szCs w:val="28"/>
          <w:vertAlign w:val="subscript"/>
        </w:rPr>
        <w:t>76</w:t>
      </w:r>
      <w:r w:rsidRPr="00F507A2">
        <w:rPr>
          <w:sz w:val="28"/>
          <w:szCs w:val="28"/>
        </w:rPr>
        <w:t xml:space="preserve"> в направлении угловой скорости </w:t>
      </w:r>
      <w:r w:rsidRPr="00F507A2">
        <w:rPr>
          <w:position w:val="-14"/>
          <w:sz w:val="28"/>
          <w:szCs w:val="28"/>
        </w:rPr>
        <w:object w:dxaOrig="360" w:dyaOrig="440">
          <v:shape id="_x0000_i1491" type="#_x0000_t75" style="width:22.65pt;height:22.65pt" o:ole="">
            <v:imagedata r:id="rId991" o:title=""/>
          </v:shape>
          <o:OLEObject Type="Embed" ProgID="Equation.3" ShapeID="_x0000_i1491" DrawAspect="Content" ObjectID="_1796570434" r:id="rId992"/>
        </w:object>
      </w:r>
      <w:r w:rsidRPr="00F507A2">
        <w:rPr>
          <w:sz w:val="28"/>
          <w:szCs w:val="28"/>
        </w:rPr>
        <w:t xml:space="preserve"> на 90</w:t>
      </w:r>
      <w:r w:rsidRPr="00F507A2">
        <w:rPr>
          <w:sz w:val="28"/>
          <w:szCs w:val="28"/>
          <w:vertAlign w:val="superscript"/>
        </w:rPr>
        <w:t>0</w:t>
      </w:r>
    </w:p>
    <w:p w:rsidR="00E4151D" w:rsidRPr="00F507A2" w:rsidRDefault="00E4151D" w:rsidP="00E4151D">
      <w:pPr>
        <w:spacing w:line="360" w:lineRule="auto"/>
        <w:jc w:val="both"/>
        <w:rPr>
          <w:sz w:val="28"/>
          <w:szCs w:val="28"/>
        </w:rPr>
      </w:pPr>
      <w:r w:rsidRPr="00F507A2">
        <w:rPr>
          <w:sz w:val="28"/>
          <w:szCs w:val="28"/>
        </w:rPr>
        <w:t>Чтобы определить ускорение точки</w:t>
      </w:r>
      <w:r>
        <w:rPr>
          <w:sz w:val="28"/>
          <w:szCs w:val="28"/>
        </w:rPr>
        <w:t xml:space="preserve"> </w:t>
      </w:r>
      <w:r w:rsidRPr="00F507A2">
        <w:rPr>
          <w:i/>
          <w:sz w:val="28"/>
          <w:szCs w:val="28"/>
        </w:rPr>
        <w:t>К</w:t>
      </w:r>
      <w:r w:rsidRPr="00F507A2">
        <w:rPr>
          <w:sz w:val="28"/>
          <w:szCs w:val="28"/>
        </w:rPr>
        <w:t xml:space="preserve"> напишем следующее уравнение</w:t>
      </w:r>
    </w:p>
    <w:p w:rsidR="00E4151D" w:rsidRPr="00216027" w:rsidRDefault="00181533" w:rsidP="00E4151D">
      <w:pPr>
        <w:spacing w:line="360" w:lineRule="auto"/>
        <w:jc w:val="right"/>
        <w:rPr>
          <w:position w:val="-48"/>
          <w:sz w:val="28"/>
          <w:szCs w:val="28"/>
        </w:rPr>
      </w:pPr>
      <w:r w:rsidRPr="00181533">
        <w:rPr>
          <w:position w:val="-38"/>
          <w:sz w:val="28"/>
          <w:szCs w:val="28"/>
        </w:rPr>
        <w:object w:dxaOrig="2400" w:dyaOrig="900">
          <v:shape id="_x0000_i1492" type="#_x0000_t75" style="width:141.25pt;height:47.3pt" o:ole="">
            <v:imagedata r:id="rId993" o:title=""/>
          </v:shape>
          <o:OLEObject Type="Embed" ProgID="Equation.3" ShapeID="_x0000_i1492" DrawAspect="Content" ObjectID="_1796570435" r:id="rId994"/>
        </w:object>
      </w:r>
      <w:r w:rsidR="00E4151D">
        <w:rPr>
          <w:position w:val="-40"/>
          <w:sz w:val="28"/>
          <w:szCs w:val="28"/>
        </w:rPr>
        <w:t xml:space="preserve">                          (4.14)</w:t>
      </w:r>
    </w:p>
    <w:p w:rsidR="00E4151D" w:rsidRPr="00F507A2" w:rsidRDefault="00E4151D" w:rsidP="00E4151D">
      <w:pPr>
        <w:spacing w:line="360" w:lineRule="auto"/>
        <w:jc w:val="both"/>
        <w:rPr>
          <w:sz w:val="28"/>
          <w:szCs w:val="28"/>
        </w:rPr>
      </w:pPr>
      <w:r w:rsidRPr="00F507A2">
        <w:rPr>
          <w:sz w:val="28"/>
          <w:szCs w:val="28"/>
        </w:rPr>
        <w:t xml:space="preserve">От ускорения точки </w:t>
      </w:r>
      <w:r w:rsidRPr="00F507A2">
        <w:rPr>
          <w:i/>
          <w:sz w:val="28"/>
          <w:szCs w:val="28"/>
          <w:lang w:val="en-US"/>
        </w:rPr>
        <w:t>F</w:t>
      </w:r>
      <w:r w:rsidR="00621C72">
        <w:rPr>
          <w:sz w:val="28"/>
          <w:szCs w:val="28"/>
        </w:rPr>
        <w:t xml:space="preserve"> проводим </w:t>
      </w:r>
      <w:r w:rsidRPr="00F507A2">
        <w:rPr>
          <w:sz w:val="28"/>
          <w:szCs w:val="28"/>
        </w:rPr>
        <w:t xml:space="preserve">линию </w:t>
      </w:r>
      <w:r w:rsidRPr="00F507A2">
        <w:rPr>
          <w:position w:val="-12"/>
          <w:sz w:val="28"/>
          <w:szCs w:val="28"/>
        </w:rPr>
        <w:object w:dxaOrig="1520" w:dyaOrig="440">
          <v:shape id="_x0000_i1493" type="#_x0000_t75" style="width:80.25pt;height:22.65pt" o:ole="">
            <v:imagedata r:id="rId995" o:title=""/>
          </v:shape>
          <o:OLEObject Type="Embed" ProgID="Equation.DSMT4" ShapeID="_x0000_i1493" DrawAspect="Content" ObjectID="_1796570436" r:id="rId996"/>
        </w:object>
      </w:r>
      <w:r w:rsidRPr="00F507A2">
        <w:rPr>
          <w:sz w:val="28"/>
          <w:szCs w:val="28"/>
        </w:rPr>
        <w:t xml:space="preserve">, </w:t>
      </w:r>
      <w:r w:rsidR="004D32F5" w:rsidRPr="00F507A2">
        <w:rPr>
          <w:sz w:val="28"/>
          <w:szCs w:val="28"/>
        </w:rPr>
        <w:t xml:space="preserve">параллельную </w:t>
      </w:r>
      <w:r w:rsidR="0064298A">
        <w:rPr>
          <w:sz w:val="28"/>
          <w:szCs w:val="28"/>
        </w:rPr>
        <w:br/>
      </w:r>
      <w:r w:rsidR="004D32F5" w:rsidRPr="00F507A2">
        <w:rPr>
          <w:sz w:val="28"/>
          <w:szCs w:val="28"/>
        </w:rPr>
        <w:t>звену</w:t>
      </w:r>
      <w:r w:rsidRPr="00F507A2">
        <w:rPr>
          <w:sz w:val="28"/>
          <w:szCs w:val="28"/>
        </w:rPr>
        <w:t xml:space="preserve"> </w:t>
      </w:r>
      <w:r w:rsidRPr="00F507A2">
        <w:rPr>
          <w:i/>
          <w:sz w:val="28"/>
          <w:szCs w:val="28"/>
          <w:lang w:val="en-US"/>
        </w:rPr>
        <w:t>KF</w:t>
      </w:r>
      <w:r w:rsidRPr="00F507A2">
        <w:rPr>
          <w:sz w:val="28"/>
          <w:szCs w:val="28"/>
        </w:rPr>
        <w:t>.</w:t>
      </w:r>
    </w:p>
    <w:p w:rsidR="00E4151D" w:rsidRPr="00F507A2" w:rsidRDefault="005C1051" w:rsidP="00E4151D">
      <w:pPr>
        <w:spacing w:line="360" w:lineRule="auto"/>
        <w:jc w:val="both"/>
        <w:rPr>
          <w:sz w:val="28"/>
          <w:szCs w:val="28"/>
        </w:rPr>
      </w:pPr>
      <w:r>
        <w:rPr>
          <w:sz w:val="28"/>
          <w:szCs w:val="28"/>
        </w:rPr>
        <w:lastRenderedPageBreak/>
        <w:t>Из конца</w:t>
      </w:r>
      <w:r w:rsidR="00E4151D" w:rsidRPr="00F507A2">
        <w:rPr>
          <w:sz w:val="28"/>
          <w:szCs w:val="28"/>
        </w:rPr>
        <w:t xml:space="preserve"> этого вект</w:t>
      </w:r>
      <w:r>
        <w:rPr>
          <w:sz w:val="28"/>
          <w:szCs w:val="28"/>
        </w:rPr>
        <w:t xml:space="preserve">ора проводим линию направления </w:t>
      </w:r>
      <w:r w:rsidR="00E4151D" w:rsidRPr="00F507A2">
        <w:rPr>
          <w:position w:val="-12"/>
          <w:sz w:val="28"/>
          <w:szCs w:val="28"/>
        </w:rPr>
        <w:object w:dxaOrig="540" w:dyaOrig="420">
          <v:shape id="_x0000_i1494" type="#_x0000_t75" style="width:29.5pt;height:22.65pt" o:ole="">
            <v:imagedata r:id="rId997" o:title=""/>
          </v:shape>
          <o:OLEObject Type="Embed" ProgID="Equation.3" ShapeID="_x0000_i1494" DrawAspect="Content" ObjectID="_1796570437" r:id="rId998"/>
        </w:object>
      </w:r>
      <w:r w:rsidR="00E4151D" w:rsidRPr="00F507A2">
        <w:rPr>
          <w:sz w:val="28"/>
          <w:szCs w:val="28"/>
        </w:rPr>
        <w:t xml:space="preserve">перпендикулярную </w:t>
      </w:r>
      <w:r w:rsidR="00E4151D" w:rsidRPr="00F507A2">
        <w:rPr>
          <w:i/>
          <w:sz w:val="28"/>
          <w:szCs w:val="28"/>
          <w:lang w:val="en-US"/>
        </w:rPr>
        <w:t>FK</w:t>
      </w:r>
      <w:r w:rsidR="00E4151D" w:rsidRPr="00F507A2">
        <w:rPr>
          <w:sz w:val="28"/>
          <w:szCs w:val="28"/>
        </w:rPr>
        <w:t>.</w:t>
      </w:r>
    </w:p>
    <w:p w:rsidR="00E4151D" w:rsidRPr="00F507A2" w:rsidRDefault="00621C72" w:rsidP="00E4151D">
      <w:pPr>
        <w:spacing w:line="360" w:lineRule="auto"/>
        <w:jc w:val="both"/>
        <w:rPr>
          <w:b/>
          <w:sz w:val="28"/>
          <w:szCs w:val="28"/>
        </w:rPr>
      </w:pPr>
      <w:r>
        <w:rPr>
          <w:sz w:val="28"/>
          <w:szCs w:val="28"/>
        </w:rPr>
        <w:t xml:space="preserve">От </w:t>
      </w:r>
      <w:r w:rsidR="00E4151D" w:rsidRPr="00F507A2">
        <w:rPr>
          <w:sz w:val="28"/>
          <w:szCs w:val="28"/>
        </w:rPr>
        <w:t xml:space="preserve">ускорения точки </w:t>
      </w:r>
      <w:r w:rsidR="00E4151D" w:rsidRPr="00F507A2">
        <w:rPr>
          <w:i/>
          <w:sz w:val="28"/>
          <w:szCs w:val="28"/>
          <w:lang w:val="en-US"/>
        </w:rPr>
        <w:t>H</w:t>
      </w:r>
      <w:r w:rsidR="00E4151D" w:rsidRPr="00F507A2">
        <w:rPr>
          <w:sz w:val="28"/>
          <w:szCs w:val="28"/>
        </w:rPr>
        <w:t xml:space="preserve"> проводим линию </w:t>
      </w:r>
      <w:r w:rsidR="00E4151D" w:rsidRPr="00F507A2">
        <w:rPr>
          <w:position w:val="-16"/>
          <w:sz w:val="28"/>
          <w:szCs w:val="28"/>
        </w:rPr>
        <w:object w:dxaOrig="2100" w:dyaOrig="499">
          <v:shape id="_x0000_i1495" type="#_x0000_t75" style="width:109.05pt;height:22.65pt" o:ole="">
            <v:imagedata r:id="rId999" o:title=""/>
          </v:shape>
          <o:OLEObject Type="Embed" ProgID="Equation.3" ShapeID="_x0000_i1495" DrawAspect="Content" ObjectID="_1796570438" r:id="rId1000"/>
        </w:object>
      </w:r>
      <w:r w:rsidR="00E4151D" w:rsidRPr="00F507A2">
        <w:rPr>
          <w:sz w:val="28"/>
          <w:szCs w:val="28"/>
        </w:rPr>
        <w:t xml:space="preserve">параллельную </w:t>
      </w:r>
      <w:r w:rsidR="00E4151D" w:rsidRPr="00F507A2">
        <w:rPr>
          <w:i/>
          <w:sz w:val="28"/>
          <w:szCs w:val="28"/>
          <w:lang w:val="en-US"/>
        </w:rPr>
        <w:t>KH</w:t>
      </w:r>
      <w:r w:rsidR="00E4151D" w:rsidRPr="00F507A2">
        <w:rPr>
          <w:sz w:val="28"/>
          <w:szCs w:val="28"/>
        </w:rPr>
        <w:t xml:space="preserve">, из конца которого проводим линию тангенциальную </w:t>
      </w:r>
      <w:r w:rsidR="00E4151D" w:rsidRPr="00F507A2">
        <w:rPr>
          <w:position w:val="-12"/>
          <w:sz w:val="28"/>
          <w:szCs w:val="28"/>
        </w:rPr>
        <w:object w:dxaOrig="460" w:dyaOrig="420">
          <v:shape id="_x0000_i1496" type="#_x0000_t75" style="width:22.65pt;height:22.65pt" o:ole="">
            <v:imagedata r:id="rId1001" o:title=""/>
          </v:shape>
          <o:OLEObject Type="Embed" ProgID="Equation.3" ShapeID="_x0000_i1496" DrawAspect="Content" ObjectID="_1796570439" r:id="rId1002"/>
        </w:object>
      </w:r>
      <w:r w:rsidR="00E4151D" w:rsidRPr="00F507A2">
        <w:rPr>
          <w:sz w:val="28"/>
          <w:szCs w:val="28"/>
        </w:rPr>
        <w:t xml:space="preserve">, </w:t>
      </w:r>
      <w:r w:rsidR="004D32F5" w:rsidRPr="00F507A2">
        <w:rPr>
          <w:sz w:val="28"/>
          <w:szCs w:val="28"/>
        </w:rPr>
        <w:t>направленную перпендикулярно</w:t>
      </w:r>
      <w:r w:rsidR="00E4151D" w:rsidRPr="00F507A2">
        <w:rPr>
          <w:sz w:val="28"/>
          <w:szCs w:val="28"/>
        </w:rPr>
        <w:t xml:space="preserve"> к </w:t>
      </w:r>
      <w:r w:rsidR="00E4151D" w:rsidRPr="00F507A2">
        <w:rPr>
          <w:i/>
          <w:sz w:val="28"/>
          <w:szCs w:val="28"/>
          <w:lang w:val="en-US"/>
        </w:rPr>
        <w:t>K</w:t>
      </w:r>
      <w:r w:rsidR="00E4151D" w:rsidRPr="00F507A2">
        <w:rPr>
          <w:i/>
          <w:sz w:val="28"/>
          <w:szCs w:val="28"/>
        </w:rPr>
        <w:t>Н</w:t>
      </w:r>
      <w:r w:rsidR="00E4151D" w:rsidRPr="00F507A2">
        <w:rPr>
          <w:sz w:val="28"/>
          <w:szCs w:val="28"/>
        </w:rPr>
        <w:t>.</w:t>
      </w:r>
      <w:r w:rsidR="00E4151D" w:rsidRPr="00F507A2">
        <w:rPr>
          <w:sz w:val="28"/>
          <w:szCs w:val="28"/>
          <w:vertAlign w:val="subscript"/>
        </w:rPr>
        <w:t xml:space="preserve">. </w:t>
      </w:r>
      <w:r w:rsidR="00E4151D" w:rsidRPr="00F507A2">
        <w:rPr>
          <w:sz w:val="28"/>
          <w:szCs w:val="28"/>
        </w:rPr>
        <w:t xml:space="preserve">На пересечении двух тангенциальных ускорений  </w:t>
      </w:r>
      <w:r w:rsidR="00E4151D" w:rsidRPr="00F507A2">
        <w:rPr>
          <w:position w:val="-12"/>
          <w:sz w:val="28"/>
          <w:szCs w:val="28"/>
        </w:rPr>
        <w:object w:dxaOrig="440" w:dyaOrig="420">
          <v:shape id="_x0000_i1497" type="#_x0000_t75" style="width:22.65pt;height:22.65pt" o:ole="">
            <v:imagedata r:id="rId1003" o:title=""/>
          </v:shape>
          <o:OLEObject Type="Embed" ProgID="Equation.3" ShapeID="_x0000_i1497" DrawAspect="Content" ObjectID="_1796570440" r:id="rId1004"/>
        </w:object>
      </w:r>
      <w:r w:rsidR="00E4151D" w:rsidRPr="00F507A2">
        <w:rPr>
          <w:sz w:val="28"/>
          <w:szCs w:val="28"/>
        </w:rPr>
        <w:t xml:space="preserve"> и</w:t>
      </w:r>
      <w:r w:rsidR="00E4151D" w:rsidRPr="00F507A2">
        <w:rPr>
          <w:position w:val="-12"/>
          <w:sz w:val="28"/>
          <w:szCs w:val="28"/>
        </w:rPr>
        <w:object w:dxaOrig="460" w:dyaOrig="420">
          <v:shape id="_x0000_i1498" type="#_x0000_t75" style="width:23.3pt;height:23.3pt" o:ole="">
            <v:imagedata r:id="rId1005" o:title=""/>
          </v:shape>
          <o:OLEObject Type="Embed" ProgID="Equation.3" ShapeID="_x0000_i1498" DrawAspect="Content" ObjectID="_1796570441" r:id="rId1006"/>
        </w:object>
      </w:r>
      <w:r w:rsidR="00E4151D" w:rsidRPr="00F507A2">
        <w:rPr>
          <w:sz w:val="28"/>
          <w:szCs w:val="28"/>
        </w:rPr>
        <w:t xml:space="preserve"> находим ускорение точки </w:t>
      </w:r>
      <w:r w:rsidR="00E4151D" w:rsidRPr="00F507A2">
        <w:rPr>
          <w:i/>
          <w:sz w:val="28"/>
          <w:szCs w:val="28"/>
          <w:lang w:val="en-US"/>
        </w:rPr>
        <w:t>K</w:t>
      </w:r>
      <w:r w:rsidR="00E4151D" w:rsidRPr="00F507A2">
        <w:rPr>
          <w:sz w:val="28"/>
          <w:szCs w:val="28"/>
        </w:rPr>
        <w:t>.</w:t>
      </w:r>
    </w:p>
    <w:p w:rsidR="00E4151D" w:rsidRPr="00F507A2" w:rsidRDefault="00641FC8" w:rsidP="00E4151D">
      <w:pPr>
        <w:spacing w:line="360" w:lineRule="auto"/>
        <w:jc w:val="right"/>
        <w:rPr>
          <w:sz w:val="28"/>
          <w:szCs w:val="28"/>
          <w:lang w:val="en-US"/>
        </w:rPr>
      </w:pPr>
      <w:r>
        <w:rPr>
          <w:noProof/>
          <w:sz w:val="28"/>
          <w:szCs w:val="28"/>
        </w:rPr>
        <w:drawing>
          <wp:inline distT="0" distB="0" distL="0" distR="0">
            <wp:extent cx="5886450" cy="4057650"/>
            <wp:effectExtent l="0" t="0" r="0" b="0"/>
            <wp:docPr id="5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886450" cy="4057650"/>
                    </a:xfrm>
                    <a:prstGeom prst="rect">
                      <a:avLst/>
                    </a:prstGeom>
                    <a:noFill/>
                    <a:ln>
                      <a:noFill/>
                    </a:ln>
                  </pic:spPr>
                </pic:pic>
              </a:graphicData>
            </a:graphic>
          </wp:inline>
        </w:drawing>
      </w:r>
    </w:p>
    <w:p w:rsidR="00E4151D" w:rsidRPr="009E09F7" w:rsidRDefault="00E4151D" w:rsidP="004F78F5">
      <w:pPr>
        <w:jc w:val="center"/>
        <w:rPr>
          <w:sz w:val="28"/>
          <w:szCs w:val="28"/>
        </w:rPr>
      </w:pPr>
      <w:r>
        <w:rPr>
          <w:sz w:val="28"/>
          <w:szCs w:val="28"/>
        </w:rPr>
        <w:t xml:space="preserve">Рисунок 4.3- </w:t>
      </w:r>
      <w:r w:rsidR="00621C72">
        <w:rPr>
          <w:sz w:val="28"/>
          <w:szCs w:val="28"/>
        </w:rPr>
        <w:t xml:space="preserve">План ускорения многоподвижного </w:t>
      </w:r>
      <w:r w:rsidRPr="009E09F7">
        <w:rPr>
          <w:sz w:val="28"/>
          <w:szCs w:val="28"/>
        </w:rPr>
        <w:t>механизма с двумя линейными приводами</w:t>
      </w:r>
    </w:p>
    <w:p w:rsidR="00E4151D" w:rsidRPr="00F507A2" w:rsidRDefault="00E4151D" w:rsidP="0064298A">
      <w:pPr>
        <w:spacing w:line="360" w:lineRule="auto"/>
        <w:jc w:val="both"/>
        <w:rPr>
          <w:sz w:val="28"/>
          <w:szCs w:val="28"/>
        </w:rPr>
      </w:pPr>
    </w:p>
    <w:p w:rsidR="00E4151D" w:rsidRPr="003157AE" w:rsidRDefault="003157AE" w:rsidP="00181533">
      <w:pPr>
        <w:spacing w:line="360" w:lineRule="auto"/>
        <w:ind w:firstLine="708"/>
        <w:jc w:val="both"/>
        <w:rPr>
          <w:sz w:val="28"/>
          <w:szCs w:val="28"/>
        </w:rPr>
      </w:pPr>
      <w:r w:rsidRPr="003157AE">
        <w:rPr>
          <w:sz w:val="28"/>
          <w:szCs w:val="28"/>
        </w:rPr>
        <w:t>Итак, можно заключить что, скорости точек механизма с гидравлическим линей</w:t>
      </w:r>
      <w:r w:rsidR="005C1051">
        <w:rPr>
          <w:sz w:val="28"/>
          <w:szCs w:val="28"/>
        </w:rPr>
        <w:t xml:space="preserve">ным приводом можно определить, </w:t>
      </w:r>
      <w:r w:rsidRPr="003157AE">
        <w:rPr>
          <w:sz w:val="28"/>
          <w:szCs w:val="28"/>
        </w:rPr>
        <w:t xml:space="preserve">применяя метод ложного задания движения, </w:t>
      </w:r>
      <w:r w:rsidR="005C1051">
        <w:rPr>
          <w:sz w:val="28"/>
          <w:szCs w:val="28"/>
        </w:rPr>
        <w:t xml:space="preserve">а ускорение характерных точек </w:t>
      </w:r>
      <w:r w:rsidRPr="003157AE">
        <w:rPr>
          <w:sz w:val="28"/>
          <w:szCs w:val="28"/>
        </w:rPr>
        <w:t>можно определить с помощью</w:t>
      </w:r>
      <w:r w:rsidR="005C1051">
        <w:rPr>
          <w:sz w:val="28"/>
          <w:szCs w:val="28"/>
        </w:rPr>
        <w:t xml:space="preserve"> метода планов, а также этот</w:t>
      </w:r>
      <w:r w:rsidRPr="003157AE">
        <w:rPr>
          <w:sz w:val="28"/>
          <w:szCs w:val="28"/>
        </w:rPr>
        <w:t xml:space="preserve"> ме</w:t>
      </w:r>
      <w:r w:rsidR="005C1051">
        <w:rPr>
          <w:sz w:val="28"/>
          <w:szCs w:val="28"/>
        </w:rPr>
        <w:t xml:space="preserve">ханизм, является вполне кинетостатически </w:t>
      </w:r>
      <w:r w:rsidRPr="003157AE">
        <w:rPr>
          <w:sz w:val="28"/>
          <w:szCs w:val="28"/>
        </w:rPr>
        <w:t>разрешим</w:t>
      </w:r>
      <w:r>
        <w:rPr>
          <w:sz w:val="28"/>
          <w:szCs w:val="28"/>
        </w:rPr>
        <w:t>.</w:t>
      </w:r>
    </w:p>
    <w:p w:rsidR="0012069C" w:rsidRDefault="0012069C" w:rsidP="00E4151D">
      <w:pPr>
        <w:spacing w:line="360" w:lineRule="auto"/>
        <w:jc w:val="both"/>
        <w:rPr>
          <w:b/>
          <w:sz w:val="28"/>
          <w:szCs w:val="28"/>
        </w:rPr>
      </w:pPr>
    </w:p>
    <w:p w:rsidR="00936129" w:rsidRDefault="00936129">
      <w:pPr>
        <w:widowControl/>
        <w:autoSpaceDE/>
        <w:autoSpaceDN/>
        <w:adjustRightInd/>
        <w:rPr>
          <w:b/>
          <w:sz w:val="28"/>
          <w:szCs w:val="28"/>
        </w:rPr>
      </w:pPr>
      <w:r>
        <w:rPr>
          <w:b/>
          <w:sz w:val="28"/>
          <w:szCs w:val="28"/>
        </w:rPr>
        <w:br w:type="page"/>
      </w:r>
    </w:p>
    <w:p w:rsidR="00E4151D" w:rsidRPr="00936129" w:rsidRDefault="00E4151D" w:rsidP="00936129">
      <w:pPr>
        <w:spacing w:line="360" w:lineRule="auto"/>
        <w:ind w:left="709"/>
        <w:jc w:val="both"/>
        <w:rPr>
          <w:b/>
          <w:sz w:val="32"/>
          <w:szCs w:val="32"/>
        </w:rPr>
      </w:pPr>
      <w:r w:rsidRPr="00936129">
        <w:rPr>
          <w:b/>
          <w:sz w:val="32"/>
          <w:szCs w:val="32"/>
        </w:rPr>
        <w:lastRenderedPageBreak/>
        <w:t>4.2</w:t>
      </w:r>
      <w:r w:rsidR="00936129" w:rsidRPr="00936129">
        <w:rPr>
          <w:b/>
          <w:sz w:val="32"/>
          <w:szCs w:val="32"/>
        </w:rPr>
        <w:t>.</w:t>
      </w:r>
      <w:r w:rsidR="005C1051" w:rsidRPr="00936129">
        <w:rPr>
          <w:b/>
          <w:sz w:val="32"/>
          <w:szCs w:val="32"/>
        </w:rPr>
        <w:t xml:space="preserve"> </w:t>
      </w:r>
      <w:r w:rsidRPr="00936129">
        <w:rPr>
          <w:b/>
          <w:sz w:val="32"/>
          <w:szCs w:val="32"/>
        </w:rPr>
        <w:t>Кинетостатическое исследование многоподвижных м</w:t>
      </w:r>
      <w:r w:rsidR="00621C72" w:rsidRPr="00936129">
        <w:rPr>
          <w:b/>
          <w:sz w:val="32"/>
          <w:szCs w:val="32"/>
        </w:rPr>
        <w:t>еханизмов с линейными приводами</w:t>
      </w:r>
    </w:p>
    <w:p w:rsidR="0012069C" w:rsidRDefault="0012069C" w:rsidP="00B1031D">
      <w:pPr>
        <w:spacing w:line="360" w:lineRule="auto"/>
        <w:jc w:val="both"/>
        <w:rPr>
          <w:b/>
          <w:sz w:val="28"/>
          <w:szCs w:val="28"/>
        </w:rPr>
      </w:pPr>
    </w:p>
    <w:p w:rsidR="00875D44" w:rsidRDefault="0012069C" w:rsidP="00875D44">
      <w:pPr>
        <w:spacing w:line="360" w:lineRule="auto"/>
        <w:ind w:firstLine="708"/>
        <w:jc w:val="both"/>
        <w:rPr>
          <w:sz w:val="28"/>
          <w:szCs w:val="28"/>
        </w:rPr>
      </w:pPr>
      <w:r>
        <w:rPr>
          <w:sz w:val="28"/>
          <w:szCs w:val="28"/>
        </w:rPr>
        <w:t xml:space="preserve">Кинетостатическое </w:t>
      </w:r>
      <w:r w:rsidR="00875D44" w:rsidRPr="00595147">
        <w:rPr>
          <w:sz w:val="28"/>
          <w:szCs w:val="28"/>
        </w:rPr>
        <w:t xml:space="preserve">исследование </w:t>
      </w:r>
      <w:r w:rsidR="00875D44">
        <w:rPr>
          <w:sz w:val="28"/>
          <w:szCs w:val="28"/>
        </w:rPr>
        <w:t xml:space="preserve">механизмов с линейными приводами </w:t>
      </w:r>
      <w:r w:rsidR="00875D44" w:rsidRPr="00595147">
        <w:rPr>
          <w:sz w:val="28"/>
          <w:szCs w:val="28"/>
        </w:rPr>
        <w:t>рассматривались в работах [</w:t>
      </w:r>
      <w:r w:rsidR="000424D0">
        <w:rPr>
          <w:sz w:val="28"/>
          <w:szCs w:val="28"/>
        </w:rPr>
        <w:t>22</w:t>
      </w:r>
      <w:r w:rsidR="00301A0F">
        <w:rPr>
          <w:sz w:val="28"/>
          <w:szCs w:val="28"/>
        </w:rPr>
        <w:t>,</w:t>
      </w:r>
      <w:r w:rsidR="0064298A">
        <w:rPr>
          <w:sz w:val="28"/>
          <w:szCs w:val="28"/>
          <w:lang w:val="ky-KG"/>
        </w:rPr>
        <w:t xml:space="preserve"> </w:t>
      </w:r>
      <w:r w:rsidR="000424D0">
        <w:rPr>
          <w:sz w:val="28"/>
          <w:szCs w:val="28"/>
        </w:rPr>
        <w:t>31, 32, 33</w:t>
      </w:r>
      <w:r w:rsidR="00621C72">
        <w:rPr>
          <w:sz w:val="28"/>
          <w:szCs w:val="28"/>
        </w:rPr>
        <w:t xml:space="preserve">]. Перед нами поставлена </w:t>
      </w:r>
      <w:r w:rsidR="00875D44" w:rsidRPr="00595147">
        <w:rPr>
          <w:sz w:val="28"/>
          <w:szCs w:val="28"/>
        </w:rPr>
        <w:t>задача</w:t>
      </w:r>
      <w:r w:rsidR="00875D44">
        <w:rPr>
          <w:sz w:val="28"/>
          <w:szCs w:val="28"/>
        </w:rPr>
        <w:t xml:space="preserve"> </w:t>
      </w:r>
      <w:r w:rsidR="00875D44" w:rsidRPr="00595147">
        <w:rPr>
          <w:sz w:val="28"/>
          <w:szCs w:val="28"/>
        </w:rPr>
        <w:t>кинетостатического исследования</w:t>
      </w:r>
      <w:r w:rsidR="00875D44" w:rsidRPr="00B612AC">
        <w:rPr>
          <w:color w:val="000000"/>
          <w:sz w:val="28"/>
          <w:szCs w:val="28"/>
        </w:rPr>
        <w:t xml:space="preserve"> </w:t>
      </w:r>
      <w:r w:rsidR="000424D0">
        <w:rPr>
          <w:color w:val="000000"/>
          <w:sz w:val="28"/>
          <w:szCs w:val="28"/>
        </w:rPr>
        <w:t>[71</w:t>
      </w:r>
      <w:r>
        <w:rPr>
          <w:color w:val="000000"/>
          <w:sz w:val="28"/>
          <w:szCs w:val="28"/>
        </w:rPr>
        <w:t xml:space="preserve">] </w:t>
      </w:r>
      <w:r w:rsidR="00875D44">
        <w:rPr>
          <w:sz w:val="28"/>
          <w:szCs w:val="28"/>
        </w:rPr>
        <w:t>механизма с двумя линейными приводами.</w:t>
      </w:r>
    </w:p>
    <w:p w:rsidR="00875D44" w:rsidRPr="00254D4F" w:rsidRDefault="00875D44" w:rsidP="00875D44">
      <w:pPr>
        <w:spacing w:line="360" w:lineRule="auto"/>
        <w:ind w:firstLine="708"/>
        <w:jc w:val="both"/>
        <w:rPr>
          <w:sz w:val="28"/>
          <w:szCs w:val="28"/>
        </w:rPr>
      </w:pPr>
      <w:r w:rsidRPr="00595147">
        <w:rPr>
          <w:sz w:val="28"/>
          <w:szCs w:val="28"/>
        </w:rPr>
        <w:t>Рассмотрим схему</w:t>
      </w:r>
      <w:r>
        <w:rPr>
          <w:sz w:val="28"/>
          <w:szCs w:val="28"/>
        </w:rPr>
        <w:t xml:space="preserve"> многоподвижного механизма, состоящего из восьми подвижных </w:t>
      </w:r>
      <w:r w:rsidR="003762C4">
        <w:rPr>
          <w:sz w:val="28"/>
          <w:szCs w:val="28"/>
        </w:rPr>
        <w:t>звеньев (рисунок</w:t>
      </w:r>
      <w:r w:rsidR="003762C4" w:rsidRPr="003762C4">
        <w:rPr>
          <w:sz w:val="28"/>
          <w:szCs w:val="28"/>
        </w:rPr>
        <w:t xml:space="preserve"> </w:t>
      </w:r>
      <w:r w:rsidR="00D7668E">
        <w:rPr>
          <w:sz w:val="28"/>
          <w:szCs w:val="28"/>
        </w:rPr>
        <w:t xml:space="preserve"> 4.2.1</w:t>
      </w:r>
      <w:r w:rsidRPr="00595147">
        <w:rPr>
          <w:sz w:val="28"/>
          <w:szCs w:val="28"/>
        </w:rPr>
        <w:t>),</w:t>
      </w:r>
      <w:r w:rsidR="00D7668E">
        <w:rPr>
          <w:sz w:val="28"/>
          <w:szCs w:val="28"/>
        </w:rPr>
        <w:t xml:space="preserve"> </w:t>
      </w:r>
      <w:r w:rsidR="0012069C">
        <w:rPr>
          <w:sz w:val="28"/>
          <w:szCs w:val="28"/>
        </w:rPr>
        <w:t>двух</w:t>
      </w:r>
      <w:r w:rsidRPr="00254D4F">
        <w:rPr>
          <w:sz w:val="28"/>
          <w:szCs w:val="28"/>
        </w:rPr>
        <w:t>подвижных гидроцилиндров 1 и 6 со  штоками 2 и</w:t>
      </w:r>
      <w:r w:rsidR="00D7668E">
        <w:rPr>
          <w:sz w:val="28"/>
          <w:szCs w:val="28"/>
        </w:rPr>
        <w:t xml:space="preserve"> 7, коромысла 3 и 4 и </w:t>
      </w:r>
      <w:r w:rsidRPr="00254D4F">
        <w:rPr>
          <w:sz w:val="28"/>
          <w:szCs w:val="28"/>
        </w:rPr>
        <w:t xml:space="preserve"> шатунов 5 и 8.</w:t>
      </w:r>
    </w:p>
    <w:p w:rsidR="00E4151D" w:rsidRPr="00254D4F" w:rsidRDefault="00E4151D" w:rsidP="00E4151D">
      <w:pPr>
        <w:spacing w:line="360" w:lineRule="auto"/>
        <w:ind w:firstLine="708"/>
        <w:jc w:val="both"/>
        <w:rPr>
          <w:sz w:val="28"/>
          <w:szCs w:val="28"/>
        </w:rPr>
      </w:pPr>
      <w:r w:rsidRPr="00254D4F">
        <w:rPr>
          <w:sz w:val="28"/>
          <w:szCs w:val="28"/>
        </w:rPr>
        <w:t>При включении гидроцилиндров</w:t>
      </w:r>
      <w:r w:rsidR="00D7668E">
        <w:rPr>
          <w:sz w:val="28"/>
          <w:szCs w:val="28"/>
        </w:rPr>
        <w:t xml:space="preserve"> </w:t>
      </w:r>
      <w:r w:rsidR="0012069C">
        <w:rPr>
          <w:sz w:val="28"/>
          <w:szCs w:val="28"/>
        </w:rPr>
        <w:t xml:space="preserve">1 и 6 </w:t>
      </w:r>
      <w:r w:rsidRPr="00254D4F">
        <w:rPr>
          <w:sz w:val="28"/>
          <w:szCs w:val="28"/>
        </w:rPr>
        <w:t xml:space="preserve">в работу, обеспечивается движение поршней 2 и 7 относительно гидроцилиндров, тем самым приводя </w:t>
      </w:r>
    </w:p>
    <w:p w:rsidR="00E4151D" w:rsidRPr="00254D4F" w:rsidRDefault="00E4151D" w:rsidP="00E4151D">
      <w:pPr>
        <w:spacing w:line="360" w:lineRule="auto"/>
        <w:jc w:val="both"/>
        <w:rPr>
          <w:sz w:val="28"/>
          <w:szCs w:val="28"/>
        </w:rPr>
      </w:pPr>
      <w:r w:rsidRPr="00254D4F">
        <w:rPr>
          <w:sz w:val="28"/>
          <w:szCs w:val="28"/>
        </w:rPr>
        <w:t>в движение механизм.</w:t>
      </w:r>
    </w:p>
    <w:p w:rsidR="00841EB5" w:rsidRDefault="00841EB5" w:rsidP="00FF3755">
      <w:pPr>
        <w:spacing w:line="360" w:lineRule="auto"/>
        <w:ind w:firstLine="539"/>
        <w:jc w:val="both"/>
        <w:rPr>
          <w:sz w:val="28"/>
          <w:szCs w:val="28"/>
        </w:rPr>
      </w:pPr>
      <w:r>
        <w:rPr>
          <w:color w:val="000000"/>
          <w:sz w:val="28"/>
          <w:szCs w:val="28"/>
        </w:rPr>
        <w:t xml:space="preserve">Рассмотрим силовой анализ </w:t>
      </w:r>
      <w:r w:rsidRPr="00E4151D">
        <w:rPr>
          <w:color w:val="000000"/>
          <w:sz w:val="28"/>
          <w:szCs w:val="28"/>
        </w:rPr>
        <w:t>двухподвижного механизма с линейными приводами</w:t>
      </w:r>
      <w:r>
        <w:rPr>
          <w:color w:val="000000"/>
          <w:sz w:val="28"/>
          <w:szCs w:val="28"/>
        </w:rPr>
        <w:t xml:space="preserve">. </w:t>
      </w:r>
      <w:r w:rsidR="00E4151D" w:rsidRPr="00254D4F">
        <w:rPr>
          <w:sz w:val="28"/>
          <w:szCs w:val="28"/>
        </w:rPr>
        <w:t>Определим нап</w:t>
      </w:r>
      <w:r>
        <w:rPr>
          <w:sz w:val="28"/>
          <w:szCs w:val="28"/>
        </w:rPr>
        <w:t>равление и величины сил инерций.</w:t>
      </w:r>
    </w:p>
    <w:p w:rsidR="00841EB5" w:rsidRPr="00E4151D" w:rsidRDefault="00E4151D" w:rsidP="00FF3755">
      <w:pPr>
        <w:spacing w:line="360" w:lineRule="auto"/>
        <w:ind w:firstLine="539"/>
        <w:jc w:val="both"/>
        <w:rPr>
          <w:color w:val="000000"/>
          <w:position w:val="-6"/>
          <w:sz w:val="28"/>
          <w:szCs w:val="28"/>
        </w:rPr>
      </w:pPr>
      <w:r w:rsidRPr="00254D4F">
        <w:rPr>
          <w:sz w:val="28"/>
          <w:szCs w:val="28"/>
        </w:rPr>
        <w:t xml:space="preserve"> </w:t>
      </w:r>
      <w:r w:rsidR="00841EB5">
        <w:rPr>
          <w:color w:val="000000"/>
          <w:position w:val="-12"/>
          <w:sz w:val="28"/>
          <w:szCs w:val="28"/>
        </w:rPr>
        <w:t xml:space="preserve">В общем случае все силы инерции   звеньев </w:t>
      </w:r>
      <w:r w:rsidR="00841EB5" w:rsidRPr="00E4151D">
        <w:rPr>
          <w:color w:val="000000"/>
          <w:position w:val="-12"/>
          <w:sz w:val="28"/>
          <w:szCs w:val="28"/>
        </w:rPr>
        <w:t xml:space="preserve"> определяются как:</w:t>
      </w:r>
    </w:p>
    <w:p w:rsidR="00FF3755" w:rsidRDefault="00FF3755" w:rsidP="00FF3755">
      <w:pPr>
        <w:spacing w:line="360" w:lineRule="auto"/>
        <w:jc w:val="both"/>
        <w:rPr>
          <w:color w:val="000000"/>
          <w:sz w:val="28"/>
          <w:szCs w:val="28"/>
        </w:rPr>
      </w:pPr>
      <w:r w:rsidRPr="00841EB5">
        <w:rPr>
          <w:i/>
          <w:color w:val="000000"/>
          <w:position w:val="-16"/>
          <w:sz w:val="28"/>
          <w:szCs w:val="28"/>
        </w:rPr>
        <w:object w:dxaOrig="1760" w:dyaOrig="460">
          <v:shape id="_x0000_i1499" type="#_x0000_t75" style="width:93.95pt;height:21.25pt" o:ole="">
            <v:imagedata r:id="rId1008" o:title=""/>
          </v:shape>
          <o:OLEObject Type="Embed" ProgID="Equation.3" ShapeID="_x0000_i1499" DrawAspect="Content" ObjectID="_1796570442" r:id="rId1009"/>
        </w:object>
      </w:r>
      <w:r w:rsidRPr="00841EB5">
        <w:rPr>
          <w:i/>
          <w:color w:val="000000"/>
          <w:position w:val="-16"/>
          <w:sz w:val="28"/>
          <w:szCs w:val="28"/>
        </w:rPr>
        <w:object w:dxaOrig="1719" w:dyaOrig="440">
          <v:shape id="_x0000_i1500" type="#_x0000_t75" style="width:87.1pt;height:20.55pt" o:ole="">
            <v:imagedata r:id="rId1010" o:title=""/>
          </v:shape>
          <o:OLEObject Type="Embed" ProgID="Equation.3" ShapeID="_x0000_i1500" DrawAspect="Content" ObjectID="_1796570443" r:id="rId1011"/>
        </w:object>
      </w:r>
      <w:r w:rsidRPr="00841EB5">
        <w:rPr>
          <w:i/>
          <w:color w:val="000000"/>
          <w:position w:val="-16"/>
          <w:sz w:val="28"/>
          <w:szCs w:val="28"/>
        </w:rPr>
        <w:object w:dxaOrig="1640" w:dyaOrig="440">
          <v:shape id="_x0000_i1501" type="#_x0000_t75" style="width:83.65pt;height:20.55pt" o:ole="">
            <v:imagedata r:id="rId1012" o:title=""/>
          </v:shape>
          <o:OLEObject Type="Embed" ProgID="Equation.3" ShapeID="_x0000_i1501" DrawAspect="Content" ObjectID="_1796570444" r:id="rId1013"/>
        </w:object>
      </w:r>
      <w:r w:rsidRPr="00841EB5">
        <w:rPr>
          <w:i/>
          <w:color w:val="000000"/>
          <w:position w:val="-16"/>
          <w:sz w:val="28"/>
          <w:szCs w:val="28"/>
        </w:rPr>
        <w:object w:dxaOrig="1700" w:dyaOrig="440">
          <v:shape id="_x0000_i1502" type="#_x0000_t75" style="width:86.4pt;height:22.65pt" o:ole="">
            <v:imagedata r:id="rId1014" o:title=""/>
          </v:shape>
          <o:OLEObject Type="Embed" ProgID="Equation.3" ShapeID="_x0000_i1502" DrawAspect="Content" ObjectID="_1796570445" r:id="rId1015"/>
        </w:object>
      </w:r>
      <w:r w:rsidRPr="00841EB5">
        <w:rPr>
          <w:i/>
          <w:color w:val="000000"/>
          <w:position w:val="-16"/>
          <w:sz w:val="28"/>
          <w:szCs w:val="28"/>
        </w:rPr>
        <w:object w:dxaOrig="1660" w:dyaOrig="440">
          <v:shape id="_x0000_i1503" type="#_x0000_t75" style="width:83.65pt;height:20.55pt" o:ole="">
            <v:imagedata r:id="rId1016" o:title=""/>
          </v:shape>
          <o:OLEObject Type="Embed" ProgID="Equation.3" ShapeID="_x0000_i1503" DrawAspect="Content" ObjectID="_1796570446" r:id="rId1017"/>
        </w:object>
      </w:r>
      <w:r w:rsidRPr="00841EB5">
        <w:rPr>
          <w:i/>
          <w:color w:val="000000"/>
          <w:position w:val="-16"/>
          <w:sz w:val="28"/>
          <w:szCs w:val="28"/>
        </w:rPr>
        <w:object w:dxaOrig="1660" w:dyaOrig="440">
          <v:shape id="_x0000_i1504" type="#_x0000_t75" style="width:83.65pt;height:20.55pt" o:ole="">
            <v:imagedata r:id="rId1018" o:title=""/>
          </v:shape>
          <o:OLEObject Type="Embed" ProgID="Equation.3" ShapeID="_x0000_i1504" DrawAspect="Content" ObjectID="_1796570447" r:id="rId1019"/>
        </w:object>
      </w:r>
      <w:r w:rsidRPr="00841EB5">
        <w:rPr>
          <w:i/>
          <w:color w:val="000000"/>
          <w:position w:val="-16"/>
          <w:sz w:val="28"/>
          <w:szCs w:val="28"/>
        </w:rPr>
        <w:object w:dxaOrig="1860" w:dyaOrig="460">
          <v:shape id="_x0000_i1505" type="#_x0000_t75" style="width:94.65pt;height:21.25pt" o:ole="">
            <v:imagedata r:id="rId1020" o:title=""/>
          </v:shape>
          <o:OLEObject Type="Embed" ProgID="Equation.3" ShapeID="_x0000_i1505" DrawAspect="Content" ObjectID="_1796570448" r:id="rId1021"/>
        </w:object>
      </w:r>
      <w:r w:rsidR="00841EB5" w:rsidRPr="00841EB5">
        <w:rPr>
          <w:i/>
          <w:color w:val="000000"/>
          <w:position w:val="-16"/>
          <w:sz w:val="28"/>
          <w:szCs w:val="28"/>
        </w:rPr>
        <w:object w:dxaOrig="1579" w:dyaOrig="440">
          <v:shape id="_x0000_i1506" type="#_x0000_t75" style="width:80.25pt;height:20.55pt" o:ole="">
            <v:imagedata r:id="rId1022" o:title=""/>
          </v:shape>
          <o:OLEObject Type="Embed" ProgID="Equation.3" ShapeID="_x0000_i1506" DrawAspect="Content" ObjectID="_1796570449" r:id="rId1023"/>
        </w:object>
      </w:r>
      <w:r>
        <w:rPr>
          <w:i/>
          <w:color w:val="000000"/>
          <w:position w:val="-14"/>
          <w:sz w:val="28"/>
          <w:szCs w:val="28"/>
        </w:rPr>
        <w:t xml:space="preserve"> </w:t>
      </w:r>
      <w:r w:rsidR="00841EB5">
        <w:rPr>
          <w:color w:val="000000"/>
          <w:position w:val="-6"/>
          <w:sz w:val="28"/>
          <w:szCs w:val="28"/>
        </w:rPr>
        <w:t xml:space="preserve">и </w:t>
      </w:r>
      <w:r w:rsidR="00841EB5" w:rsidRPr="00E4151D">
        <w:rPr>
          <w:color w:val="000000"/>
          <w:position w:val="-6"/>
          <w:sz w:val="28"/>
          <w:szCs w:val="28"/>
        </w:rPr>
        <w:t>направлены в сторону, обратную направлениям ускорений  -</w:t>
      </w:r>
      <w:r w:rsidR="00DE039C">
        <w:rPr>
          <w:color w:val="000000"/>
          <w:position w:val="-6"/>
          <w:sz w:val="28"/>
          <w:szCs w:val="28"/>
        </w:rPr>
        <w:t xml:space="preserve"> </w:t>
      </w:r>
      <w:r w:rsidRPr="00DE039C">
        <w:rPr>
          <w:color w:val="000000"/>
          <w:position w:val="-16"/>
          <w:sz w:val="24"/>
          <w:szCs w:val="24"/>
        </w:rPr>
        <w:object w:dxaOrig="440" w:dyaOrig="420">
          <v:shape id="_x0000_i1507" type="#_x0000_t75" style="width:19.2pt;height:23.3pt" o:ole="">
            <v:imagedata r:id="rId1024" o:title=""/>
          </v:shape>
          <o:OLEObject Type="Embed" ProgID="Equation.3" ShapeID="_x0000_i1507" DrawAspect="Content" ObjectID="_1796570450" r:id="rId1025"/>
        </w:object>
      </w:r>
      <w:r w:rsidRPr="00DE039C">
        <w:rPr>
          <w:color w:val="000000"/>
          <w:position w:val="-16"/>
          <w:sz w:val="24"/>
          <w:szCs w:val="24"/>
        </w:rPr>
        <w:object w:dxaOrig="440" w:dyaOrig="420">
          <v:shape id="_x0000_i1508" type="#_x0000_t75" style="width:28.8pt;height:23.3pt" o:ole="">
            <v:imagedata r:id="rId1026" o:title=""/>
          </v:shape>
          <o:OLEObject Type="Embed" ProgID="Equation.3" ShapeID="_x0000_i1508" DrawAspect="Content" ObjectID="_1796570451" r:id="rId1027"/>
        </w:object>
      </w:r>
      <w:r w:rsidRPr="00DE039C">
        <w:rPr>
          <w:color w:val="000000"/>
          <w:position w:val="-16"/>
          <w:sz w:val="24"/>
          <w:szCs w:val="24"/>
        </w:rPr>
        <w:object w:dxaOrig="460" w:dyaOrig="420">
          <v:shape id="_x0000_i1509" type="#_x0000_t75" style="width:20.55pt;height:23.3pt" o:ole="">
            <v:imagedata r:id="rId1028" o:title=""/>
          </v:shape>
          <o:OLEObject Type="Embed" ProgID="Equation.3" ShapeID="_x0000_i1509" DrawAspect="Content" ObjectID="_1796570452" r:id="rId1029"/>
        </w:object>
      </w:r>
      <w:r w:rsidR="00AB5968" w:rsidRPr="00DE039C">
        <w:rPr>
          <w:color w:val="000000"/>
          <w:position w:val="-16"/>
          <w:sz w:val="24"/>
          <w:szCs w:val="24"/>
        </w:rPr>
        <w:object w:dxaOrig="499" w:dyaOrig="460">
          <v:shape id="_x0000_i1510" type="#_x0000_t75" style="width:21.25pt;height:25.35pt" o:ole="">
            <v:imagedata r:id="rId1030" o:title=""/>
          </v:shape>
          <o:OLEObject Type="Embed" ProgID="Equation.3" ShapeID="_x0000_i1510" DrawAspect="Content" ObjectID="_1796570453" r:id="rId1031"/>
        </w:object>
      </w:r>
      <w:r w:rsidRPr="00DE039C">
        <w:rPr>
          <w:color w:val="000000"/>
          <w:position w:val="-16"/>
          <w:sz w:val="24"/>
          <w:szCs w:val="24"/>
        </w:rPr>
        <w:object w:dxaOrig="460" w:dyaOrig="420">
          <v:shape id="_x0000_i1511" type="#_x0000_t75" style="width:20.55pt;height:23.3pt" o:ole="">
            <v:imagedata r:id="rId1032" o:title=""/>
          </v:shape>
          <o:OLEObject Type="Embed" ProgID="Equation.3" ShapeID="_x0000_i1511" DrawAspect="Content" ObjectID="_1796570454" r:id="rId1033"/>
        </w:object>
      </w:r>
      <w:r w:rsidR="00DE039C" w:rsidRPr="00DE039C">
        <w:rPr>
          <w:color w:val="000000"/>
          <w:position w:val="-16"/>
          <w:sz w:val="24"/>
          <w:szCs w:val="24"/>
        </w:rPr>
        <w:object w:dxaOrig="480" w:dyaOrig="460">
          <v:shape id="_x0000_i1512" type="#_x0000_t75" style="width:30.85pt;height:25.35pt" o:ole="">
            <v:imagedata r:id="rId1034" o:title=""/>
          </v:shape>
          <o:OLEObject Type="Embed" ProgID="Equation.3" ShapeID="_x0000_i1512" DrawAspect="Content" ObjectID="_1796570455" r:id="rId1035"/>
        </w:object>
      </w:r>
      <w:r w:rsidRPr="00DE039C">
        <w:rPr>
          <w:color w:val="000000"/>
          <w:position w:val="-16"/>
          <w:sz w:val="24"/>
          <w:szCs w:val="24"/>
        </w:rPr>
        <w:object w:dxaOrig="460" w:dyaOrig="420">
          <v:shape id="_x0000_i1513" type="#_x0000_t75" style="width:30.15pt;height:23.3pt" o:ole="">
            <v:imagedata r:id="rId1036" o:title=""/>
          </v:shape>
          <o:OLEObject Type="Embed" ProgID="Equation.3" ShapeID="_x0000_i1513" DrawAspect="Content" ObjectID="_1796570456" r:id="rId1037"/>
        </w:object>
      </w:r>
      <w:r w:rsidRPr="00DE039C">
        <w:rPr>
          <w:color w:val="000000"/>
          <w:position w:val="-16"/>
          <w:sz w:val="24"/>
          <w:szCs w:val="24"/>
        </w:rPr>
        <w:object w:dxaOrig="460" w:dyaOrig="420">
          <v:shape id="_x0000_i1514" type="#_x0000_t75" style="width:20.55pt;height:23.3pt" o:ole="">
            <v:imagedata r:id="rId1038" o:title=""/>
          </v:shape>
          <o:OLEObject Type="Embed" ProgID="Equation.3" ShapeID="_x0000_i1514" DrawAspect="Content" ObjectID="_1796570457" r:id="rId1039"/>
        </w:object>
      </w:r>
      <w:r w:rsidR="00841EB5" w:rsidRPr="00E4151D">
        <w:rPr>
          <w:color w:val="000000"/>
          <w:position w:val="-6"/>
          <w:sz w:val="28"/>
          <w:szCs w:val="28"/>
        </w:rPr>
        <w:t xml:space="preserve"> </w:t>
      </w:r>
      <w:r w:rsidR="00841EB5" w:rsidRPr="00E4151D">
        <w:rPr>
          <w:color w:val="000000"/>
          <w:sz w:val="28"/>
          <w:szCs w:val="28"/>
        </w:rPr>
        <w:t xml:space="preserve"> </w:t>
      </w:r>
    </w:p>
    <w:p w:rsidR="00E4151D" w:rsidRPr="00254D4F" w:rsidRDefault="00841EB5" w:rsidP="00FF3755">
      <w:pPr>
        <w:spacing w:line="360" w:lineRule="auto"/>
        <w:jc w:val="both"/>
        <w:rPr>
          <w:sz w:val="28"/>
          <w:szCs w:val="28"/>
        </w:rPr>
      </w:pPr>
      <w:r w:rsidRPr="00E4151D">
        <w:rPr>
          <w:color w:val="000000"/>
          <w:sz w:val="28"/>
          <w:szCs w:val="28"/>
        </w:rPr>
        <w:t xml:space="preserve">где </w:t>
      </w:r>
      <w:r w:rsidR="00FF3755" w:rsidRPr="00E4151D">
        <w:rPr>
          <w:color w:val="000000"/>
          <w:position w:val="-18"/>
          <w:sz w:val="28"/>
          <w:szCs w:val="28"/>
        </w:rPr>
        <w:object w:dxaOrig="380" w:dyaOrig="460">
          <v:shape id="_x0000_i1515" type="#_x0000_t75" style="width:17.85pt;height:26.75pt" o:ole="">
            <v:imagedata r:id="rId1040" o:title=""/>
          </v:shape>
          <o:OLEObject Type="Embed" ProgID="Equation.3" ShapeID="_x0000_i1515" DrawAspect="Content" ObjectID="_1796570458" r:id="rId1041"/>
        </w:object>
      </w:r>
      <w:r>
        <w:rPr>
          <w:color w:val="000000"/>
          <w:sz w:val="28"/>
          <w:szCs w:val="28"/>
        </w:rPr>
        <w:t>- сила инерции,</w:t>
      </w:r>
      <w:r w:rsidRPr="00841EB5">
        <w:rPr>
          <w:color w:val="000000"/>
          <w:sz w:val="28"/>
          <w:szCs w:val="28"/>
        </w:rPr>
        <w:t xml:space="preserve"> </w:t>
      </w:r>
      <w:r w:rsidRPr="00E4151D">
        <w:rPr>
          <w:color w:val="000000"/>
          <w:sz w:val="28"/>
          <w:szCs w:val="28"/>
        </w:rPr>
        <w:t xml:space="preserve"> </w:t>
      </w:r>
      <w:r w:rsidRPr="00FF3755">
        <w:rPr>
          <w:i/>
          <w:color w:val="000000"/>
          <w:sz w:val="28"/>
          <w:szCs w:val="28"/>
          <w:lang w:val="en-US"/>
        </w:rPr>
        <w:t>m</w:t>
      </w:r>
      <w:r w:rsidRPr="00841EB5">
        <w:rPr>
          <w:color w:val="000000"/>
          <w:sz w:val="28"/>
          <w:szCs w:val="28"/>
        </w:rPr>
        <w:t xml:space="preserve"> - </w:t>
      </w:r>
      <w:r w:rsidRPr="00E4151D">
        <w:rPr>
          <w:color w:val="000000"/>
          <w:sz w:val="28"/>
          <w:szCs w:val="28"/>
        </w:rPr>
        <w:t xml:space="preserve">масса звеньев, </w:t>
      </w:r>
      <w:r w:rsidR="00FF3755" w:rsidRPr="00FF3755">
        <w:rPr>
          <w:color w:val="000000"/>
          <w:position w:val="-12"/>
          <w:sz w:val="28"/>
          <w:szCs w:val="28"/>
        </w:rPr>
        <w:object w:dxaOrig="300" w:dyaOrig="380">
          <v:shape id="_x0000_i1516" type="#_x0000_t75" style="width:15.75pt;height:22.65pt" o:ole="">
            <v:imagedata r:id="rId1042" o:title=""/>
          </v:shape>
          <o:OLEObject Type="Embed" ProgID="Equation.3" ShapeID="_x0000_i1516" DrawAspect="Content" ObjectID="_1796570459" r:id="rId1043"/>
        </w:object>
      </w:r>
      <w:r w:rsidRPr="00E4151D">
        <w:rPr>
          <w:color w:val="000000"/>
          <w:sz w:val="28"/>
          <w:szCs w:val="28"/>
        </w:rPr>
        <w:t>- ускорения</w:t>
      </w:r>
      <w:r w:rsidRPr="00841EB5">
        <w:rPr>
          <w:color w:val="000000"/>
          <w:sz w:val="28"/>
          <w:szCs w:val="28"/>
        </w:rPr>
        <w:t xml:space="preserve"> </w:t>
      </w:r>
      <w:r>
        <w:rPr>
          <w:color w:val="000000"/>
          <w:sz w:val="28"/>
          <w:szCs w:val="28"/>
        </w:rPr>
        <w:t xml:space="preserve"> звеньев</w:t>
      </w:r>
      <w:r w:rsidRPr="00E4151D">
        <w:rPr>
          <w:color w:val="000000"/>
          <w:sz w:val="28"/>
          <w:szCs w:val="28"/>
        </w:rPr>
        <w:t>.</w:t>
      </w:r>
      <w:r>
        <w:rPr>
          <w:color w:val="000000"/>
          <w:sz w:val="28"/>
          <w:szCs w:val="28"/>
        </w:rPr>
        <w:t xml:space="preserve"> </w:t>
      </w:r>
      <w:r>
        <w:rPr>
          <w:sz w:val="28"/>
          <w:szCs w:val="28"/>
        </w:rPr>
        <w:t>Н</w:t>
      </w:r>
      <w:r w:rsidR="00E4151D" w:rsidRPr="00254D4F">
        <w:rPr>
          <w:sz w:val="28"/>
          <w:szCs w:val="28"/>
        </w:rPr>
        <w:t>айденные силы</w:t>
      </w:r>
      <w:r>
        <w:rPr>
          <w:sz w:val="28"/>
          <w:szCs w:val="28"/>
        </w:rPr>
        <w:t xml:space="preserve"> </w:t>
      </w:r>
      <w:r w:rsidR="00E4151D" w:rsidRPr="00254D4F">
        <w:rPr>
          <w:sz w:val="28"/>
          <w:szCs w:val="28"/>
        </w:rPr>
        <w:t xml:space="preserve">инерции </w:t>
      </w:r>
      <w:r w:rsidR="00DE039C" w:rsidRPr="00AB5968">
        <w:rPr>
          <w:sz w:val="28"/>
          <w:szCs w:val="28"/>
        </w:rPr>
        <w:t>(</w:t>
      </w:r>
      <w:r w:rsidR="00E4151D" w:rsidRPr="00AB5968">
        <w:rPr>
          <w:i/>
          <w:sz w:val="28"/>
          <w:szCs w:val="28"/>
          <w:lang w:val="en-US"/>
        </w:rPr>
        <w:t>Fu</w:t>
      </w:r>
      <w:r w:rsidR="00E4151D" w:rsidRPr="00AB5968">
        <w:rPr>
          <w:i/>
          <w:sz w:val="28"/>
          <w:szCs w:val="28"/>
          <w:vertAlign w:val="subscript"/>
        </w:rPr>
        <w:t>1</w:t>
      </w:r>
      <w:r w:rsidR="00E4151D" w:rsidRPr="00AB5968">
        <w:rPr>
          <w:i/>
          <w:sz w:val="28"/>
          <w:szCs w:val="28"/>
        </w:rPr>
        <w:t xml:space="preserve">, </w:t>
      </w:r>
      <w:r w:rsidR="00E4151D" w:rsidRPr="00AB5968">
        <w:rPr>
          <w:i/>
          <w:sz w:val="28"/>
          <w:szCs w:val="28"/>
          <w:lang w:val="en-US"/>
        </w:rPr>
        <w:t>Fu</w:t>
      </w:r>
      <w:r w:rsidR="00E4151D" w:rsidRPr="00AB5968">
        <w:rPr>
          <w:i/>
          <w:sz w:val="28"/>
          <w:szCs w:val="28"/>
          <w:vertAlign w:val="subscript"/>
        </w:rPr>
        <w:t>2</w:t>
      </w:r>
      <w:r w:rsidR="00E4151D" w:rsidRPr="00AB5968">
        <w:rPr>
          <w:i/>
          <w:sz w:val="28"/>
          <w:szCs w:val="28"/>
        </w:rPr>
        <w:t xml:space="preserve">, </w:t>
      </w:r>
      <w:r w:rsidR="00E4151D" w:rsidRPr="00AB5968">
        <w:rPr>
          <w:i/>
          <w:sz w:val="28"/>
          <w:szCs w:val="28"/>
          <w:lang w:val="en-US"/>
        </w:rPr>
        <w:t>Fu</w:t>
      </w:r>
      <w:r w:rsidR="00E4151D" w:rsidRPr="00AB5968">
        <w:rPr>
          <w:i/>
          <w:sz w:val="28"/>
          <w:szCs w:val="28"/>
          <w:vertAlign w:val="subscript"/>
        </w:rPr>
        <w:t>3</w:t>
      </w:r>
      <w:r w:rsidR="00E4151D" w:rsidRPr="00AB5968">
        <w:rPr>
          <w:i/>
          <w:sz w:val="28"/>
          <w:szCs w:val="28"/>
        </w:rPr>
        <w:t xml:space="preserve">, </w:t>
      </w:r>
      <w:r w:rsidR="00E4151D" w:rsidRPr="00AB5968">
        <w:rPr>
          <w:i/>
          <w:sz w:val="28"/>
          <w:szCs w:val="28"/>
          <w:lang w:val="en-US"/>
        </w:rPr>
        <w:t>Fu</w:t>
      </w:r>
      <w:r w:rsidR="00E4151D" w:rsidRPr="00AB5968">
        <w:rPr>
          <w:i/>
          <w:sz w:val="28"/>
          <w:szCs w:val="28"/>
          <w:vertAlign w:val="subscript"/>
        </w:rPr>
        <w:t>4</w:t>
      </w:r>
      <w:r w:rsidR="00E4151D" w:rsidRPr="00AB5968">
        <w:rPr>
          <w:i/>
          <w:sz w:val="28"/>
          <w:szCs w:val="28"/>
        </w:rPr>
        <w:t xml:space="preserve">, </w:t>
      </w:r>
      <w:r w:rsidR="00E4151D" w:rsidRPr="00AB5968">
        <w:rPr>
          <w:i/>
          <w:sz w:val="28"/>
          <w:szCs w:val="28"/>
          <w:lang w:val="en-US"/>
        </w:rPr>
        <w:t>Fu</w:t>
      </w:r>
      <w:r w:rsidR="00E4151D" w:rsidRPr="00AB5968">
        <w:rPr>
          <w:i/>
          <w:sz w:val="28"/>
          <w:szCs w:val="28"/>
          <w:vertAlign w:val="subscript"/>
        </w:rPr>
        <w:t>5</w:t>
      </w:r>
      <w:r w:rsidR="00E4151D" w:rsidRPr="00AB5968">
        <w:rPr>
          <w:i/>
          <w:sz w:val="28"/>
          <w:szCs w:val="28"/>
        </w:rPr>
        <w:t xml:space="preserve">, </w:t>
      </w:r>
      <w:r w:rsidR="00E4151D" w:rsidRPr="00AB5968">
        <w:rPr>
          <w:i/>
          <w:sz w:val="28"/>
          <w:szCs w:val="28"/>
          <w:lang w:val="en-US"/>
        </w:rPr>
        <w:t>Fu</w:t>
      </w:r>
      <w:r w:rsidR="00E4151D" w:rsidRPr="00AB5968">
        <w:rPr>
          <w:i/>
          <w:sz w:val="28"/>
          <w:szCs w:val="28"/>
          <w:vertAlign w:val="subscript"/>
        </w:rPr>
        <w:t>6</w:t>
      </w:r>
      <w:r w:rsidR="00E4151D" w:rsidRPr="00AB5968">
        <w:rPr>
          <w:i/>
          <w:sz w:val="28"/>
          <w:szCs w:val="28"/>
        </w:rPr>
        <w:t xml:space="preserve">, </w:t>
      </w:r>
      <w:r w:rsidR="00E4151D" w:rsidRPr="00AB5968">
        <w:rPr>
          <w:i/>
          <w:sz w:val="28"/>
          <w:szCs w:val="28"/>
          <w:lang w:val="en-US"/>
        </w:rPr>
        <w:t>Fu</w:t>
      </w:r>
      <w:r w:rsidR="00E4151D" w:rsidRPr="00AB5968">
        <w:rPr>
          <w:i/>
          <w:sz w:val="28"/>
          <w:szCs w:val="28"/>
          <w:vertAlign w:val="subscript"/>
        </w:rPr>
        <w:t>7</w:t>
      </w:r>
      <w:r w:rsidR="00E4151D" w:rsidRPr="00AB5968">
        <w:rPr>
          <w:i/>
          <w:sz w:val="28"/>
          <w:szCs w:val="28"/>
        </w:rPr>
        <w:t xml:space="preserve">, </w:t>
      </w:r>
      <w:r w:rsidR="00E4151D" w:rsidRPr="00AB5968">
        <w:rPr>
          <w:i/>
          <w:sz w:val="28"/>
          <w:szCs w:val="28"/>
          <w:lang w:val="en-US"/>
        </w:rPr>
        <w:t>Fu</w:t>
      </w:r>
      <w:r w:rsidR="00E4151D" w:rsidRPr="00AB5968">
        <w:rPr>
          <w:i/>
          <w:sz w:val="28"/>
          <w:szCs w:val="28"/>
          <w:vertAlign w:val="subscript"/>
        </w:rPr>
        <w:t>8</w:t>
      </w:r>
      <w:r w:rsidR="00E4151D" w:rsidRPr="00AB5968">
        <w:rPr>
          <w:i/>
          <w:sz w:val="28"/>
          <w:szCs w:val="28"/>
        </w:rPr>
        <w:t>)</w:t>
      </w:r>
      <w:r w:rsidR="00DE039C" w:rsidRPr="00AB5968">
        <w:rPr>
          <w:sz w:val="28"/>
          <w:szCs w:val="28"/>
        </w:rPr>
        <w:t>,</w:t>
      </w:r>
      <w:r w:rsidR="00DE039C">
        <w:rPr>
          <w:sz w:val="28"/>
          <w:szCs w:val="28"/>
        </w:rPr>
        <w:t xml:space="preserve"> </w:t>
      </w:r>
      <w:r w:rsidR="00E4151D" w:rsidRPr="00254D4F">
        <w:rPr>
          <w:sz w:val="28"/>
          <w:szCs w:val="28"/>
        </w:rPr>
        <w:t>моменты сил инерции</w:t>
      </w:r>
      <w:r w:rsidR="00DE039C">
        <w:rPr>
          <w:sz w:val="28"/>
          <w:szCs w:val="28"/>
        </w:rPr>
        <w:t xml:space="preserve"> </w:t>
      </w:r>
      <w:r w:rsidR="00E4151D" w:rsidRPr="00254D4F">
        <w:rPr>
          <w:sz w:val="28"/>
          <w:szCs w:val="28"/>
        </w:rPr>
        <w:t>(</w:t>
      </w:r>
      <w:r w:rsidR="00E4151D" w:rsidRPr="00841EB5">
        <w:rPr>
          <w:i/>
          <w:sz w:val="28"/>
          <w:szCs w:val="28"/>
          <w:lang w:val="en-US"/>
        </w:rPr>
        <w:t>Mu</w:t>
      </w:r>
      <w:r w:rsidR="00E4151D" w:rsidRPr="00841EB5">
        <w:rPr>
          <w:i/>
          <w:sz w:val="28"/>
          <w:szCs w:val="28"/>
          <w:vertAlign w:val="subscript"/>
        </w:rPr>
        <w:t>1</w:t>
      </w:r>
      <w:r w:rsidR="00E4151D" w:rsidRPr="00841EB5">
        <w:rPr>
          <w:i/>
          <w:sz w:val="28"/>
          <w:szCs w:val="28"/>
        </w:rPr>
        <w:t xml:space="preserve">, </w:t>
      </w:r>
      <w:r w:rsidR="00E4151D" w:rsidRPr="00841EB5">
        <w:rPr>
          <w:i/>
          <w:sz w:val="28"/>
          <w:szCs w:val="28"/>
          <w:lang w:val="en-US"/>
        </w:rPr>
        <w:t>Mu</w:t>
      </w:r>
      <w:r w:rsidR="00E4151D" w:rsidRPr="00841EB5">
        <w:rPr>
          <w:i/>
          <w:sz w:val="28"/>
          <w:szCs w:val="28"/>
          <w:vertAlign w:val="subscript"/>
        </w:rPr>
        <w:t>2</w:t>
      </w:r>
      <w:r w:rsidR="00E4151D" w:rsidRPr="00841EB5">
        <w:rPr>
          <w:i/>
          <w:sz w:val="28"/>
          <w:szCs w:val="28"/>
        </w:rPr>
        <w:t xml:space="preserve">, </w:t>
      </w:r>
      <w:r w:rsidR="00E4151D" w:rsidRPr="00841EB5">
        <w:rPr>
          <w:i/>
          <w:sz w:val="28"/>
          <w:szCs w:val="28"/>
          <w:lang w:val="en-US"/>
        </w:rPr>
        <w:t>Mu</w:t>
      </w:r>
      <w:r w:rsidR="00E4151D" w:rsidRPr="00841EB5">
        <w:rPr>
          <w:i/>
          <w:sz w:val="28"/>
          <w:szCs w:val="28"/>
          <w:vertAlign w:val="subscript"/>
        </w:rPr>
        <w:t>3</w:t>
      </w:r>
      <w:r w:rsidR="00E4151D" w:rsidRPr="00841EB5">
        <w:rPr>
          <w:i/>
          <w:sz w:val="28"/>
          <w:szCs w:val="28"/>
        </w:rPr>
        <w:t xml:space="preserve">, </w:t>
      </w:r>
      <w:r w:rsidR="00E4151D" w:rsidRPr="00841EB5">
        <w:rPr>
          <w:i/>
          <w:sz w:val="28"/>
          <w:szCs w:val="28"/>
          <w:lang w:val="en-US"/>
        </w:rPr>
        <w:t>Mu</w:t>
      </w:r>
      <w:r w:rsidR="00E4151D" w:rsidRPr="00841EB5">
        <w:rPr>
          <w:i/>
          <w:sz w:val="28"/>
          <w:szCs w:val="28"/>
          <w:vertAlign w:val="subscript"/>
        </w:rPr>
        <w:t>4</w:t>
      </w:r>
      <w:r w:rsidR="00E4151D" w:rsidRPr="00841EB5">
        <w:rPr>
          <w:i/>
          <w:sz w:val="28"/>
          <w:szCs w:val="28"/>
        </w:rPr>
        <w:t xml:space="preserve">, </w:t>
      </w:r>
      <w:r w:rsidR="00E4151D" w:rsidRPr="00841EB5">
        <w:rPr>
          <w:i/>
          <w:sz w:val="28"/>
          <w:szCs w:val="28"/>
          <w:lang w:val="en-US"/>
        </w:rPr>
        <w:t>Mu</w:t>
      </w:r>
      <w:r w:rsidR="00E4151D" w:rsidRPr="00841EB5">
        <w:rPr>
          <w:i/>
          <w:sz w:val="28"/>
          <w:szCs w:val="28"/>
          <w:vertAlign w:val="subscript"/>
        </w:rPr>
        <w:t>5</w:t>
      </w:r>
      <w:r w:rsidR="00E4151D" w:rsidRPr="00841EB5">
        <w:rPr>
          <w:i/>
          <w:sz w:val="28"/>
          <w:szCs w:val="28"/>
        </w:rPr>
        <w:t xml:space="preserve">, </w:t>
      </w:r>
      <w:r w:rsidR="00E4151D" w:rsidRPr="00841EB5">
        <w:rPr>
          <w:i/>
          <w:sz w:val="28"/>
          <w:szCs w:val="28"/>
          <w:lang w:val="en-US"/>
        </w:rPr>
        <w:t>Mu</w:t>
      </w:r>
      <w:r w:rsidR="00E4151D" w:rsidRPr="00841EB5">
        <w:rPr>
          <w:i/>
          <w:sz w:val="28"/>
          <w:szCs w:val="28"/>
          <w:vertAlign w:val="subscript"/>
        </w:rPr>
        <w:t>6</w:t>
      </w:r>
      <w:r w:rsidR="00E4151D" w:rsidRPr="00841EB5">
        <w:rPr>
          <w:i/>
          <w:sz w:val="28"/>
          <w:szCs w:val="28"/>
        </w:rPr>
        <w:t xml:space="preserve">, </w:t>
      </w:r>
      <w:r w:rsidR="00E4151D" w:rsidRPr="00841EB5">
        <w:rPr>
          <w:i/>
          <w:sz w:val="28"/>
          <w:szCs w:val="28"/>
          <w:lang w:val="en-US"/>
        </w:rPr>
        <w:t>Mu</w:t>
      </w:r>
      <w:r w:rsidR="00E4151D" w:rsidRPr="00841EB5">
        <w:rPr>
          <w:i/>
          <w:sz w:val="28"/>
          <w:szCs w:val="28"/>
          <w:vertAlign w:val="subscript"/>
        </w:rPr>
        <w:t>7</w:t>
      </w:r>
      <w:r w:rsidR="00E4151D" w:rsidRPr="00841EB5">
        <w:rPr>
          <w:i/>
          <w:sz w:val="28"/>
          <w:szCs w:val="28"/>
        </w:rPr>
        <w:t xml:space="preserve">, </w:t>
      </w:r>
      <w:r w:rsidR="00E4151D" w:rsidRPr="00841EB5">
        <w:rPr>
          <w:i/>
          <w:sz w:val="28"/>
          <w:szCs w:val="28"/>
          <w:lang w:val="en-US"/>
        </w:rPr>
        <w:t>Mu</w:t>
      </w:r>
      <w:r w:rsidR="00E4151D" w:rsidRPr="00841EB5">
        <w:rPr>
          <w:i/>
          <w:sz w:val="28"/>
          <w:szCs w:val="28"/>
          <w:vertAlign w:val="subscript"/>
        </w:rPr>
        <w:t>8</w:t>
      </w:r>
      <w:r w:rsidR="00E4151D" w:rsidRPr="00254D4F">
        <w:rPr>
          <w:sz w:val="28"/>
          <w:szCs w:val="28"/>
        </w:rPr>
        <w:t>)</w:t>
      </w:r>
      <w:r w:rsidR="00DE039C">
        <w:rPr>
          <w:sz w:val="28"/>
          <w:szCs w:val="28"/>
        </w:rPr>
        <w:t xml:space="preserve">, </w:t>
      </w:r>
      <w:r w:rsidR="00E4151D" w:rsidRPr="00254D4F">
        <w:rPr>
          <w:sz w:val="28"/>
          <w:szCs w:val="28"/>
        </w:rPr>
        <w:t xml:space="preserve"> силы тяжести звеньев (</w:t>
      </w:r>
      <w:r w:rsidR="00E4151D" w:rsidRPr="00841EB5">
        <w:rPr>
          <w:i/>
          <w:sz w:val="28"/>
          <w:szCs w:val="28"/>
          <w:lang w:val="en-US"/>
        </w:rPr>
        <w:t>G</w:t>
      </w:r>
      <w:r w:rsidR="00E4151D" w:rsidRPr="00841EB5">
        <w:rPr>
          <w:i/>
          <w:sz w:val="28"/>
          <w:szCs w:val="28"/>
          <w:vertAlign w:val="subscript"/>
        </w:rPr>
        <w:t>1</w:t>
      </w:r>
      <w:r w:rsidR="0064298A" w:rsidRPr="00841EB5">
        <w:rPr>
          <w:i/>
          <w:sz w:val="28"/>
          <w:szCs w:val="28"/>
          <w:vertAlign w:val="subscript"/>
          <w:lang w:val="ky-KG"/>
        </w:rPr>
        <w:t xml:space="preserve"> </w:t>
      </w:r>
      <w:r w:rsidR="0064298A" w:rsidRPr="00841EB5">
        <w:rPr>
          <w:i/>
          <w:sz w:val="28"/>
          <w:szCs w:val="28"/>
          <w:lang w:val="ky-KG"/>
        </w:rPr>
        <w:t xml:space="preserve">, </w:t>
      </w:r>
      <w:r w:rsidR="00E4151D" w:rsidRPr="00841EB5">
        <w:rPr>
          <w:i/>
          <w:sz w:val="28"/>
          <w:szCs w:val="28"/>
          <w:lang w:val="en-US"/>
        </w:rPr>
        <w:t>G</w:t>
      </w:r>
      <w:r w:rsidR="00E4151D" w:rsidRPr="00841EB5">
        <w:rPr>
          <w:i/>
          <w:sz w:val="28"/>
          <w:szCs w:val="28"/>
          <w:vertAlign w:val="subscript"/>
        </w:rPr>
        <w:t>2</w:t>
      </w:r>
      <w:r w:rsidR="00E4151D" w:rsidRPr="00841EB5">
        <w:rPr>
          <w:i/>
          <w:sz w:val="28"/>
          <w:szCs w:val="28"/>
        </w:rPr>
        <w:t xml:space="preserve">, </w:t>
      </w:r>
      <w:r w:rsidR="00E4151D" w:rsidRPr="00841EB5">
        <w:rPr>
          <w:i/>
          <w:sz w:val="28"/>
          <w:szCs w:val="28"/>
          <w:lang w:val="en-US"/>
        </w:rPr>
        <w:t>G</w:t>
      </w:r>
      <w:r w:rsidR="00E4151D" w:rsidRPr="00841EB5">
        <w:rPr>
          <w:i/>
          <w:sz w:val="28"/>
          <w:szCs w:val="28"/>
          <w:vertAlign w:val="subscript"/>
        </w:rPr>
        <w:t>3</w:t>
      </w:r>
      <w:r w:rsidR="00E4151D" w:rsidRPr="00841EB5">
        <w:rPr>
          <w:i/>
          <w:sz w:val="28"/>
          <w:szCs w:val="28"/>
        </w:rPr>
        <w:t xml:space="preserve">, </w:t>
      </w:r>
      <w:r w:rsidR="00E4151D" w:rsidRPr="00841EB5">
        <w:rPr>
          <w:i/>
          <w:sz w:val="28"/>
          <w:szCs w:val="28"/>
          <w:lang w:val="en-US"/>
        </w:rPr>
        <w:t>G</w:t>
      </w:r>
      <w:r w:rsidR="00E4151D" w:rsidRPr="00841EB5">
        <w:rPr>
          <w:i/>
          <w:sz w:val="28"/>
          <w:szCs w:val="28"/>
          <w:vertAlign w:val="subscript"/>
        </w:rPr>
        <w:t>4</w:t>
      </w:r>
      <w:r w:rsidR="00E4151D" w:rsidRPr="00841EB5">
        <w:rPr>
          <w:i/>
          <w:sz w:val="28"/>
          <w:szCs w:val="28"/>
        </w:rPr>
        <w:t xml:space="preserve">, </w:t>
      </w:r>
      <w:r w:rsidR="00E4151D" w:rsidRPr="00841EB5">
        <w:rPr>
          <w:i/>
          <w:sz w:val="28"/>
          <w:szCs w:val="28"/>
          <w:lang w:val="en-US"/>
        </w:rPr>
        <w:t>G</w:t>
      </w:r>
      <w:r w:rsidR="00E4151D" w:rsidRPr="00841EB5">
        <w:rPr>
          <w:i/>
          <w:sz w:val="28"/>
          <w:szCs w:val="28"/>
          <w:vertAlign w:val="subscript"/>
        </w:rPr>
        <w:t>5</w:t>
      </w:r>
      <w:r w:rsidR="00E4151D" w:rsidRPr="00841EB5">
        <w:rPr>
          <w:i/>
          <w:sz w:val="28"/>
          <w:szCs w:val="28"/>
        </w:rPr>
        <w:t xml:space="preserve">, </w:t>
      </w:r>
      <w:r w:rsidR="00E4151D" w:rsidRPr="00841EB5">
        <w:rPr>
          <w:i/>
          <w:sz w:val="28"/>
          <w:szCs w:val="28"/>
          <w:lang w:val="en-US"/>
        </w:rPr>
        <w:t>G</w:t>
      </w:r>
      <w:r w:rsidR="00E4151D" w:rsidRPr="00841EB5">
        <w:rPr>
          <w:i/>
          <w:sz w:val="28"/>
          <w:szCs w:val="28"/>
          <w:vertAlign w:val="subscript"/>
        </w:rPr>
        <w:t>6</w:t>
      </w:r>
      <w:r w:rsidR="00E4151D" w:rsidRPr="00841EB5">
        <w:rPr>
          <w:i/>
          <w:sz w:val="28"/>
          <w:szCs w:val="28"/>
        </w:rPr>
        <w:t xml:space="preserve">, </w:t>
      </w:r>
      <w:r w:rsidR="00E4151D" w:rsidRPr="00841EB5">
        <w:rPr>
          <w:i/>
          <w:sz w:val="28"/>
          <w:szCs w:val="28"/>
          <w:lang w:val="en-US"/>
        </w:rPr>
        <w:t>G</w:t>
      </w:r>
      <w:r w:rsidR="00E4151D" w:rsidRPr="00841EB5">
        <w:rPr>
          <w:i/>
          <w:sz w:val="28"/>
          <w:szCs w:val="28"/>
          <w:vertAlign w:val="subscript"/>
        </w:rPr>
        <w:t>7</w:t>
      </w:r>
      <w:r w:rsidR="00E4151D" w:rsidRPr="00841EB5">
        <w:rPr>
          <w:i/>
          <w:sz w:val="28"/>
          <w:szCs w:val="28"/>
        </w:rPr>
        <w:t xml:space="preserve">, </w:t>
      </w:r>
      <w:r w:rsidR="00E4151D" w:rsidRPr="00841EB5">
        <w:rPr>
          <w:i/>
          <w:sz w:val="28"/>
          <w:szCs w:val="28"/>
          <w:lang w:val="en-US"/>
        </w:rPr>
        <w:t>G</w:t>
      </w:r>
      <w:r w:rsidR="00E4151D" w:rsidRPr="00841EB5">
        <w:rPr>
          <w:i/>
          <w:sz w:val="28"/>
          <w:szCs w:val="28"/>
          <w:vertAlign w:val="subscript"/>
        </w:rPr>
        <w:t>8</w:t>
      </w:r>
      <w:r w:rsidR="00E4151D" w:rsidRPr="00254D4F">
        <w:rPr>
          <w:sz w:val="28"/>
          <w:szCs w:val="28"/>
        </w:rPr>
        <w:t>) прикладываем в центрах масс звеньев (</w:t>
      </w:r>
      <w:r w:rsidR="00E4151D" w:rsidRPr="00841EB5">
        <w:rPr>
          <w:i/>
          <w:sz w:val="28"/>
          <w:szCs w:val="28"/>
          <w:lang w:val="en-US"/>
        </w:rPr>
        <w:t>S</w:t>
      </w:r>
      <w:r w:rsidR="00E4151D" w:rsidRPr="00841EB5">
        <w:rPr>
          <w:i/>
          <w:sz w:val="28"/>
          <w:szCs w:val="28"/>
          <w:vertAlign w:val="subscript"/>
        </w:rPr>
        <w:t>1</w:t>
      </w:r>
      <w:r w:rsidR="00E4151D" w:rsidRPr="00841EB5">
        <w:rPr>
          <w:i/>
          <w:sz w:val="28"/>
          <w:szCs w:val="28"/>
        </w:rPr>
        <w:t xml:space="preserve">, </w:t>
      </w:r>
      <w:r w:rsidR="00E4151D" w:rsidRPr="00841EB5">
        <w:rPr>
          <w:i/>
          <w:sz w:val="28"/>
          <w:szCs w:val="28"/>
          <w:lang w:val="en-US"/>
        </w:rPr>
        <w:t>S</w:t>
      </w:r>
      <w:r w:rsidR="00E4151D" w:rsidRPr="00841EB5">
        <w:rPr>
          <w:i/>
          <w:sz w:val="28"/>
          <w:szCs w:val="28"/>
          <w:vertAlign w:val="subscript"/>
        </w:rPr>
        <w:t>2</w:t>
      </w:r>
      <w:r w:rsidR="00E4151D" w:rsidRPr="00841EB5">
        <w:rPr>
          <w:i/>
          <w:sz w:val="28"/>
          <w:szCs w:val="28"/>
        </w:rPr>
        <w:t xml:space="preserve">, </w:t>
      </w:r>
      <w:r w:rsidR="00E4151D" w:rsidRPr="00841EB5">
        <w:rPr>
          <w:i/>
          <w:sz w:val="28"/>
          <w:szCs w:val="28"/>
          <w:lang w:val="en-US"/>
        </w:rPr>
        <w:t>S</w:t>
      </w:r>
      <w:r w:rsidR="00E4151D" w:rsidRPr="00841EB5">
        <w:rPr>
          <w:i/>
          <w:sz w:val="28"/>
          <w:szCs w:val="28"/>
          <w:vertAlign w:val="subscript"/>
        </w:rPr>
        <w:t>3,</w:t>
      </w:r>
      <w:r w:rsidR="00E4151D" w:rsidRPr="00841EB5">
        <w:rPr>
          <w:i/>
          <w:sz w:val="28"/>
          <w:szCs w:val="28"/>
          <w:lang w:val="en-US"/>
        </w:rPr>
        <w:t>S</w:t>
      </w:r>
      <w:r w:rsidR="00E4151D" w:rsidRPr="00841EB5">
        <w:rPr>
          <w:i/>
          <w:sz w:val="28"/>
          <w:szCs w:val="28"/>
          <w:vertAlign w:val="subscript"/>
        </w:rPr>
        <w:t>4</w:t>
      </w:r>
      <w:r w:rsidR="00E4151D" w:rsidRPr="00841EB5">
        <w:rPr>
          <w:i/>
          <w:sz w:val="28"/>
          <w:szCs w:val="28"/>
        </w:rPr>
        <w:t xml:space="preserve">, </w:t>
      </w:r>
      <w:r w:rsidR="00E4151D" w:rsidRPr="00841EB5">
        <w:rPr>
          <w:i/>
          <w:sz w:val="28"/>
          <w:szCs w:val="28"/>
          <w:lang w:val="en-US"/>
        </w:rPr>
        <w:t>S</w:t>
      </w:r>
      <w:r w:rsidR="00E4151D" w:rsidRPr="00841EB5">
        <w:rPr>
          <w:i/>
          <w:sz w:val="28"/>
          <w:szCs w:val="28"/>
          <w:vertAlign w:val="subscript"/>
        </w:rPr>
        <w:t>5</w:t>
      </w:r>
      <w:r w:rsidR="00E4151D" w:rsidRPr="00841EB5">
        <w:rPr>
          <w:i/>
          <w:sz w:val="28"/>
          <w:szCs w:val="28"/>
        </w:rPr>
        <w:t xml:space="preserve">, </w:t>
      </w:r>
      <w:r w:rsidR="00E4151D" w:rsidRPr="00841EB5">
        <w:rPr>
          <w:i/>
          <w:sz w:val="28"/>
          <w:szCs w:val="28"/>
          <w:lang w:val="en-US"/>
        </w:rPr>
        <w:t>S</w:t>
      </w:r>
      <w:r w:rsidR="00E4151D" w:rsidRPr="00841EB5">
        <w:rPr>
          <w:i/>
          <w:sz w:val="28"/>
          <w:szCs w:val="28"/>
          <w:vertAlign w:val="subscript"/>
        </w:rPr>
        <w:t>6</w:t>
      </w:r>
      <w:r w:rsidR="00E4151D" w:rsidRPr="00841EB5">
        <w:rPr>
          <w:i/>
          <w:sz w:val="28"/>
          <w:szCs w:val="28"/>
        </w:rPr>
        <w:t xml:space="preserve">, </w:t>
      </w:r>
      <w:r w:rsidR="00E4151D" w:rsidRPr="00841EB5">
        <w:rPr>
          <w:i/>
          <w:sz w:val="28"/>
          <w:szCs w:val="28"/>
          <w:lang w:val="en-US"/>
        </w:rPr>
        <w:t>S</w:t>
      </w:r>
      <w:r w:rsidR="00E4151D" w:rsidRPr="00841EB5">
        <w:rPr>
          <w:i/>
          <w:sz w:val="28"/>
          <w:szCs w:val="28"/>
          <w:vertAlign w:val="subscript"/>
        </w:rPr>
        <w:t>7</w:t>
      </w:r>
      <w:r w:rsidR="00E4151D" w:rsidRPr="00841EB5">
        <w:rPr>
          <w:i/>
          <w:sz w:val="28"/>
          <w:szCs w:val="28"/>
        </w:rPr>
        <w:t xml:space="preserve">, </w:t>
      </w:r>
      <w:r w:rsidR="00E4151D" w:rsidRPr="00841EB5">
        <w:rPr>
          <w:i/>
          <w:sz w:val="28"/>
          <w:szCs w:val="28"/>
          <w:lang w:val="en-US"/>
        </w:rPr>
        <w:t>S</w:t>
      </w:r>
      <w:r w:rsidR="00E4151D" w:rsidRPr="00841EB5">
        <w:rPr>
          <w:i/>
          <w:sz w:val="28"/>
          <w:szCs w:val="28"/>
          <w:vertAlign w:val="subscript"/>
        </w:rPr>
        <w:t>8</w:t>
      </w:r>
      <w:r w:rsidR="00DE039C">
        <w:rPr>
          <w:sz w:val="28"/>
          <w:szCs w:val="28"/>
        </w:rPr>
        <w:t>). М</w:t>
      </w:r>
      <w:r w:rsidR="00E4151D" w:rsidRPr="00254D4F">
        <w:rPr>
          <w:sz w:val="28"/>
          <w:szCs w:val="28"/>
        </w:rPr>
        <w:t xml:space="preserve">оменты сил инерции звеньев приложим к звеньям. Распределенную силу, действующую на рабочий орган 8 заменим силой Р. </w:t>
      </w:r>
    </w:p>
    <w:p w:rsidR="00E4151D" w:rsidRPr="00FF3755" w:rsidRDefault="00FF3755" w:rsidP="00FF3755">
      <w:pPr>
        <w:spacing w:line="360" w:lineRule="auto"/>
        <w:ind w:firstLine="708"/>
        <w:jc w:val="both"/>
        <w:rPr>
          <w:color w:val="000000"/>
          <w:sz w:val="28"/>
          <w:szCs w:val="28"/>
        </w:rPr>
      </w:pPr>
      <w:r w:rsidRPr="00FF3755">
        <w:rPr>
          <w:color w:val="000000"/>
          <w:sz w:val="28"/>
          <w:szCs w:val="28"/>
        </w:rPr>
        <w:t>Значение ускорения центров масс звеньев механизмов определяем  из плана ускорени</w:t>
      </w:r>
      <w:r w:rsidR="00302D91">
        <w:rPr>
          <w:color w:val="000000"/>
          <w:sz w:val="28"/>
          <w:szCs w:val="28"/>
        </w:rPr>
        <w:t>й, приведенного на рисунке 4.5</w:t>
      </w:r>
      <w:r w:rsidRPr="00FF3755">
        <w:rPr>
          <w:color w:val="000000"/>
          <w:sz w:val="28"/>
          <w:szCs w:val="28"/>
        </w:rPr>
        <w:t>.</w:t>
      </w:r>
    </w:p>
    <w:p w:rsidR="00E4151D" w:rsidRDefault="00641FC8" w:rsidP="00E4151D">
      <w:pPr>
        <w:spacing w:line="360" w:lineRule="auto"/>
        <w:jc w:val="center"/>
        <w:rPr>
          <w:b/>
          <w:color w:val="000000"/>
          <w:sz w:val="28"/>
          <w:szCs w:val="28"/>
        </w:rPr>
      </w:pPr>
      <w:r>
        <w:rPr>
          <w:noProof/>
        </w:rPr>
        <w:lastRenderedPageBreak/>
        <w:drawing>
          <wp:inline distT="0" distB="0" distL="0" distR="0">
            <wp:extent cx="5136793" cy="3124200"/>
            <wp:effectExtent l="0" t="0" r="6985" b="0"/>
            <wp:docPr id="54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136793" cy="3124200"/>
                    </a:xfrm>
                    <a:prstGeom prst="rect">
                      <a:avLst/>
                    </a:prstGeom>
                    <a:noFill/>
                    <a:ln>
                      <a:noFill/>
                    </a:ln>
                  </pic:spPr>
                </pic:pic>
              </a:graphicData>
            </a:graphic>
          </wp:inline>
        </w:drawing>
      </w:r>
    </w:p>
    <w:p w:rsidR="00FF3755" w:rsidRPr="00E4151D" w:rsidRDefault="00FF3755" w:rsidP="00E4151D">
      <w:pPr>
        <w:spacing w:line="360" w:lineRule="auto"/>
        <w:jc w:val="center"/>
        <w:rPr>
          <w:b/>
          <w:color w:val="000000"/>
          <w:sz w:val="28"/>
          <w:szCs w:val="28"/>
        </w:rPr>
      </w:pPr>
    </w:p>
    <w:p w:rsidR="00E4151D" w:rsidRPr="00E4151D" w:rsidRDefault="00144063" w:rsidP="0012069C">
      <w:pPr>
        <w:spacing w:line="360" w:lineRule="auto"/>
        <w:jc w:val="center"/>
        <w:rPr>
          <w:color w:val="000000"/>
          <w:sz w:val="28"/>
          <w:szCs w:val="28"/>
        </w:rPr>
      </w:pPr>
      <w:r>
        <w:rPr>
          <w:color w:val="000000"/>
          <w:sz w:val="28"/>
          <w:szCs w:val="28"/>
        </w:rPr>
        <w:t>Рисунок 4.4</w:t>
      </w:r>
      <w:r w:rsidR="0012069C">
        <w:rPr>
          <w:color w:val="000000"/>
          <w:sz w:val="28"/>
          <w:szCs w:val="28"/>
        </w:rPr>
        <w:t xml:space="preserve"> - </w:t>
      </w:r>
      <w:r w:rsidR="00E4151D" w:rsidRPr="00E4151D">
        <w:rPr>
          <w:color w:val="000000"/>
          <w:sz w:val="28"/>
          <w:szCs w:val="28"/>
        </w:rPr>
        <w:t>Многоподвижный механизм с линейными приводами</w:t>
      </w:r>
    </w:p>
    <w:p w:rsidR="00E4151D" w:rsidRPr="00F752D7" w:rsidRDefault="00E4151D" w:rsidP="00E4151D">
      <w:pPr>
        <w:spacing w:line="360" w:lineRule="auto"/>
        <w:jc w:val="both"/>
        <w:rPr>
          <w:noProof/>
          <w:sz w:val="28"/>
          <w:szCs w:val="28"/>
        </w:rPr>
      </w:pPr>
    </w:p>
    <w:p w:rsidR="00E4151D" w:rsidRDefault="00641FC8" w:rsidP="00E4151D">
      <w:pPr>
        <w:spacing w:line="360" w:lineRule="auto"/>
        <w:jc w:val="center"/>
        <w:rPr>
          <w:b/>
          <w:color w:val="000000"/>
          <w:sz w:val="28"/>
          <w:szCs w:val="28"/>
        </w:rPr>
      </w:pPr>
      <w:r>
        <w:rPr>
          <w:noProof/>
        </w:rPr>
        <w:drawing>
          <wp:inline distT="0" distB="0" distL="0" distR="0">
            <wp:extent cx="5465468" cy="4295775"/>
            <wp:effectExtent l="0" t="0" r="1905" b="0"/>
            <wp:docPr id="5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465468" cy="4295775"/>
                    </a:xfrm>
                    <a:prstGeom prst="rect">
                      <a:avLst/>
                    </a:prstGeom>
                    <a:noFill/>
                    <a:ln>
                      <a:noFill/>
                    </a:ln>
                  </pic:spPr>
                </pic:pic>
              </a:graphicData>
            </a:graphic>
          </wp:inline>
        </w:drawing>
      </w:r>
    </w:p>
    <w:p w:rsidR="00FF3755" w:rsidRPr="00E4151D" w:rsidRDefault="00FF3755" w:rsidP="00E4151D">
      <w:pPr>
        <w:spacing w:line="360" w:lineRule="auto"/>
        <w:jc w:val="center"/>
        <w:rPr>
          <w:b/>
          <w:color w:val="000000"/>
          <w:sz w:val="28"/>
          <w:szCs w:val="28"/>
        </w:rPr>
      </w:pPr>
    </w:p>
    <w:p w:rsidR="00E4151D" w:rsidRDefault="00E4151D" w:rsidP="00E4151D">
      <w:pPr>
        <w:spacing w:line="360" w:lineRule="auto"/>
        <w:jc w:val="center"/>
        <w:rPr>
          <w:color w:val="000000"/>
          <w:sz w:val="28"/>
          <w:szCs w:val="28"/>
        </w:rPr>
      </w:pPr>
      <w:r w:rsidRPr="00E4151D">
        <w:rPr>
          <w:color w:val="000000"/>
          <w:sz w:val="28"/>
          <w:szCs w:val="28"/>
        </w:rPr>
        <w:t>Р</w:t>
      </w:r>
      <w:r w:rsidR="00302D91">
        <w:rPr>
          <w:color w:val="000000"/>
          <w:sz w:val="28"/>
          <w:szCs w:val="28"/>
        </w:rPr>
        <w:t>исунок 4.5</w:t>
      </w:r>
      <w:r w:rsidR="00432D39">
        <w:rPr>
          <w:color w:val="000000"/>
          <w:sz w:val="28"/>
          <w:szCs w:val="28"/>
        </w:rPr>
        <w:t xml:space="preserve"> </w:t>
      </w:r>
      <w:r w:rsidR="00A5627C">
        <w:rPr>
          <w:color w:val="000000"/>
          <w:sz w:val="28"/>
          <w:szCs w:val="28"/>
        </w:rPr>
        <w:t xml:space="preserve">- План ускорений </w:t>
      </w:r>
      <w:r w:rsidRPr="00E4151D">
        <w:rPr>
          <w:color w:val="000000"/>
          <w:sz w:val="28"/>
          <w:szCs w:val="28"/>
        </w:rPr>
        <w:t xml:space="preserve"> механизма с линейными приводами</w:t>
      </w:r>
    </w:p>
    <w:p w:rsidR="0064298A" w:rsidRPr="00FD4EBA" w:rsidRDefault="00A5627C" w:rsidP="0064298A">
      <w:pPr>
        <w:spacing w:line="360" w:lineRule="auto"/>
        <w:ind w:firstLine="708"/>
        <w:jc w:val="both"/>
        <w:rPr>
          <w:sz w:val="28"/>
          <w:szCs w:val="28"/>
        </w:rPr>
      </w:pPr>
      <w:r>
        <w:rPr>
          <w:sz w:val="28"/>
          <w:szCs w:val="28"/>
        </w:rPr>
        <w:lastRenderedPageBreak/>
        <w:t>Выделим звено 4 (О</w:t>
      </w:r>
      <w:r w:rsidR="00FD4EBA">
        <w:rPr>
          <w:sz w:val="28"/>
          <w:szCs w:val="28"/>
          <w:vertAlign w:val="subscript"/>
        </w:rPr>
        <w:t>3</w:t>
      </w:r>
      <w:r w:rsidR="003C7DEA">
        <w:rPr>
          <w:sz w:val="28"/>
          <w:szCs w:val="28"/>
        </w:rPr>
        <w:t xml:space="preserve">В)  </w:t>
      </w:r>
      <w:r w:rsidR="00FD4EBA">
        <w:rPr>
          <w:sz w:val="28"/>
          <w:szCs w:val="28"/>
        </w:rPr>
        <w:t xml:space="preserve"> </w:t>
      </w:r>
      <w:r w:rsidR="00B46FFB">
        <w:rPr>
          <w:sz w:val="28"/>
          <w:szCs w:val="28"/>
        </w:rPr>
        <w:t>тангенциальную составляющую реакции в точке В</w:t>
      </w:r>
      <w:r w:rsidR="003C7DEA">
        <w:rPr>
          <w:sz w:val="28"/>
          <w:szCs w:val="28"/>
        </w:rPr>
        <w:t xml:space="preserve"> определим </w:t>
      </w:r>
      <w:r w:rsidR="00B46FFB">
        <w:rPr>
          <w:sz w:val="28"/>
          <w:szCs w:val="28"/>
        </w:rPr>
        <w:t xml:space="preserve"> </w:t>
      </w:r>
      <w:r w:rsidR="00FD4EBA">
        <w:rPr>
          <w:sz w:val="28"/>
          <w:szCs w:val="28"/>
        </w:rPr>
        <w:t>из уравнения сумм моментов относительно точки О</w:t>
      </w:r>
      <w:r w:rsidR="00FD4EBA">
        <w:rPr>
          <w:sz w:val="28"/>
          <w:szCs w:val="28"/>
          <w:vertAlign w:val="subscript"/>
        </w:rPr>
        <w:t>3</w:t>
      </w:r>
      <w:r w:rsidR="00FD4EBA">
        <w:rPr>
          <w:sz w:val="28"/>
          <w:szCs w:val="28"/>
        </w:rPr>
        <w:t>.</w:t>
      </w:r>
    </w:p>
    <w:p w:rsidR="00E4151D" w:rsidRPr="00B46FFB" w:rsidRDefault="00E4151D" w:rsidP="00E4151D">
      <w:pPr>
        <w:jc w:val="both"/>
        <w:rPr>
          <w:sz w:val="28"/>
          <w:szCs w:val="28"/>
        </w:rPr>
      </w:pPr>
    </w:p>
    <w:p w:rsidR="00C521FA" w:rsidRPr="00B46FFB" w:rsidRDefault="00C521FA" w:rsidP="00E4151D">
      <w:pPr>
        <w:jc w:val="both"/>
        <w:rPr>
          <w:sz w:val="28"/>
          <w:szCs w:val="28"/>
        </w:rPr>
      </w:pPr>
    </w:p>
    <w:p w:rsidR="00C521FA" w:rsidRDefault="006A524A" w:rsidP="00E4151D">
      <w:pPr>
        <w:jc w:val="both"/>
        <w:rPr>
          <w:sz w:val="28"/>
          <w:szCs w:val="28"/>
          <w:lang w:val="en-US"/>
        </w:rPr>
      </w:pPr>
      <w:r>
        <w:rPr>
          <w:noProof/>
          <w:sz w:val="28"/>
          <w:szCs w:val="28"/>
        </w:rPr>
        <w:drawing>
          <wp:inline distT="0" distB="0" distL="0" distR="0">
            <wp:extent cx="5695950" cy="41338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5695950" cy="4133850"/>
                    </a:xfrm>
                    <a:prstGeom prst="rect">
                      <a:avLst/>
                    </a:prstGeom>
                    <a:noFill/>
                    <a:ln>
                      <a:noFill/>
                    </a:ln>
                  </pic:spPr>
                </pic:pic>
              </a:graphicData>
            </a:graphic>
          </wp:inline>
        </w:drawing>
      </w:r>
    </w:p>
    <w:p w:rsidR="00C521FA" w:rsidRPr="00C521FA" w:rsidRDefault="00C521FA" w:rsidP="00E4151D">
      <w:pPr>
        <w:jc w:val="both"/>
        <w:rPr>
          <w:sz w:val="28"/>
          <w:szCs w:val="28"/>
          <w:lang w:val="en-US"/>
        </w:rPr>
      </w:pPr>
    </w:p>
    <w:p w:rsidR="00E4151D" w:rsidRDefault="00302D91" w:rsidP="00E4151D">
      <w:pPr>
        <w:jc w:val="center"/>
        <w:rPr>
          <w:sz w:val="28"/>
          <w:szCs w:val="28"/>
        </w:rPr>
      </w:pPr>
      <w:r>
        <w:rPr>
          <w:sz w:val="28"/>
          <w:szCs w:val="28"/>
        </w:rPr>
        <w:t>Рисунок 4.6</w:t>
      </w:r>
      <w:r w:rsidR="00E4151D">
        <w:rPr>
          <w:sz w:val="28"/>
          <w:szCs w:val="28"/>
        </w:rPr>
        <w:t xml:space="preserve">- </w:t>
      </w:r>
      <w:r w:rsidR="00E4151D" w:rsidRPr="00F752D7">
        <w:rPr>
          <w:sz w:val="28"/>
          <w:szCs w:val="28"/>
        </w:rPr>
        <w:t>Схема сил</w:t>
      </w:r>
      <w:r w:rsidR="0012069C">
        <w:rPr>
          <w:sz w:val="28"/>
          <w:szCs w:val="28"/>
        </w:rPr>
        <w:t xml:space="preserve"> механизма с линейными приводами</w:t>
      </w:r>
    </w:p>
    <w:p w:rsidR="00AF5A85" w:rsidRDefault="00AF5A85" w:rsidP="00E4151D">
      <w:pPr>
        <w:jc w:val="center"/>
        <w:rPr>
          <w:sz w:val="28"/>
          <w:szCs w:val="28"/>
        </w:rPr>
      </w:pPr>
    </w:p>
    <w:p w:rsidR="00AF5A85" w:rsidRDefault="00AF5A85" w:rsidP="00E4151D">
      <w:pPr>
        <w:jc w:val="center"/>
        <w:rPr>
          <w:sz w:val="28"/>
          <w:szCs w:val="28"/>
        </w:rPr>
      </w:pPr>
    </w:p>
    <w:p w:rsidR="00332C6A" w:rsidRDefault="00AF5A85" w:rsidP="00E4151D">
      <w:pPr>
        <w:jc w:val="center"/>
        <w:rPr>
          <w:sz w:val="28"/>
          <w:szCs w:val="28"/>
        </w:rPr>
      </w:pPr>
      <w:r w:rsidRPr="00AF5A85">
        <w:rPr>
          <w:position w:val="-30"/>
          <w:sz w:val="24"/>
          <w:szCs w:val="24"/>
        </w:rPr>
        <w:object w:dxaOrig="1900" w:dyaOrig="600">
          <v:shape id="_x0000_i1517" type="#_x0000_t75" style="width:96pt;height:29.5pt" o:ole="">
            <v:imagedata r:id="rId1045" o:title=""/>
          </v:shape>
          <o:OLEObject Type="Embed" ProgID="Equation.3" ShapeID="_x0000_i1517" DrawAspect="Content" ObjectID="_1796570460" r:id="rId1046"/>
        </w:object>
      </w:r>
    </w:p>
    <w:p w:rsidR="0012069C" w:rsidRDefault="0012069C" w:rsidP="00E4151D">
      <w:pPr>
        <w:jc w:val="center"/>
        <w:rPr>
          <w:sz w:val="28"/>
          <w:szCs w:val="28"/>
        </w:rPr>
      </w:pPr>
    </w:p>
    <w:p w:rsidR="00FD4EBA" w:rsidRDefault="00FD4EBA" w:rsidP="00E4151D">
      <w:pPr>
        <w:jc w:val="center"/>
        <w:rPr>
          <w:sz w:val="28"/>
          <w:szCs w:val="28"/>
        </w:rPr>
      </w:pPr>
    </w:p>
    <w:p w:rsidR="00FD4EBA" w:rsidRDefault="00AF5A85" w:rsidP="00E4151D">
      <w:pPr>
        <w:jc w:val="center"/>
        <w:rPr>
          <w:sz w:val="28"/>
          <w:szCs w:val="28"/>
        </w:rPr>
      </w:pPr>
      <w:r w:rsidRPr="00FD4EBA">
        <w:rPr>
          <w:position w:val="-14"/>
        </w:rPr>
        <w:object w:dxaOrig="4620" w:dyaOrig="440">
          <v:shape id="_x0000_i1518" type="#_x0000_t75" style="width:226.95pt;height:21.95pt" o:ole="">
            <v:imagedata r:id="rId1047" o:title=""/>
          </v:shape>
          <o:OLEObject Type="Embed" ProgID="Equation.3" ShapeID="_x0000_i1518" DrawAspect="Content" ObjectID="_1796570461" r:id="rId1048"/>
        </w:object>
      </w:r>
    </w:p>
    <w:p w:rsidR="00AF5A85" w:rsidRDefault="00AF5A85" w:rsidP="00AF5A85">
      <w:pPr>
        <w:rPr>
          <w:sz w:val="28"/>
          <w:szCs w:val="28"/>
        </w:rPr>
      </w:pPr>
      <w:r>
        <w:rPr>
          <w:sz w:val="28"/>
          <w:szCs w:val="28"/>
        </w:rPr>
        <w:t>Откуда</w:t>
      </w:r>
    </w:p>
    <w:p w:rsidR="00AF5A85" w:rsidRDefault="00AF5A85" w:rsidP="00E4151D">
      <w:pPr>
        <w:jc w:val="center"/>
        <w:rPr>
          <w:position w:val="-30"/>
        </w:rPr>
      </w:pPr>
    </w:p>
    <w:p w:rsidR="00FD4EBA" w:rsidRDefault="00AF5A85" w:rsidP="00E4151D">
      <w:pPr>
        <w:jc w:val="center"/>
        <w:rPr>
          <w:sz w:val="28"/>
          <w:szCs w:val="28"/>
        </w:rPr>
      </w:pPr>
      <w:r w:rsidRPr="00AF5A85">
        <w:rPr>
          <w:position w:val="-38"/>
        </w:rPr>
        <w:object w:dxaOrig="3860" w:dyaOrig="880">
          <v:shape id="_x0000_i1519" type="#_x0000_t75" style="width:189.95pt;height:43.2pt" o:ole="">
            <v:imagedata r:id="rId1049" o:title=""/>
          </v:shape>
          <o:OLEObject Type="Embed" ProgID="Equation.3" ShapeID="_x0000_i1519" DrawAspect="Content" ObjectID="_1796570462" r:id="rId1050"/>
        </w:object>
      </w:r>
    </w:p>
    <w:p w:rsidR="00FD4EBA" w:rsidRPr="00F752D7" w:rsidRDefault="00FD4EBA" w:rsidP="00E4151D">
      <w:pPr>
        <w:jc w:val="center"/>
        <w:rPr>
          <w:sz w:val="28"/>
          <w:szCs w:val="28"/>
        </w:rPr>
      </w:pPr>
    </w:p>
    <w:p w:rsidR="0064298A" w:rsidRDefault="0064298A" w:rsidP="0064298A">
      <w:pPr>
        <w:spacing w:line="360" w:lineRule="auto"/>
        <w:ind w:firstLine="708"/>
        <w:jc w:val="both"/>
        <w:rPr>
          <w:sz w:val="28"/>
          <w:szCs w:val="28"/>
          <w:vertAlign w:val="subscript"/>
        </w:rPr>
      </w:pPr>
      <w:r>
        <w:rPr>
          <w:sz w:val="28"/>
          <w:szCs w:val="28"/>
        </w:rPr>
        <w:t>Для нахождения реакции</w:t>
      </w:r>
      <w:r w:rsidR="00AF5A85" w:rsidRPr="00AF5A85">
        <w:rPr>
          <w:position w:val="-18"/>
          <w:sz w:val="28"/>
          <w:szCs w:val="28"/>
        </w:rPr>
        <w:object w:dxaOrig="440" w:dyaOrig="499">
          <v:shape id="_x0000_i1520" type="#_x0000_t75" style="width:23.3pt;height:25.35pt" o:ole="">
            <v:imagedata r:id="rId1051" o:title=""/>
          </v:shape>
          <o:OLEObject Type="Embed" ProgID="Equation.3" ShapeID="_x0000_i1520" DrawAspect="Content" ObjectID="_1796570463" r:id="rId1052"/>
        </w:object>
      </w:r>
      <w:r>
        <w:rPr>
          <w:sz w:val="28"/>
          <w:szCs w:val="28"/>
        </w:rPr>
        <w:t xml:space="preserve"> в точке А</w:t>
      </w:r>
      <w:r>
        <w:rPr>
          <w:sz w:val="28"/>
          <w:szCs w:val="28"/>
          <w:vertAlign w:val="subscript"/>
        </w:rPr>
        <w:t>1</w:t>
      </w:r>
      <w:r>
        <w:rPr>
          <w:sz w:val="28"/>
          <w:szCs w:val="28"/>
        </w:rPr>
        <w:t xml:space="preserve"> составим уравнение равновесия второго звена относительно оси штока О</w:t>
      </w:r>
      <w:r>
        <w:rPr>
          <w:sz w:val="28"/>
          <w:szCs w:val="28"/>
          <w:vertAlign w:val="subscript"/>
        </w:rPr>
        <w:t>1</w:t>
      </w:r>
      <w:r>
        <w:rPr>
          <w:sz w:val="28"/>
          <w:szCs w:val="28"/>
        </w:rPr>
        <w:t>А</w:t>
      </w:r>
      <w:r>
        <w:rPr>
          <w:sz w:val="28"/>
          <w:szCs w:val="28"/>
          <w:vertAlign w:val="subscript"/>
        </w:rPr>
        <w:t>1</w:t>
      </w:r>
    </w:p>
    <w:p w:rsidR="0064298A" w:rsidRDefault="0064298A" w:rsidP="0064298A">
      <w:pPr>
        <w:spacing w:line="360" w:lineRule="auto"/>
        <w:jc w:val="center"/>
        <w:rPr>
          <w:sz w:val="28"/>
          <w:szCs w:val="28"/>
        </w:rPr>
      </w:pPr>
      <w:r w:rsidRPr="0066098B">
        <w:rPr>
          <w:position w:val="-30"/>
        </w:rPr>
        <w:object w:dxaOrig="1579" w:dyaOrig="620">
          <v:shape id="_x0000_i1521" type="#_x0000_t75" style="width:80.25pt;height:31.55pt" o:ole="">
            <v:imagedata r:id="rId1053" o:title=""/>
          </v:shape>
          <o:OLEObject Type="Embed" ProgID="Equation.3" ShapeID="_x0000_i1521" DrawAspect="Content" ObjectID="_1796570464" r:id="rId1054"/>
        </w:object>
      </w:r>
      <w:r w:rsidR="00AF5A85" w:rsidRPr="00AF5A85">
        <w:rPr>
          <w:position w:val="-18"/>
          <w:sz w:val="28"/>
          <w:szCs w:val="28"/>
        </w:rPr>
        <w:object w:dxaOrig="540" w:dyaOrig="499">
          <v:shape id="_x0000_i1522" type="#_x0000_t75" style="width:30.85pt;height:25.35pt" o:ole="">
            <v:imagedata r:id="rId1055" o:title=""/>
          </v:shape>
          <o:OLEObject Type="Embed" ProgID="Equation.3" ShapeID="_x0000_i1522" DrawAspect="Content" ObjectID="_1796570465" r:id="rId1056"/>
        </w:object>
      </w:r>
    </w:p>
    <w:p w:rsidR="00E4151D" w:rsidRPr="00254D4F" w:rsidRDefault="00E4151D" w:rsidP="00E4151D">
      <w:pPr>
        <w:jc w:val="both"/>
        <w:rPr>
          <w:sz w:val="24"/>
          <w:szCs w:val="24"/>
        </w:rPr>
      </w:pPr>
    </w:p>
    <w:p w:rsidR="00E4151D" w:rsidRPr="00EF7248" w:rsidRDefault="00E4151D" w:rsidP="00D7668E">
      <w:pPr>
        <w:spacing w:line="360" w:lineRule="auto"/>
        <w:ind w:firstLine="708"/>
        <w:jc w:val="both"/>
        <w:rPr>
          <w:sz w:val="28"/>
          <w:szCs w:val="28"/>
        </w:rPr>
      </w:pPr>
      <w:r>
        <w:rPr>
          <w:sz w:val="28"/>
          <w:szCs w:val="28"/>
        </w:rPr>
        <w:t xml:space="preserve">Из уравнения равновесия </w:t>
      </w:r>
      <w:r w:rsidR="00621C72">
        <w:rPr>
          <w:sz w:val="28"/>
          <w:szCs w:val="28"/>
        </w:rPr>
        <w:t xml:space="preserve">звена 6 относительно оси штока </w:t>
      </w:r>
      <w:r>
        <w:rPr>
          <w:sz w:val="28"/>
          <w:szCs w:val="28"/>
        </w:rPr>
        <w:t>определим реакцию</w:t>
      </w:r>
      <w:r w:rsidRPr="00DA4782">
        <w:rPr>
          <w:position w:val="-12"/>
          <w:sz w:val="28"/>
          <w:szCs w:val="28"/>
        </w:rPr>
        <w:object w:dxaOrig="400" w:dyaOrig="420">
          <v:shape id="_x0000_i1523" type="#_x0000_t75" style="width:23.3pt;height:23.3pt" o:ole="">
            <v:imagedata r:id="rId1057" o:title=""/>
          </v:shape>
          <o:OLEObject Type="Embed" ProgID="Equation.3" ShapeID="_x0000_i1523" DrawAspect="Content" ObjectID="_1796570466" r:id="rId1058"/>
        </w:object>
      </w:r>
      <w:r w:rsidR="00621C72">
        <w:rPr>
          <w:sz w:val="28"/>
          <w:szCs w:val="28"/>
        </w:rPr>
        <w:t xml:space="preserve"> </w:t>
      </w:r>
      <w:r>
        <w:rPr>
          <w:sz w:val="28"/>
          <w:szCs w:val="28"/>
        </w:rPr>
        <w:t xml:space="preserve">в точке </w:t>
      </w:r>
      <w:r>
        <w:rPr>
          <w:sz w:val="28"/>
          <w:szCs w:val="28"/>
          <w:lang w:val="en-US"/>
        </w:rPr>
        <w:t>D</w:t>
      </w:r>
    </w:p>
    <w:p w:rsidR="00E4151D" w:rsidRPr="00EF7248" w:rsidRDefault="003C7DEA" w:rsidP="00D7668E">
      <w:pPr>
        <w:spacing w:line="360" w:lineRule="auto"/>
        <w:jc w:val="center"/>
        <w:rPr>
          <w:position w:val="-12"/>
          <w:sz w:val="28"/>
          <w:szCs w:val="28"/>
        </w:rPr>
      </w:pPr>
      <w:r w:rsidRPr="001A5F9D">
        <w:rPr>
          <w:position w:val="-30"/>
        </w:rPr>
        <w:object w:dxaOrig="1540" w:dyaOrig="620">
          <v:shape id="_x0000_i1524" type="#_x0000_t75" style="width:1in;height:31.55pt" o:ole="">
            <v:imagedata r:id="rId1059" o:title=""/>
          </v:shape>
          <o:OLEObject Type="Embed" ProgID="Equation.3" ShapeID="_x0000_i1524" DrawAspect="Content" ObjectID="_1796570467" r:id="rId1060"/>
        </w:object>
      </w:r>
      <w:r w:rsidR="00E4151D" w:rsidRPr="00DA4782">
        <w:rPr>
          <w:position w:val="-12"/>
          <w:sz w:val="28"/>
          <w:szCs w:val="28"/>
        </w:rPr>
        <w:object w:dxaOrig="480" w:dyaOrig="420">
          <v:shape id="_x0000_i1525" type="#_x0000_t75" style="width:23.3pt;height:23.3pt" o:ole="">
            <v:imagedata r:id="rId1061" o:title=""/>
          </v:shape>
          <o:OLEObject Type="Embed" ProgID="Equation.3" ShapeID="_x0000_i1525" DrawAspect="Content" ObjectID="_1796570468" r:id="rId1062"/>
        </w:object>
      </w:r>
    </w:p>
    <w:p w:rsidR="00E4151D" w:rsidRPr="00EF7248" w:rsidRDefault="00E4151D" w:rsidP="00D7668E">
      <w:pPr>
        <w:spacing w:line="360" w:lineRule="auto"/>
        <w:ind w:firstLine="708"/>
        <w:jc w:val="both"/>
        <w:rPr>
          <w:sz w:val="28"/>
          <w:szCs w:val="28"/>
        </w:rPr>
      </w:pPr>
      <w:r>
        <w:rPr>
          <w:sz w:val="28"/>
          <w:szCs w:val="28"/>
        </w:rPr>
        <w:t xml:space="preserve">Далее приравниваем нулю геометрическую сумму </w:t>
      </w:r>
      <w:r w:rsidR="00621C72">
        <w:rPr>
          <w:sz w:val="28"/>
          <w:szCs w:val="28"/>
        </w:rPr>
        <w:t>всех сил,</w:t>
      </w:r>
      <w:r>
        <w:rPr>
          <w:sz w:val="28"/>
          <w:szCs w:val="28"/>
        </w:rPr>
        <w:t xml:space="preserve"> действующих н</w:t>
      </w:r>
      <w:r w:rsidR="00621C72">
        <w:rPr>
          <w:sz w:val="28"/>
          <w:szCs w:val="28"/>
        </w:rPr>
        <w:t xml:space="preserve">а звенья 2 и 6 соответственно, </w:t>
      </w:r>
      <w:r>
        <w:rPr>
          <w:sz w:val="28"/>
          <w:szCs w:val="28"/>
        </w:rPr>
        <w:t>и получим</w:t>
      </w:r>
    </w:p>
    <w:p w:rsidR="00E4151D" w:rsidRPr="00DA4782" w:rsidRDefault="00E4151D" w:rsidP="00D7668E">
      <w:pPr>
        <w:spacing w:line="360" w:lineRule="auto"/>
        <w:jc w:val="both"/>
        <w:rPr>
          <w:sz w:val="28"/>
          <w:szCs w:val="28"/>
        </w:rPr>
      </w:pPr>
    </w:p>
    <w:p w:rsidR="00E4151D" w:rsidRDefault="00E4151D" w:rsidP="00D7668E">
      <w:pPr>
        <w:spacing w:line="360" w:lineRule="auto"/>
        <w:jc w:val="center"/>
        <w:rPr>
          <w:position w:val="-16"/>
          <w:sz w:val="28"/>
          <w:szCs w:val="28"/>
        </w:rPr>
      </w:pPr>
      <w:r w:rsidRPr="00DA4782">
        <w:rPr>
          <w:position w:val="-26"/>
        </w:rPr>
        <w:object w:dxaOrig="1520" w:dyaOrig="580">
          <v:shape id="_x0000_i1526" type="#_x0000_t75" style="width:80.25pt;height:29.5pt" o:ole="">
            <v:imagedata r:id="rId1063" o:title=""/>
          </v:shape>
          <o:OLEObject Type="Embed" ProgID="Equation.3" ShapeID="_x0000_i1526" DrawAspect="Content" ObjectID="_1796570469" r:id="rId1064"/>
        </w:object>
      </w:r>
      <w:r w:rsidRPr="0066098B">
        <w:rPr>
          <w:position w:val="-16"/>
          <w:sz w:val="28"/>
          <w:szCs w:val="28"/>
        </w:rPr>
        <w:object w:dxaOrig="1200" w:dyaOrig="460">
          <v:shape id="_x0000_i1527" type="#_x0000_t75" style="width:56.9pt;height:23.3pt" o:ole="">
            <v:imagedata r:id="rId1065" o:title=""/>
          </v:shape>
          <o:OLEObject Type="Embed" ProgID="Equation.3" ShapeID="_x0000_i1527" DrawAspect="Content" ObjectID="_1796570470" r:id="rId1066"/>
        </w:object>
      </w:r>
    </w:p>
    <w:p w:rsidR="00E4151D" w:rsidRDefault="003C7DEA" w:rsidP="0064298A">
      <w:pPr>
        <w:spacing w:line="360" w:lineRule="auto"/>
        <w:jc w:val="center"/>
        <w:rPr>
          <w:sz w:val="28"/>
          <w:szCs w:val="28"/>
        </w:rPr>
      </w:pPr>
      <w:r w:rsidRPr="000B66DF">
        <w:rPr>
          <w:position w:val="-26"/>
        </w:rPr>
        <w:object w:dxaOrig="1500" w:dyaOrig="580">
          <v:shape id="_x0000_i1528" type="#_x0000_t75" style="width:1in;height:29.5pt" o:ole="">
            <v:imagedata r:id="rId1067" o:title=""/>
          </v:shape>
          <o:OLEObject Type="Embed" ProgID="Equation.3" ShapeID="_x0000_i1528" DrawAspect="Content" ObjectID="_1796570471" r:id="rId1068"/>
        </w:object>
      </w:r>
      <w:r w:rsidR="00E4151D" w:rsidRPr="00F02709">
        <w:rPr>
          <w:position w:val="-14"/>
          <w:sz w:val="28"/>
          <w:szCs w:val="28"/>
        </w:rPr>
        <w:object w:dxaOrig="1160" w:dyaOrig="440">
          <v:shape id="_x0000_i1529" type="#_x0000_t75" style="width:56.9pt;height:23.3pt" o:ole="">
            <v:imagedata r:id="rId1069" o:title=""/>
          </v:shape>
          <o:OLEObject Type="Embed" ProgID="Equation.3" ShapeID="_x0000_i1529" DrawAspect="Content" ObjectID="_1796570472" r:id="rId1070"/>
        </w:object>
      </w:r>
    </w:p>
    <w:p w:rsidR="00E4151D" w:rsidRPr="000B66DF" w:rsidRDefault="00E4151D" w:rsidP="00D7668E">
      <w:pPr>
        <w:spacing w:line="360" w:lineRule="auto"/>
        <w:ind w:firstLine="708"/>
        <w:jc w:val="both"/>
        <w:rPr>
          <w:sz w:val="28"/>
          <w:szCs w:val="28"/>
        </w:rPr>
      </w:pPr>
      <w:r>
        <w:rPr>
          <w:sz w:val="28"/>
          <w:szCs w:val="28"/>
        </w:rPr>
        <w:t>Продолжая линию О</w:t>
      </w:r>
      <w:r>
        <w:rPr>
          <w:sz w:val="28"/>
          <w:szCs w:val="28"/>
          <w:vertAlign w:val="subscript"/>
        </w:rPr>
        <w:t>2</w:t>
      </w:r>
      <w:r>
        <w:rPr>
          <w:sz w:val="28"/>
          <w:szCs w:val="28"/>
        </w:rPr>
        <w:t>С и О</w:t>
      </w:r>
      <w:r>
        <w:rPr>
          <w:sz w:val="28"/>
          <w:szCs w:val="28"/>
          <w:vertAlign w:val="subscript"/>
        </w:rPr>
        <w:t>3</w:t>
      </w:r>
      <w:r w:rsidR="00621C72">
        <w:rPr>
          <w:sz w:val="28"/>
          <w:szCs w:val="28"/>
        </w:rPr>
        <w:t xml:space="preserve">В </w:t>
      </w:r>
      <w:r>
        <w:rPr>
          <w:sz w:val="28"/>
          <w:szCs w:val="28"/>
        </w:rPr>
        <w:t xml:space="preserve">отметим точку </w:t>
      </w:r>
      <w:r>
        <w:rPr>
          <w:sz w:val="28"/>
          <w:szCs w:val="28"/>
          <w:lang w:val="en-US"/>
        </w:rPr>
        <w:t>S</w:t>
      </w:r>
      <w:r>
        <w:rPr>
          <w:sz w:val="28"/>
          <w:szCs w:val="28"/>
        </w:rPr>
        <w:t xml:space="preserve">, которая является мгновенным центром вращения 5 звена. Составляя уравнение равновесия для 5 звена относительно точки </w:t>
      </w:r>
      <w:r>
        <w:rPr>
          <w:sz w:val="28"/>
          <w:szCs w:val="28"/>
          <w:lang w:val="en-US"/>
        </w:rPr>
        <w:t>S</w:t>
      </w:r>
      <w:r w:rsidR="00621C72">
        <w:rPr>
          <w:sz w:val="28"/>
          <w:szCs w:val="28"/>
        </w:rPr>
        <w:t xml:space="preserve">, определим </w:t>
      </w:r>
      <w:r>
        <w:rPr>
          <w:sz w:val="28"/>
          <w:szCs w:val="28"/>
        </w:rPr>
        <w:t>тангенциальную составляющую реакции в точке С.</w:t>
      </w:r>
    </w:p>
    <w:p w:rsidR="00E4151D" w:rsidRDefault="003C7DEA" w:rsidP="00D7668E">
      <w:pPr>
        <w:spacing w:line="360" w:lineRule="auto"/>
        <w:jc w:val="center"/>
        <w:rPr>
          <w:sz w:val="28"/>
          <w:szCs w:val="28"/>
        </w:rPr>
      </w:pPr>
      <w:r w:rsidRPr="00AF5A85">
        <w:rPr>
          <w:position w:val="-26"/>
          <w:sz w:val="24"/>
          <w:szCs w:val="24"/>
        </w:rPr>
        <w:object w:dxaOrig="2040" w:dyaOrig="560">
          <v:shape id="_x0000_i1530" type="#_x0000_t75" style="width:106.3pt;height:27.45pt" o:ole="">
            <v:imagedata r:id="rId1071" o:title=""/>
          </v:shape>
          <o:OLEObject Type="Embed" ProgID="Equation.3" ShapeID="_x0000_i1530" DrawAspect="Content" ObjectID="_1796570473" r:id="rId1072"/>
        </w:object>
      </w:r>
    </w:p>
    <w:p w:rsidR="00E4151D" w:rsidRDefault="00E4151D" w:rsidP="00D7668E">
      <w:pPr>
        <w:spacing w:line="360" w:lineRule="auto"/>
        <w:ind w:firstLine="708"/>
        <w:jc w:val="both"/>
        <w:rPr>
          <w:position w:val="-14"/>
          <w:sz w:val="28"/>
          <w:szCs w:val="28"/>
        </w:rPr>
      </w:pPr>
      <w:r>
        <w:rPr>
          <w:sz w:val="28"/>
          <w:szCs w:val="28"/>
        </w:rPr>
        <w:t xml:space="preserve">Из геометрической суммы </w:t>
      </w:r>
      <w:r w:rsidR="00621C72">
        <w:rPr>
          <w:sz w:val="28"/>
          <w:szCs w:val="28"/>
        </w:rPr>
        <w:t>всех сил,</w:t>
      </w:r>
      <w:r>
        <w:rPr>
          <w:sz w:val="28"/>
          <w:szCs w:val="28"/>
        </w:rPr>
        <w:t xml:space="preserve"> действующих на звено 5 определим нормаль</w:t>
      </w:r>
      <w:r w:rsidR="0012069C">
        <w:rPr>
          <w:sz w:val="28"/>
          <w:szCs w:val="28"/>
        </w:rPr>
        <w:t xml:space="preserve">ную составляющую реакции точек С </w:t>
      </w:r>
      <w:r>
        <w:rPr>
          <w:sz w:val="28"/>
          <w:szCs w:val="28"/>
        </w:rPr>
        <w:t>и В, т.е</w:t>
      </w:r>
      <w:r w:rsidR="0012069C">
        <w:rPr>
          <w:sz w:val="28"/>
          <w:szCs w:val="28"/>
        </w:rPr>
        <w:t xml:space="preserve"> </w:t>
      </w:r>
      <w:r w:rsidR="008D3AF6" w:rsidRPr="00C2629B">
        <w:rPr>
          <w:position w:val="-14"/>
        </w:rPr>
        <w:object w:dxaOrig="1200" w:dyaOrig="460">
          <v:shape id="_x0000_i1531" type="#_x0000_t75" style="width:60.35pt;height:23.3pt" o:ole="">
            <v:imagedata r:id="rId1073" o:title=""/>
          </v:shape>
          <o:OLEObject Type="Embed" ProgID="Equation.3" ShapeID="_x0000_i1531" DrawAspect="Content" ObjectID="_1796570474" r:id="rId1074"/>
        </w:object>
      </w:r>
    </w:p>
    <w:p w:rsidR="00E4151D" w:rsidRDefault="008D3AF6" w:rsidP="00D7668E">
      <w:pPr>
        <w:spacing w:line="360" w:lineRule="auto"/>
        <w:jc w:val="center"/>
        <w:rPr>
          <w:position w:val="-16"/>
          <w:sz w:val="28"/>
          <w:szCs w:val="28"/>
        </w:rPr>
      </w:pPr>
      <w:r w:rsidRPr="008D3AF6">
        <w:rPr>
          <w:position w:val="-28"/>
        </w:rPr>
        <w:object w:dxaOrig="2900" w:dyaOrig="620">
          <v:shape id="_x0000_i1532" type="#_x0000_t75" style="width:142.65pt;height:30.15pt" o:ole="">
            <v:imagedata r:id="rId1075" o:title=""/>
          </v:shape>
          <o:OLEObject Type="Embed" ProgID="Equation.3" ShapeID="_x0000_i1532" DrawAspect="Content" ObjectID="_1796570475" r:id="rId1076"/>
        </w:object>
      </w:r>
    </w:p>
    <w:p w:rsidR="00E4151D" w:rsidRPr="00F02709" w:rsidRDefault="00E4151D" w:rsidP="00D7668E">
      <w:pPr>
        <w:spacing w:line="360" w:lineRule="auto"/>
        <w:jc w:val="both"/>
        <w:rPr>
          <w:sz w:val="28"/>
          <w:szCs w:val="28"/>
        </w:rPr>
      </w:pPr>
      <w:r>
        <w:rPr>
          <w:sz w:val="28"/>
          <w:szCs w:val="28"/>
        </w:rPr>
        <w:t xml:space="preserve">Далее приравниваем нулю геометрическую сумму </w:t>
      </w:r>
      <w:r w:rsidR="00621C72">
        <w:rPr>
          <w:sz w:val="28"/>
          <w:szCs w:val="28"/>
        </w:rPr>
        <w:t>всех сил,</w:t>
      </w:r>
      <w:r>
        <w:rPr>
          <w:sz w:val="28"/>
          <w:szCs w:val="28"/>
        </w:rPr>
        <w:t xml:space="preserve"> действующих на звенья, 4,7 соответственно, и определим силы реакции, возникающие в точках О</w:t>
      </w:r>
      <w:r>
        <w:rPr>
          <w:sz w:val="28"/>
          <w:szCs w:val="28"/>
          <w:vertAlign w:val="subscript"/>
        </w:rPr>
        <w:t>3</w:t>
      </w:r>
      <w:r>
        <w:rPr>
          <w:sz w:val="28"/>
          <w:szCs w:val="28"/>
        </w:rPr>
        <w:t xml:space="preserve"> и </w:t>
      </w:r>
      <w:r>
        <w:rPr>
          <w:sz w:val="28"/>
          <w:szCs w:val="28"/>
          <w:lang w:val="en-US"/>
        </w:rPr>
        <w:t>F</w:t>
      </w:r>
    </w:p>
    <w:p w:rsidR="00E4151D" w:rsidRDefault="00E4151D" w:rsidP="00D7668E">
      <w:pPr>
        <w:spacing w:line="360" w:lineRule="auto"/>
        <w:jc w:val="center"/>
        <w:rPr>
          <w:position w:val="-12"/>
          <w:sz w:val="28"/>
          <w:szCs w:val="28"/>
        </w:rPr>
      </w:pPr>
      <w:r w:rsidRPr="00F02709">
        <w:rPr>
          <w:position w:val="-30"/>
        </w:rPr>
        <w:object w:dxaOrig="2040" w:dyaOrig="600">
          <v:shape id="_x0000_i1533" type="#_x0000_t75" style="width:101.5pt;height:29.5pt" o:ole="">
            <v:imagedata r:id="rId1077" o:title=""/>
          </v:shape>
          <o:OLEObject Type="Embed" ProgID="Equation.3" ShapeID="_x0000_i1533" DrawAspect="Content" ObjectID="_1796570476" r:id="rId1078"/>
        </w:object>
      </w:r>
    </w:p>
    <w:p w:rsidR="00E4151D" w:rsidRDefault="00E4151D" w:rsidP="00D7668E">
      <w:pPr>
        <w:spacing w:line="360" w:lineRule="auto"/>
        <w:jc w:val="center"/>
        <w:rPr>
          <w:position w:val="-12"/>
          <w:sz w:val="28"/>
          <w:szCs w:val="28"/>
        </w:rPr>
      </w:pPr>
      <w:r w:rsidRPr="00F02709">
        <w:rPr>
          <w:position w:val="-30"/>
        </w:rPr>
        <w:object w:dxaOrig="2020" w:dyaOrig="600">
          <v:shape id="_x0000_i1534" type="#_x0000_t75" style="width:101.5pt;height:29.5pt" o:ole="">
            <v:imagedata r:id="rId1079" o:title=""/>
          </v:shape>
          <o:OLEObject Type="Embed" ProgID="Equation.3" ShapeID="_x0000_i1534" DrawAspect="Content" ObjectID="_1796570477" r:id="rId1080"/>
        </w:object>
      </w:r>
    </w:p>
    <w:p w:rsidR="00E4151D" w:rsidRDefault="00E4151D" w:rsidP="00D7668E">
      <w:pPr>
        <w:spacing w:line="360" w:lineRule="auto"/>
        <w:jc w:val="both"/>
        <w:rPr>
          <w:sz w:val="28"/>
          <w:szCs w:val="28"/>
        </w:rPr>
      </w:pPr>
      <w:r>
        <w:rPr>
          <w:sz w:val="28"/>
          <w:szCs w:val="28"/>
        </w:rPr>
        <w:t>З</w:t>
      </w:r>
      <w:r w:rsidR="00AF5A85">
        <w:rPr>
          <w:sz w:val="28"/>
          <w:szCs w:val="28"/>
        </w:rPr>
        <w:t>апишем два уравнения для звена 3,7</w:t>
      </w:r>
      <w:r>
        <w:rPr>
          <w:sz w:val="28"/>
          <w:szCs w:val="28"/>
        </w:rPr>
        <w:t xml:space="preserve"> и определим силы реакции в точках Н и О</w:t>
      </w:r>
      <w:r>
        <w:rPr>
          <w:sz w:val="28"/>
          <w:szCs w:val="28"/>
          <w:vertAlign w:val="subscript"/>
        </w:rPr>
        <w:t>2</w:t>
      </w:r>
      <w:r>
        <w:rPr>
          <w:sz w:val="28"/>
          <w:szCs w:val="28"/>
        </w:rPr>
        <w:t>.</w:t>
      </w:r>
    </w:p>
    <w:p w:rsidR="00E4151D" w:rsidRDefault="00AF5A85" w:rsidP="00D7668E">
      <w:pPr>
        <w:spacing w:line="360" w:lineRule="auto"/>
        <w:jc w:val="center"/>
        <w:rPr>
          <w:position w:val="-30"/>
        </w:rPr>
      </w:pPr>
      <w:r w:rsidRPr="00AF5A85">
        <w:rPr>
          <w:position w:val="-28"/>
        </w:rPr>
        <w:object w:dxaOrig="1400" w:dyaOrig="620">
          <v:shape id="_x0000_i1535" type="#_x0000_t75" style="width:69.95pt;height:30.85pt" o:ole="">
            <v:imagedata r:id="rId1081" o:title=""/>
          </v:shape>
          <o:OLEObject Type="Embed" ProgID="Equation.3" ShapeID="_x0000_i1535" DrawAspect="Content" ObjectID="_1796570478" r:id="rId1082"/>
        </w:object>
      </w:r>
    </w:p>
    <w:p w:rsidR="00E4151D" w:rsidRDefault="00AF5A85" w:rsidP="00D7668E">
      <w:pPr>
        <w:spacing w:line="360" w:lineRule="auto"/>
        <w:jc w:val="center"/>
        <w:rPr>
          <w:position w:val="-30"/>
        </w:rPr>
      </w:pPr>
      <w:r w:rsidRPr="00AF5A85">
        <w:rPr>
          <w:position w:val="-28"/>
        </w:rPr>
        <w:object w:dxaOrig="1280" w:dyaOrig="620">
          <v:shape id="_x0000_i1536" type="#_x0000_t75" style="width:65.85pt;height:30.85pt" o:ole="">
            <v:imagedata r:id="rId1083" o:title=""/>
          </v:shape>
          <o:OLEObject Type="Embed" ProgID="Equation.3" ShapeID="_x0000_i1536" DrawAspect="Content" ObjectID="_1796570479" r:id="rId1084"/>
        </w:object>
      </w:r>
    </w:p>
    <w:p w:rsidR="00E4151D" w:rsidRPr="00C65F7E" w:rsidRDefault="00E4151D" w:rsidP="00D7668E">
      <w:pPr>
        <w:spacing w:line="360" w:lineRule="auto"/>
        <w:jc w:val="both"/>
        <w:rPr>
          <w:position w:val="-30"/>
          <w:sz w:val="28"/>
          <w:szCs w:val="28"/>
        </w:rPr>
      </w:pPr>
      <w:r w:rsidRPr="00C65F7E">
        <w:rPr>
          <w:position w:val="-30"/>
          <w:sz w:val="28"/>
          <w:szCs w:val="28"/>
        </w:rPr>
        <w:t xml:space="preserve">Для определения уравновешивающей силы </w:t>
      </w:r>
      <w:r w:rsidRPr="00C65F7E">
        <w:rPr>
          <w:position w:val="-30"/>
          <w:sz w:val="28"/>
          <w:szCs w:val="28"/>
          <w:lang w:val="en-US"/>
        </w:rPr>
        <w:t>F</w:t>
      </w:r>
      <w:r w:rsidRPr="00C65F7E">
        <w:rPr>
          <w:position w:val="-30"/>
          <w:sz w:val="28"/>
          <w:szCs w:val="28"/>
          <w:vertAlign w:val="subscript"/>
        </w:rPr>
        <w:t>12</w:t>
      </w:r>
      <w:r>
        <w:rPr>
          <w:position w:val="-30"/>
          <w:sz w:val="28"/>
          <w:szCs w:val="28"/>
        </w:rPr>
        <w:t xml:space="preserve"> и реакции в опоре О</w:t>
      </w:r>
      <w:r>
        <w:rPr>
          <w:position w:val="-30"/>
          <w:sz w:val="28"/>
          <w:szCs w:val="28"/>
          <w:vertAlign w:val="subscript"/>
        </w:rPr>
        <w:t>1</w:t>
      </w:r>
      <w:r>
        <w:rPr>
          <w:position w:val="-30"/>
          <w:sz w:val="28"/>
          <w:szCs w:val="28"/>
        </w:rPr>
        <w:t>, составим следующую систему уравнений</w:t>
      </w:r>
    </w:p>
    <w:p w:rsidR="00E4151D" w:rsidRDefault="0064298A" w:rsidP="00D7668E">
      <w:pPr>
        <w:spacing w:line="360" w:lineRule="auto"/>
        <w:jc w:val="center"/>
        <w:rPr>
          <w:position w:val="-122"/>
        </w:rPr>
      </w:pPr>
      <w:r w:rsidRPr="00F02709">
        <w:rPr>
          <w:position w:val="-122"/>
        </w:rPr>
        <w:object w:dxaOrig="2900" w:dyaOrig="2600">
          <v:shape id="_x0000_i1537" type="#_x0000_t75" style="width:126.15pt;height:112.45pt" o:ole="">
            <v:imagedata r:id="rId1085" o:title=""/>
          </v:shape>
          <o:OLEObject Type="Embed" ProgID="Equation.3" ShapeID="_x0000_i1537" DrawAspect="Content" ObjectID="_1796570480" r:id="rId1086"/>
        </w:object>
      </w:r>
    </w:p>
    <w:p w:rsidR="00E4151D" w:rsidRDefault="0012069C" w:rsidP="0064298A">
      <w:pPr>
        <w:spacing w:line="360" w:lineRule="auto"/>
        <w:ind w:firstLine="426"/>
        <w:jc w:val="both"/>
        <w:rPr>
          <w:sz w:val="28"/>
          <w:szCs w:val="28"/>
        </w:rPr>
      </w:pPr>
      <w:r>
        <w:rPr>
          <w:sz w:val="28"/>
          <w:szCs w:val="28"/>
        </w:rPr>
        <w:t xml:space="preserve">Таким образом, определив </w:t>
      </w:r>
      <w:r w:rsidR="00D7668E">
        <w:rPr>
          <w:sz w:val="28"/>
          <w:szCs w:val="28"/>
        </w:rPr>
        <w:t>реакции в кинематич</w:t>
      </w:r>
      <w:r>
        <w:rPr>
          <w:sz w:val="28"/>
          <w:szCs w:val="28"/>
        </w:rPr>
        <w:t xml:space="preserve">еских парах и уравновешивающую </w:t>
      </w:r>
      <w:r w:rsidR="00D7668E">
        <w:rPr>
          <w:sz w:val="28"/>
          <w:szCs w:val="28"/>
        </w:rPr>
        <w:t>сил</w:t>
      </w:r>
      <w:r>
        <w:rPr>
          <w:sz w:val="28"/>
          <w:szCs w:val="28"/>
        </w:rPr>
        <w:t xml:space="preserve">у рассматриваемого механизма, </w:t>
      </w:r>
      <w:r w:rsidR="00D7668E">
        <w:rPr>
          <w:sz w:val="28"/>
          <w:szCs w:val="28"/>
        </w:rPr>
        <w:t>можно заключить, что этот механизм является статически определим.</w:t>
      </w:r>
    </w:p>
    <w:p w:rsidR="00332C6A" w:rsidRPr="0064298A" w:rsidRDefault="00332C6A" w:rsidP="002C6ACB">
      <w:pPr>
        <w:spacing w:line="360" w:lineRule="auto"/>
        <w:jc w:val="both"/>
        <w:rPr>
          <w:sz w:val="28"/>
          <w:szCs w:val="28"/>
        </w:rPr>
      </w:pPr>
    </w:p>
    <w:p w:rsidR="0098301B" w:rsidRPr="00936129" w:rsidRDefault="002E0B35" w:rsidP="00936129">
      <w:pPr>
        <w:spacing w:line="360" w:lineRule="auto"/>
        <w:ind w:left="709"/>
        <w:jc w:val="both"/>
        <w:rPr>
          <w:b/>
          <w:color w:val="000000"/>
          <w:sz w:val="32"/>
          <w:szCs w:val="32"/>
        </w:rPr>
      </w:pPr>
      <w:r w:rsidRPr="00936129">
        <w:rPr>
          <w:b/>
          <w:color w:val="000000"/>
          <w:sz w:val="32"/>
          <w:szCs w:val="32"/>
        </w:rPr>
        <w:t>4.3.</w:t>
      </w:r>
      <w:r w:rsidR="007F78CA" w:rsidRPr="00936129">
        <w:rPr>
          <w:b/>
          <w:color w:val="000000"/>
          <w:sz w:val="32"/>
          <w:szCs w:val="32"/>
        </w:rPr>
        <w:t xml:space="preserve"> </w:t>
      </w:r>
      <w:r w:rsidR="0098301B" w:rsidRPr="00936129">
        <w:rPr>
          <w:b/>
          <w:color w:val="000000"/>
          <w:sz w:val="32"/>
          <w:szCs w:val="32"/>
        </w:rPr>
        <w:t>Определение траекто</w:t>
      </w:r>
      <w:r w:rsidR="00621C72" w:rsidRPr="00936129">
        <w:rPr>
          <w:b/>
          <w:color w:val="000000"/>
          <w:sz w:val="32"/>
          <w:szCs w:val="32"/>
        </w:rPr>
        <w:t xml:space="preserve">рии движения характерных точек </w:t>
      </w:r>
      <w:r w:rsidR="0098301B" w:rsidRPr="00936129">
        <w:rPr>
          <w:b/>
          <w:color w:val="000000"/>
          <w:sz w:val="32"/>
          <w:szCs w:val="32"/>
        </w:rPr>
        <w:t>механизмов с линейными приводами</w:t>
      </w:r>
    </w:p>
    <w:p w:rsidR="007F78CA" w:rsidRPr="00E4151D" w:rsidRDefault="007F78CA" w:rsidP="002C6ACB">
      <w:pPr>
        <w:spacing w:line="360" w:lineRule="auto"/>
        <w:rPr>
          <w:b/>
          <w:color w:val="000000"/>
          <w:sz w:val="28"/>
          <w:szCs w:val="28"/>
        </w:rPr>
      </w:pPr>
    </w:p>
    <w:p w:rsidR="0098301B" w:rsidRPr="003C163D" w:rsidRDefault="0098301B" w:rsidP="0098301B">
      <w:pPr>
        <w:spacing w:line="360" w:lineRule="auto"/>
        <w:ind w:firstLine="708"/>
        <w:jc w:val="both"/>
        <w:rPr>
          <w:sz w:val="28"/>
          <w:szCs w:val="28"/>
        </w:rPr>
      </w:pPr>
      <w:r w:rsidRPr="00E4151D">
        <w:rPr>
          <w:color w:val="000000"/>
          <w:sz w:val="28"/>
          <w:szCs w:val="28"/>
        </w:rPr>
        <w:t>В главе 1.1. приведены механизмы с линейными приводами которые получили</w:t>
      </w:r>
      <w:r>
        <w:rPr>
          <w:color w:val="000000"/>
          <w:sz w:val="28"/>
          <w:szCs w:val="28"/>
        </w:rPr>
        <w:t xml:space="preserve"> широкое</w:t>
      </w:r>
      <w:r w:rsidRPr="00E4151D">
        <w:rPr>
          <w:color w:val="000000"/>
          <w:sz w:val="28"/>
          <w:szCs w:val="28"/>
        </w:rPr>
        <w:t xml:space="preserve"> применение в раз</w:t>
      </w:r>
      <w:r>
        <w:rPr>
          <w:color w:val="000000"/>
          <w:sz w:val="28"/>
          <w:szCs w:val="28"/>
        </w:rPr>
        <w:t xml:space="preserve">личных отраслях промышленности: </w:t>
      </w:r>
      <w:r w:rsidRPr="00E4151D">
        <w:rPr>
          <w:color w:val="000000"/>
          <w:sz w:val="28"/>
          <w:szCs w:val="28"/>
        </w:rPr>
        <w:t>медицине, военной технике</w:t>
      </w:r>
      <w:r>
        <w:rPr>
          <w:color w:val="000000"/>
          <w:sz w:val="28"/>
          <w:szCs w:val="28"/>
        </w:rPr>
        <w:t xml:space="preserve">, коммунальном хозяйстве, авиации, нефте-  газопереробатывющей отрасли, </w:t>
      </w:r>
      <w:r w:rsidRPr="00E4151D">
        <w:rPr>
          <w:color w:val="000000"/>
          <w:sz w:val="28"/>
          <w:szCs w:val="28"/>
        </w:rPr>
        <w:t xml:space="preserve"> и т.д. Рассмотрим</w:t>
      </w:r>
      <w:r>
        <w:rPr>
          <w:color w:val="000000"/>
          <w:sz w:val="28"/>
          <w:szCs w:val="28"/>
        </w:rPr>
        <w:t xml:space="preserve"> нахождение положений  механизмов </w:t>
      </w:r>
      <w:r w:rsidRPr="00E4151D">
        <w:rPr>
          <w:color w:val="000000"/>
          <w:sz w:val="28"/>
          <w:szCs w:val="28"/>
        </w:rPr>
        <w:t>с линейными приводами применяемые в ст</w:t>
      </w:r>
      <w:r w:rsidR="00285650">
        <w:rPr>
          <w:color w:val="000000"/>
          <w:sz w:val="28"/>
          <w:szCs w:val="28"/>
        </w:rPr>
        <w:t xml:space="preserve">роительно-дорожной технике, т.к. при выполнении технологических </w:t>
      </w:r>
      <w:r w:rsidR="00621C72">
        <w:rPr>
          <w:color w:val="000000"/>
          <w:sz w:val="28"/>
          <w:szCs w:val="28"/>
        </w:rPr>
        <w:t xml:space="preserve">процессов требуется выполнение </w:t>
      </w:r>
      <w:r w:rsidR="00285650">
        <w:rPr>
          <w:color w:val="000000"/>
          <w:sz w:val="28"/>
          <w:szCs w:val="28"/>
        </w:rPr>
        <w:t>рабочим органом движений по определенной траектории.</w:t>
      </w:r>
      <w:r w:rsidRPr="00E4151D">
        <w:rPr>
          <w:color w:val="000000"/>
          <w:sz w:val="28"/>
          <w:szCs w:val="28"/>
        </w:rPr>
        <w:t xml:space="preserve"> </w:t>
      </w:r>
    </w:p>
    <w:p w:rsidR="002C6ACB" w:rsidRDefault="00621C72" w:rsidP="00044388">
      <w:pPr>
        <w:spacing w:line="360" w:lineRule="auto"/>
        <w:ind w:firstLine="708"/>
        <w:jc w:val="both"/>
        <w:rPr>
          <w:sz w:val="28"/>
          <w:szCs w:val="28"/>
        </w:rPr>
      </w:pPr>
      <w:r>
        <w:rPr>
          <w:sz w:val="28"/>
          <w:szCs w:val="28"/>
        </w:rPr>
        <w:t xml:space="preserve"> Выполнение </w:t>
      </w:r>
      <w:r w:rsidR="00285650">
        <w:rPr>
          <w:sz w:val="28"/>
          <w:szCs w:val="28"/>
        </w:rPr>
        <w:t>та</w:t>
      </w:r>
      <w:r>
        <w:rPr>
          <w:sz w:val="28"/>
          <w:szCs w:val="28"/>
        </w:rPr>
        <w:t xml:space="preserve">кого </w:t>
      </w:r>
      <w:r w:rsidR="00285650">
        <w:rPr>
          <w:sz w:val="28"/>
          <w:szCs w:val="28"/>
        </w:rPr>
        <w:t xml:space="preserve">рода задач такими </w:t>
      </w:r>
      <w:r w:rsidR="0098301B" w:rsidRPr="004B640E">
        <w:rPr>
          <w:sz w:val="28"/>
          <w:szCs w:val="28"/>
        </w:rPr>
        <w:t>машин</w:t>
      </w:r>
      <w:r w:rsidR="00285650">
        <w:rPr>
          <w:sz w:val="28"/>
          <w:szCs w:val="28"/>
        </w:rPr>
        <w:t xml:space="preserve">ами </w:t>
      </w:r>
      <w:r w:rsidR="0098301B" w:rsidRPr="004B640E">
        <w:rPr>
          <w:sz w:val="28"/>
          <w:szCs w:val="28"/>
        </w:rPr>
        <w:t xml:space="preserve">приобретают особенную сложность в связи с тем, что каждый из гидроцилиндров может задавать независимые друг от друга </w:t>
      </w:r>
      <w:r w:rsidR="004D32F5" w:rsidRPr="004B640E">
        <w:rPr>
          <w:sz w:val="28"/>
          <w:szCs w:val="28"/>
        </w:rPr>
        <w:t>за</w:t>
      </w:r>
      <w:r w:rsidR="004D32F5">
        <w:rPr>
          <w:sz w:val="28"/>
          <w:szCs w:val="28"/>
        </w:rPr>
        <w:t>коны движения</w:t>
      </w:r>
      <w:r>
        <w:rPr>
          <w:sz w:val="28"/>
          <w:szCs w:val="28"/>
        </w:rPr>
        <w:t>. Это приводит к многовариантному движению</w:t>
      </w:r>
      <w:r w:rsidR="0098301B" w:rsidRPr="004B640E">
        <w:rPr>
          <w:sz w:val="28"/>
          <w:szCs w:val="28"/>
        </w:rPr>
        <w:t xml:space="preserve"> звеньев таких машин. Решение задачи о положениях механизма можно производить либо графическим методом, либо аналитическим. </w:t>
      </w:r>
    </w:p>
    <w:p w:rsidR="00044388" w:rsidRPr="00044388" w:rsidRDefault="0098301B" w:rsidP="00044388">
      <w:pPr>
        <w:spacing w:line="360" w:lineRule="auto"/>
        <w:ind w:firstLine="708"/>
        <w:jc w:val="both"/>
        <w:rPr>
          <w:sz w:val="28"/>
          <w:szCs w:val="28"/>
        </w:rPr>
      </w:pPr>
      <w:r w:rsidRPr="004B640E">
        <w:rPr>
          <w:sz w:val="28"/>
          <w:szCs w:val="28"/>
        </w:rPr>
        <w:lastRenderedPageBreak/>
        <w:t>Рассмо</w:t>
      </w:r>
      <w:r w:rsidR="00621C72">
        <w:rPr>
          <w:sz w:val="28"/>
          <w:szCs w:val="28"/>
        </w:rPr>
        <w:t>трим графический метод</w:t>
      </w:r>
      <w:r w:rsidR="002C6ACB">
        <w:rPr>
          <w:sz w:val="28"/>
          <w:szCs w:val="28"/>
        </w:rPr>
        <w:t xml:space="preserve"> кинематического исследования </w:t>
      </w:r>
      <w:r w:rsidR="00621C72">
        <w:rPr>
          <w:sz w:val="28"/>
          <w:szCs w:val="28"/>
        </w:rPr>
        <w:t xml:space="preserve"> </w:t>
      </w:r>
      <w:r w:rsidRPr="004B640E">
        <w:rPr>
          <w:sz w:val="28"/>
          <w:szCs w:val="28"/>
          <w:lang w:val="kk-KZ"/>
        </w:rPr>
        <w:t xml:space="preserve">двухприводного </w:t>
      </w:r>
      <w:r w:rsidRPr="004B640E">
        <w:rPr>
          <w:sz w:val="28"/>
          <w:szCs w:val="28"/>
        </w:rPr>
        <w:t xml:space="preserve">механизма с линейными приводами </w:t>
      </w:r>
      <w:r>
        <w:rPr>
          <w:sz w:val="28"/>
          <w:szCs w:val="28"/>
        </w:rPr>
        <w:t xml:space="preserve">приведенный </w:t>
      </w:r>
      <w:r w:rsidR="00302D91">
        <w:rPr>
          <w:sz w:val="28"/>
          <w:szCs w:val="28"/>
        </w:rPr>
        <w:t>на рисунке 4.4</w:t>
      </w:r>
      <w:r w:rsidRPr="004B640E">
        <w:rPr>
          <w:sz w:val="28"/>
          <w:szCs w:val="28"/>
        </w:rPr>
        <w:t xml:space="preserve">. </w:t>
      </w:r>
      <w:r w:rsidR="00044388">
        <w:rPr>
          <w:sz w:val="28"/>
          <w:szCs w:val="28"/>
        </w:rPr>
        <w:t xml:space="preserve">Для графического построения используем компьютерную программу </w:t>
      </w:r>
      <w:r w:rsidR="00044388">
        <w:rPr>
          <w:sz w:val="28"/>
          <w:szCs w:val="28"/>
          <w:lang w:val="en-US"/>
        </w:rPr>
        <w:t>AutoCat</w:t>
      </w:r>
      <w:r w:rsidR="001725B5">
        <w:rPr>
          <w:sz w:val="28"/>
          <w:szCs w:val="28"/>
        </w:rPr>
        <w:t>.</w:t>
      </w:r>
    </w:p>
    <w:p w:rsidR="001725B5" w:rsidRPr="00E4151D" w:rsidRDefault="001725B5" w:rsidP="001725B5">
      <w:pPr>
        <w:spacing w:line="360" w:lineRule="auto"/>
        <w:jc w:val="both"/>
        <w:rPr>
          <w:color w:val="000000"/>
          <w:sz w:val="28"/>
          <w:szCs w:val="28"/>
        </w:rPr>
      </w:pPr>
      <w:r>
        <w:rPr>
          <w:color w:val="000000"/>
          <w:sz w:val="28"/>
          <w:szCs w:val="28"/>
        </w:rPr>
        <w:t>Рассмотрим пример построения</w:t>
      </w:r>
      <w:r w:rsidR="0012069C">
        <w:rPr>
          <w:color w:val="000000"/>
          <w:sz w:val="28"/>
          <w:szCs w:val="28"/>
        </w:rPr>
        <w:t xml:space="preserve"> плана положений механизма, на </w:t>
      </w:r>
      <w:r w:rsidRPr="00E4151D">
        <w:rPr>
          <w:color w:val="000000"/>
          <w:sz w:val="28"/>
          <w:szCs w:val="28"/>
        </w:rPr>
        <w:t>примере автоподъемника</w:t>
      </w:r>
      <w:r w:rsidR="002C6ACB">
        <w:rPr>
          <w:color w:val="000000"/>
          <w:sz w:val="28"/>
          <w:szCs w:val="28"/>
        </w:rPr>
        <w:t>, схема кот</w:t>
      </w:r>
      <w:r w:rsidR="00302D91">
        <w:rPr>
          <w:color w:val="000000"/>
          <w:sz w:val="28"/>
          <w:szCs w:val="28"/>
        </w:rPr>
        <w:t>орого приведена на рисунке 4.7</w:t>
      </w:r>
      <w:r w:rsidR="002C6ACB">
        <w:rPr>
          <w:color w:val="000000"/>
          <w:sz w:val="28"/>
          <w:szCs w:val="28"/>
        </w:rPr>
        <w:t>.</w:t>
      </w:r>
    </w:p>
    <w:p w:rsidR="001725B5" w:rsidRDefault="004704E3" w:rsidP="0026797B">
      <w:pPr>
        <w:spacing w:line="259" w:lineRule="auto"/>
        <w:ind w:left="12" w:right="839" w:hanging="284"/>
        <w:jc w:val="center"/>
        <w:rPr>
          <w:sz w:val="28"/>
          <w:szCs w:val="28"/>
        </w:rPr>
      </w:pPr>
      <w:r>
        <w:rPr>
          <w:noProof/>
          <w:sz w:val="28"/>
          <w:szCs w:val="28"/>
        </w:rPr>
        <w:drawing>
          <wp:inline distT="0" distB="0" distL="0" distR="0">
            <wp:extent cx="4981575" cy="31718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4979927" cy="3170776"/>
                    </a:xfrm>
                    <a:prstGeom prst="rect">
                      <a:avLst/>
                    </a:prstGeom>
                    <a:noFill/>
                    <a:ln>
                      <a:noFill/>
                    </a:ln>
                  </pic:spPr>
                </pic:pic>
              </a:graphicData>
            </a:graphic>
          </wp:inline>
        </w:drawing>
      </w:r>
    </w:p>
    <w:p w:rsidR="00FF3755" w:rsidRPr="0064298A" w:rsidRDefault="00FF3755" w:rsidP="0064298A">
      <w:pPr>
        <w:spacing w:line="259" w:lineRule="auto"/>
        <w:ind w:left="12" w:right="839" w:hanging="284"/>
        <w:jc w:val="center"/>
        <w:rPr>
          <w:sz w:val="28"/>
          <w:szCs w:val="28"/>
        </w:rPr>
      </w:pPr>
    </w:p>
    <w:p w:rsidR="001725B5" w:rsidRPr="004F78F5" w:rsidRDefault="001725B5" w:rsidP="004F78F5">
      <w:pPr>
        <w:ind w:firstLine="708"/>
        <w:jc w:val="center"/>
        <w:rPr>
          <w:sz w:val="28"/>
          <w:szCs w:val="28"/>
        </w:rPr>
      </w:pPr>
      <w:r>
        <w:rPr>
          <w:sz w:val="28"/>
          <w:szCs w:val="28"/>
        </w:rPr>
        <w:t>Р</w:t>
      </w:r>
      <w:r w:rsidR="00302D91">
        <w:rPr>
          <w:sz w:val="28"/>
          <w:szCs w:val="28"/>
        </w:rPr>
        <w:t>исунок 4.7</w:t>
      </w:r>
      <w:r w:rsidR="0012069C">
        <w:rPr>
          <w:sz w:val="28"/>
          <w:szCs w:val="28"/>
        </w:rPr>
        <w:t xml:space="preserve"> - Схема автоподъемника с двумя </w:t>
      </w:r>
      <w:r>
        <w:rPr>
          <w:sz w:val="28"/>
          <w:szCs w:val="28"/>
        </w:rPr>
        <w:t>линейными приводами</w:t>
      </w:r>
    </w:p>
    <w:p w:rsidR="00332C6A" w:rsidRPr="00AF5A85" w:rsidRDefault="001725B5" w:rsidP="004F78F5">
      <w:pPr>
        <w:jc w:val="center"/>
        <w:rPr>
          <w:sz w:val="28"/>
          <w:szCs w:val="28"/>
        </w:rPr>
      </w:pPr>
      <w:r>
        <w:rPr>
          <w:sz w:val="28"/>
          <w:szCs w:val="28"/>
        </w:rPr>
        <w:t>1-двухпарное звено, 2,4 - цилинд</w:t>
      </w:r>
      <w:r w:rsidR="0012069C">
        <w:rPr>
          <w:sz w:val="28"/>
          <w:szCs w:val="28"/>
        </w:rPr>
        <w:t>р, 3,5 - шток, 5- рабочий орган</w:t>
      </w:r>
      <w:r w:rsidR="00AF5A85">
        <w:rPr>
          <w:sz w:val="28"/>
          <w:szCs w:val="28"/>
        </w:rPr>
        <w:t xml:space="preserve"> С</w:t>
      </w:r>
      <w:r w:rsidR="004F78F5">
        <w:rPr>
          <w:sz w:val="28"/>
          <w:szCs w:val="28"/>
        </w:rPr>
        <w:t>.</w:t>
      </w:r>
      <w:r w:rsidR="00AF5A85">
        <w:rPr>
          <w:sz w:val="28"/>
          <w:szCs w:val="28"/>
        </w:rPr>
        <w:t xml:space="preserve"> </w:t>
      </w:r>
    </w:p>
    <w:p w:rsidR="00332C6A" w:rsidRPr="00FB3458" w:rsidRDefault="00332C6A" w:rsidP="00FB3458">
      <w:pPr>
        <w:spacing w:line="360" w:lineRule="auto"/>
        <w:jc w:val="center"/>
        <w:rPr>
          <w:sz w:val="28"/>
          <w:szCs w:val="28"/>
        </w:rPr>
      </w:pPr>
    </w:p>
    <w:p w:rsidR="001725B5" w:rsidRDefault="001725B5" w:rsidP="0012069C">
      <w:pPr>
        <w:spacing w:line="360" w:lineRule="auto"/>
        <w:ind w:firstLine="708"/>
        <w:jc w:val="both"/>
        <w:rPr>
          <w:sz w:val="28"/>
          <w:szCs w:val="28"/>
        </w:rPr>
      </w:pPr>
      <w:r w:rsidRPr="0056582E">
        <w:rPr>
          <w:sz w:val="28"/>
          <w:szCs w:val="28"/>
        </w:rPr>
        <w:t>Этот механизм состоит из двух линейных гидроприводов (2-3), (4-5), в своем с</w:t>
      </w:r>
      <w:r w:rsidR="0012069C">
        <w:rPr>
          <w:sz w:val="28"/>
          <w:szCs w:val="28"/>
        </w:rPr>
        <w:t xml:space="preserve">оставе содержит пять звеньев, </w:t>
      </w:r>
      <w:r w:rsidRPr="0056582E">
        <w:rPr>
          <w:sz w:val="28"/>
          <w:szCs w:val="28"/>
        </w:rPr>
        <w:t xml:space="preserve">соединенных одноподвижными кинематическими парами, и рабочего органа 5, представляющего из себя ковш машины. </w:t>
      </w:r>
    </w:p>
    <w:p w:rsidR="001725B5" w:rsidRDefault="001725B5" w:rsidP="001725B5">
      <w:pPr>
        <w:spacing w:line="360" w:lineRule="auto"/>
        <w:ind w:firstLine="12"/>
        <w:jc w:val="both"/>
        <w:rPr>
          <w:sz w:val="28"/>
          <w:szCs w:val="28"/>
        </w:rPr>
      </w:pPr>
      <w:r>
        <w:rPr>
          <w:sz w:val="28"/>
          <w:szCs w:val="28"/>
        </w:rPr>
        <w:t>М</w:t>
      </w:r>
      <w:r w:rsidRPr="004B640E">
        <w:rPr>
          <w:sz w:val="28"/>
          <w:szCs w:val="28"/>
        </w:rPr>
        <w:t xml:space="preserve">еханизм </w:t>
      </w:r>
      <w:r>
        <w:rPr>
          <w:sz w:val="28"/>
          <w:szCs w:val="28"/>
        </w:rPr>
        <w:t xml:space="preserve">работает </w:t>
      </w:r>
      <w:r w:rsidR="0012069C">
        <w:rPr>
          <w:sz w:val="28"/>
          <w:szCs w:val="28"/>
        </w:rPr>
        <w:t xml:space="preserve">следующим образом. При включении в работу </w:t>
      </w:r>
      <w:r w:rsidRPr="004B640E">
        <w:rPr>
          <w:sz w:val="28"/>
          <w:szCs w:val="28"/>
        </w:rPr>
        <w:t>г</w:t>
      </w:r>
      <w:r>
        <w:rPr>
          <w:sz w:val="28"/>
          <w:szCs w:val="28"/>
        </w:rPr>
        <w:t>идроцилиндров 2,4</w:t>
      </w:r>
      <w:r w:rsidRPr="004B640E">
        <w:rPr>
          <w:sz w:val="28"/>
          <w:szCs w:val="28"/>
        </w:rPr>
        <w:t xml:space="preserve"> обес</w:t>
      </w:r>
      <w:r w:rsidR="00621C72">
        <w:rPr>
          <w:sz w:val="28"/>
          <w:szCs w:val="28"/>
        </w:rPr>
        <w:t xml:space="preserve">печивается движение поршней </w:t>
      </w:r>
      <w:r>
        <w:rPr>
          <w:sz w:val="28"/>
          <w:szCs w:val="28"/>
        </w:rPr>
        <w:t>3,5</w:t>
      </w:r>
      <w:r w:rsidRPr="004B640E">
        <w:rPr>
          <w:sz w:val="28"/>
          <w:szCs w:val="28"/>
        </w:rPr>
        <w:t xml:space="preserve"> и относительно гидроцилиндров, тем самым</w:t>
      </w:r>
      <w:r>
        <w:rPr>
          <w:sz w:val="28"/>
          <w:szCs w:val="28"/>
        </w:rPr>
        <w:t xml:space="preserve"> приводя в движение механизм, при этом остальные звенья получают определенность движения.</w:t>
      </w:r>
    </w:p>
    <w:p w:rsidR="001725B5" w:rsidRDefault="0012069C" w:rsidP="001725B5">
      <w:pPr>
        <w:spacing w:line="360" w:lineRule="auto"/>
        <w:ind w:firstLine="708"/>
        <w:jc w:val="both"/>
        <w:rPr>
          <w:sz w:val="28"/>
          <w:szCs w:val="28"/>
        </w:rPr>
      </w:pPr>
      <w:r>
        <w:rPr>
          <w:sz w:val="28"/>
          <w:szCs w:val="28"/>
        </w:rPr>
        <w:t>Построим план положений звеньев механизма</w:t>
      </w:r>
      <w:r w:rsidR="001725B5">
        <w:rPr>
          <w:sz w:val="28"/>
          <w:szCs w:val="28"/>
        </w:rPr>
        <w:t xml:space="preserve"> и траекторию характерных точек</w:t>
      </w:r>
      <w:r w:rsidR="002C6ACB">
        <w:rPr>
          <w:sz w:val="28"/>
          <w:szCs w:val="28"/>
        </w:rPr>
        <w:t xml:space="preserve"> С и М</w:t>
      </w:r>
      <w:r w:rsidR="00302D91">
        <w:rPr>
          <w:sz w:val="28"/>
          <w:szCs w:val="28"/>
        </w:rPr>
        <w:t xml:space="preserve"> (рисунок 4.8</w:t>
      </w:r>
      <w:r w:rsidR="004704E3">
        <w:rPr>
          <w:sz w:val="28"/>
          <w:szCs w:val="28"/>
        </w:rPr>
        <w:t>). В начальном положении точка С и М</w:t>
      </w:r>
      <w:r w:rsidR="001725B5">
        <w:rPr>
          <w:sz w:val="28"/>
          <w:szCs w:val="28"/>
        </w:rPr>
        <w:t xml:space="preserve"> находится в самом крайнем ниж</w:t>
      </w:r>
      <w:r>
        <w:rPr>
          <w:sz w:val="28"/>
          <w:szCs w:val="28"/>
        </w:rPr>
        <w:t>нем</w:t>
      </w:r>
      <w:r w:rsidR="001725B5">
        <w:rPr>
          <w:sz w:val="28"/>
          <w:szCs w:val="28"/>
        </w:rPr>
        <w:t xml:space="preserve"> и совпадает с точками С</w:t>
      </w:r>
      <w:r w:rsidR="001725B5">
        <w:rPr>
          <w:sz w:val="28"/>
          <w:szCs w:val="28"/>
          <w:vertAlign w:val="subscript"/>
        </w:rPr>
        <w:t>1</w:t>
      </w:r>
      <w:r w:rsidR="001725B5" w:rsidRPr="006B3609">
        <w:rPr>
          <w:sz w:val="28"/>
          <w:szCs w:val="28"/>
        </w:rPr>
        <w:t xml:space="preserve"> </w:t>
      </w:r>
      <w:r w:rsidR="001725B5">
        <w:rPr>
          <w:sz w:val="28"/>
          <w:szCs w:val="28"/>
        </w:rPr>
        <w:t>и М</w:t>
      </w:r>
      <w:r w:rsidR="001725B5">
        <w:rPr>
          <w:sz w:val="28"/>
          <w:szCs w:val="28"/>
          <w:vertAlign w:val="subscript"/>
        </w:rPr>
        <w:t xml:space="preserve">1. </w:t>
      </w:r>
      <w:r w:rsidR="001725B5">
        <w:rPr>
          <w:sz w:val="28"/>
          <w:szCs w:val="28"/>
        </w:rPr>
        <w:t xml:space="preserve">Когда мы </w:t>
      </w:r>
      <w:r w:rsidR="001725B5">
        <w:rPr>
          <w:sz w:val="28"/>
          <w:szCs w:val="28"/>
        </w:rPr>
        <w:lastRenderedPageBreak/>
        <w:t>задаем дав</w:t>
      </w:r>
      <w:r w:rsidR="00621C72">
        <w:rPr>
          <w:sz w:val="28"/>
          <w:szCs w:val="28"/>
        </w:rPr>
        <w:t>ление в гидроцилиндрах 2 и 4</w:t>
      </w:r>
      <w:r>
        <w:rPr>
          <w:sz w:val="28"/>
          <w:szCs w:val="28"/>
        </w:rPr>
        <w:t xml:space="preserve">, </w:t>
      </w:r>
      <w:r w:rsidR="001725B5">
        <w:rPr>
          <w:sz w:val="28"/>
          <w:szCs w:val="28"/>
        </w:rPr>
        <w:t>тогда штоки 3 и 5 вместе с поршнями пол</w:t>
      </w:r>
      <w:r>
        <w:rPr>
          <w:sz w:val="28"/>
          <w:szCs w:val="28"/>
        </w:rPr>
        <w:t xml:space="preserve">учают поступательное движение. </w:t>
      </w:r>
      <w:r w:rsidR="001725B5">
        <w:rPr>
          <w:sz w:val="28"/>
          <w:szCs w:val="28"/>
        </w:rPr>
        <w:t>На плане положений механизма видно,</w:t>
      </w:r>
      <w:r>
        <w:rPr>
          <w:sz w:val="28"/>
          <w:szCs w:val="28"/>
        </w:rPr>
        <w:t xml:space="preserve"> как меняется траектория точки М выходного звена 5, </w:t>
      </w:r>
      <w:r w:rsidR="001725B5">
        <w:rPr>
          <w:sz w:val="28"/>
          <w:szCs w:val="28"/>
        </w:rPr>
        <w:t>описывая кривую</w:t>
      </w:r>
      <w:r w:rsidR="00285650">
        <w:rPr>
          <w:sz w:val="28"/>
          <w:szCs w:val="28"/>
        </w:rPr>
        <w:t xml:space="preserve"> в следующих положениях </w:t>
      </w:r>
      <w:r w:rsidR="001725B5">
        <w:rPr>
          <w:sz w:val="28"/>
          <w:szCs w:val="28"/>
        </w:rPr>
        <w:t>М</w:t>
      </w:r>
      <w:r w:rsidR="001725B5">
        <w:rPr>
          <w:sz w:val="28"/>
          <w:szCs w:val="28"/>
          <w:vertAlign w:val="subscript"/>
        </w:rPr>
        <w:t>1</w:t>
      </w:r>
      <w:r w:rsidR="007F05A8">
        <w:rPr>
          <w:sz w:val="28"/>
          <w:szCs w:val="28"/>
        </w:rPr>
        <w:t>…</w:t>
      </w:r>
      <w:r w:rsidR="001725B5">
        <w:rPr>
          <w:sz w:val="28"/>
          <w:szCs w:val="28"/>
        </w:rPr>
        <w:t>М</w:t>
      </w:r>
      <w:r w:rsidR="001725B5">
        <w:rPr>
          <w:sz w:val="28"/>
          <w:szCs w:val="28"/>
          <w:vertAlign w:val="subscript"/>
        </w:rPr>
        <w:t>8</w:t>
      </w:r>
      <w:r w:rsidR="001725B5">
        <w:rPr>
          <w:sz w:val="28"/>
          <w:szCs w:val="28"/>
        </w:rPr>
        <w:t>.</w:t>
      </w:r>
    </w:p>
    <w:p w:rsidR="001725B5" w:rsidRDefault="00641FC8" w:rsidP="001725B5">
      <w:pPr>
        <w:spacing w:line="360" w:lineRule="auto"/>
        <w:ind w:left="-284" w:right="839" w:firstLine="12"/>
        <w:jc w:val="right"/>
        <w:rPr>
          <w:sz w:val="28"/>
          <w:szCs w:val="28"/>
        </w:rPr>
      </w:pPr>
      <w:r>
        <w:rPr>
          <w:noProof/>
          <w:sz w:val="36"/>
          <w:szCs w:val="36"/>
        </w:rPr>
        <w:drawing>
          <wp:inline distT="0" distB="0" distL="0" distR="0">
            <wp:extent cx="5057775" cy="4629150"/>
            <wp:effectExtent l="0" t="0" r="9525"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1088" cstate="print">
                      <a:extLst>
                        <a:ext uri="{28A0092B-C50C-407E-A947-70E740481C1C}">
                          <a14:useLocalDpi xmlns:a14="http://schemas.microsoft.com/office/drawing/2010/main" val="0"/>
                        </a:ext>
                      </a:extLst>
                    </a:blip>
                    <a:srcRect/>
                    <a:stretch>
                      <a:fillRect/>
                    </a:stretch>
                  </pic:blipFill>
                  <pic:spPr bwMode="auto">
                    <a:xfrm>
                      <a:off x="0" y="0"/>
                      <a:ext cx="5057775" cy="4629150"/>
                    </a:xfrm>
                    <a:prstGeom prst="rect">
                      <a:avLst/>
                    </a:prstGeom>
                    <a:noFill/>
                    <a:ln>
                      <a:noFill/>
                    </a:ln>
                  </pic:spPr>
                </pic:pic>
              </a:graphicData>
            </a:graphic>
          </wp:inline>
        </w:drawing>
      </w:r>
    </w:p>
    <w:p w:rsidR="001725B5" w:rsidRDefault="00302D91" w:rsidP="004F78F5">
      <w:pPr>
        <w:ind w:firstLine="708"/>
        <w:jc w:val="center"/>
        <w:rPr>
          <w:sz w:val="28"/>
          <w:szCs w:val="28"/>
        </w:rPr>
      </w:pPr>
      <w:r>
        <w:rPr>
          <w:sz w:val="28"/>
          <w:szCs w:val="28"/>
        </w:rPr>
        <w:t>Рисунок 4.8</w:t>
      </w:r>
      <w:r w:rsidR="001725B5">
        <w:rPr>
          <w:sz w:val="28"/>
          <w:szCs w:val="28"/>
        </w:rPr>
        <w:t xml:space="preserve"> - План положения характерных точек механизма с двумя линейными приводами</w:t>
      </w:r>
    </w:p>
    <w:p w:rsidR="00332C6A" w:rsidRDefault="00332C6A" w:rsidP="00FB3458">
      <w:pPr>
        <w:spacing w:line="360" w:lineRule="auto"/>
        <w:ind w:firstLine="708"/>
        <w:jc w:val="center"/>
        <w:rPr>
          <w:sz w:val="28"/>
          <w:szCs w:val="28"/>
        </w:rPr>
      </w:pPr>
    </w:p>
    <w:p w:rsidR="001725B5" w:rsidRDefault="00621C72" w:rsidP="00FB3458">
      <w:pPr>
        <w:spacing w:line="360" w:lineRule="auto"/>
        <w:ind w:firstLine="708"/>
        <w:jc w:val="both"/>
        <w:rPr>
          <w:sz w:val="28"/>
          <w:szCs w:val="28"/>
        </w:rPr>
      </w:pPr>
      <w:r>
        <w:rPr>
          <w:sz w:val="28"/>
          <w:szCs w:val="28"/>
        </w:rPr>
        <w:t xml:space="preserve">Рассмотрим </w:t>
      </w:r>
      <w:r w:rsidR="001725B5">
        <w:rPr>
          <w:sz w:val="28"/>
          <w:szCs w:val="28"/>
        </w:rPr>
        <w:t>следующий случай</w:t>
      </w:r>
      <w:r w:rsidR="001725B5" w:rsidRPr="002A1BD5">
        <w:rPr>
          <w:sz w:val="28"/>
          <w:szCs w:val="28"/>
        </w:rPr>
        <w:t xml:space="preserve"> </w:t>
      </w:r>
      <w:r w:rsidR="004D32F5">
        <w:rPr>
          <w:sz w:val="28"/>
          <w:szCs w:val="28"/>
        </w:rPr>
        <w:t>автоподъемника,</w:t>
      </w:r>
      <w:r w:rsidR="001725B5">
        <w:rPr>
          <w:sz w:val="28"/>
          <w:szCs w:val="28"/>
        </w:rPr>
        <w:t xml:space="preserve"> когда </w:t>
      </w:r>
      <w:r w:rsidR="004D32F5">
        <w:rPr>
          <w:sz w:val="28"/>
          <w:szCs w:val="28"/>
        </w:rPr>
        <w:t>точка В</w:t>
      </w:r>
      <w:r w:rsidR="001725B5">
        <w:rPr>
          <w:sz w:val="28"/>
          <w:szCs w:val="28"/>
        </w:rPr>
        <w:t xml:space="preserve"> и С</w:t>
      </w:r>
      <w:r w:rsidR="001725B5" w:rsidRPr="00044388">
        <w:rPr>
          <w:sz w:val="28"/>
          <w:szCs w:val="28"/>
        </w:rPr>
        <w:t xml:space="preserve"> </w:t>
      </w:r>
      <w:r w:rsidR="001725B5">
        <w:rPr>
          <w:sz w:val="28"/>
          <w:szCs w:val="28"/>
        </w:rPr>
        <w:t>находится в первоначальном положении, в самом нижнем</w:t>
      </w:r>
      <w:r w:rsidR="00302D91">
        <w:rPr>
          <w:sz w:val="28"/>
          <w:szCs w:val="28"/>
        </w:rPr>
        <w:t xml:space="preserve"> положении, как на рисунке 4.9</w:t>
      </w:r>
      <w:r w:rsidR="001725B5">
        <w:rPr>
          <w:sz w:val="28"/>
          <w:szCs w:val="28"/>
        </w:rPr>
        <w:t>. При этом</w:t>
      </w:r>
      <w:r w:rsidR="004704E3">
        <w:rPr>
          <w:sz w:val="28"/>
          <w:szCs w:val="28"/>
        </w:rPr>
        <w:t xml:space="preserve"> шток второго гидроцилиндра (4,5</w:t>
      </w:r>
      <w:r w:rsidR="001725B5">
        <w:rPr>
          <w:sz w:val="28"/>
          <w:szCs w:val="28"/>
        </w:rPr>
        <w:t xml:space="preserve">) </w:t>
      </w:r>
      <w:r w:rsidR="004704E3">
        <w:rPr>
          <w:sz w:val="28"/>
          <w:szCs w:val="28"/>
        </w:rPr>
        <w:t>звено 5</w:t>
      </w:r>
      <w:r w:rsidR="001725B5">
        <w:rPr>
          <w:sz w:val="28"/>
          <w:szCs w:val="28"/>
        </w:rPr>
        <w:t xml:space="preserve"> находится в н</w:t>
      </w:r>
      <w:r w:rsidR="0012069C">
        <w:rPr>
          <w:sz w:val="28"/>
          <w:szCs w:val="28"/>
        </w:rPr>
        <w:t xml:space="preserve">ижнем положении. На этом плане </w:t>
      </w:r>
      <w:r w:rsidR="001725B5">
        <w:rPr>
          <w:sz w:val="28"/>
          <w:szCs w:val="28"/>
        </w:rPr>
        <w:t>механизма видно, как меняется траектория движения точки М звена 5, тем самым задавая рабочему органу подъемника совершать новое перемещение в пространстве.</w:t>
      </w:r>
    </w:p>
    <w:p w:rsidR="001725B5" w:rsidRDefault="001725B5" w:rsidP="001725B5">
      <w:pPr>
        <w:spacing w:line="360" w:lineRule="auto"/>
        <w:ind w:left="6"/>
        <w:rPr>
          <w:sz w:val="28"/>
          <w:szCs w:val="28"/>
        </w:rPr>
      </w:pPr>
    </w:p>
    <w:p w:rsidR="001725B5" w:rsidRDefault="00641FC8" w:rsidP="001725B5">
      <w:pPr>
        <w:spacing w:line="360" w:lineRule="auto"/>
        <w:ind w:left="6"/>
        <w:jc w:val="center"/>
        <w:rPr>
          <w:sz w:val="36"/>
          <w:szCs w:val="36"/>
        </w:rPr>
      </w:pPr>
      <w:r>
        <w:rPr>
          <w:noProof/>
          <w:sz w:val="36"/>
          <w:szCs w:val="36"/>
        </w:rPr>
        <w:lastRenderedPageBreak/>
        <w:drawing>
          <wp:inline distT="0" distB="0" distL="0" distR="0">
            <wp:extent cx="4657725" cy="4933950"/>
            <wp:effectExtent l="0" t="0" r="9525"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089" cstate="print">
                      <a:extLst>
                        <a:ext uri="{28A0092B-C50C-407E-A947-70E740481C1C}">
                          <a14:useLocalDpi xmlns:a14="http://schemas.microsoft.com/office/drawing/2010/main" val="0"/>
                        </a:ext>
                      </a:extLst>
                    </a:blip>
                    <a:srcRect/>
                    <a:stretch>
                      <a:fillRect/>
                    </a:stretch>
                  </pic:blipFill>
                  <pic:spPr bwMode="auto">
                    <a:xfrm>
                      <a:off x="0" y="0"/>
                      <a:ext cx="4657725" cy="4933950"/>
                    </a:xfrm>
                    <a:prstGeom prst="rect">
                      <a:avLst/>
                    </a:prstGeom>
                    <a:noFill/>
                    <a:ln>
                      <a:noFill/>
                    </a:ln>
                  </pic:spPr>
                </pic:pic>
              </a:graphicData>
            </a:graphic>
          </wp:inline>
        </w:drawing>
      </w:r>
    </w:p>
    <w:p w:rsidR="001725B5" w:rsidRDefault="001725B5" w:rsidP="001725B5">
      <w:pPr>
        <w:spacing w:line="360" w:lineRule="auto"/>
        <w:ind w:left="6"/>
        <w:jc w:val="center"/>
        <w:rPr>
          <w:sz w:val="36"/>
          <w:szCs w:val="36"/>
        </w:rPr>
      </w:pPr>
    </w:p>
    <w:p w:rsidR="001725B5" w:rsidRDefault="00302D91" w:rsidP="004F78F5">
      <w:pPr>
        <w:ind w:firstLine="708"/>
        <w:jc w:val="center"/>
        <w:rPr>
          <w:sz w:val="28"/>
          <w:szCs w:val="28"/>
        </w:rPr>
      </w:pPr>
      <w:r>
        <w:rPr>
          <w:sz w:val="28"/>
          <w:szCs w:val="28"/>
        </w:rPr>
        <w:t xml:space="preserve">Рисунок 4.9 </w:t>
      </w:r>
      <w:r w:rsidR="001725B5">
        <w:rPr>
          <w:sz w:val="28"/>
          <w:szCs w:val="28"/>
        </w:rPr>
        <w:t xml:space="preserve">- </w:t>
      </w:r>
      <w:r w:rsidR="00AF5A85">
        <w:rPr>
          <w:sz w:val="28"/>
          <w:szCs w:val="28"/>
        </w:rPr>
        <w:t>Траектория движения точки М звена 5 описывающая кривую</w:t>
      </w:r>
      <w:r w:rsidR="004F78F5">
        <w:rPr>
          <w:sz w:val="28"/>
          <w:szCs w:val="28"/>
        </w:rPr>
        <w:t xml:space="preserve"> в виде дуги</w:t>
      </w:r>
    </w:p>
    <w:p w:rsidR="001725B5" w:rsidRDefault="001725B5" w:rsidP="001725B5">
      <w:pPr>
        <w:spacing w:line="360" w:lineRule="auto"/>
        <w:ind w:left="6"/>
        <w:rPr>
          <w:sz w:val="28"/>
          <w:szCs w:val="28"/>
        </w:rPr>
      </w:pPr>
    </w:p>
    <w:p w:rsidR="0087152D" w:rsidRDefault="0087152D" w:rsidP="00FB3458">
      <w:pPr>
        <w:spacing w:line="360" w:lineRule="auto"/>
        <w:ind w:firstLine="708"/>
        <w:jc w:val="both"/>
        <w:rPr>
          <w:sz w:val="28"/>
          <w:szCs w:val="28"/>
          <w:lang w:val="kk-KZ"/>
        </w:rPr>
      </w:pPr>
      <w:r>
        <w:rPr>
          <w:sz w:val="28"/>
          <w:szCs w:val="28"/>
          <w:lang w:val="kk-KZ"/>
        </w:rPr>
        <w:t>Рассмотрим</w:t>
      </w:r>
      <w:r w:rsidR="004704E3">
        <w:rPr>
          <w:sz w:val="28"/>
          <w:szCs w:val="28"/>
          <w:lang w:val="kk-KZ"/>
        </w:rPr>
        <w:t xml:space="preserve"> построение плана положений звеньев следующего механизма, </w:t>
      </w:r>
      <w:r>
        <w:rPr>
          <w:sz w:val="28"/>
          <w:szCs w:val="28"/>
          <w:lang w:val="kk-KZ"/>
        </w:rPr>
        <w:t xml:space="preserve"> на примере минипогрузчика </w:t>
      </w:r>
    </w:p>
    <w:p w:rsidR="0098301B" w:rsidRPr="004B640E" w:rsidRDefault="00302D91" w:rsidP="00FB3458">
      <w:pPr>
        <w:spacing w:line="360" w:lineRule="auto"/>
        <w:jc w:val="both"/>
        <w:rPr>
          <w:color w:val="000000"/>
          <w:sz w:val="28"/>
          <w:szCs w:val="28"/>
          <w:shd w:val="clear" w:color="auto" w:fill="FFFFFF"/>
          <w:lang w:val="kk-KZ"/>
        </w:rPr>
      </w:pPr>
      <w:r>
        <w:rPr>
          <w:sz w:val="28"/>
          <w:szCs w:val="28"/>
          <w:lang w:val="kk-KZ"/>
        </w:rPr>
        <w:t>( рисунок 4.10</w:t>
      </w:r>
      <w:r w:rsidR="0087152D">
        <w:rPr>
          <w:sz w:val="28"/>
          <w:szCs w:val="28"/>
          <w:lang w:val="kk-KZ"/>
        </w:rPr>
        <w:t xml:space="preserve">).  </w:t>
      </w:r>
      <w:r w:rsidR="0098301B">
        <w:rPr>
          <w:sz w:val="28"/>
          <w:szCs w:val="28"/>
          <w:lang w:val="kk-KZ"/>
        </w:rPr>
        <w:t xml:space="preserve">Такой </w:t>
      </w:r>
      <w:r w:rsidR="0098301B">
        <w:rPr>
          <w:sz w:val="28"/>
          <w:szCs w:val="28"/>
        </w:rPr>
        <w:t>м</w:t>
      </w:r>
      <w:r w:rsidR="0098301B" w:rsidRPr="004B640E">
        <w:rPr>
          <w:sz w:val="28"/>
          <w:szCs w:val="28"/>
        </w:rPr>
        <w:t xml:space="preserve">еханизм состоит из </w:t>
      </w:r>
      <w:r w:rsidR="0098301B">
        <w:rPr>
          <w:sz w:val="28"/>
          <w:szCs w:val="28"/>
        </w:rPr>
        <w:t xml:space="preserve">двухподвижных линейных гидроприводов, состоящих </w:t>
      </w:r>
      <w:r w:rsidR="0098301B" w:rsidRPr="004B640E">
        <w:rPr>
          <w:sz w:val="28"/>
          <w:szCs w:val="28"/>
        </w:rPr>
        <w:t>из цилиндра 1 и штока 2 соединенного с</w:t>
      </w:r>
      <w:r w:rsidR="0012069C">
        <w:rPr>
          <w:sz w:val="28"/>
          <w:szCs w:val="28"/>
        </w:rPr>
        <w:t xml:space="preserve"> четырехпарным парным звеном 3 </w:t>
      </w:r>
      <w:r w:rsidR="0098301B" w:rsidRPr="004B640E">
        <w:rPr>
          <w:sz w:val="28"/>
          <w:szCs w:val="28"/>
        </w:rPr>
        <w:t>через кинематическую пару</w:t>
      </w:r>
      <w:r w:rsidR="0098301B" w:rsidRPr="004B640E">
        <w:rPr>
          <w:sz w:val="28"/>
          <w:szCs w:val="28"/>
          <w:lang w:val="kk-KZ"/>
        </w:rPr>
        <w:t xml:space="preserve"> </w:t>
      </w:r>
      <w:r w:rsidR="004704E3">
        <w:rPr>
          <w:sz w:val="28"/>
          <w:szCs w:val="28"/>
        </w:rPr>
        <w:t>А</w:t>
      </w:r>
      <w:r w:rsidR="0098301B" w:rsidRPr="004B640E">
        <w:rPr>
          <w:sz w:val="28"/>
          <w:szCs w:val="28"/>
        </w:rPr>
        <w:t xml:space="preserve">, </w:t>
      </w:r>
      <w:r w:rsidR="0098301B" w:rsidRPr="004B640E">
        <w:rPr>
          <w:color w:val="000000"/>
          <w:sz w:val="28"/>
          <w:szCs w:val="28"/>
          <w:shd w:val="clear" w:color="auto" w:fill="FFFFFF"/>
        </w:rPr>
        <w:t xml:space="preserve"> трехпарное звено 5 соединено со звеньями 3, 4 и 6 через кинематические пары В, </w:t>
      </w:r>
      <w:r w:rsidR="0098301B" w:rsidRPr="004B640E">
        <w:rPr>
          <w:color w:val="000000"/>
          <w:sz w:val="28"/>
          <w:szCs w:val="28"/>
          <w:shd w:val="clear" w:color="auto" w:fill="FFFFFF"/>
          <w:lang w:val="en-US"/>
        </w:rPr>
        <w:t>D</w:t>
      </w:r>
      <w:r w:rsidR="004704E3">
        <w:rPr>
          <w:color w:val="000000"/>
          <w:sz w:val="28"/>
          <w:szCs w:val="28"/>
          <w:shd w:val="clear" w:color="auto" w:fill="FFFFFF"/>
        </w:rPr>
        <w:t>,С</w:t>
      </w:r>
      <w:r w:rsidR="0098301B" w:rsidRPr="004B640E">
        <w:rPr>
          <w:color w:val="000000"/>
          <w:sz w:val="28"/>
          <w:szCs w:val="28"/>
          <w:shd w:val="clear" w:color="auto" w:fill="FFFFFF"/>
        </w:rPr>
        <w:t xml:space="preserve">. </w:t>
      </w:r>
      <w:r w:rsidR="0098301B" w:rsidRPr="004B640E">
        <w:rPr>
          <w:color w:val="000000"/>
          <w:sz w:val="28"/>
          <w:szCs w:val="28"/>
          <w:shd w:val="clear" w:color="auto" w:fill="FFFFFF"/>
          <w:lang w:val="kk-KZ"/>
        </w:rPr>
        <w:t xml:space="preserve"> </w:t>
      </w:r>
      <w:r w:rsidR="0098301B" w:rsidRPr="004B640E">
        <w:rPr>
          <w:color w:val="000000"/>
          <w:sz w:val="28"/>
          <w:szCs w:val="28"/>
          <w:shd w:val="clear" w:color="auto" w:fill="FFFFFF"/>
        </w:rPr>
        <w:t xml:space="preserve">Шток 7 подвижного гидропривода образует вращательную пару </w:t>
      </w:r>
      <w:r w:rsidR="0098301B" w:rsidRPr="004B640E">
        <w:rPr>
          <w:color w:val="000000"/>
          <w:sz w:val="28"/>
          <w:szCs w:val="28"/>
          <w:shd w:val="clear" w:color="auto" w:fill="FFFFFF"/>
          <w:lang w:val="en-US"/>
        </w:rPr>
        <w:t>F</w:t>
      </w:r>
      <w:r w:rsidR="0098301B" w:rsidRPr="004B640E">
        <w:rPr>
          <w:color w:val="000000"/>
          <w:sz w:val="28"/>
          <w:szCs w:val="28"/>
          <w:shd w:val="clear" w:color="auto" w:fill="FFFFFF"/>
        </w:rPr>
        <w:t xml:space="preserve"> со </w:t>
      </w:r>
      <w:r w:rsidR="00FB3458">
        <w:rPr>
          <w:color w:val="000000"/>
          <w:sz w:val="28"/>
          <w:szCs w:val="28"/>
          <w:shd w:val="clear" w:color="auto" w:fill="FFFFFF"/>
        </w:rPr>
        <w:br/>
      </w:r>
      <w:r w:rsidR="0098301B" w:rsidRPr="004B640E">
        <w:rPr>
          <w:color w:val="000000"/>
          <w:sz w:val="28"/>
          <w:szCs w:val="28"/>
          <w:shd w:val="clear" w:color="auto" w:fill="FFFFFF"/>
        </w:rPr>
        <w:t>звен</w:t>
      </w:r>
      <w:r w:rsidR="0098301B" w:rsidRPr="004B640E">
        <w:rPr>
          <w:color w:val="000000"/>
          <w:sz w:val="28"/>
          <w:szCs w:val="28"/>
          <w:shd w:val="clear" w:color="auto" w:fill="FFFFFF"/>
          <w:lang w:val="kk-KZ"/>
        </w:rPr>
        <w:t>ом 8</w:t>
      </w:r>
      <w:r w:rsidR="0098301B" w:rsidRPr="004B640E">
        <w:rPr>
          <w:color w:val="000000"/>
          <w:sz w:val="28"/>
          <w:szCs w:val="28"/>
          <w:shd w:val="clear" w:color="auto" w:fill="FFFFFF"/>
        </w:rPr>
        <w:t>. Рабочий орган 8 устанавливается через рычаги 8 и</w:t>
      </w:r>
      <w:r w:rsidR="0012069C">
        <w:rPr>
          <w:color w:val="000000"/>
          <w:sz w:val="28"/>
          <w:szCs w:val="28"/>
          <w:shd w:val="clear" w:color="auto" w:fill="FFFFFF"/>
        </w:rPr>
        <w:t xml:space="preserve"> 3, образуя кинематическую пару</w:t>
      </w:r>
      <w:r w:rsidR="0098301B" w:rsidRPr="004B640E">
        <w:rPr>
          <w:color w:val="000000"/>
          <w:sz w:val="28"/>
          <w:szCs w:val="28"/>
          <w:shd w:val="clear" w:color="auto" w:fill="FFFFFF"/>
        </w:rPr>
        <w:t xml:space="preserve"> </w:t>
      </w:r>
      <w:r w:rsidR="0098301B" w:rsidRPr="004B640E">
        <w:rPr>
          <w:color w:val="000000"/>
          <w:sz w:val="28"/>
          <w:szCs w:val="28"/>
          <w:shd w:val="clear" w:color="auto" w:fill="FFFFFF"/>
          <w:lang w:val="en-US"/>
        </w:rPr>
        <w:t>F</w:t>
      </w:r>
      <w:r w:rsidR="0098301B" w:rsidRPr="004B640E">
        <w:rPr>
          <w:color w:val="000000"/>
          <w:sz w:val="28"/>
          <w:szCs w:val="28"/>
          <w:shd w:val="clear" w:color="auto" w:fill="FFFFFF"/>
        </w:rPr>
        <w:t xml:space="preserve"> и </w:t>
      </w:r>
      <w:r w:rsidR="004D32F5" w:rsidRPr="004B640E">
        <w:rPr>
          <w:color w:val="000000"/>
          <w:sz w:val="28"/>
          <w:szCs w:val="28"/>
          <w:shd w:val="clear" w:color="auto" w:fill="FFFFFF"/>
          <w:lang w:val="en-US"/>
        </w:rPr>
        <w:t>H</w:t>
      </w:r>
      <w:r w:rsidR="004D32F5" w:rsidRPr="004B640E">
        <w:rPr>
          <w:color w:val="000000"/>
          <w:sz w:val="28"/>
          <w:szCs w:val="28"/>
          <w:shd w:val="clear" w:color="auto" w:fill="FFFFFF"/>
        </w:rPr>
        <w:t>.</w:t>
      </w:r>
    </w:p>
    <w:p w:rsidR="0098301B" w:rsidRDefault="0098301B" w:rsidP="00FB3458">
      <w:pPr>
        <w:spacing w:line="360" w:lineRule="auto"/>
        <w:ind w:firstLine="708"/>
        <w:jc w:val="both"/>
        <w:rPr>
          <w:sz w:val="28"/>
          <w:szCs w:val="28"/>
        </w:rPr>
      </w:pPr>
      <w:r>
        <w:rPr>
          <w:sz w:val="28"/>
          <w:szCs w:val="28"/>
        </w:rPr>
        <w:t>М</w:t>
      </w:r>
      <w:r w:rsidRPr="004B640E">
        <w:rPr>
          <w:sz w:val="28"/>
          <w:szCs w:val="28"/>
        </w:rPr>
        <w:t xml:space="preserve">еханизм </w:t>
      </w:r>
      <w:r>
        <w:rPr>
          <w:sz w:val="28"/>
          <w:szCs w:val="28"/>
        </w:rPr>
        <w:t xml:space="preserve">работает </w:t>
      </w:r>
      <w:r w:rsidRPr="004B640E">
        <w:rPr>
          <w:sz w:val="28"/>
          <w:szCs w:val="28"/>
        </w:rPr>
        <w:t>следующим обр</w:t>
      </w:r>
      <w:r w:rsidR="0012069C">
        <w:rPr>
          <w:sz w:val="28"/>
          <w:szCs w:val="28"/>
        </w:rPr>
        <w:t xml:space="preserve">азом. </w:t>
      </w:r>
      <w:r w:rsidR="004D32F5">
        <w:rPr>
          <w:sz w:val="28"/>
          <w:szCs w:val="28"/>
        </w:rPr>
        <w:t>При включении</w:t>
      </w:r>
      <w:r w:rsidR="0012069C">
        <w:rPr>
          <w:sz w:val="28"/>
          <w:szCs w:val="28"/>
        </w:rPr>
        <w:t xml:space="preserve"> в работу </w:t>
      </w:r>
      <w:r w:rsidRPr="004B640E">
        <w:rPr>
          <w:sz w:val="28"/>
          <w:szCs w:val="28"/>
        </w:rPr>
        <w:lastRenderedPageBreak/>
        <w:t xml:space="preserve">гидроцилиндров 1,6, обеспечивается движение </w:t>
      </w:r>
      <w:r w:rsidR="004D32F5" w:rsidRPr="004B640E">
        <w:rPr>
          <w:sz w:val="28"/>
          <w:szCs w:val="28"/>
        </w:rPr>
        <w:t>поршней 2</w:t>
      </w:r>
      <w:r w:rsidRPr="004B640E">
        <w:rPr>
          <w:sz w:val="28"/>
          <w:szCs w:val="28"/>
        </w:rPr>
        <w:t xml:space="preserve">, 7 и относительно гидроцилиндров, тем </w:t>
      </w:r>
      <w:r w:rsidR="004D32F5" w:rsidRPr="004B640E">
        <w:rPr>
          <w:sz w:val="28"/>
          <w:szCs w:val="28"/>
        </w:rPr>
        <w:t>самым</w:t>
      </w:r>
      <w:r w:rsidR="004D32F5">
        <w:rPr>
          <w:sz w:val="28"/>
          <w:szCs w:val="28"/>
        </w:rPr>
        <w:t xml:space="preserve"> приводя</w:t>
      </w:r>
      <w:r>
        <w:rPr>
          <w:sz w:val="28"/>
          <w:szCs w:val="28"/>
        </w:rPr>
        <w:t xml:space="preserve"> в движение механизм, при этом остальные звенья получают определенность движения.</w:t>
      </w:r>
    </w:p>
    <w:p w:rsidR="0098301B" w:rsidRDefault="00641FC8" w:rsidP="00FB3458">
      <w:pPr>
        <w:spacing w:line="360" w:lineRule="auto"/>
        <w:ind w:firstLine="708"/>
        <w:jc w:val="both"/>
        <w:rPr>
          <w:sz w:val="28"/>
          <w:szCs w:val="28"/>
        </w:rPr>
      </w:pPr>
      <w:r>
        <w:rPr>
          <w:noProof/>
          <w:sz w:val="32"/>
          <w:szCs w:val="32"/>
        </w:rPr>
        <w:drawing>
          <wp:inline distT="0" distB="0" distL="0" distR="0">
            <wp:extent cx="5372100" cy="3562350"/>
            <wp:effectExtent l="0" t="0" r="0" b="0"/>
            <wp:docPr id="56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372100" cy="3562350"/>
                    </a:xfrm>
                    <a:prstGeom prst="rect">
                      <a:avLst/>
                    </a:prstGeom>
                    <a:noFill/>
                    <a:ln>
                      <a:noFill/>
                    </a:ln>
                    <a:effectLst/>
                  </pic:spPr>
                </pic:pic>
              </a:graphicData>
            </a:graphic>
          </wp:inline>
        </w:drawing>
      </w:r>
    </w:p>
    <w:p w:rsidR="00FF3755" w:rsidRDefault="00FF3755" w:rsidP="00FB3458">
      <w:pPr>
        <w:spacing w:line="360" w:lineRule="auto"/>
        <w:ind w:firstLine="708"/>
        <w:jc w:val="both"/>
        <w:rPr>
          <w:sz w:val="28"/>
          <w:szCs w:val="28"/>
        </w:rPr>
      </w:pPr>
    </w:p>
    <w:p w:rsidR="0098301B" w:rsidRDefault="00302D91" w:rsidP="004F78F5">
      <w:pPr>
        <w:ind w:firstLine="708"/>
        <w:jc w:val="center"/>
        <w:rPr>
          <w:sz w:val="28"/>
          <w:szCs w:val="28"/>
        </w:rPr>
      </w:pPr>
      <w:r>
        <w:rPr>
          <w:sz w:val="28"/>
          <w:szCs w:val="28"/>
        </w:rPr>
        <w:t>Рисунок 4.10</w:t>
      </w:r>
      <w:r w:rsidR="0012069C">
        <w:rPr>
          <w:sz w:val="28"/>
          <w:szCs w:val="28"/>
        </w:rPr>
        <w:t xml:space="preserve"> - </w:t>
      </w:r>
      <w:r w:rsidR="0098301B">
        <w:rPr>
          <w:sz w:val="28"/>
          <w:szCs w:val="28"/>
        </w:rPr>
        <w:t>Схема минипогрузчика с двумя линейными приводами</w:t>
      </w:r>
    </w:p>
    <w:p w:rsidR="0098301B" w:rsidRDefault="0098301B" w:rsidP="004F78F5">
      <w:pPr>
        <w:jc w:val="center"/>
        <w:rPr>
          <w:sz w:val="28"/>
          <w:szCs w:val="28"/>
        </w:rPr>
      </w:pPr>
      <w:r>
        <w:rPr>
          <w:sz w:val="28"/>
          <w:szCs w:val="28"/>
        </w:rPr>
        <w:t>2,7- шток, 1,6 - цилиндр, 3 - четырехпарное звено,</w:t>
      </w:r>
      <w:r w:rsidR="0026797B">
        <w:rPr>
          <w:sz w:val="28"/>
          <w:szCs w:val="28"/>
        </w:rPr>
        <w:t xml:space="preserve"> </w:t>
      </w:r>
      <w:r>
        <w:rPr>
          <w:sz w:val="28"/>
          <w:szCs w:val="28"/>
        </w:rPr>
        <w:t>5-т</w:t>
      </w:r>
      <w:r w:rsidR="0012069C">
        <w:rPr>
          <w:sz w:val="28"/>
          <w:szCs w:val="28"/>
        </w:rPr>
        <w:t>рехпарное звено,8-рабочий орган</w:t>
      </w:r>
      <w:r w:rsidR="004F78F5">
        <w:rPr>
          <w:sz w:val="28"/>
          <w:szCs w:val="28"/>
        </w:rPr>
        <w:t>.</w:t>
      </w:r>
    </w:p>
    <w:p w:rsidR="0098301B" w:rsidRDefault="0098301B" w:rsidP="0012069C">
      <w:pPr>
        <w:spacing w:line="360" w:lineRule="auto"/>
        <w:rPr>
          <w:sz w:val="28"/>
          <w:szCs w:val="28"/>
        </w:rPr>
      </w:pPr>
    </w:p>
    <w:p w:rsidR="0098301B" w:rsidRDefault="0098301B" w:rsidP="004704E3">
      <w:pPr>
        <w:spacing w:line="360" w:lineRule="auto"/>
        <w:ind w:firstLine="708"/>
        <w:jc w:val="both"/>
        <w:rPr>
          <w:sz w:val="28"/>
          <w:szCs w:val="28"/>
        </w:rPr>
      </w:pPr>
      <w:r>
        <w:rPr>
          <w:sz w:val="28"/>
          <w:szCs w:val="28"/>
        </w:rPr>
        <w:t>Пост</w:t>
      </w:r>
      <w:r w:rsidR="0012069C">
        <w:rPr>
          <w:sz w:val="28"/>
          <w:szCs w:val="28"/>
        </w:rPr>
        <w:t xml:space="preserve">роим план положений </w:t>
      </w:r>
      <w:r>
        <w:rPr>
          <w:sz w:val="28"/>
          <w:szCs w:val="28"/>
        </w:rPr>
        <w:t xml:space="preserve">звеньев механизма </w:t>
      </w:r>
      <w:r w:rsidR="00044388">
        <w:rPr>
          <w:sz w:val="28"/>
          <w:szCs w:val="28"/>
        </w:rPr>
        <w:t>и траекторию х</w:t>
      </w:r>
      <w:r w:rsidR="00285650">
        <w:rPr>
          <w:sz w:val="28"/>
          <w:szCs w:val="28"/>
        </w:rPr>
        <w:t xml:space="preserve">арактерных точек, например точек </w:t>
      </w:r>
      <w:r w:rsidR="00044388">
        <w:rPr>
          <w:sz w:val="28"/>
          <w:szCs w:val="28"/>
        </w:rPr>
        <w:t>А</w:t>
      </w:r>
      <w:r w:rsidR="00621C72">
        <w:rPr>
          <w:sz w:val="28"/>
          <w:szCs w:val="28"/>
        </w:rPr>
        <w:t>,</w:t>
      </w:r>
      <w:r w:rsidR="00044388">
        <w:rPr>
          <w:sz w:val="28"/>
          <w:szCs w:val="28"/>
          <w:lang w:val="en-US"/>
        </w:rPr>
        <w:t>B</w:t>
      </w:r>
      <w:r w:rsidR="00044388" w:rsidRPr="00044388">
        <w:rPr>
          <w:sz w:val="28"/>
          <w:szCs w:val="28"/>
        </w:rPr>
        <w:t>,</w:t>
      </w:r>
      <w:r w:rsidR="00044388">
        <w:rPr>
          <w:sz w:val="28"/>
          <w:szCs w:val="28"/>
          <w:lang w:val="en-US"/>
        </w:rPr>
        <w:t>C</w:t>
      </w:r>
      <w:r w:rsidR="00621C72">
        <w:rPr>
          <w:sz w:val="28"/>
          <w:szCs w:val="28"/>
        </w:rPr>
        <w:t>,</w:t>
      </w:r>
      <w:r w:rsidR="00044388">
        <w:rPr>
          <w:sz w:val="28"/>
          <w:szCs w:val="28"/>
          <w:lang w:val="en-US"/>
        </w:rPr>
        <w:t>D</w:t>
      </w:r>
      <w:r w:rsidR="00044388" w:rsidRPr="00044388">
        <w:rPr>
          <w:sz w:val="28"/>
          <w:szCs w:val="28"/>
        </w:rPr>
        <w:t>,</w:t>
      </w:r>
      <w:r w:rsidR="00044388">
        <w:rPr>
          <w:sz w:val="28"/>
          <w:szCs w:val="28"/>
          <w:lang w:val="en-US"/>
        </w:rPr>
        <w:t>F</w:t>
      </w:r>
      <w:r w:rsidR="00044388" w:rsidRPr="00044388">
        <w:rPr>
          <w:sz w:val="28"/>
          <w:szCs w:val="28"/>
        </w:rPr>
        <w:t>,</w:t>
      </w:r>
      <w:r w:rsidR="00044388">
        <w:rPr>
          <w:sz w:val="28"/>
          <w:szCs w:val="28"/>
          <w:lang w:val="en-US"/>
        </w:rPr>
        <w:t>H</w:t>
      </w:r>
      <w:r w:rsidR="00044388" w:rsidRPr="00044388">
        <w:rPr>
          <w:sz w:val="28"/>
          <w:szCs w:val="28"/>
        </w:rPr>
        <w:t>,</w:t>
      </w:r>
      <w:r w:rsidR="00044388">
        <w:rPr>
          <w:sz w:val="28"/>
          <w:szCs w:val="28"/>
          <w:lang w:val="en-US"/>
        </w:rPr>
        <w:t>K</w:t>
      </w:r>
      <w:r w:rsidR="00044388">
        <w:rPr>
          <w:sz w:val="28"/>
          <w:szCs w:val="28"/>
        </w:rPr>
        <w:t xml:space="preserve"> </w:t>
      </w:r>
      <w:r w:rsidR="00302D91">
        <w:rPr>
          <w:sz w:val="28"/>
          <w:szCs w:val="28"/>
        </w:rPr>
        <w:t>(рисунок 4.11</w:t>
      </w:r>
      <w:r w:rsidR="00764308">
        <w:rPr>
          <w:sz w:val="28"/>
          <w:szCs w:val="28"/>
        </w:rPr>
        <w:t>)</w:t>
      </w:r>
      <w:r w:rsidR="00621C72">
        <w:rPr>
          <w:sz w:val="28"/>
          <w:szCs w:val="28"/>
        </w:rPr>
        <w:t>.</w:t>
      </w:r>
      <w:r w:rsidR="00044388">
        <w:rPr>
          <w:sz w:val="28"/>
          <w:szCs w:val="28"/>
        </w:rPr>
        <w:t xml:space="preserve"> </w:t>
      </w:r>
      <w:r>
        <w:rPr>
          <w:sz w:val="28"/>
          <w:szCs w:val="28"/>
        </w:rPr>
        <w:t xml:space="preserve">В начальном положении точка А и </w:t>
      </w:r>
      <w:r>
        <w:rPr>
          <w:sz w:val="28"/>
          <w:szCs w:val="28"/>
          <w:lang w:val="en-US"/>
        </w:rPr>
        <w:t>F</w:t>
      </w:r>
      <w:r w:rsidRPr="006B3609">
        <w:rPr>
          <w:sz w:val="28"/>
          <w:szCs w:val="28"/>
        </w:rPr>
        <w:t xml:space="preserve"> </w:t>
      </w:r>
      <w:r>
        <w:rPr>
          <w:sz w:val="28"/>
          <w:szCs w:val="28"/>
        </w:rPr>
        <w:t>на</w:t>
      </w:r>
      <w:r w:rsidR="0012069C">
        <w:rPr>
          <w:sz w:val="28"/>
          <w:szCs w:val="28"/>
        </w:rPr>
        <w:t xml:space="preserve">ходится в самом крайнем нижнем </w:t>
      </w:r>
      <w:r>
        <w:rPr>
          <w:sz w:val="28"/>
          <w:szCs w:val="28"/>
        </w:rPr>
        <w:t xml:space="preserve">и совпадает с точками </w:t>
      </w:r>
      <w:r>
        <w:rPr>
          <w:sz w:val="28"/>
          <w:szCs w:val="28"/>
          <w:lang w:val="en-US"/>
        </w:rPr>
        <w:t>F</w:t>
      </w:r>
      <w:r>
        <w:rPr>
          <w:sz w:val="28"/>
          <w:szCs w:val="28"/>
          <w:vertAlign w:val="subscript"/>
        </w:rPr>
        <w:t>1</w:t>
      </w:r>
      <w:r w:rsidRPr="006B3609">
        <w:rPr>
          <w:sz w:val="28"/>
          <w:szCs w:val="28"/>
        </w:rPr>
        <w:t xml:space="preserve"> </w:t>
      </w:r>
      <w:r>
        <w:rPr>
          <w:sz w:val="28"/>
          <w:szCs w:val="28"/>
        </w:rPr>
        <w:t>и А</w:t>
      </w:r>
      <w:r>
        <w:rPr>
          <w:sz w:val="28"/>
          <w:szCs w:val="28"/>
          <w:vertAlign w:val="subscript"/>
        </w:rPr>
        <w:t xml:space="preserve">1. </w:t>
      </w:r>
      <w:r>
        <w:rPr>
          <w:sz w:val="28"/>
          <w:szCs w:val="28"/>
        </w:rPr>
        <w:t>Когда мы задаем давление в гидро</w:t>
      </w:r>
      <w:r w:rsidR="0012069C">
        <w:rPr>
          <w:sz w:val="28"/>
          <w:szCs w:val="28"/>
        </w:rPr>
        <w:t xml:space="preserve">цилиндрах 1 и 6, </w:t>
      </w:r>
      <w:r>
        <w:rPr>
          <w:sz w:val="28"/>
          <w:szCs w:val="28"/>
        </w:rPr>
        <w:t>тогда штоки 2 и 7 вместе с поршнями получают поступательное движение.  На плане положений механизма видно, к</w:t>
      </w:r>
      <w:r w:rsidR="0012069C">
        <w:rPr>
          <w:sz w:val="28"/>
          <w:szCs w:val="28"/>
        </w:rPr>
        <w:t xml:space="preserve">ак меняется траектория точки К выходного </w:t>
      </w:r>
      <w:r w:rsidR="00621C72">
        <w:rPr>
          <w:sz w:val="28"/>
          <w:szCs w:val="28"/>
        </w:rPr>
        <w:t>звена 8</w:t>
      </w:r>
      <w:r>
        <w:rPr>
          <w:sz w:val="28"/>
          <w:szCs w:val="28"/>
        </w:rPr>
        <w:t>, описывая кривую К</w:t>
      </w:r>
      <w:r>
        <w:rPr>
          <w:sz w:val="28"/>
          <w:szCs w:val="28"/>
          <w:vertAlign w:val="subscript"/>
        </w:rPr>
        <w:t>1</w:t>
      </w:r>
      <w:r w:rsidR="007F05A8">
        <w:rPr>
          <w:sz w:val="28"/>
          <w:szCs w:val="28"/>
        </w:rPr>
        <w:t>…</w:t>
      </w:r>
      <w:r>
        <w:rPr>
          <w:sz w:val="28"/>
          <w:szCs w:val="28"/>
        </w:rPr>
        <w:t>К</w:t>
      </w:r>
      <w:r>
        <w:rPr>
          <w:sz w:val="28"/>
          <w:szCs w:val="28"/>
          <w:vertAlign w:val="subscript"/>
        </w:rPr>
        <w:t>8</w:t>
      </w:r>
      <w:r>
        <w:rPr>
          <w:sz w:val="28"/>
          <w:szCs w:val="28"/>
        </w:rPr>
        <w:t>.</w:t>
      </w:r>
      <w:r w:rsidR="00044388">
        <w:rPr>
          <w:sz w:val="28"/>
          <w:szCs w:val="28"/>
        </w:rPr>
        <w:t xml:space="preserve"> Эта кривая получена, когда </w:t>
      </w:r>
      <w:r w:rsidR="004704E3">
        <w:rPr>
          <w:sz w:val="28"/>
          <w:szCs w:val="28"/>
        </w:rPr>
        <w:t xml:space="preserve"> движение точек </w:t>
      </w:r>
      <w:r w:rsidR="00044388">
        <w:rPr>
          <w:sz w:val="28"/>
          <w:szCs w:val="28"/>
          <w:lang w:val="en-US"/>
        </w:rPr>
        <w:t>A</w:t>
      </w:r>
      <w:r w:rsidR="00044388">
        <w:rPr>
          <w:sz w:val="28"/>
          <w:szCs w:val="28"/>
        </w:rPr>
        <w:t xml:space="preserve"> и </w:t>
      </w:r>
      <w:r w:rsidR="00044388">
        <w:rPr>
          <w:sz w:val="28"/>
          <w:szCs w:val="28"/>
          <w:lang w:val="en-US"/>
        </w:rPr>
        <w:t>F</w:t>
      </w:r>
      <w:r w:rsidR="00B1490A">
        <w:rPr>
          <w:sz w:val="28"/>
          <w:szCs w:val="28"/>
        </w:rPr>
        <w:t xml:space="preserve"> берет начало </w:t>
      </w:r>
      <w:r w:rsidR="004704E3">
        <w:rPr>
          <w:sz w:val="28"/>
          <w:szCs w:val="28"/>
        </w:rPr>
        <w:t xml:space="preserve"> с самого нижнего </w:t>
      </w:r>
      <w:r w:rsidR="00B1490A">
        <w:rPr>
          <w:sz w:val="28"/>
          <w:szCs w:val="28"/>
        </w:rPr>
        <w:t xml:space="preserve">крайнего </w:t>
      </w:r>
      <w:r w:rsidR="004704E3">
        <w:rPr>
          <w:sz w:val="28"/>
          <w:szCs w:val="28"/>
        </w:rPr>
        <w:t>положения звеньев 1и 6.</w:t>
      </w:r>
    </w:p>
    <w:p w:rsidR="00E70C53" w:rsidRDefault="00641FC8" w:rsidP="0098301B">
      <w:pPr>
        <w:spacing w:line="360" w:lineRule="auto"/>
        <w:jc w:val="center"/>
        <w:rPr>
          <w:noProof/>
          <w:sz w:val="28"/>
          <w:szCs w:val="28"/>
          <w:lang w:val="en-US"/>
        </w:rPr>
      </w:pPr>
      <w:r>
        <w:rPr>
          <w:noProof/>
          <w:sz w:val="28"/>
          <w:szCs w:val="28"/>
        </w:rPr>
        <w:lastRenderedPageBreak/>
        <w:drawing>
          <wp:inline distT="0" distB="0" distL="0" distR="0">
            <wp:extent cx="5934075" cy="4800600"/>
            <wp:effectExtent l="0" t="0" r="9525"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5943600" cy="4808306"/>
                    </a:xfrm>
                    <a:prstGeom prst="rect">
                      <a:avLst/>
                    </a:prstGeom>
                    <a:noFill/>
                    <a:ln>
                      <a:noFill/>
                    </a:ln>
                  </pic:spPr>
                </pic:pic>
              </a:graphicData>
            </a:graphic>
          </wp:inline>
        </w:drawing>
      </w:r>
    </w:p>
    <w:p w:rsidR="00E70C53" w:rsidRDefault="00E70C53" w:rsidP="0098301B">
      <w:pPr>
        <w:spacing w:line="360" w:lineRule="auto"/>
        <w:jc w:val="center"/>
        <w:rPr>
          <w:noProof/>
          <w:sz w:val="28"/>
          <w:szCs w:val="28"/>
          <w:lang w:val="en-US"/>
        </w:rPr>
      </w:pPr>
    </w:p>
    <w:p w:rsidR="0098301B" w:rsidRDefault="00302D91" w:rsidP="004F78F5">
      <w:pPr>
        <w:ind w:firstLine="708"/>
        <w:jc w:val="center"/>
        <w:rPr>
          <w:sz w:val="28"/>
          <w:szCs w:val="28"/>
        </w:rPr>
      </w:pPr>
      <w:r>
        <w:rPr>
          <w:sz w:val="28"/>
          <w:szCs w:val="28"/>
        </w:rPr>
        <w:t>Рисунок 4.11</w:t>
      </w:r>
      <w:r w:rsidR="0012069C">
        <w:rPr>
          <w:sz w:val="28"/>
          <w:szCs w:val="28"/>
        </w:rPr>
        <w:t xml:space="preserve"> - </w:t>
      </w:r>
      <w:r w:rsidR="007F05A8">
        <w:rPr>
          <w:sz w:val="28"/>
          <w:szCs w:val="28"/>
        </w:rPr>
        <w:t>Т</w:t>
      </w:r>
      <w:r w:rsidR="00AF5A85">
        <w:rPr>
          <w:sz w:val="28"/>
          <w:szCs w:val="28"/>
        </w:rPr>
        <w:t>раектория точки К выходного звена 8, описывая кривую К</w:t>
      </w:r>
      <w:r w:rsidR="00AF5A85">
        <w:rPr>
          <w:sz w:val="28"/>
          <w:szCs w:val="28"/>
          <w:vertAlign w:val="subscript"/>
        </w:rPr>
        <w:t>1</w:t>
      </w:r>
      <w:r w:rsidR="007F05A8">
        <w:rPr>
          <w:sz w:val="28"/>
          <w:szCs w:val="28"/>
        </w:rPr>
        <w:t>…</w:t>
      </w:r>
      <w:r w:rsidR="00AF5A85">
        <w:rPr>
          <w:sz w:val="28"/>
          <w:szCs w:val="28"/>
        </w:rPr>
        <w:t>К</w:t>
      </w:r>
      <w:r w:rsidR="00AF5A85">
        <w:rPr>
          <w:sz w:val="28"/>
          <w:szCs w:val="28"/>
          <w:vertAlign w:val="subscript"/>
        </w:rPr>
        <w:t>8</w:t>
      </w:r>
    </w:p>
    <w:p w:rsidR="0098301B" w:rsidRDefault="0098301B" w:rsidP="0098301B">
      <w:pPr>
        <w:spacing w:line="360" w:lineRule="auto"/>
        <w:rPr>
          <w:sz w:val="28"/>
          <w:szCs w:val="28"/>
        </w:rPr>
      </w:pPr>
    </w:p>
    <w:p w:rsidR="0098301B" w:rsidRDefault="00621C72" w:rsidP="00FB3458">
      <w:pPr>
        <w:spacing w:line="360" w:lineRule="auto"/>
        <w:ind w:firstLine="708"/>
        <w:jc w:val="both"/>
        <w:rPr>
          <w:sz w:val="28"/>
          <w:szCs w:val="28"/>
        </w:rPr>
      </w:pPr>
      <w:r>
        <w:rPr>
          <w:sz w:val="28"/>
          <w:szCs w:val="28"/>
        </w:rPr>
        <w:t xml:space="preserve">Рассмотрим </w:t>
      </w:r>
      <w:r w:rsidR="00044388">
        <w:rPr>
          <w:sz w:val="28"/>
          <w:szCs w:val="28"/>
        </w:rPr>
        <w:t xml:space="preserve">следующий случай минипогрузчика, когда точка </w:t>
      </w:r>
      <w:r w:rsidR="00044388">
        <w:rPr>
          <w:sz w:val="28"/>
          <w:szCs w:val="28"/>
          <w:lang w:val="en-US"/>
        </w:rPr>
        <w:t>F</w:t>
      </w:r>
      <w:r w:rsidR="00044388" w:rsidRPr="00044388">
        <w:rPr>
          <w:sz w:val="28"/>
          <w:szCs w:val="28"/>
        </w:rPr>
        <w:t xml:space="preserve"> </w:t>
      </w:r>
      <w:r w:rsidR="00044388">
        <w:rPr>
          <w:sz w:val="28"/>
          <w:szCs w:val="28"/>
        </w:rPr>
        <w:t>находится в первоначальном положении</w:t>
      </w:r>
      <w:r w:rsidR="003876EF">
        <w:rPr>
          <w:sz w:val="28"/>
          <w:szCs w:val="28"/>
        </w:rPr>
        <w:t>, в самом крайнем верхнем положении</w:t>
      </w:r>
      <w:r w:rsidR="0087152D">
        <w:rPr>
          <w:sz w:val="28"/>
          <w:szCs w:val="28"/>
        </w:rPr>
        <w:t>, как на рису</w:t>
      </w:r>
      <w:r w:rsidR="00302D91">
        <w:rPr>
          <w:sz w:val="28"/>
          <w:szCs w:val="28"/>
        </w:rPr>
        <w:t>нке 4.12</w:t>
      </w:r>
      <w:r w:rsidR="003876EF">
        <w:rPr>
          <w:sz w:val="28"/>
          <w:szCs w:val="28"/>
        </w:rPr>
        <w:t>.</w:t>
      </w:r>
      <w:r w:rsidR="0087152D">
        <w:rPr>
          <w:sz w:val="28"/>
          <w:szCs w:val="28"/>
        </w:rPr>
        <w:t xml:space="preserve"> </w:t>
      </w:r>
      <w:r w:rsidR="0098301B">
        <w:rPr>
          <w:sz w:val="28"/>
          <w:szCs w:val="28"/>
        </w:rPr>
        <w:t xml:space="preserve"> При этом шток в</w:t>
      </w:r>
      <w:r w:rsidR="003876EF">
        <w:rPr>
          <w:sz w:val="28"/>
          <w:szCs w:val="28"/>
        </w:rPr>
        <w:t>то</w:t>
      </w:r>
      <w:r>
        <w:rPr>
          <w:sz w:val="28"/>
          <w:szCs w:val="28"/>
        </w:rPr>
        <w:t xml:space="preserve">рого гидроцилиндра (6,7) звено </w:t>
      </w:r>
      <w:r w:rsidR="003876EF">
        <w:rPr>
          <w:sz w:val="28"/>
          <w:szCs w:val="28"/>
        </w:rPr>
        <w:t>7 находит</w:t>
      </w:r>
      <w:r w:rsidR="0098301B">
        <w:rPr>
          <w:sz w:val="28"/>
          <w:szCs w:val="28"/>
        </w:rPr>
        <w:t>ся в ни</w:t>
      </w:r>
      <w:r w:rsidR="0012069C">
        <w:rPr>
          <w:sz w:val="28"/>
          <w:szCs w:val="28"/>
        </w:rPr>
        <w:t xml:space="preserve">жнем </w:t>
      </w:r>
      <w:r w:rsidR="004D32F5">
        <w:rPr>
          <w:sz w:val="28"/>
          <w:szCs w:val="28"/>
        </w:rPr>
        <w:t>положении.</w:t>
      </w:r>
      <w:r w:rsidR="0012069C">
        <w:rPr>
          <w:sz w:val="28"/>
          <w:szCs w:val="28"/>
        </w:rPr>
        <w:t xml:space="preserve"> На этом плане </w:t>
      </w:r>
      <w:r w:rsidR="0098301B">
        <w:rPr>
          <w:sz w:val="28"/>
          <w:szCs w:val="28"/>
        </w:rPr>
        <w:t>механизма видно, как меняется траектория движения точки К звена 8</w:t>
      </w:r>
      <w:r w:rsidR="0012069C">
        <w:rPr>
          <w:sz w:val="28"/>
          <w:szCs w:val="28"/>
        </w:rPr>
        <w:t xml:space="preserve"> </w:t>
      </w:r>
      <w:r w:rsidR="00285650">
        <w:rPr>
          <w:sz w:val="28"/>
          <w:szCs w:val="28"/>
        </w:rPr>
        <w:t xml:space="preserve">в </w:t>
      </w:r>
      <w:r w:rsidR="00B1490A">
        <w:rPr>
          <w:sz w:val="28"/>
          <w:szCs w:val="28"/>
        </w:rPr>
        <w:t>виде траектории «дуга».</w:t>
      </w:r>
    </w:p>
    <w:p w:rsidR="0098301B" w:rsidRDefault="0098301B" w:rsidP="0098301B">
      <w:pPr>
        <w:spacing w:line="360" w:lineRule="auto"/>
        <w:jc w:val="center"/>
        <w:rPr>
          <w:sz w:val="28"/>
          <w:szCs w:val="28"/>
        </w:rPr>
      </w:pPr>
    </w:p>
    <w:p w:rsidR="0098301B" w:rsidRDefault="0098301B" w:rsidP="0098301B">
      <w:pPr>
        <w:spacing w:line="360" w:lineRule="auto"/>
        <w:jc w:val="center"/>
        <w:rPr>
          <w:sz w:val="28"/>
          <w:szCs w:val="28"/>
        </w:rPr>
      </w:pPr>
    </w:p>
    <w:p w:rsidR="0098301B" w:rsidRDefault="0098301B" w:rsidP="0098301B">
      <w:pPr>
        <w:spacing w:line="360" w:lineRule="auto"/>
        <w:jc w:val="center"/>
        <w:rPr>
          <w:sz w:val="28"/>
          <w:szCs w:val="28"/>
        </w:rPr>
      </w:pPr>
    </w:p>
    <w:p w:rsidR="0098301B" w:rsidRDefault="00641FC8" w:rsidP="0098301B">
      <w:pPr>
        <w:spacing w:line="360" w:lineRule="auto"/>
        <w:jc w:val="center"/>
        <w:rPr>
          <w:sz w:val="28"/>
          <w:szCs w:val="28"/>
        </w:rPr>
      </w:pPr>
      <w:r>
        <w:rPr>
          <w:b/>
          <w:noProof/>
          <w:vertAlign w:val="subscript"/>
        </w:rPr>
        <w:lastRenderedPageBreak/>
        <w:drawing>
          <wp:inline distT="0" distB="0" distL="0" distR="0">
            <wp:extent cx="5534025" cy="5162550"/>
            <wp:effectExtent l="0" t="0" r="9525" b="0"/>
            <wp:docPr id="5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5541799" cy="5169802"/>
                    </a:xfrm>
                    <a:prstGeom prst="rect">
                      <a:avLst/>
                    </a:prstGeom>
                    <a:noFill/>
                    <a:ln>
                      <a:noFill/>
                    </a:ln>
                  </pic:spPr>
                </pic:pic>
              </a:graphicData>
            </a:graphic>
          </wp:inline>
        </w:drawing>
      </w:r>
    </w:p>
    <w:p w:rsidR="0098301B" w:rsidRDefault="0098301B" w:rsidP="0098301B">
      <w:pPr>
        <w:spacing w:line="360" w:lineRule="auto"/>
        <w:jc w:val="center"/>
        <w:rPr>
          <w:sz w:val="28"/>
          <w:szCs w:val="28"/>
        </w:rPr>
      </w:pPr>
    </w:p>
    <w:p w:rsidR="00AF5A85" w:rsidRDefault="00764308" w:rsidP="004F78F5">
      <w:pPr>
        <w:ind w:firstLine="708"/>
        <w:jc w:val="center"/>
        <w:rPr>
          <w:sz w:val="28"/>
          <w:szCs w:val="28"/>
        </w:rPr>
      </w:pPr>
      <w:r>
        <w:rPr>
          <w:sz w:val="28"/>
          <w:szCs w:val="28"/>
        </w:rPr>
        <w:t>Рисун</w:t>
      </w:r>
      <w:r w:rsidR="00302D91">
        <w:rPr>
          <w:sz w:val="28"/>
          <w:szCs w:val="28"/>
        </w:rPr>
        <w:t>ок 4.12</w:t>
      </w:r>
      <w:r w:rsidR="0012069C">
        <w:rPr>
          <w:sz w:val="28"/>
          <w:szCs w:val="28"/>
        </w:rPr>
        <w:t xml:space="preserve"> - </w:t>
      </w:r>
      <w:r w:rsidR="00AF5A85">
        <w:rPr>
          <w:sz w:val="28"/>
          <w:szCs w:val="28"/>
        </w:rPr>
        <w:t>Траектория движения точки К звена 8 описывающая кривую в виде «дуга»</w:t>
      </w:r>
    </w:p>
    <w:p w:rsidR="0098301B" w:rsidRDefault="0098301B" w:rsidP="0098301B">
      <w:pPr>
        <w:spacing w:line="360" w:lineRule="auto"/>
        <w:ind w:firstLine="708"/>
        <w:jc w:val="center"/>
        <w:rPr>
          <w:sz w:val="28"/>
          <w:szCs w:val="28"/>
        </w:rPr>
      </w:pPr>
    </w:p>
    <w:p w:rsidR="00B1490A" w:rsidRDefault="00B1490A" w:rsidP="00FB3458">
      <w:pPr>
        <w:spacing w:line="360" w:lineRule="auto"/>
        <w:ind w:firstLine="708"/>
        <w:jc w:val="both"/>
        <w:rPr>
          <w:sz w:val="28"/>
          <w:szCs w:val="28"/>
        </w:rPr>
      </w:pPr>
      <w:r>
        <w:rPr>
          <w:sz w:val="28"/>
          <w:szCs w:val="28"/>
        </w:rPr>
        <w:t xml:space="preserve">Гидроцилиндру 1 задаем прямолинейное постоянное движение, при этом шток 2 получает </w:t>
      </w:r>
      <w:r w:rsidR="000557BA">
        <w:rPr>
          <w:sz w:val="28"/>
          <w:szCs w:val="28"/>
        </w:rPr>
        <w:t>движение,</w:t>
      </w:r>
      <w:r w:rsidR="0088294A">
        <w:rPr>
          <w:sz w:val="28"/>
          <w:szCs w:val="28"/>
        </w:rPr>
        <w:t xml:space="preserve"> показанное на рисунке 4.13</w:t>
      </w:r>
      <w:r>
        <w:rPr>
          <w:sz w:val="28"/>
          <w:szCs w:val="28"/>
        </w:rPr>
        <w:t>. А движение гидроцилиндра 6 меняется по синусоидальному закону, тогда точка К выходного звена описывает</w:t>
      </w:r>
      <w:r w:rsidR="000557BA">
        <w:rPr>
          <w:sz w:val="28"/>
          <w:szCs w:val="28"/>
        </w:rPr>
        <w:t xml:space="preserve"> траекторию </w:t>
      </w:r>
      <w:r>
        <w:rPr>
          <w:sz w:val="28"/>
          <w:szCs w:val="28"/>
        </w:rPr>
        <w:t xml:space="preserve"> </w:t>
      </w:r>
      <w:r w:rsidR="000557BA">
        <w:rPr>
          <w:sz w:val="28"/>
          <w:szCs w:val="28"/>
        </w:rPr>
        <w:t>«двух лепестковой дуги».</w:t>
      </w:r>
    </w:p>
    <w:p w:rsidR="0098301B" w:rsidRDefault="0098301B" w:rsidP="0098301B">
      <w:pPr>
        <w:spacing w:line="360" w:lineRule="auto"/>
        <w:ind w:firstLine="708"/>
        <w:jc w:val="both"/>
        <w:rPr>
          <w:sz w:val="28"/>
          <w:szCs w:val="28"/>
        </w:rPr>
      </w:pPr>
    </w:p>
    <w:p w:rsidR="0098301B" w:rsidRDefault="0098301B" w:rsidP="0098301B">
      <w:pPr>
        <w:spacing w:line="360" w:lineRule="auto"/>
        <w:ind w:firstLine="708"/>
        <w:jc w:val="both"/>
        <w:rPr>
          <w:sz w:val="28"/>
          <w:szCs w:val="28"/>
        </w:rPr>
      </w:pPr>
    </w:p>
    <w:p w:rsidR="0098301B" w:rsidRDefault="0098301B" w:rsidP="0098301B">
      <w:pPr>
        <w:spacing w:line="360" w:lineRule="auto"/>
        <w:ind w:firstLine="708"/>
        <w:jc w:val="both"/>
        <w:rPr>
          <w:sz w:val="28"/>
          <w:szCs w:val="28"/>
        </w:rPr>
      </w:pPr>
    </w:p>
    <w:p w:rsidR="0098301B" w:rsidRDefault="0098301B" w:rsidP="0098301B">
      <w:pPr>
        <w:spacing w:line="360" w:lineRule="auto"/>
        <w:ind w:firstLine="708"/>
        <w:jc w:val="both"/>
        <w:rPr>
          <w:sz w:val="28"/>
          <w:szCs w:val="28"/>
        </w:rPr>
      </w:pPr>
    </w:p>
    <w:p w:rsidR="0098301B" w:rsidRDefault="00641FC8" w:rsidP="00B471F8">
      <w:pPr>
        <w:spacing w:line="360" w:lineRule="auto"/>
        <w:ind w:firstLine="708"/>
        <w:rPr>
          <w:sz w:val="28"/>
          <w:szCs w:val="28"/>
        </w:rPr>
      </w:pPr>
      <w:r>
        <w:rPr>
          <w:noProof/>
          <w:sz w:val="28"/>
          <w:szCs w:val="28"/>
        </w:rPr>
        <w:lastRenderedPageBreak/>
        <w:drawing>
          <wp:inline distT="0" distB="0" distL="0" distR="0">
            <wp:extent cx="5543550" cy="5476875"/>
            <wp:effectExtent l="0" t="0" r="0" b="952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092" cstate="print">
                      <a:extLst>
                        <a:ext uri="{28A0092B-C50C-407E-A947-70E740481C1C}">
                          <a14:useLocalDpi xmlns:a14="http://schemas.microsoft.com/office/drawing/2010/main" val="0"/>
                        </a:ext>
                      </a:extLst>
                    </a:blip>
                    <a:srcRect/>
                    <a:stretch>
                      <a:fillRect/>
                    </a:stretch>
                  </pic:blipFill>
                  <pic:spPr bwMode="auto">
                    <a:xfrm>
                      <a:off x="0" y="0"/>
                      <a:ext cx="5553593" cy="5486797"/>
                    </a:xfrm>
                    <a:prstGeom prst="rect">
                      <a:avLst/>
                    </a:prstGeom>
                    <a:noFill/>
                    <a:ln>
                      <a:noFill/>
                    </a:ln>
                  </pic:spPr>
                </pic:pic>
              </a:graphicData>
            </a:graphic>
          </wp:inline>
        </w:drawing>
      </w:r>
    </w:p>
    <w:p w:rsidR="0098301B" w:rsidRDefault="0098301B" w:rsidP="0098301B">
      <w:pPr>
        <w:spacing w:line="360" w:lineRule="auto"/>
        <w:ind w:firstLine="708"/>
        <w:jc w:val="center"/>
        <w:rPr>
          <w:sz w:val="28"/>
          <w:szCs w:val="28"/>
        </w:rPr>
      </w:pPr>
    </w:p>
    <w:p w:rsidR="007F05A8" w:rsidRDefault="0088294A" w:rsidP="004F78F5">
      <w:pPr>
        <w:ind w:firstLine="708"/>
        <w:jc w:val="center"/>
        <w:rPr>
          <w:sz w:val="28"/>
          <w:szCs w:val="28"/>
        </w:rPr>
      </w:pPr>
      <w:r>
        <w:rPr>
          <w:sz w:val="28"/>
          <w:szCs w:val="28"/>
        </w:rPr>
        <w:t>Рисунок 4.13</w:t>
      </w:r>
      <w:r w:rsidR="00621C72">
        <w:rPr>
          <w:sz w:val="28"/>
          <w:szCs w:val="28"/>
        </w:rPr>
        <w:t xml:space="preserve"> </w:t>
      </w:r>
      <w:r w:rsidR="001D14E7">
        <w:rPr>
          <w:sz w:val="28"/>
          <w:szCs w:val="28"/>
        </w:rPr>
        <w:t>-</w:t>
      </w:r>
      <w:r w:rsidR="0098301B">
        <w:rPr>
          <w:sz w:val="28"/>
          <w:szCs w:val="28"/>
        </w:rPr>
        <w:t xml:space="preserve"> </w:t>
      </w:r>
      <w:r w:rsidR="007F05A8">
        <w:rPr>
          <w:sz w:val="28"/>
          <w:szCs w:val="28"/>
        </w:rPr>
        <w:t>Траектория движения точки К звена 8 описывающая кривую в виде  «двух лепестковой дуги»</w:t>
      </w:r>
    </w:p>
    <w:p w:rsidR="0098301B" w:rsidRDefault="0098301B" w:rsidP="0098301B">
      <w:pPr>
        <w:spacing w:line="360" w:lineRule="auto"/>
        <w:ind w:firstLine="708"/>
        <w:jc w:val="center"/>
        <w:rPr>
          <w:sz w:val="28"/>
          <w:szCs w:val="28"/>
        </w:rPr>
      </w:pPr>
    </w:p>
    <w:p w:rsidR="00FB3B76" w:rsidRDefault="0098301B" w:rsidP="000557BA">
      <w:pPr>
        <w:spacing w:line="360" w:lineRule="auto"/>
        <w:ind w:firstLine="708"/>
        <w:jc w:val="both"/>
        <w:rPr>
          <w:b/>
          <w:noProof/>
          <w:sz w:val="24"/>
          <w:szCs w:val="24"/>
          <w:lang w:val="en-US"/>
        </w:rPr>
      </w:pPr>
      <w:r>
        <w:rPr>
          <w:sz w:val="28"/>
          <w:szCs w:val="28"/>
        </w:rPr>
        <w:t>На следующем</w:t>
      </w:r>
      <w:r w:rsidR="0012069C">
        <w:rPr>
          <w:sz w:val="28"/>
          <w:szCs w:val="28"/>
        </w:rPr>
        <w:t xml:space="preserve"> </w:t>
      </w:r>
      <w:r w:rsidR="0088294A">
        <w:rPr>
          <w:sz w:val="28"/>
          <w:szCs w:val="28"/>
        </w:rPr>
        <w:t>плане положений (рисунок 4.14</w:t>
      </w:r>
      <w:r>
        <w:rPr>
          <w:sz w:val="28"/>
          <w:szCs w:val="28"/>
        </w:rPr>
        <w:t>) видно, что шток</w:t>
      </w:r>
      <w:r w:rsidR="00EC3A08">
        <w:rPr>
          <w:sz w:val="28"/>
          <w:szCs w:val="28"/>
        </w:rPr>
        <w:t xml:space="preserve"> 2 </w:t>
      </w:r>
      <w:r w:rsidR="00B1490A">
        <w:rPr>
          <w:sz w:val="28"/>
          <w:szCs w:val="28"/>
        </w:rPr>
        <w:t xml:space="preserve"> также </w:t>
      </w:r>
      <w:r>
        <w:rPr>
          <w:sz w:val="28"/>
          <w:szCs w:val="28"/>
        </w:rPr>
        <w:t>находится в самом крайнем</w:t>
      </w:r>
      <w:r w:rsidR="00EC3A08">
        <w:rPr>
          <w:sz w:val="28"/>
          <w:szCs w:val="28"/>
        </w:rPr>
        <w:t xml:space="preserve"> нижнем </w:t>
      </w:r>
      <w:r>
        <w:rPr>
          <w:sz w:val="28"/>
          <w:szCs w:val="28"/>
        </w:rPr>
        <w:t>положении</w:t>
      </w:r>
      <w:r w:rsidR="00B1490A">
        <w:rPr>
          <w:sz w:val="28"/>
          <w:szCs w:val="28"/>
        </w:rPr>
        <w:t xml:space="preserve"> и получает возрастающее  движение гидроцилиндра 6 меняется</w:t>
      </w:r>
      <w:r w:rsidR="000557BA">
        <w:rPr>
          <w:sz w:val="28"/>
          <w:szCs w:val="28"/>
        </w:rPr>
        <w:t xml:space="preserve"> по косинусоидальному закону, тогда точка К ковша 8 описывает траекторию «волнообразной кривой».</w:t>
      </w:r>
      <w:r w:rsidR="00B1490A">
        <w:rPr>
          <w:sz w:val="28"/>
          <w:szCs w:val="28"/>
        </w:rPr>
        <w:t xml:space="preserve"> </w:t>
      </w:r>
    </w:p>
    <w:p w:rsidR="00FB3B76" w:rsidRDefault="00FB3B76" w:rsidP="0098301B">
      <w:pPr>
        <w:spacing w:line="360" w:lineRule="auto"/>
        <w:ind w:firstLine="708"/>
        <w:jc w:val="center"/>
        <w:rPr>
          <w:b/>
          <w:noProof/>
          <w:sz w:val="24"/>
          <w:szCs w:val="24"/>
          <w:lang w:val="en-US"/>
        </w:rPr>
      </w:pPr>
    </w:p>
    <w:p w:rsidR="00FB3B76" w:rsidRDefault="00FB3B76" w:rsidP="0098301B">
      <w:pPr>
        <w:spacing w:line="360" w:lineRule="auto"/>
        <w:ind w:firstLine="708"/>
        <w:jc w:val="center"/>
        <w:rPr>
          <w:b/>
          <w:noProof/>
          <w:sz w:val="24"/>
          <w:szCs w:val="24"/>
          <w:lang w:val="en-US"/>
        </w:rPr>
      </w:pPr>
    </w:p>
    <w:p w:rsidR="00FB3B76" w:rsidRDefault="00FB3B76" w:rsidP="0098301B">
      <w:pPr>
        <w:spacing w:line="360" w:lineRule="auto"/>
        <w:ind w:firstLine="708"/>
        <w:jc w:val="center"/>
        <w:rPr>
          <w:b/>
          <w:noProof/>
          <w:sz w:val="24"/>
          <w:szCs w:val="24"/>
          <w:lang w:val="en-US"/>
        </w:rPr>
      </w:pPr>
    </w:p>
    <w:p w:rsidR="00FB3B76" w:rsidRDefault="00FB3B76" w:rsidP="0098301B">
      <w:pPr>
        <w:spacing w:line="360" w:lineRule="auto"/>
        <w:ind w:firstLine="708"/>
        <w:jc w:val="center"/>
        <w:rPr>
          <w:b/>
          <w:noProof/>
          <w:sz w:val="24"/>
          <w:szCs w:val="24"/>
          <w:lang w:val="en-US"/>
        </w:rPr>
      </w:pPr>
    </w:p>
    <w:p w:rsidR="00FB3B76" w:rsidRDefault="00FB3B76" w:rsidP="00FB3458">
      <w:pPr>
        <w:spacing w:line="360" w:lineRule="auto"/>
        <w:rPr>
          <w:b/>
          <w:noProof/>
          <w:sz w:val="24"/>
          <w:szCs w:val="24"/>
          <w:lang w:val="en-US"/>
        </w:rPr>
      </w:pPr>
    </w:p>
    <w:p w:rsidR="00FB3B76" w:rsidRDefault="00641FC8" w:rsidP="0098301B">
      <w:pPr>
        <w:spacing w:line="360" w:lineRule="auto"/>
        <w:ind w:firstLine="708"/>
        <w:jc w:val="center"/>
        <w:rPr>
          <w:b/>
          <w:noProof/>
          <w:sz w:val="24"/>
          <w:szCs w:val="24"/>
          <w:lang w:val="en-US"/>
        </w:rPr>
      </w:pPr>
      <w:r>
        <w:rPr>
          <w:b/>
          <w:noProof/>
          <w:sz w:val="24"/>
          <w:szCs w:val="24"/>
        </w:rPr>
        <w:drawing>
          <wp:inline distT="0" distB="0" distL="0" distR="0">
            <wp:extent cx="5863799" cy="5257800"/>
            <wp:effectExtent l="0" t="0" r="381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093" cstate="print">
                      <a:extLst>
                        <a:ext uri="{28A0092B-C50C-407E-A947-70E740481C1C}">
                          <a14:useLocalDpi xmlns:a14="http://schemas.microsoft.com/office/drawing/2010/main" val="0"/>
                        </a:ext>
                      </a:extLst>
                    </a:blip>
                    <a:srcRect/>
                    <a:stretch>
                      <a:fillRect/>
                    </a:stretch>
                  </pic:blipFill>
                  <pic:spPr bwMode="auto">
                    <a:xfrm>
                      <a:off x="0" y="0"/>
                      <a:ext cx="5867623" cy="5261229"/>
                    </a:xfrm>
                    <a:prstGeom prst="rect">
                      <a:avLst/>
                    </a:prstGeom>
                    <a:noFill/>
                    <a:ln>
                      <a:noFill/>
                    </a:ln>
                  </pic:spPr>
                </pic:pic>
              </a:graphicData>
            </a:graphic>
          </wp:inline>
        </w:drawing>
      </w:r>
    </w:p>
    <w:p w:rsidR="0098301B" w:rsidRDefault="0098301B" w:rsidP="0098301B">
      <w:pPr>
        <w:spacing w:line="360" w:lineRule="auto"/>
        <w:ind w:firstLine="708"/>
        <w:jc w:val="both"/>
        <w:rPr>
          <w:b/>
          <w:noProof/>
          <w:sz w:val="24"/>
          <w:szCs w:val="24"/>
        </w:rPr>
      </w:pPr>
    </w:p>
    <w:p w:rsidR="007F05A8" w:rsidRPr="007F05A8" w:rsidRDefault="0088294A" w:rsidP="004F78F5">
      <w:pPr>
        <w:ind w:firstLine="708"/>
        <w:jc w:val="both"/>
        <w:rPr>
          <w:b/>
          <w:noProof/>
          <w:sz w:val="24"/>
          <w:szCs w:val="24"/>
        </w:rPr>
      </w:pPr>
      <w:r>
        <w:rPr>
          <w:sz w:val="28"/>
          <w:szCs w:val="28"/>
        </w:rPr>
        <w:t>Рисунок 4.14</w:t>
      </w:r>
      <w:r w:rsidR="001D14E7">
        <w:rPr>
          <w:sz w:val="28"/>
          <w:szCs w:val="28"/>
        </w:rPr>
        <w:t xml:space="preserve"> - </w:t>
      </w:r>
      <w:r w:rsidR="007F05A8">
        <w:rPr>
          <w:sz w:val="28"/>
          <w:szCs w:val="28"/>
        </w:rPr>
        <w:t>Траектория движения точки К звена 8 описывающая кривую</w:t>
      </w:r>
      <w:r w:rsidR="004F78F5">
        <w:rPr>
          <w:sz w:val="28"/>
          <w:szCs w:val="28"/>
        </w:rPr>
        <w:t xml:space="preserve"> в виде  «волнообразной кривой»</w:t>
      </w:r>
      <w:r w:rsidR="007F05A8">
        <w:rPr>
          <w:sz w:val="28"/>
          <w:szCs w:val="28"/>
        </w:rPr>
        <w:t xml:space="preserve"> </w:t>
      </w:r>
    </w:p>
    <w:p w:rsidR="0098301B" w:rsidRDefault="0098301B" w:rsidP="0098301B">
      <w:pPr>
        <w:spacing w:line="360" w:lineRule="auto"/>
        <w:ind w:firstLine="708"/>
        <w:jc w:val="center"/>
        <w:rPr>
          <w:sz w:val="28"/>
          <w:szCs w:val="28"/>
        </w:rPr>
      </w:pPr>
    </w:p>
    <w:p w:rsidR="0098301B" w:rsidRPr="00693458" w:rsidRDefault="001D14E7" w:rsidP="0098301B">
      <w:pPr>
        <w:spacing w:line="360" w:lineRule="auto"/>
        <w:ind w:firstLine="709"/>
        <w:jc w:val="both"/>
        <w:rPr>
          <w:sz w:val="28"/>
          <w:szCs w:val="28"/>
        </w:rPr>
      </w:pPr>
      <w:r>
        <w:rPr>
          <w:sz w:val="28"/>
          <w:szCs w:val="28"/>
        </w:rPr>
        <w:t>Рассмотрим</w:t>
      </w:r>
      <w:r w:rsidR="001F5925">
        <w:rPr>
          <w:sz w:val="28"/>
          <w:szCs w:val="28"/>
        </w:rPr>
        <w:t xml:space="preserve"> построение траектории точек звеньев </w:t>
      </w:r>
      <w:r w:rsidR="0098301B">
        <w:rPr>
          <w:sz w:val="28"/>
          <w:szCs w:val="28"/>
          <w:lang w:val="kk-KZ"/>
        </w:rPr>
        <w:t>трех</w:t>
      </w:r>
      <w:r w:rsidR="0098301B" w:rsidRPr="004B640E">
        <w:rPr>
          <w:sz w:val="28"/>
          <w:szCs w:val="28"/>
          <w:lang w:val="kk-KZ"/>
        </w:rPr>
        <w:t xml:space="preserve">приводного </w:t>
      </w:r>
      <w:r w:rsidR="0098301B" w:rsidRPr="004B640E">
        <w:rPr>
          <w:sz w:val="28"/>
          <w:szCs w:val="28"/>
        </w:rPr>
        <w:t xml:space="preserve">механизма с линейными приводами </w:t>
      </w:r>
      <w:r w:rsidR="0088294A">
        <w:rPr>
          <w:sz w:val="28"/>
          <w:szCs w:val="28"/>
        </w:rPr>
        <w:t>приведенный на рисунке 4.15</w:t>
      </w:r>
      <w:r w:rsidR="0098301B" w:rsidRPr="004B640E">
        <w:rPr>
          <w:sz w:val="28"/>
          <w:szCs w:val="28"/>
        </w:rPr>
        <w:t xml:space="preserve">. </w:t>
      </w:r>
      <w:r w:rsidR="001F5925">
        <w:rPr>
          <w:sz w:val="28"/>
          <w:szCs w:val="28"/>
        </w:rPr>
        <w:t xml:space="preserve">Рассматриваемый </w:t>
      </w:r>
      <w:r>
        <w:rPr>
          <w:sz w:val="28"/>
          <w:szCs w:val="28"/>
        </w:rPr>
        <w:t xml:space="preserve">трехприводной механизм предназначен </w:t>
      </w:r>
      <w:r w:rsidR="0098301B">
        <w:rPr>
          <w:sz w:val="28"/>
          <w:szCs w:val="28"/>
        </w:rPr>
        <w:t>для ведения строительных и дорожных</w:t>
      </w:r>
      <w:r w:rsidR="00621C72">
        <w:rPr>
          <w:sz w:val="28"/>
          <w:szCs w:val="28"/>
        </w:rPr>
        <w:t xml:space="preserve"> работ</w:t>
      </w:r>
      <w:r w:rsidR="007F05A8">
        <w:rPr>
          <w:sz w:val="28"/>
          <w:szCs w:val="28"/>
        </w:rPr>
        <w:t xml:space="preserve">, он </w:t>
      </w:r>
      <w:r w:rsidR="00621C72">
        <w:rPr>
          <w:sz w:val="28"/>
          <w:szCs w:val="28"/>
        </w:rPr>
        <w:t xml:space="preserve"> </w:t>
      </w:r>
      <w:r w:rsidR="0098301B">
        <w:rPr>
          <w:sz w:val="28"/>
          <w:szCs w:val="28"/>
        </w:rPr>
        <w:t xml:space="preserve">может быть установлен </w:t>
      </w:r>
      <w:r>
        <w:rPr>
          <w:sz w:val="28"/>
          <w:szCs w:val="28"/>
        </w:rPr>
        <w:t xml:space="preserve">на раме любой </w:t>
      </w:r>
      <w:r w:rsidR="0098301B">
        <w:rPr>
          <w:sz w:val="28"/>
          <w:szCs w:val="28"/>
        </w:rPr>
        <w:t>строительной и дорожной техники и железнодорожных составов и использован для ве</w:t>
      </w:r>
      <w:r>
        <w:rPr>
          <w:sz w:val="28"/>
          <w:szCs w:val="28"/>
        </w:rPr>
        <w:t xml:space="preserve">дения строительных и дорожных </w:t>
      </w:r>
      <w:r w:rsidR="0098301B">
        <w:rPr>
          <w:sz w:val="28"/>
          <w:szCs w:val="28"/>
        </w:rPr>
        <w:t>работ.</w:t>
      </w:r>
    </w:p>
    <w:p w:rsidR="0098301B" w:rsidRPr="00430266" w:rsidRDefault="0098301B" w:rsidP="0098301B">
      <w:pPr>
        <w:spacing w:line="360" w:lineRule="auto"/>
        <w:ind w:firstLine="709"/>
        <w:rPr>
          <w:b/>
          <w:sz w:val="28"/>
          <w:szCs w:val="28"/>
        </w:rPr>
      </w:pPr>
    </w:p>
    <w:p w:rsidR="0098301B" w:rsidRPr="00FB3B76" w:rsidRDefault="00641FC8" w:rsidP="0098301B">
      <w:pPr>
        <w:spacing w:line="360" w:lineRule="auto"/>
        <w:ind w:firstLine="709"/>
        <w:rPr>
          <w:sz w:val="36"/>
          <w:szCs w:val="36"/>
        </w:rPr>
      </w:pPr>
      <w:r>
        <w:rPr>
          <w:noProof/>
          <w:sz w:val="36"/>
          <w:szCs w:val="36"/>
        </w:rPr>
        <w:lastRenderedPageBreak/>
        <w:drawing>
          <wp:inline distT="0" distB="0" distL="0" distR="0">
            <wp:extent cx="5753100" cy="3762375"/>
            <wp:effectExtent l="0" t="0" r="0" b="9525"/>
            <wp:docPr id="57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94">
                      <a:extLst>
                        <a:ext uri="{28A0092B-C50C-407E-A947-70E740481C1C}">
                          <a14:useLocalDpi xmlns:a14="http://schemas.microsoft.com/office/drawing/2010/main" val="0"/>
                        </a:ext>
                      </a:extLst>
                    </a:blip>
                    <a:srcRect l="3716" t="27670" r="8049" b="16212"/>
                    <a:stretch>
                      <a:fillRect/>
                    </a:stretch>
                  </pic:blipFill>
                  <pic:spPr bwMode="auto">
                    <a:xfrm>
                      <a:off x="0" y="0"/>
                      <a:ext cx="5753100" cy="3762375"/>
                    </a:xfrm>
                    <a:prstGeom prst="rect">
                      <a:avLst/>
                    </a:prstGeom>
                    <a:noFill/>
                    <a:ln>
                      <a:noFill/>
                    </a:ln>
                  </pic:spPr>
                </pic:pic>
              </a:graphicData>
            </a:graphic>
          </wp:inline>
        </w:drawing>
      </w:r>
    </w:p>
    <w:p w:rsidR="0098301B" w:rsidRDefault="0098301B" w:rsidP="0098301B">
      <w:pPr>
        <w:ind w:firstLine="708"/>
        <w:jc w:val="both"/>
        <w:rPr>
          <w:sz w:val="28"/>
          <w:szCs w:val="28"/>
        </w:rPr>
      </w:pPr>
    </w:p>
    <w:p w:rsidR="0098301B" w:rsidRDefault="0088294A" w:rsidP="004F78F5">
      <w:pPr>
        <w:spacing w:line="276" w:lineRule="auto"/>
        <w:ind w:firstLine="708"/>
        <w:jc w:val="center"/>
        <w:rPr>
          <w:sz w:val="28"/>
          <w:szCs w:val="28"/>
        </w:rPr>
      </w:pPr>
      <w:r>
        <w:rPr>
          <w:sz w:val="28"/>
          <w:szCs w:val="28"/>
        </w:rPr>
        <w:t>Рисунок 4.15</w:t>
      </w:r>
      <w:r w:rsidR="001D14E7">
        <w:rPr>
          <w:sz w:val="28"/>
          <w:szCs w:val="28"/>
        </w:rPr>
        <w:t xml:space="preserve">- Схема минипогрузчика с тремя </w:t>
      </w:r>
      <w:r w:rsidR="0098301B">
        <w:rPr>
          <w:sz w:val="28"/>
          <w:szCs w:val="28"/>
        </w:rPr>
        <w:t>линейными приводами</w:t>
      </w:r>
    </w:p>
    <w:p w:rsidR="0098301B" w:rsidRDefault="001D14E7" w:rsidP="004F78F5">
      <w:pPr>
        <w:spacing w:line="276" w:lineRule="auto"/>
        <w:jc w:val="center"/>
        <w:rPr>
          <w:sz w:val="28"/>
          <w:szCs w:val="28"/>
        </w:rPr>
      </w:pPr>
      <w:r>
        <w:rPr>
          <w:sz w:val="28"/>
          <w:szCs w:val="28"/>
        </w:rPr>
        <w:t>2,7, 12- шток, 1,6,13</w:t>
      </w:r>
      <w:r w:rsidR="0098301B">
        <w:rPr>
          <w:sz w:val="28"/>
          <w:szCs w:val="28"/>
        </w:rPr>
        <w:t xml:space="preserve"> - цилиндр, 3 - пятипарное звено,</w:t>
      </w:r>
      <w:r>
        <w:rPr>
          <w:sz w:val="28"/>
          <w:szCs w:val="28"/>
        </w:rPr>
        <w:t xml:space="preserve"> </w:t>
      </w:r>
      <w:r w:rsidR="0098301B">
        <w:rPr>
          <w:sz w:val="28"/>
          <w:szCs w:val="28"/>
        </w:rPr>
        <w:t>5- трехпарное звено,</w:t>
      </w:r>
    </w:p>
    <w:p w:rsidR="0098301B" w:rsidRDefault="001D14E7" w:rsidP="004F78F5">
      <w:pPr>
        <w:spacing w:line="276" w:lineRule="auto"/>
        <w:jc w:val="center"/>
        <w:rPr>
          <w:sz w:val="28"/>
          <w:szCs w:val="28"/>
        </w:rPr>
      </w:pPr>
      <w:r>
        <w:rPr>
          <w:sz w:val="28"/>
          <w:szCs w:val="28"/>
        </w:rPr>
        <w:t>11 -рабочий орган</w:t>
      </w:r>
    </w:p>
    <w:p w:rsidR="0098301B" w:rsidRDefault="0098301B" w:rsidP="004F78F5">
      <w:pPr>
        <w:spacing w:line="276" w:lineRule="auto"/>
        <w:ind w:firstLine="708"/>
        <w:jc w:val="both"/>
        <w:rPr>
          <w:sz w:val="28"/>
          <w:szCs w:val="28"/>
        </w:rPr>
      </w:pPr>
    </w:p>
    <w:p w:rsidR="0098301B" w:rsidRDefault="0098301B" w:rsidP="0098301B">
      <w:pPr>
        <w:spacing w:line="360" w:lineRule="auto"/>
        <w:ind w:firstLine="709"/>
        <w:jc w:val="both"/>
        <w:rPr>
          <w:sz w:val="28"/>
          <w:szCs w:val="28"/>
        </w:rPr>
      </w:pPr>
      <w:r>
        <w:rPr>
          <w:sz w:val="28"/>
          <w:szCs w:val="28"/>
        </w:rPr>
        <w:t>Он состоит из трех линейных приводов (1-2), (6-7) и (12-13), содержит в своем составе тринадцать подвижных звеньев и рабочий орган 11, который устанавливается через два рычага 9 и 10. Рычаг 10 оснащается дополнительным линейным гидроприводом (12-13).</w:t>
      </w:r>
    </w:p>
    <w:p w:rsidR="0098301B" w:rsidRDefault="00EF03CC" w:rsidP="0098301B">
      <w:pPr>
        <w:spacing w:line="360" w:lineRule="auto"/>
        <w:ind w:firstLine="709"/>
        <w:jc w:val="both"/>
        <w:rPr>
          <w:sz w:val="28"/>
          <w:szCs w:val="28"/>
        </w:rPr>
      </w:pPr>
      <w:r>
        <w:rPr>
          <w:sz w:val="28"/>
          <w:szCs w:val="28"/>
        </w:rPr>
        <w:t>М</w:t>
      </w:r>
      <w:r w:rsidR="0098301B">
        <w:rPr>
          <w:sz w:val="28"/>
          <w:szCs w:val="28"/>
        </w:rPr>
        <w:t>еханизм</w:t>
      </w:r>
      <w:r>
        <w:rPr>
          <w:sz w:val="28"/>
          <w:szCs w:val="28"/>
        </w:rPr>
        <w:t xml:space="preserve"> работает</w:t>
      </w:r>
      <w:r w:rsidR="0098301B">
        <w:rPr>
          <w:sz w:val="28"/>
          <w:szCs w:val="28"/>
        </w:rPr>
        <w:t xml:space="preserve"> следующим об</w:t>
      </w:r>
      <w:r w:rsidR="001D14E7">
        <w:rPr>
          <w:sz w:val="28"/>
          <w:szCs w:val="28"/>
        </w:rPr>
        <w:t xml:space="preserve">разом. При включении в работу </w:t>
      </w:r>
      <w:r w:rsidR="0098301B">
        <w:rPr>
          <w:sz w:val="28"/>
          <w:szCs w:val="28"/>
        </w:rPr>
        <w:t>гидроцилиндров 1,6,13 обеспечивается движение</w:t>
      </w:r>
      <w:r w:rsidR="00BB18C1">
        <w:rPr>
          <w:sz w:val="28"/>
          <w:szCs w:val="28"/>
        </w:rPr>
        <w:t xml:space="preserve"> </w:t>
      </w:r>
      <w:r w:rsidR="0098301B">
        <w:rPr>
          <w:sz w:val="28"/>
          <w:szCs w:val="28"/>
        </w:rPr>
        <w:t>поршней 2, 7 и 12 относительно гидроцилиндров, тем самым приводя</w:t>
      </w:r>
      <w:r w:rsidR="001D14E7">
        <w:rPr>
          <w:sz w:val="28"/>
          <w:szCs w:val="28"/>
        </w:rPr>
        <w:t xml:space="preserve"> в движение механизм.</w:t>
      </w:r>
      <w:r w:rsidR="0098301B">
        <w:rPr>
          <w:sz w:val="28"/>
          <w:szCs w:val="28"/>
        </w:rPr>
        <w:t xml:space="preserve"> При этом рабочий орган 11</w:t>
      </w:r>
      <w:r w:rsidR="001D14E7">
        <w:rPr>
          <w:sz w:val="28"/>
          <w:szCs w:val="28"/>
        </w:rPr>
        <w:t xml:space="preserve"> </w:t>
      </w:r>
      <w:r w:rsidR="00BB18C1">
        <w:rPr>
          <w:sz w:val="28"/>
          <w:szCs w:val="28"/>
        </w:rPr>
        <w:t>с</w:t>
      </w:r>
      <w:r w:rsidR="0098301B">
        <w:rPr>
          <w:sz w:val="28"/>
          <w:szCs w:val="28"/>
        </w:rPr>
        <w:t>ове</w:t>
      </w:r>
      <w:r w:rsidR="00285650">
        <w:rPr>
          <w:sz w:val="28"/>
          <w:szCs w:val="28"/>
        </w:rPr>
        <w:t>ршая ударное действие</w:t>
      </w:r>
      <w:r w:rsidR="00BB18C1">
        <w:rPr>
          <w:sz w:val="28"/>
          <w:szCs w:val="28"/>
        </w:rPr>
        <w:t xml:space="preserve"> </w:t>
      </w:r>
      <w:r w:rsidR="00285650">
        <w:rPr>
          <w:sz w:val="28"/>
          <w:szCs w:val="28"/>
        </w:rPr>
        <w:t xml:space="preserve">разрушает </w:t>
      </w:r>
      <w:r w:rsidR="00BB18C1">
        <w:rPr>
          <w:sz w:val="28"/>
          <w:szCs w:val="28"/>
        </w:rPr>
        <w:t>о</w:t>
      </w:r>
      <w:r w:rsidR="0098301B">
        <w:rPr>
          <w:sz w:val="28"/>
          <w:szCs w:val="28"/>
        </w:rPr>
        <w:t>брабатываемый материал.</w:t>
      </w:r>
    </w:p>
    <w:p w:rsidR="0098301B" w:rsidRDefault="0098301B" w:rsidP="0098301B">
      <w:pPr>
        <w:spacing w:line="360" w:lineRule="auto"/>
        <w:ind w:firstLine="708"/>
        <w:jc w:val="both"/>
        <w:rPr>
          <w:sz w:val="28"/>
          <w:szCs w:val="28"/>
        </w:rPr>
      </w:pPr>
      <w:r>
        <w:rPr>
          <w:sz w:val="28"/>
          <w:szCs w:val="28"/>
        </w:rPr>
        <w:t>Построим план положений звеньев механизма и траекторию характерных точек</w:t>
      </w:r>
      <w:r w:rsidR="00EF03CC">
        <w:rPr>
          <w:sz w:val="28"/>
          <w:szCs w:val="28"/>
        </w:rPr>
        <w:t xml:space="preserve"> данного механизма</w:t>
      </w:r>
      <w:r w:rsidR="0088294A">
        <w:rPr>
          <w:sz w:val="28"/>
          <w:szCs w:val="28"/>
        </w:rPr>
        <w:t xml:space="preserve"> (рисунок 4.16</w:t>
      </w:r>
      <w:r>
        <w:rPr>
          <w:sz w:val="28"/>
          <w:szCs w:val="28"/>
        </w:rPr>
        <w:t xml:space="preserve">). </w:t>
      </w:r>
      <w:r w:rsidR="00EF03CC">
        <w:rPr>
          <w:sz w:val="28"/>
          <w:szCs w:val="28"/>
        </w:rPr>
        <w:t>В начальном положении точка А,</w:t>
      </w:r>
      <w:r w:rsidR="00EF03CC" w:rsidRPr="00EF03CC">
        <w:rPr>
          <w:sz w:val="28"/>
          <w:szCs w:val="28"/>
        </w:rPr>
        <w:t xml:space="preserve"> </w:t>
      </w:r>
      <w:r w:rsidR="00EF03CC">
        <w:rPr>
          <w:sz w:val="28"/>
          <w:szCs w:val="28"/>
          <w:lang w:val="en-US"/>
        </w:rPr>
        <w:t>E</w:t>
      </w:r>
      <w:r w:rsidR="00EF03CC" w:rsidRPr="00EF03CC">
        <w:rPr>
          <w:sz w:val="28"/>
          <w:szCs w:val="28"/>
        </w:rPr>
        <w:t xml:space="preserve">, </w:t>
      </w:r>
      <w:r w:rsidR="00EF03CC">
        <w:rPr>
          <w:sz w:val="28"/>
          <w:szCs w:val="28"/>
          <w:lang w:val="en-US"/>
        </w:rPr>
        <w:t>L</w:t>
      </w:r>
      <w:r w:rsidRPr="006B3609">
        <w:rPr>
          <w:sz w:val="28"/>
          <w:szCs w:val="28"/>
        </w:rPr>
        <w:t xml:space="preserve"> </w:t>
      </w:r>
      <w:r w:rsidR="00EF03CC">
        <w:rPr>
          <w:sz w:val="28"/>
          <w:szCs w:val="28"/>
        </w:rPr>
        <w:t>находя</w:t>
      </w:r>
      <w:r>
        <w:rPr>
          <w:sz w:val="28"/>
          <w:szCs w:val="28"/>
        </w:rPr>
        <w:t>тся в самом крайнем</w:t>
      </w:r>
      <w:r w:rsidR="00014466">
        <w:rPr>
          <w:sz w:val="28"/>
          <w:szCs w:val="28"/>
        </w:rPr>
        <w:t xml:space="preserve"> ве</w:t>
      </w:r>
      <w:r w:rsidR="001D14E7">
        <w:rPr>
          <w:sz w:val="28"/>
          <w:szCs w:val="28"/>
        </w:rPr>
        <w:t>рхнем</w:t>
      </w:r>
      <w:r>
        <w:rPr>
          <w:sz w:val="28"/>
          <w:szCs w:val="28"/>
        </w:rPr>
        <w:t xml:space="preserve"> и совпадает с точками А</w:t>
      </w:r>
      <w:r>
        <w:rPr>
          <w:sz w:val="28"/>
          <w:szCs w:val="28"/>
          <w:vertAlign w:val="subscript"/>
        </w:rPr>
        <w:t xml:space="preserve">1, </w:t>
      </w:r>
      <w:r w:rsidR="00EF03CC">
        <w:rPr>
          <w:sz w:val="28"/>
          <w:szCs w:val="28"/>
          <w:lang w:val="en-US"/>
        </w:rPr>
        <w:t>E</w:t>
      </w:r>
      <w:r w:rsidR="00EF03CC">
        <w:rPr>
          <w:sz w:val="28"/>
          <w:szCs w:val="28"/>
          <w:vertAlign w:val="subscript"/>
        </w:rPr>
        <w:t>1</w:t>
      </w:r>
      <w:r w:rsidR="00EF03CC">
        <w:rPr>
          <w:sz w:val="28"/>
          <w:szCs w:val="28"/>
        </w:rPr>
        <w:t xml:space="preserve">, </w:t>
      </w:r>
      <w:r>
        <w:rPr>
          <w:sz w:val="28"/>
          <w:szCs w:val="28"/>
          <w:lang w:val="en-US"/>
        </w:rPr>
        <w:t>L</w:t>
      </w:r>
      <w:r w:rsidR="00EF03CC">
        <w:rPr>
          <w:sz w:val="28"/>
          <w:szCs w:val="28"/>
          <w:vertAlign w:val="subscript"/>
        </w:rPr>
        <w:t>1</w:t>
      </w:r>
      <w:r>
        <w:rPr>
          <w:sz w:val="28"/>
          <w:szCs w:val="28"/>
          <w:vertAlign w:val="subscript"/>
        </w:rPr>
        <w:t>.</w:t>
      </w:r>
      <w:r>
        <w:rPr>
          <w:sz w:val="28"/>
          <w:szCs w:val="28"/>
        </w:rPr>
        <w:t xml:space="preserve"> </w:t>
      </w:r>
      <w:r w:rsidRPr="00BB7E70">
        <w:rPr>
          <w:sz w:val="28"/>
          <w:szCs w:val="28"/>
        </w:rPr>
        <w:t>Когда</w:t>
      </w:r>
      <w:r>
        <w:rPr>
          <w:sz w:val="28"/>
          <w:szCs w:val="28"/>
        </w:rPr>
        <w:t xml:space="preserve"> мы задаем давление в гидроцилиндрах 1,</w:t>
      </w:r>
      <w:r w:rsidR="00EF03CC">
        <w:rPr>
          <w:sz w:val="28"/>
          <w:szCs w:val="28"/>
        </w:rPr>
        <w:t>6,</w:t>
      </w:r>
      <w:r w:rsidR="00014466">
        <w:rPr>
          <w:sz w:val="28"/>
          <w:szCs w:val="28"/>
        </w:rPr>
        <w:t>1</w:t>
      </w:r>
      <w:r>
        <w:rPr>
          <w:sz w:val="28"/>
          <w:szCs w:val="28"/>
        </w:rPr>
        <w:t>3 тогда штоки 2,7,</w:t>
      </w:r>
      <w:r w:rsidR="00EF03CC">
        <w:rPr>
          <w:sz w:val="28"/>
          <w:szCs w:val="28"/>
        </w:rPr>
        <w:t>12</w:t>
      </w:r>
      <w:r>
        <w:rPr>
          <w:sz w:val="28"/>
          <w:szCs w:val="28"/>
        </w:rPr>
        <w:t xml:space="preserve"> вместе с поршнями пол</w:t>
      </w:r>
      <w:r w:rsidR="001D14E7">
        <w:rPr>
          <w:sz w:val="28"/>
          <w:szCs w:val="28"/>
        </w:rPr>
        <w:t xml:space="preserve">учают поступательное движение. </w:t>
      </w:r>
      <w:r>
        <w:rPr>
          <w:sz w:val="28"/>
          <w:szCs w:val="28"/>
        </w:rPr>
        <w:t xml:space="preserve">На </w:t>
      </w:r>
      <w:r>
        <w:rPr>
          <w:sz w:val="28"/>
          <w:szCs w:val="28"/>
        </w:rPr>
        <w:lastRenderedPageBreak/>
        <w:t>плане положений механизма видно, как меняетс</w:t>
      </w:r>
      <w:r w:rsidR="00621C72">
        <w:rPr>
          <w:sz w:val="28"/>
          <w:szCs w:val="28"/>
        </w:rPr>
        <w:t xml:space="preserve">я траектория точки Р </w:t>
      </w:r>
      <w:r w:rsidR="001D14E7">
        <w:rPr>
          <w:sz w:val="28"/>
          <w:szCs w:val="28"/>
        </w:rPr>
        <w:t>выходного</w:t>
      </w:r>
      <w:r>
        <w:rPr>
          <w:sz w:val="28"/>
          <w:szCs w:val="28"/>
        </w:rPr>
        <w:t xml:space="preserve"> звена </w:t>
      </w:r>
      <w:r w:rsidR="004D32F5">
        <w:rPr>
          <w:sz w:val="28"/>
          <w:szCs w:val="28"/>
        </w:rPr>
        <w:t>11,</w:t>
      </w:r>
      <w:r>
        <w:rPr>
          <w:sz w:val="28"/>
          <w:szCs w:val="28"/>
        </w:rPr>
        <w:t xml:space="preserve"> описывая кривую Р</w:t>
      </w:r>
      <w:r>
        <w:rPr>
          <w:sz w:val="28"/>
          <w:szCs w:val="28"/>
          <w:vertAlign w:val="subscript"/>
        </w:rPr>
        <w:t>1</w:t>
      </w:r>
      <w:r w:rsidR="007F05A8">
        <w:rPr>
          <w:sz w:val="28"/>
          <w:szCs w:val="28"/>
        </w:rPr>
        <w:t>…</w:t>
      </w:r>
      <w:r>
        <w:rPr>
          <w:sz w:val="28"/>
          <w:szCs w:val="28"/>
        </w:rPr>
        <w:t>Р</w:t>
      </w:r>
      <w:r>
        <w:rPr>
          <w:sz w:val="28"/>
          <w:szCs w:val="28"/>
          <w:vertAlign w:val="subscript"/>
        </w:rPr>
        <w:t>5</w:t>
      </w:r>
      <w:r>
        <w:rPr>
          <w:sz w:val="28"/>
          <w:szCs w:val="28"/>
        </w:rPr>
        <w:t>.</w:t>
      </w:r>
      <w:r w:rsidR="006879E3">
        <w:rPr>
          <w:noProof/>
          <w:sz w:val="28"/>
          <w:szCs w:val="28"/>
        </w:rPr>
        <w:drawing>
          <wp:inline distT="0" distB="0" distL="0" distR="0">
            <wp:extent cx="5674360" cy="4838700"/>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5674360" cy="4838700"/>
                    </a:xfrm>
                    <a:prstGeom prst="rect">
                      <a:avLst/>
                    </a:prstGeom>
                    <a:noFill/>
                    <a:ln>
                      <a:noFill/>
                    </a:ln>
                  </pic:spPr>
                </pic:pic>
              </a:graphicData>
            </a:graphic>
          </wp:inline>
        </w:drawing>
      </w:r>
    </w:p>
    <w:p w:rsidR="0098301B" w:rsidRDefault="0098301B" w:rsidP="0098301B">
      <w:pPr>
        <w:spacing w:line="360" w:lineRule="auto"/>
        <w:jc w:val="both"/>
        <w:rPr>
          <w:color w:val="000000"/>
          <w:sz w:val="28"/>
          <w:szCs w:val="28"/>
        </w:rPr>
      </w:pPr>
    </w:p>
    <w:p w:rsidR="0098301B" w:rsidRDefault="0088294A" w:rsidP="004F78F5">
      <w:pPr>
        <w:ind w:firstLine="708"/>
        <w:jc w:val="center"/>
        <w:rPr>
          <w:sz w:val="28"/>
          <w:szCs w:val="28"/>
        </w:rPr>
      </w:pPr>
      <w:r>
        <w:rPr>
          <w:sz w:val="28"/>
          <w:szCs w:val="28"/>
        </w:rPr>
        <w:t>Рисунок 4.16</w:t>
      </w:r>
      <w:r w:rsidR="001D14E7">
        <w:rPr>
          <w:sz w:val="28"/>
          <w:szCs w:val="28"/>
        </w:rPr>
        <w:t xml:space="preserve"> - </w:t>
      </w:r>
      <w:r w:rsidR="007F05A8">
        <w:rPr>
          <w:sz w:val="28"/>
          <w:szCs w:val="28"/>
        </w:rPr>
        <w:t>Траектория точки Р выходного звена 11, описывая кривую Р</w:t>
      </w:r>
      <w:r w:rsidR="007F05A8">
        <w:rPr>
          <w:sz w:val="28"/>
          <w:szCs w:val="28"/>
          <w:vertAlign w:val="subscript"/>
        </w:rPr>
        <w:t>1</w:t>
      </w:r>
      <w:r w:rsidR="007F05A8">
        <w:rPr>
          <w:sz w:val="28"/>
          <w:szCs w:val="28"/>
        </w:rPr>
        <w:t>...Р</w:t>
      </w:r>
      <w:r w:rsidR="007F05A8">
        <w:rPr>
          <w:sz w:val="28"/>
          <w:szCs w:val="28"/>
          <w:vertAlign w:val="subscript"/>
        </w:rPr>
        <w:t>5</w:t>
      </w:r>
    </w:p>
    <w:p w:rsidR="0022467B" w:rsidRDefault="0022467B" w:rsidP="0098301B">
      <w:pPr>
        <w:spacing w:line="360" w:lineRule="auto"/>
        <w:ind w:firstLine="708"/>
        <w:jc w:val="center"/>
        <w:rPr>
          <w:sz w:val="28"/>
          <w:szCs w:val="28"/>
        </w:rPr>
      </w:pPr>
    </w:p>
    <w:p w:rsidR="0098301B" w:rsidRPr="00FB3458" w:rsidRDefault="00621C72" w:rsidP="00FB3458">
      <w:pPr>
        <w:spacing w:line="360" w:lineRule="auto"/>
        <w:ind w:firstLine="708"/>
        <w:jc w:val="both"/>
        <w:rPr>
          <w:sz w:val="28"/>
          <w:szCs w:val="28"/>
        </w:rPr>
      </w:pPr>
      <w:r>
        <w:rPr>
          <w:sz w:val="28"/>
          <w:szCs w:val="28"/>
        </w:rPr>
        <w:t xml:space="preserve">На следующем </w:t>
      </w:r>
      <w:r w:rsidR="0098301B">
        <w:rPr>
          <w:sz w:val="28"/>
          <w:szCs w:val="28"/>
        </w:rPr>
        <w:t xml:space="preserve">плане положений </w:t>
      </w:r>
      <w:r w:rsidR="00764308">
        <w:rPr>
          <w:sz w:val="28"/>
          <w:szCs w:val="28"/>
        </w:rPr>
        <w:t>(рисунок 4.15</w:t>
      </w:r>
      <w:r w:rsidR="0098301B">
        <w:rPr>
          <w:sz w:val="28"/>
          <w:szCs w:val="28"/>
        </w:rPr>
        <w:t xml:space="preserve">) видно, что в первом положении шток </w:t>
      </w:r>
      <w:r w:rsidR="008616D3">
        <w:rPr>
          <w:sz w:val="28"/>
          <w:szCs w:val="28"/>
        </w:rPr>
        <w:t xml:space="preserve">2 </w:t>
      </w:r>
      <w:r w:rsidR="0098301B">
        <w:rPr>
          <w:sz w:val="28"/>
          <w:szCs w:val="28"/>
        </w:rPr>
        <w:t>находится в самом крайнем верхнем</w:t>
      </w:r>
      <w:r w:rsidR="00764308">
        <w:rPr>
          <w:sz w:val="28"/>
          <w:szCs w:val="28"/>
        </w:rPr>
        <w:t xml:space="preserve"> положении, как на рисунке 4.17</w:t>
      </w:r>
      <w:r w:rsidR="0098301B">
        <w:rPr>
          <w:sz w:val="28"/>
          <w:szCs w:val="28"/>
        </w:rPr>
        <w:t xml:space="preserve">. </w:t>
      </w:r>
      <w:r w:rsidR="0098301B" w:rsidRPr="00B90798">
        <w:rPr>
          <w:color w:val="000000"/>
          <w:sz w:val="28"/>
          <w:szCs w:val="28"/>
        </w:rPr>
        <w:t>При этом шток второго гидроцилиндра (6,7)</w:t>
      </w:r>
      <w:r w:rsidR="00BB18C1" w:rsidRPr="00B90798">
        <w:rPr>
          <w:color w:val="000000"/>
          <w:sz w:val="28"/>
          <w:szCs w:val="28"/>
        </w:rPr>
        <w:t xml:space="preserve"> </w:t>
      </w:r>
      <w:r w:rsidR="00014466" w:rsidRPr="00B90798">
        <w:rPr>
          <w:color w:val="000000"/>
          <w:sz w:val="28"/>
          <w:szCs w:val="28"/>
        </w:rPr>
        <w:t>находится в крайнем</w:t>
      </w:r>
      <w:r w:rsidR="00BB18C1" w:rsidRPr="00B90798">
        <w:rPr>
          <w:color w:val="000000"/>
          <w:sz w:val="28"/>
          <w:szCs w:val="28"/>
        </w:rPr>
        <w:t xml:space="preserve"> </w:t>
      </w:r>
      <w:r w:rsidR="000557BA">
        <w:rPr>
          <w:color w:val="000000"/>
          <w:sz w:val="28"/>
          <w:szCs w:val="28"/>
        </w:rPr>
        <w:t xml:space="preserve">нижнем положении </w:t>
      </w:r>
      <w:r w:rsidR="004D32F5" w:rsidRPr="00B90798">
        <w:rPr>
          <w:color w:val="000000"/>
          <w:sz w:val="28"/>
          <w:szCs w:val="28"/>
        </w:rPr>
        <w:t>и</w:t>
      </w:r>
      <w:r w:rsidR="0098301B" w:rsidRPr="00B90798">
        <w:rPr>
          <w:color w:val="000000"/>
          <w:sz w:val="28"/>
          <w:szCs w:val="28"/>
        </w:rPr>
        <w:t xml:space="preserve"> шток  третье</w:t>
      </w:r>
      <w:r w:rsidR="001D14E7" w:rsidRPr="00B90798">
        <w:rPr>
          <w:color w:val="000000"/>
          <w:sz w:val="28"/>
          <w:szCs w:val="28"/>
        </w:rPr>
        <w:t xml:space="preserve">го гидроцилиндра (12,13) </w:t>
      </w:r>
      <w:r w:rsidR="000557BA">
        <w:rPr>
          <w:color w:val="000000"/>
          <w:sz w:val="28"/>
          <w:szCs w:val="28"/>
        </w:rPr>
        <w:t>находит</w:t>
      </w:r>
      <w:r w:rsidR="0098301B" w:rsidRPr="00B90798">
        <w:rPr>
          <w:color w:val="000000"/>
          <w:sz w:val="28"/>
          <w:szCs w:val="28"/>
        </w:rPr>
        <w:t>ся  в нижнем положении.</w:t>
      </w:r>
      <w:r w:rsidR="001D14E7">
        <w:rPr>
          <w:sz w:val="28"/>
          <w:szCs w:val="28"/>
        </w:rPr>
        <w:t xml:space="preserve"> </w:t>
      </w:r>
      <w:r w:rsidR="0098301B">
        <w:rPr>
          <w:sz w:val="28"/>
          <w:szCs w:val="28"/>
        </w:rPr>
        <w:t>На этом плане положения механизма видно, как меняе</w:t>
      </w:r>
      <w:r w:rsidR="00086597">
        <w:rPr>
          <w:sz w:val="28"/>
          <w:szCs w:val="28"/>
        </w:rPr>
        <w:t>тся траектория движения точки Р</w:t>
      </w:r>
      <w:r w:rsidR="0098301B">
        <w:rPr>
          <w:sz w:val="28"/>
          <w:szCs w:val="28"/>
        </w:rPr>
        <w:t xml:space="preserve"> звена 11, </w:t>
      </w:r>
      <w:r w:rsidR="000557BA">
        <w:rPr>
          <w:sz w:val="28"/>
          <w:szCs w:val="28"/>
        </w:rPr>
        <w:t>описывая траекторию в виде параболы.</w:t>
      </w:r>
    </w:p>
    <w:p w:rsidR="0098301B" w:rsidRDefault="0098301B" w:rsidP="0098301B">
      <w:pPr>
        <w:spacing w:line="360" w:lineRule="auto"/>
        <w:jc w:val="both"/>
        <w:rPr>
          <w:color w:val="000000"/>
          <w:sz w:val="28"/>
          <w:szCs w:val="28"/>
        </w:rPr>
      </w:pPr>
    </w:p>
    <w:p w:rsidR="0098301B" w:rsidRDefault="0098301B" w:rsidP="0098301B">
      <w:pPr>
        <w:spacing w:line="360" w:lineRule="auto"/>
        <w:jc w:val="both"/>
        <w:rPr>
          <w:color w:val="000000"/>
          <w:sz w:val="28"/>
          <w:szCs w:val="28"/>
        </w:rPr>
      </w:pPr>
    </w:p>
    <w:p w:rsidR="0098301B" w:rsidRDefault="006879E3" w:rsidP="0098301B">
      <w:pPr>
        <w:spacing w:line="360" w:lineRule="auto"/>
        <w:jc w:val="both"/>
        <w:rPr>
          <w:color w:val="000000"/>
          <w:sz w:val="28"/>
          <w:szCs w:val="28"/>
        </w:rPr>
      </w:pPr>
      <w:r>
        <w:rPr>
          <w:noProof/>
          <w:color w:val="000000"/>
          <w:sz w:val="28"/>
          <w:szCs w:val="28"/>
        </w:rPr>
        <w:lastRenderedPageBreak/>
        <w:drawing>
          <wp:inline distT="0" distB="0" distL="0" distR="0">
            <wp:extent cx="5876925" cy="44196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5879465" cy="4421510"/>
                    </a:xfrm>
                    <a:prstGeom prst="rect">
                      <a:avLst/>
                    </a:prstGeom>
                    <a:noFill/>
                    <a:ln>
                      <a:noFill/>
                    </a:ln>
                  </pic:spPr>
                </pic:pic>
              </a:graphicData>
            </a:graphic>
          </wp:inline>
        </w:drawing>
      </w:r>
    </w:p>
    <w:p w:rsidR="0098301B" w:rsidRDefault="0088294A" w:rsidP="004F78F5">
      <w:pPr>
        <w:ind w:firstLine="708"/>
        <w:jc w:val="center"/>
        <w:rPr>
          <w:sz w:val="28"/>
          <w:szCs w:val="28"/>
        </w:rPr>
      </w:pPr>
      <w:r>
        <w:rPr>
          <w:sz w:val="28"/>
          <w:szCs w:val="28"/>
        </w:rPr>
        <w:t>Рисунок 4.17</w:t>
      </w:r>
      <w:r w:rsidR="00621C72">
        <w:rPr>
          <w:sz w:val="28"/>
          <w:szCs w:val="28"/>
        </w:rPr>
        <w:t xml:space="preserve"> - </w:t>
      </w:r>
      <w:r w:rsidR="007F05A8">
        <w:rPr>
          <w:sz w:val="28"/>
          <w:szCs w:val="28"/>
        </w:rPr>
        <w:t>Траектория движения точки Р звена 11, описывая  кривую в виде параболы</w:t>
      </w:r>
    </w:p>
    <w:p w:rsidR="006E62C1" w:rsidRDefault="006E62C1" w:rsidP="0098301B">
      <w:pPr>
        <w:spacing w:line="360" w:lineRule="auto"/>
        <w:ind w:firstLine="708"/>
        <w:jc w:val="center"/>
        <w:rPr>
          <w:sz w:val="28"/>
          <w:szCs w:val="28"/>
        </w:rPr>
      </w:pPr>
    </w:p>
    <w:p w:rsidR="00241036" w:rsidRDefault="006E62C1" w:rsidP="00FB3458">
      <w:pPr>
        <w:spacing w:line="360" w:lineRule="auto"/>
        <w:ind w:left="6" w:firstLine="702"/>
        <w:jc w:val="both"/>
        <w:rPr>
          <w:sz w:val="28"/>
          <w:szCs w:val="28"/>
        </w:rPr>
      </w:pPr>
      <w:r>
        <w:rPr>
          <w:color w:val="000000"/>
          <w:sz w:val="28"/>
          <w:szCs w:val="28"/>
        </w:rPr>
        <w:t>Таким образом, можно заключить, что</w:t>
      </w:r>
      <w:r w:rsidR="006531D6">
        <w:rPr>
          <w:color w:val="000000"/>
          <w:sz w:val="28"/>
          <w:szCs w:val="28"/>
        </w:rPr>
        <w:t xml:space="preserve"> задавая </w:t>
      </w:r>
      <w:r>
        <w:rPr>
          <w:color w:val="000000"/>
          <w:sz w:val="28"/>
          <w:szCs w:val="28"/>
        </w:rPr>
        <w:t xml:space="preserve">движение </w:t>
      </w:r>
      <w:r w:rsidR="006531D6">
        <w:rPr>
          <w:color w:val="000000"/>
          <w:sz w:val="28"/>
          <w:szCs w:val="28"/>
        </w:rPr>
        <w:t xml:space="preserve">поршням </w:t>
      </w:r>
      <w:r>
        <w:rPr>
          <w:color w:val="000000"/>
          <w:sz w:val="28"/>
          <w:szCs w:val="28"/>
        </w:rPr>
        <w:t>гидроцилиндров можно</w:t>
      </w:r>
      <w:r w:rsidR="001D14E7">
        <w:rPr>
          <w:color w:val="000000"/>
          <w:sz w:val="28"/>
          <w:szCs w:val="28"/>
        </w:rPr>
        <w:t xml:space="preserve"> получить различное движение </w:t>
      </w:r>
      <w:r w:rsidR="006531D6">
        <w:rPr>
          <w:color w:val="000000"/>
          <w:sz w:val="28"/>
          <w:szCs w:val="28"/>
        </w:rPr>
        <w:t>точек выходны</w:t>
      </w:r>
      <w:r w:rsidR="001D14E7">
        <w:rPr>
          <w:color w:val="000000"/>
          <w:sz w:val="28"/>
          <w:szCs w:val="28"/>
        </w:rPr>
        <w:t>х звеньев</w:t>
      </w:r>
      <w:r w:rsidR="000557BA">
        <w:rPr>
          <w:color w:val="000000"/>
          <w:sz w:val="28"/>
          <w:szCs w:val="28"/>
        </w:rPr>
        <w:t xml:space="preserve"> механизма</w:t>
      </w:r>
      <w:r w:rsidR="001D14E7">
        <w:rPr>
          <w:color w:val="000000"/>
          <w:sz w:val="28"/>
          <w:szCs w:val="28"/>
        </w:rPr>
        <w:t xml:space="preserve">. При этом получаются </w:t>
      </w:r>
      <w:r w:rsidR="006531D6">
        <w:rPr>
          <w:color w:val="000000"/>
          <w:sz w:val="28"/>
          <w:szCs w:val="28"/>
        </w:rPr>
        <w:t xml:space="preserve">различные формы траектории </w:t>
      </w:r>
      <w:r w:rsidR="000557BA">
        <w:rPr>
          <w:color w:val="000000"/>
          <w:sz w:val="28"/>
          <w:szCs w:val="28"/>
        </w:rPr>
        <w:t xml:space="preserve">точек </w:t>
      </w:r>
      <w:r w:rsidR="006531D6">
        <w:rPr>
          <w:color w:val="000000"/>
          <w:sz w:val="28"/>
          <w:szCs w:val="28"/>
        </w:rPr>
        <w:t>рабочих органов.</w:t>
      </w:r>
    </w:p>
    <w:p w:rsidR="004F78F5" w:rsidRDefault="004F78F5" w:rsidP="00277AAB">
      <w:pPr>
        <w:spacing w:line="360" w:lineRule="auto"/>
        <w:ind w:left="6"/>
        <w:rPr>
          <w:b/>
          <w:sz w:val="28"/>
          <w:szCs w:val="28"/>
        </w:rPr>
      </w:pPr>
    </w:p>
    <w:p w:rsidR="004F78F5" w:rsidRDefault="004F78F5" w:rsidP="00277AAB">
      <w:pPr>
        <w:spacing w:line="360" w:lineRule="auto"/>
        <w:ind w:left="6"/>
        <w:rPr>
          <w:b/>
          <w:sz w:val="28"/>
          <w:szCs w:val="28"/>
        </w:rPr>
      </w:pPr>
    </w:p>
    <w:p w:rsidR="004F78F5" w:rsidRDefault="004F78F5" w:rsidP="00277AAB">
      <w:pPr>
        <w:spacing w:line="360" w:lineRule="auto"/>
        <w:ind w:left="6"/>
        <w:rPr>
          <w:b/>
          <w:sz w:val="28"/>
          <w:szCs w:val="28"/>
        </w:rPr>
      </w:pPr>
    </w:p>
    <w:p w:rsidR="004F78F5" w:rsidRDefault="004F78F5" w:rsidP="00277AAB">
      <w:pPr>
        <w:spacing w:line="360" w:lineRule="auto"/>
        <w:ind w:left="6"/>
        <w:rPr>
          <w:b/>
          <w:sz w:val="28"/>
          <w:szCs w:val="28"/>
        </w:rPr>
      </w:pPr>
    </w:p>
    <w:p w:rsidR="004F78F5" w:rsidRDefault="004F78F5" w:rsidP="00277AAB">
      <w:pPr>
        <w:spacing w:line="360" w:lineRule="auto"/>
        <w:ind w:left="6"/>
        <w:rPr>
          <w:b/>
          <w:sz w:val="28"/>
          <w:szCs w:val="28"/>
        </w:rPr>
      </w:pPr>
    </w:p>
    <w:p w:rsidR="004F78F5" w:rsidRDefault="004F78F5" w:rsidP="00277AAB">
      <w:pPr>
        <w:spacing w:line="360" w:lineRule="auto"/>
        <w:ind w:left="6"/>
        <w:rPr>
          <w:b/>
          <w:sz w:val="28"/>
          <w:szCs w:val="28"/>
        </w:rPr>
      </w:pPr>
    </w:p>
    <w:p w:rsidR="004F78F5" w:rsidRDefault="004F78F5" w:rsidP="00277AAB">
      <w:pPr>
        <w:spacing w:line="360" w:lineRule="auto"/>
        <w:ind w:left="6"/>
        <w:rPr>
          <w:b/>
          <w:sz w:val="28"/>
          <w:szCs w:val="28"/>
        </w:rPr>
      </w:pPr>
    </w:p>
    <w:p w:rsidR="004F78F5" w:rsidRDefault="004F78F5" w:rsidP="00277AAB">
      <w:pPr>
        <w:spacing w:line="360" w:lineRule="auto"/>
        <w:ind w:left="6"/>
        <w:rPr>
          <w:b/>
          <w:sz w:val="28"/>
          <w:szCs w:val="28"/>
        </w:rPr>
      </w:pPr>
    </w:p>
    <w:p w:rsidR="004F78F5" w:rsidRDefault="004F78F5" w:rsidP="00277AAB">
      <w:pPr>
        <w:spacing w:line="360" w:lineRule="auto"/>
        <w:ind w:left="6"/>
        <w:rPr>
          <w:b/>
          <w:sz w:val="28"/>
          <w:szCs w:val="28"/>
        </w:rPr>
      </w:pPr>
    </w:p>
    <w:p w:rsidR="0098301B" w:rsidRDefault="00262EB5" w:rsidP="00936129">
      <w:pPr>
        <w:spacing w:line="360" w:lineRule="auto"/>
        <w:ind w:left="709"/>
        <w:rPr>
          <w:b/>
          <w:sz w:val="28"/>
          <w:szCs w:val="28"/>
        </w:rPr>
      </w:pPr>
      <w:r w:rsidRPr="00307FAF">
        <w:rPr>
          <w:b/>
          <w:sz w:val="28"/>
          <w:szCs w:val="28"/>
        </w:rPr>
        <w:lastRenderedPageBreak/>
        <w:t>Выводы к главе 4</w:t>
      </w:r>
    </w:p>
    <w:p w:rsidR="00307FAF" w:rsidRPr="00307FAF" w:rsidRDefault="00307FAF" w:rsidP="00936129">
      <w:pPr>
        <w:spacing w:line="360" w:lineRule="auto"/>
        <w:ind w:left="709"/>
        <w:jc w:val="center"/>
        <w:rPr>
          <w:b/>
          <w:sz w:val="28"/>
          <w:szCs w:val="28"/>
        </w:rPr>
      </w:pPr>
    </w:p>
    <w:p w:rsidR="0098301B" w:rsidRDefault="00307FAF" w:rsidP="00936129">
      <w:pPr>
        <w:numPr>
          <w:ilvl w:val="0"/>
          <w:numId w:val="6"/>
        </w:numPr>
        <w:spacing w:line="360" w:lineRule="auto"/>
        <w:ind w:left="709" w:firstLine="0"/>
        <w:jc w:val="both"/>
        <w:rPr>
          <w:sz w:val="28"/>
          <w:szCs w:val="28"/>
        </w:rPr>
      </w:pPr>
      <w:r w:rsidRPr="00307FAF">
        <w:rPr>
          <w:sz w:val="28"/>
          <w:szCs w:val="28"/>
        </w:rPr>
        <w:t>На основе кинематического ис</w:t>
      </w:r>
      <w:r>
        <w:rPr>
          <w:sz w:val="28"/>
          <w:szCs w:val="28"/>
        </w:rPr>
        <w:t>следования определены скорость и ускорение точек звеньев плоских многоподвижных механизмов с линейными приводами.</w:t>
      </w:r>
    </w:p>
    <w:p w:rsidR="00307FAF" w:rsidRDefault="00307FAF" w:rsidP="00936129">
      <w:pPr>
        <w:numPr>
          <w:ilvl w:val="0"/>
          <w:numId w:val="6"/>
        </w:numPr>
        <w:spacing w:line="360" w:lineRule="auto"/>
        <w:ind w:left="709" w:firstLine="0"/>
        <w:jc w:val="both"/>
        <w:rPr>
          <w:sz w:val="28"/>
          <w:szCs w:val="28"/>
        </w:rPr>
      </w:pPr>
      <w:r>
        <w:rPr>
          <w:sz w:val="28"/>
          <w:szCs w:val="28"/>
        </w:rPr>
        <w:t>На основе силового исследования механизмов с линейными приводами определены силы реакций в кинематических парах.</w:t>
      </w:r>
    </w:p>
    <w:p w:rsidR="00307FAF" w:rsidRDefault="006531D6" w:rsidP="00936129">
      <w:pPr>
        <w:numPr>
          <w:ilvl w:val="0"/>
          <w:numId w:val="6"/>
        </w:numPr>
        <w:spacing w:line="360" w:lineRule="auto"/>
        <w:ind w:left="709" w:firstLine="0"/>
        <w:jc w:val="both"/>
        <w:rPr>
          <w:sz w:val="28"/>
          <w:szCs w:val="28"/>
        </w:rPr>
      </w:pPr>
      <w:r>
        <w:rPr>
          <w:sz w:val="28"/>
          <w:szCs w:val="28"/>
        </w:rPr>
        <w:t xml:space="preserve">На основе построения планов положений </w:t>
      </w:r>
      <w:r w:rsidR="00621C72">
        <w:rPr>
          <w:sz w:val="28"/>
          <w:szCs w:val="28"/>
        </w:rPr>
        <w:t xml:space="preserve">характерных точек плоских многоподвижных механизмов </w:t>
      </w:r>
      <w:r w:rsidR="006E62C1">
        <w:rPr>
          <w:sz w:val="28"/>
          <w:szCs w:val="28"/>
        </w:rPr>
        <w:t xml:space="preserve">с </w:t>
      </w:r>
      <w:r w:rsidR="00307FAF">
        <w:rPr>
          <w:sz w:val="28"/>
          <w:szCs w:val="28"/>
        </w:rPr>
        <w:t>д</w:t>
      </w:r>
      <w:r>
        <w:rPr>
          <w:sz w:val="28"/>
          <w:szCs w:val="28"/>
        </w:rPr>
        <w:t>вумя, тремя линейными приводами, исследованы движения выходных звеньев для выполнения технологических процессов.</w:t>
      </w:r>
    </w:p>
    <w:p w:rsidR="0098301B" w:rsidRPr="00307FAF" w:rsidRDefault="0098301B" w:rsidP="00307FAF">
      <w:pPr>
        <w:spacing w:line="360" w:lineRule="auto"/>
        <w:ind w:left="130"/>
        <w:jc w:val="both"/>
        <w:rPr>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26797B" w:rsidRDefault="0026797B"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FB3458" w:rsidRDefault="00FB3458"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r>
        <w:rPr>
          <w:b/>
          <w:sz w:val="28"/>
          <w:szCs w:val="28"/>
        </w:rPr>
        <w:lastRenderedPageBreak/>
        <w:t>ЗАКЛЮЧЕНИЕ</w:t>
      </w:r>
    </w:p>
    <w:p w:rsidR="00B6203D" w:rsidRDefault="00B6203D" w:rsidP="00307FAF">
      <w:pPr>
        <w:spacing w:line="360" w:lineRule="auto"/>
        <w:ind w:left="6"/>
        <w:jc w:val="center"/>
        <w:rPr>
          <w:b/>
          <w:sz w:val="28"/>
          <w:szCs w:val="28"/>
        </w:rPr>
      </w:pPr>
    </w:p>
    <w:p w:rsidR="00361B20" w:rsidRPr="00AF47E3" w:rsidRDefault="00361B20" w:rsidP="00CE35F8">
      <w:pPr>
        <w:spacing w:line="360" w:lineRule="auto"/>
        <w:ind w:firstLine="709"/>
        <w:jc w:val="both"/>
        <w:rPr>
          <w:sz w:val="28"/>
          <w:szCs w:val="28"/>
        </w:rPr>
      </w:pPr>
      <w:r>
        <w:rPr>
          <w:sz w:val="28"/>
          <w:szCs w:val="28"/>
        </w:rPr>
        <w:t>1. Изучены</w:t>
      </w:r>
      <w:r w:rsidRPr="00AF47E3">
        <w:rPr>
          <w:sz w:val="28"/>
          <w:szCs w:val="28"/>
        </w:rPr>
        <w:t xml:space="preserve"> вопросы </w:t>
      </w:r>
      <w:r>
        <w:rPr>
          <w:sz w:val="28"/>
          <w:szCs w:val="28"/>
        </w:rPr>
        <w:t>структурного синтеза, кинема</w:t>
      </w:r>
      <w:r w:rsidRPr="00AF47E3">
        <w:rPr>
          <w:sz w:val="28"/>
          <w:szCs w:val="28"/>
        </w:rPr>
        <w:t>тического и кинетостатического исследования механизмов с линейными приводами.</w:t>
      </w:r>
    </w:p>
    <w:p w:rsidR="00361B20" w:rsidRDefault="00361B20" w:rsidP="00CE35F8">
      <w:pPr>
        <w:spacing w:line="360" w:lineRule="auto"/>
        <w:ind w:firstLine="709"/>
        <w:jc w:val="both"/>
        <w:rPr>
          <w:sz w:val="28"/>
          <w:szCs w:val="28"/>
        </w:rPr>
      </w:pPr>
      <w:r>
        <w:rPr>
          <w:sz w:val="28"/>
          <w:szCs w:val="28"/>
        </w:rPr>
        <w:t>2. Разработаны  методы синтеза структур механизмов с линейными приводами с вращательными и поступательными парами пятого класса.</w:t>
      </w:r>
    </w:p>
    <w:p w:rsidR="00361B20" w:rsidRDefault="00361B20" w:rsidP="00CE35F8">
      <w:pPr>
        <w:spacing w:line="360" w:lineRule="auto"/>
        <w:ind w:firstLine="709"/>
        <w:jc w:val="both"/>
        <w:rPr>
          <w:sz w:val="28"/>
          <w:szCs w:val="28"/>
        </w:rPr>
      </w:pPr>
      <w:r>
        <w:rPr>
          <w:sz w:val="28"/>
          <w:szCs w:val="28"/>
        </w:rPr>
        <w:t>3. Обоснован  алгоритм нахождения всего многообразия плоских  механизмов с линейными приводами с вращательными и поступательными парами пятого класса.</w:t>
      </w:r>
    </w:p>
    <w:p w:rsidR="00361B20" w:rsidRDefault="00361B20" w:rsidP="00CE35F8">
      <w:pPr>
        <w:spacing w:line="360" w:lineRule="auto"/>
        <w:ind w:firstLine="709"/>
        <w:jc w:val="both"/>
        <w:rPr>
          <w:sz w:val="28"/>
          <w:szCs w:val="28"/>
        </w:rPr>
      </w:pPr>
      <w:r>
        <w:rPr>
          <w:sz w:val="28"/>
          <w:szCs w:val="28"/>
        </w:rPr>
        <w:t>4. Разработана  методика кинематического и кинетостатического исследования механизмов с линейными приводами.</w:t>
      </w: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B6203D" w:rsidRDefault="00B6203D" w:rsidP="00307FAF">
      <w:pPr>
        <w:spacing w:line="360" w:lineRule="auto"/>
        <w:ind w:left="6"/>
        <w:jc w:val="center"/>
        <w:rPr>
          <w:b/>
          <w:sz w:val="28"/>
          <w:szCs w:val="28"/>
        </w:rPr>
      </w:pPr>
    </w:p>
    <w:p w:rsidR="001C3796" w:rsidRPr="00CE35F8" w:rsidRDefault="001C3796" w:rsidP="001C3796">
      <w:pPr>
        <w:spacing w:line="360" w:lineRule="auto"/>
        <w:jc w:val="center"/>
        <w:rPr>
          <w:b/>
          <w:noProof/>
          <w:sz w:val="32"/>
          <w:szCs w:val="32"/>
        </w:rPr>
      </w:pPr>
      <w:r w:rsidRPr="00CE35F8">
        <w:rPr>
          <w:b/>
          <w:noProof/>
          <w:sz w:val="32"/>
          <w:szCs w:val="32"/>
        </w:rPr>
        <w:lastRenderedPageBreak/>
        <w:t>ПРАКТИЧЕСКИЕ РЕКОМЕНДАЦИИ</w:t>
      </w:r>
    </w:p>
    <w:p w:rsidR="001C3796" w:rsidRPr="003105D6" w:rsidRDefault="001C3796" w:rsidP="001C3796">
      <w:pPr>
        <w:spacing w:line="360" w:lineRule="auto"/>
        <w:jc w:val="center"/>
        <w:rPr>
          <w:b/>
          <w:noProof/>
          <w:sz w:val="28"/>
          <w:szCs w:val="28"/>
        </w:rPr>
      </w:pPr>
    </w:p>
    <w:p w:rsidR="001C3796" w:rsidRPr="003105D6" w:rsidRDefault="001C3796" w:rsidP="00FB3458">
      <w:pPr>
        <w:spacing w:line="360" w:lineRule="auto"/>
        <w:ind w:firstLine="567"/>
        <w:jc w:val="both"/>
        <w:rPr>
          <w:sz w:val="28"/>
          <w:szCs w:val="28"/>
        </w:rPr>
      </w:pPr>
      <w:r w:rsidRPr="003105D6">
        <w:rPr>
          <w:sz w:val="28"/>
          <w:szCs w:val="28"/>
        </w:rPr>
        <w:t xml:space="preserve">1. Методика синтеза структур </w:t>
      </w:r>
      <w:r w:rsidR="00E70C53">
        <w:rPr>
          <w:sz w:val="28"/>
          <w:szCs w:val="28"/>
        </w:rPr>
        <w:t xml:space="preserve">плоских многоподвижных механизмов с линейными приводами с </w:t>
      </w:r>
      <w:r w:rsidRPr="003105D6">
        <w:rPr>
          <w:sz w:val="28"/>
          <w:szCs w:val="28"/>
        </w:rPr>
        <w:t>кинематическими пар</w:t>
      </w:r>
      <w:r w:rsidR="00621C72">
        <w:rPr>
          <w:sz w:val="28"/>
          <w:szCs w:val="28"/>
        </w:rPr>
        <w:t>ами пятого</w:t>
      </w:r>
      <w:r w:rsidRPr="003105D6">
        <w:rPr>
          <w:sz w:val="28"/>
          <w:szCs w:val="28"/>
        </w:rPr>
        <w:t xml:space="preserve"> может быть использована при </w:t>
      </w:r>
      <w:r>
        <w:rPr>
          <w:sz w:val="28"/>
          <w:szCs w:val="28"/>
        </w:rPr>
        <w:t>построении</w:t>
      </w:r>
      <w:r w:rsidRPr="003105D6">
        <w:rPr>
          <w:sz w:val="28"/>
          <w:szCs w:val="28"/>
        </w:rPr>
        <w:t xml:space="preserve"> различных структурных схем </w:t>
      </w:r>
      <w:r w:rsidR="00621C72">
        <w:rPr>
          <w:sz w:val="28"/>
          <w:szCs w:val="28"/>
        </w:rPr>
        <w:t xml:space="preserve">плоских </w:t>
      </w:r>
      <w:r w:rsidRPr="003105D6">
        <w:rPr>
          <w:sz w:val="28"/>
          <w:szCs w:val="28"/>
        </w:rPr>
        <w:t>механизмов с применением универсальной структурной системы.</w:t>
      </w:r>
    </w:p>
    <w:p w:rsidR="00895807" w:rsidRPr="00E70C53" w:rsidRDefault="001C3796" w:rsidP="00FB3458">
      <w:pPr>
        <w:spacing w:line="360" w:lineRule="auto"/>
        <w:ind w:firstLine="567"/>
        <w:jc w:val="both"/>
        <w:rPr>
          <w:color w:val="C00000"/>
          <w:sz w:val="28"/>
          <w:szCs w:val="28"/>
        </w:rPr>
      </w:pPr>
      <w:r w:rsidRPr="003105D6">
        <w:rPr>
          <w:sz w:val="28"/>
          <w:szCs w:val="28"/>
        </w:rPr>
        <w:t xml:space="preserve">2. Результаты </w:t>
      </w:r>
      <w:r w:rsidR="00475678">
        <w:rPr>
          <w:sz w:val="28"/>
          <w:szCs w:val="28"/>
        </w:rPr>
        <w:t>кинето</w:t>
      </w:r>
      <w:r w:rsidR="00475678" w:rsidRPr="003105D6">
        <w:rPr>
          <w:sz w:val="28"/>
          <w:szCs w:val="28"/>
        </w:rPr>
        <w:t>статического</w:t>
      </w:r>
      <w:r w:rsidRPr="003105D6">
        <w:rPr>
          <w:sz w:val="28"/>
          <w:szCs w:val="28"/>
        </w:rPr>
        <w:t xml:space="preserve"> исследования </w:t>
      </w:r>
      <w:r w:rsidR="00621C72">
        <w:rPr>
          <w:sz w:val="28"/>
          <w:szCs w:val="28"/>
        </w:rPr>
        <w:t xml:space="preserve">многоподвижных </w:t>
      </w:r>
      <w:r w:rsidR="00E70C53">
        <w:rPr>
          <w:sz w:val="28"/>
          <w:szCs w:val="28"/>
        </w:rPr>
        <w:t xml:space="preserve">механизмов с линейными приводами </w:t>
      </w:r>
      <w:r w:rsidRPr="003105D6">
        <w:rPr>
          <w:sz w:val="28"/>
          <w:szCs w:val="28"/>
        </w:rPr>
        <w:t xml:space="preserve">могут быть использованы </w:t>
      </w:r>
      <w:r w:rsidR="00475678" w:rsidRPr="00E677A2">
        <w:rPr>
          <w:color w:val="000000"/>
          <w:sz w:val="28"/>
          <w:szCs w:val="28"/>
        </w:rPr>
        <w:t>для проведения прочностных расчетов составляющих деталей указанных механизмов, используемых в различных отраслях промышленности.</w:t>
      </w:r>
    </w:p>
    <w:p w:rsidR="001C3796" w:rsidRPr="00E677A2" w:rsidRDefault="00475678" w:rsidP="00FB3458">
      <w:pPr>
        <w:tabs>
          <w:tab w:val="left" w:pos="426"/>
        </w:tabs>
        <w:spacing w:line="360" w:lineRule="auto"/>
        <w:jc w:val="both"/>
        <w:rPr>
          <w:color w:val="000000"/>
          <w:sz w:val="28"/>
          <w:szCs w:val="28"/>
        </w:rPr>
      </w:pPr>
      <w:r>
        <w:rPr>
          <w:sz w:val="28"/>
          <w:szCs w:val="28"/>
        </w:rPr>
        <w:t xml:space="preserve"> </w:t>
      </w:r>
      <w:r>
        <w:rPr>
          <w:sz w:val="28"/>
          <w:szCs w:val="28"/>
        </w:rPr>
        <w:tab/>
      </w:r>
      <w:r w:rsidRPr="00475678">
        <w:rPr>
          <w:sz w:val="28"/>
          <w:szCs w:val="28"/>
        </w:rPr>
        <w:t>3.</w:t>
      </w:r>
      <w:r>
        <w:rPr>
          <w:sz w:val="28"/>
          <w:szCs w:val="28"/>
        </w:rPr>
        <w:t xml:space="preserve"> </w:t>
      </w:r>
      <w:r w:rsidRPr="00E677A2">
        <w:rPr>
          <w:color w:val="000000"/>
          <w:sz w:val="28"/>
          <w:szCs w:val="28"/>
        </w:rPr>
        <w:t xml:space="preserve">Зависимости применяются при исследовании многоподвижных механизмов применяемых в строительно-дорожных, </w:t>
      </w:r>
      <w:r w:rsidR="00621C72">
        <w:rPr>
          <w:color w:val="000000"/>
          <w:sz w:val="28"/>
          <w:szCs w:val="28"/>
        </w:rPr>
        <w:t>горных, нефте-перерабатывающих</w:t>
      </w:r>
      <w:r w:rsidR="00277AAB">
        <w:rPr>
          <w:color w:val="000000"/>
          <w:sz w:val="28"/>
          <w:szCs w:val="28"/>
        </w:rPr>
        <w:t>, лесных, коммунальных, медицинских, авиационных</w:t>
      </w:r>
      <w:r w:rsidR="00621C72">
        <w:rPr>
          <w:color w:val="000000"/>
          <w:sz w:val="28"/>
          <w:szCs w:val="28"/>
        </w:rPr>
        <w:t xml:space="preserve"> </w:t>
      </w:r>
      <w:r w:rsidRPr="00E677A2">
        <w:rPr>
          <w:color w:val="000000"/>
          <w:sz w:val="28"/>
          <w:szCs w:val="28"/>
        </w:rPr>
        <w:t>и технологических производствах.</w:t>
      </w:r>
    </w:p>
    <w:p w:rsidR="001C3796" w:rsidRDefault="001C3796" w:rsidP="00FB3458">
      <w:pPr>
        <w:tabs>
          <w:tab w:val="left" w:pos="426"/>
        </w:tabs>
        <w:spacing w:line="360" w:lineRule="auto"/>
        <w:jc w:val="both"/>
        <w:rPr>
          <w:sz w:val="28"/>
          <w:szCs w:val="28"/>
        </w:rPr>
      </w:pPr>
    </w:p>
    <w:p w:rsidR="001C3796" w:rsidRDefault="001C3796" w:rsidP="001C3796">
      <w:pPr>
        <w:tabs>
          <w:tab w:val="left" w:pos="426"/>
        </w:tabs>
        <w:spacing w:line="360" w:lineRule="auto"/>
        <w:jc w:val="both"/>
        <w:rPr>
          <w:sz w:val="28"/>
          <w:szCs w:val="28"/>
        </w:rPr>
      </w:pPr>
    </w:p>
    <w:p w:rsidR="001C3796" w:rsidRDefault="001C3796" w:rsidP="009A2567">
      <w:pPr>
        <w:spacing w:line="360" w:lineRule="auto"/>
        <w:jc w:val="center"/>
        <w:rPr>
          <w:b/>
          <w:sz w:val="28"/>
          <w:szCs w:val="28"/>
        </w:rPr>
      </w:pPr>
    </w:p>
    <w:p w:rsidR="00E70C53" w:rsidRDefault="00E70C53" w:rsidP="009A2567">
      <w:pPr>
        <w:spacing w:line="360" w:lineRule="auto"/>
        <w:jc w:val="center"/>
        <w:rPr>
          <w:b/>
          <w:sz w:val="28"/>
          <w:szCs w:val="28"/>
        </w:rPr>
      </w:pPr>
    </w:p>
    <w:p w:rsidR="00E70C53" w:rsidRDefault="00E70C53" w:rsidP="009A2567">
      <w:pPr>
        <w:spacing w:line="360" w:lineRule="auto"/>
        <w:jc w:val="center"/>
        <w:rPr>
          <w:b/>
          <w:sz w:val="28"/>
          <w:szCs w:val="28"/>
        </w:rPr>
      </w:pPr>
    </w:p>
    <w:p w:rsidR="00E70C53" w:rsidRDefault="00E70C53" w:rsidP="009A2567">
      <w:pPr>
        <w:spacing w:line="360" w:lineRule="auto"/>
        <w:jc w:val="center"/>
        <w:rPr>
          <w:b/>
          <w:sz w:val="28"/>
          <w:szCs w:val="28"/>
        </w:rPr>
      </w:pPr>
    </w:p>
    <w:p w:rsidR="00E70C53" w:rsidRDefault="00E70C53" w:rsidP="009A2567">
      <w:pPr>
        <w:spacing w:line="360" w:lineRule="auto"/>
        <w:jc w:val="center"/>
        <w:rPr>
          <w:b/>
          <w:sz w:val="28"/>
          <w:szCs w:val="28"/>
        </w:rPr>
      </w:pPr>
    </w:p>
    <w:p w:rsidR="00E70C53" w:rsidRDefault="00E70C53" w:rsidP="009A2567">
      <w:pPr>
        <w:spacing w:line="360" w:lineRule="auto"/>
        <w:jc w:val="center"/>
        <w:rPr>
          <w:b/>
          <w:sz w:val="28"/>
          <w:szCs w:val="28"/>
        </w:rPr>
      </w:pPr>
    </w:p>
    <w:p w:rsidR="00FB3458" w:rsidRDefault="00FB3458" w:rsidP="009A2567">
      <w:pPr>
        <w:spacing w:line="360" w:lineRule="auto"/>
        <w:jc w:val="center"/>
        <w:rPr>
          <w:b/>
          <w:sz w:val="28"/>
          <w:szCs w:val="28"/>
        </w:rPr>
      </w:pPr>
    </w:p>
    <w:p w:rsidR="00FB3458" w:rsidRDefault="00FB3458" w:rsidP="009A2567">
      <w:pPr>
        <w:spacing w:line="360" w:lineRule="auto"/>
        <w:jc w:val="center"/>
        <w:rPr>
          <w:b/>
          <w:sz w:val="28"/>
          <w:szCs w:val="28"/>
        </w:rPr>
      </w:pPr>
    </w:p>
    <w:p w:rsidR="00FB3458" w:rsidRDefault="00FB3458" w:rsidP="009A2567">
      <w:pPr>
        <w:spacing w:line="360" w:lineRule="auto"/>
        <w:jc w:val="center"/>
        <w:rPr>
          <w:b/>
          <w:sz w:val="28"/>
          <w:szCs w:val="28"/>
        </w:rPr>
      </w:pPr>
    </w:p>
    <w:p w:rsidR="00FB3458" w:rsidRDefault="00FB3458" w:rsidP="009A2567">
      <w:pPr>
        <w:spacing w:line="360" w:lineRule="auto"/>
        <w:jc w:val="center"/>
        <w:rPr>
          <w:b/>
          <w:sz w:val="28"/>
          <w:szCs w:val="28"/>
        </w:rPr>
      </w:pPr>
    </w:p>
    <w:p w:rsidR="00FB3458" w:rsidRDefault="00FB3458" w:rsidP="009A2567">
      <w:pPr>
        <w:spacing w:line="360" w:lineRule="auto"/>
        <w:jc w:val="center"/>
        <w:rPr>
          <w:b/>
          <w:sz w:val="28"/>
          <w:szCs w:val="28"/>
        </w:rPr>
      </w:pPr>
    </w:p>
    <w:p w:rsidR="00FB3458" w:rsidRDefault="00FB3458" w:rsidP="009A2567">
      <w:pPr>
        <w:spacing w:line="360" w:lineRule="auto"/>
        <w:jc w:val="center"/>
        <w:rPr>
          <w:b/>
          <w:sz w:val="28"/>
          <w:szCs w:val="28"/>
        </w:rPr>
      </w:pPr>
    </w:p>
    <w:p w:rsidR="00FB3458" w:rsidRDefault="00FB3458" w:rsidP="009A2567">
      <w:pPr>
        <w:spacing w:line="360" w:lineRule="auto"/>
        <w:jc w:val="center"/>
        <w:rPr>
          <w:b/>
          <w:sz w:val="28"/>
          <w:szCs w:val="28"/>
        </w:rPr>
      </w:pPr>
    </w:p>
    <w:p w:rsidR="00FB3458" w:rsidRDefault="00FB3458" w:rsidP="009A2567">
      <w:pPr>
        <w:spacing w:line="360" w:lineRule="auto"/>
        <w:jc w:val="center"/>
        <w:rPr>
          <w:b/>
          <w:sz w:val="28"/>
          <w:szCs w:val="28"/>
        </w:rPr>
      </w:pPr>
    </w:p>
    <w:p w:rsidR="00E70C53" w:rsidRPr="00CE35F8" w:rsidRDefault="00E70C53" w:rsidP="00E70C53">
      <w:pPr>
        <w:spacing w:line="360" w:lineRule="auto"/>
        <w:jc w:val="center"/>
        <w:rPr>
          <w:b/>
          <w:sz w:val="32"/>
          <w:szCs w:val="32"/>
        </w:rPr>
      </w:pPr>
      <w:r w:rsidRPr="00CE35F8">
        <w:rPr>
          <w:b/>
          <w:sz w:val="32"/>
          <w:szCs w:val="32"/>
        </w:rPr>
        <w:lastRenderedPageBreak/>
        <w:t>СПИСОК ИСПОЛЬЗОВАННЫХ ИСТОЧНИКОВ</w:t>
      </w:r>
    </w:p>
    <w:p w:rsidR="00417C33" w:rsidRDefault="00417C33" w:rsidP="00E70C53">
      <w:pPr>
        <w:spacing w:line="360" w:lineRule="auto"/>
        <w:jc w:val="center"/>
        <w:rPr>
          <w:b/>
          <w:sz w:val="28"/>
          <w:szCs w:val="28"/>
        </w:rPr>
      </w:pPr>
    </w:p>
    <w:p w:rsidR="008202C8" w:rsidRPr="00CE35F8" w:rsidRDefault="00885694" w:rsidP="00CE35F8">
      <w:pPr>
        <w:spacing w:line="360" w:lineRule="auto"/>
        <w:ind w:firstLine="709"/>
        <w:jc w:val="both"/>
        <w:rPr>
          <w:bCs/>
          <w:color w:val="333333"/>
          <w:sz w:val="28"/>
          <w:szCs w:val="28"/>
          <w:shd w:val="clear" w:color="auto" w:fill="FFFFFF"/>
        </w:rPr>
      </w:pPr>
      <w:r w:rsidRPr="00CE35F8">
        <w:rPr>
          <w:bCs/>
          <w:sz w:val="28"/>
          <w:szCs w:val="28"/>
        </w:rPr>
        <w:t>1.</w:t>
      </w:r>
      <w:r w:rsidR="008202C8" w:rsidRPr="00CE35F8">
        <w:rPr>
          <w:bCs/>
          <w:sz w:val="28"/>
          <w:szCs w:val="28"/>
        </w:rPr>
        <w:t xml:space="preserve"> Иванов</w:t>
      </w:r>
      <w:r w:rsidR="00332C6A" w:rsidRPr="00CE35F8">
        <w:rPr>
          <w:bCs/>
          <w:sz w:val="28"/>
          <w:szCs w:val="28"/>
        </w:rPr>
        <w:t>,</w:t>
      </w:r>
      <w:r w:rsidR="008202C8" w:rsidRPr="00CE35F8">
        <w:rPr>
          <w:bCs/>
          <w:sz w:val="28"/>
          <w:szCs w:val="28"/>
        </w:rPr>
        <w:t xml:space="preserve"> П.Ф. История строительной техники [Текст]: \   П.Ф. Иванов</w:t>
      </w:r>
      <w:r w:rsidR="0097314A" w:rsidRPr="00CE35F8">
        <w:rPr>
          <w:bCs/>
          <w:sz w:val="28"/>
          <w:szCs w:val="28"/>
        </w:rPr>
        <w:t>.</w:t>
      </w:r>
      <w:r w:rsidR="008202C8" w:rsidRPr="00CE35F8">
        <w:rPr>
          <w:bCs/>
          <w:sz w:val="28"/>
          <w:szCs w:val="28"/>
        </w:rPr>
        <w:t xml:space="preserve"> </w:t>
      </w:r>
      <w:r w:rsidR="008202C8" w:rsidRPr="00CE35F8">
        <w:rPr>
          <w:bCs/>
          <w:color w:val="333333"/>
          <w:sz w:val="28"/>
          <w:szCs w:val="28"/>
          <w:shd w:val="clear" w:color="auto" w:fill="FFFFFF"/>
        </w:rPr>
        <w:t>– Ленинград, 1962.</w:t>
      </w:r>
      <w:r w:rsidR="001E245B" w:rsidRPr="00CE35F8">
        <w:rPr>
          <w:bCs/>
          <w:color w:val="333333"/>
          <w:sz w:val="28"/>
          <w:szCs w:val="28"/>
          <w:shd w:val="clear" w:color="auto" w:fill="FFFFFF"/>
        </w:rPr>
        <w:t xml:space="preserve"> – </w:t>
      </w:r>
      <w:r w:rsidR="008202C8" w:rsidRPr="00CE35F8">
        <w:rPr>
          <w:bCs/>
          <w:color w:val="333333"/>
          <w:sz w:val="28"/>
          <w:szCs w:val="28"/>
          <w:shd w:val="clear" w:color="auto" w:fill="FFFFFF"/>
        </w:rPr>
        <w:t xml:space="preserve"> С.460. </w:t>
      </w:r>
    </w:p>
    <w:p w:rsidR="00E70C53" w:rsidRPr="00CE35F8" w:rsidRDefault="0097314A" w:rsidP="00CE35F8">
      <w:pPr>
        <w:spacing w:line="360" w:lineRule="auto"/>
        <w:ind w:firstLine="709"/>
        <w:jc w:val="both"/>
        <w:rPr>
          <w:bCs/>
          <w:color w:val="333333"/>
          <w:sz w:val="28"/>
          <w:szCs w:val="28"/>
          <w:shd w:val="clear" w:color="auto" w:fill="FFFFFF"/>
        </w:rPr>
      </w:pPr>
      <w:r w:rsidRPr="00CE35F8">
        <w:rPr>
          <w:bCs/>
          <w:color w:val="333333"/>
          <w:sz w:val="28"/>
          <w:szCs w:val="28"/>
          <w:shd w:val="clear" w:color="auto" w:fill="FFFFFF"/>
        </w:rPr>
        <w:t>2</w:t>
      </w:r>
      <w:r w:rsidR="00B90747" w:rsidRPr="00CE35F8">
        <w:rPr>
          <w:bCs/>
          <w:color w:val="333333"/>
          <w:sz w:val="28"/>
          <w:szCs w:val="28"/>
          <w:shd w:val="clear" w:color="auto" w:fill="FFFFFF"/>
        </w:rPr>
        <w:t>.</w:t>
      </w:r>
      <w:r w:rsidR="00DB471C" w:rsidRPr="00CE35F8">
        <w:rPr>
          <w:bCs/>
          <w:color w:val="333333"/>
          <w:sz w:val="28"/>
          <w:szCs w:val="28"/>
          <w:shd w:val="clear" w:color="auto" w:fill="FFFFFF"/>
        </w:rPr>
        <w:t xml:space="preserve"> Леонов</w:t>
      </w:r>
      <w:r w:rsidR="00B90747" w:rsidRPr="00CE35F8">
        <w:rPr>
          <w:bCs/>
          <w:color w:val="333333"/>
          <w:sz w:val="28"/>
          <w:szCs w:val="28"/>
          <w:shd w:val="clear" w:color="auto" w:fill="FFFFFF"/>
        </w:rPr>
        <w:t>,</w:t>
      </w:r>
      <w:r w:rsidR="00DB471C" w:rsidRPr="00CE35F8">
        <w:rPr>
          <w:bCs/>
          <w:color w:val="333333"/>
          <w:sz w:val="28"/>
          <w:szCs w:val="28"/>
          <w:shd w:val="clear" w:color="auto" w:fill="FFFFFF"/>
        </w:rPr>
        <w:t xml:space="preserve"> А. Е. Насосы гидравлических систем, станков и машин </w:t>
      </w:r>
      <w:r w:rsidR="00DB471C" w:rsidRPr="00CE35F8">
        <w:rPr>
          <w:bCs/>
          <w:sz w:val="28"/>
          <w:szCs w:val="28"/>
        </w:rPr>
        <w:t>[Текст]</w:t>
      </w:r>
      <w:r w:rsidR="00B90747" w:rsidRPr="00CE35F8">
        <w:rPr>
          <w:bCs/>
          <w:sz w:val="28"/>
          <w:szCs w:val="28"/>
        </w:rPr>
        <w:t>:</w:t>
      </w:r>
      <w:r w:rsidR="00A77F26" w:rsidRPr="00CE35F8">
        <w:rPr>
          <w:bCs/>
          <w:sz w:val="28"/>
          <w:szCs w:val="28"/>
        </w:rPr>
        <w:t xml:space="preserve"> \</w:t>
      </w:r>
      <w:r w:rsidR="00DB471C" w:rsidRPr="00CE35F8">
        <w:rPr>
          <w:bCs/>
          <w:sz w:val="28"/>
          <w:szCs w:val="28"/>
        </w:rPr>
        <w:t xml:space="preserve">   А.Е. Леонов. </w:t>
      </w:r>
      <w:r w:rsidR="00181B42" w:rsidRPr="00CE35F8">
        <w:rPr>
          <w:bCs/>
          <w:color w:val="333333"/>
          <w:sz w:val="28"/>
          <w:szCs w:val="28"/>
          <w:shd w:val="clear" w:color="auto" w:fill="FFFFFF"/>
        </w:rPr>
        <w:t>– М.</w:t>
      </w:r>
      <w:r w:rsidR="00A77F26" w:rsidRPr="00CE35F8">
        <w:rPr>
          <w:bCs/>
          <w:color w:val="333333"/>
          <w:sz w:val="28"/>
          <w:szCs w:val="28"/>
          <w:shd w:val="clear" w:color="auto" w:fill="FFFFFF"/>
        </w:rPr>
        <w:t xml:space="preserve">, </w:t>
      </w:r>
      <w:r w:rsidR="00181B42" w:rsidRPr="00CE35F8">
        <w:rPr>
          <w:bCs/>
          <w:color w:val="333333"/>
          <w:sz w:val="28"/>
          <w:szCs w:val="28"/>
          <w:shd w:val="clear" w:color="auto" w:fill="FFFFFF"/>
        </w:rPr>
        <w:t>Машгиз, 1960. –</w:t>
      </w:r>
      <w:r w:rsidR="001E245B" w:rsidRPr="00CE35F8">
        <w:rPr>
          <w:bCs/>
          <w:color w:val="333333"/>
          <w:sz w:val="28"/>
          <w:szCs w:val="28"/>
          <w:shd w:val="clear" w:color="auto" w:fill="FFFFFF"/>
        </w:rPr>
        <w:t xml:space="preserve"> </w:t>
      </w:r>
      <w:r w:rsidR="00D341FE" w:rsidRPr="00CE35F8">
        <w:rPr>
          <w:bCs/>
          <w:color w:val="333333"/>
          <w:sz w:val="28"/>
          <w:szCs w:val="28"/>
          <w:shd w:val="clear" w:color="auto" w:fill="FFFFFF"/>
        </w:rPr>
        <w:t xml:space="preserve">С. </w:t>
      </w:r>
      <w:r w:rsidR="00DB471C" w:rsidRPr="00CE35F8">
        <w:rPr>
          <w:bCs/>
          <w:color w:val="333333"/>
          <w:sz w:val="28"/>
          <w:szCs w:val="28"/>
          <w:shd w:val="clear" w:color="auto" w:fill="FFFFFF"/>
        </w:rPr>
        <w:t>226.</w:t>
      </w:r>
    </w:p>
    <w:p w:rsidR="0097314A" w:rsidRPr="00CE35F8" w:rsidRDefault="0097314A" w:rsidP="00CE35F8">
      <w:pPr>
        <w:spacing w:line="360" w:lineRule="auto"/>
        <w:ind w:firstLine="709"/>
        <w:jc w:val="both"/>
        <w:rPr>
          <w:bCs/>
          <w:sz w:val="28"/>
          <w:szCs w:val="28"/>
        </w:rPr>
      </w:pPr>
      <w:r w:rsidRPr="00CE35F8">
        <w:rPr>
          <w:bCs/>
          <w:color w:val="333333"/>
          <w:sz w:val="28"/>
          <w:szCs w:val="28"/>
          <w:shd w:val="clear" w:color="auto" w:fill="FFFFFF"/>
        </w:rPr>
        <w:t>3. Скворцов</w:t>
      </w:r>
      <w:r w:rsidR="00332C6A" w:rsidRPr="00CE35F8">
        <w:rPr>
          <w:bCs/>
          <w:color w:val="333333"/>
          <w:sz w:val="28"/>
          <w:szCs w:val="28"/>
          <w:shd w:val="clear" w:color="auto" w:fill="FFFFFF"/>
        </w:rPr>
        <w:t>,</w:t>
      </w:r>
      <w:r w:rsidRPr="00CE35F8">
        <w:rPr>
          <w:bCs/>
          <w:color w:val="333333"/>
          <w:sz w:val="28"/>
          <w:szCs w:val="28"/>
          <w:shd w:val="clear" w:color="auto" w:fill="FFFFFF"/>
        </w:rPr>
        <w:t xml:space="preserve"> Б.М. Подъемно-транспортное оборудование </w:t>
      </w:r>
      <w:r w:rsidRPr="00CE35F8">
        <w:rPr>
          <w:bCs/>
          <w:sz w:val="28"/>
          <w:szCs w:val="28"/>
        </w:rPr>
        <w:t xml:space="preserve"> [Текст]: \  </w:t>
      </w:r>
      <w:r w:rsidRPr="00CE35F8">
        <w:rPr>
          <w:bCs/>
          <w:color w:val="333333"/>
          <w:sz w:val="28"/>
          <w:szCs w:val="28"/>
          <w:shd w:val="clear" w:color="auto" w:fill="FFFFFF"/>
        </w:rPr>
        <w:t xml:space="preserve">Б.М. </w:t>
      </w:r>
      <w:r w:rsidRPr="00CE35F8">
        <w:rPr>
          <w:bCs/>
          <w:sz w:val="28"/>
          <w:szCs w:val="28"/>
        </w:rPr>
        <w:t xml:space="preserve"> </w:t>
      </w:r>
      <w:r w:rsidRPr="00CE35F8">
        <w:rPr>
          <w:bCs/>
          <w:color w:val="333333"/>
          <w:sz w:val="28"/>
          <w:szCs w:val="28"/>
          <w:shd w:val="clear" w:color="auto" w:fill="FFFFFF"/>
        </w:rPr>
        <w:t xml:space="preserve"> Скворцов.</w:t>
      </w:r>
      <w:r w:rsidR="00CE3203" w:rsidRPr="00CE35F8">
        <w:rPr>
          <w:bCs/>
          <w:color w:val="333333"/>
          <w:sz w:val="28"/>
          <w:szCs w:val="28"/>
          <w:shd w:val="clear" w:color="auto" w:fill="FFFFFF"/>
        </w:rPr>
        <w:t xml:space="preserve">//  Каталог-справочник. </w:t>
      </w:r>
      <w:r w:rsidRPr="00CE35F8">
        <w:rPr>
          <w:bCs/>
          <w:color w:val="333333"/>
          <w:sz w:val="28"/>
          <w:szCs w:val="28"/>
          <w:shd w:val="clear" w:color="auto" w:fill="FFFFFF"/>
        </w:rPr>
        <w:t xml:space="preserve"> –</w:t>
      </w:r>
      <w:r w:rsidR="001E245B" w:rsidRPr="00CE35F8">
        <w:rPr>
          <w:bCs/>
          <w:color w:val="333333"/>
          <w:sz w:val="28"/>
          <w:szCs w:val="28"/>
          <w:shd w:val="clear" w:color="auto" w:fill="FFFFFF"/>
        </w:rPr>
        <w:t xml:space="preserve"> </w:t>
      </w:r>
      <w:r w:rsidRPr="00CE35F8">
        <w:rPr>
          <w:bCs/>
          <w:color w:val="333333"/>
          <w:sz w:val="28"/>
          <w:szCs w:val="28"/>
          <w:shd w:val="clear" w:color="auto" w:fill="FFFFFF"/>
        </w:rPr>
        <w:t>М</w:t>
      </w:r>
      <w:r w:rsidR="001E245B" w:rsidRPr="00CE35F8">
        <w:rPr>
          <w:bCs/>
          <w:color w:val="333333"/>
          <w:sz w:val="28"/>
          <w:szCs w:val="28"/>
          <w:shd w:val="clear" w:color="auto" w:fill="FFFFFF"/>
        </w:rPr>
        <w:t xml:space="preserve">., </w:t>
      </w:r>
      <w:r w:rsidRPr="00CE35F8">
        <w:rPr>
          <w:bCs/>
          <w:color w:val="333333"/>
          <w:sz w:val="28"/>
          <w:szCs w:val="28"/>
          <w:shd w:val="clear" w:color="auto" w:fill="FFFFFF"/>
        </w:rPr>
        <w:t>1962г. – С.430.</w:t>
      </w:r>
    </w:p>
    <w:p w:rsidR="00E630EE" w:rsidRPr="00CE35F8" w:rsidRDefault="0097314A" w:rsidP="00CE35F8">
      <w:pPr>
        <w:pStyle w:val="a4"/>
        <w:widowControl/>
        <w:tabs>
          <w:tab w:val="center" w:pos="-3240"/>
        </w:tabs>
        <w:autoSpaceDE/>
        <w:autoSpaceDN/>
        <w:adjustRightInd/>
        <w:spacing w:line="360" w:lineRule="auto"/>
        <w:ind w:left="0" w:firstLine="709"/>
        <w:jc w:val="both"/>
        <w:rPr>
          <w:bCs/>
          <w:sz w:val="28"/>
          <w:szCs w:val="28"/>
        </w:rPr>
      </w:pPr>
      <w:r w:rsidRPr="00CE35F8">
        <w:rPr>
          <w:bCs/>
          <w:sz w:val="28"/>
          <w:szCs w:val="28"/>
        </w:rPr>
        <w:t>4</w:t>
      </w:r>
      <w:r w:rsidR="00DB471C" w:rsidRPr="00CE35F8">
        <w:rPr>
          <w:bCs/>
          <w:sz w:val="28"/>
          <w:szCs w:val="28"/>
        </w:rPr>
        <w:t xml:space="preserve">. </w:t>
      </w:r>
      <w:r w:rsidR="00E630EE" w:rsidRPr="00CE35F8">
        <w:rPr>
          <w:bCs/>
          <w:sz w:val="28"/>
          <w:szCs w:val="28"/>
        </w:rPr>
        <w:t>Алексеева</w:t>
      </w:r>
      <w:r w:rsidR="004F46E0" w:rsidRPr="00CE35F8">
        <w:rPr>
          <w:bCs/>
          <w:sz w:val="28"/>
          <w:szCs w:val="28"/>
        </w:rPr>
        <w:t>,</w:t>
      </w:r>
      <w:r w:rsidR="00B90747" w:rsidRPr="00CE35F8">
        <w:rPr>
          <w:bCs/>
          <w:sz w:val="28"/>
          <w:szCs w:val="28"/>
        </w:rPr>
        <w:t xml:space="preserve"> </w:t>
      </w:r>
      <w:r w:rsidR="00E630EE" w:rsidRPr="00CE35F8">
        <w:rPr>
          <w:bCs/>
          <w:sz w:val="28"/>
          <w:szCs w:val="28"/>
        </w:rPr>
        <w:t>Т.В</w:t>
      </w:r>
      <w:r w:rsidR="00B90747" w:rsidRPr="00CE35F8">
        <w:rPr>
          <w:bCs/>
          <w:sz w:val="28"/>
          <w:szCs w:val="28"/>
        </w:rPr>
        <w:t xml:space="preserve">. </w:t>
      </w:r>
      <w:r w:rsidR="00E630EE" w:rsidRPr="00CE35F8">
        <w:rPr>
          <w:bCs/>
          <w:sz w:val="28"/>
          <w:szCs w:val="28"/>
        </w:rPr>
        <w:t>Гидравлические машины и приводы дорожно-строительных машин</w:t>
      </w:r>
      <w:r w:rsidR="00967F01" w:rsidRPr="00CE35F8">
        <w:rPr>
          <w:bCs/>
          <w:sz w:val="28"/>
          <w:szCs w:val="28"/>
        </w:rPr>
        <w:t xml:space="preserve"> </w:t>
      </w:r>
      <w:r w:rsidR="00A77F26" w:rsidRPr="00CE35F8">
        <w:rPr>
          <w:bCs/>
          <w:sz w:val="28"/>
          <w:szCs w:val="28"/>
        </w:rPr>
        <w:t xml:space="preserve"> </w:t>
      </w:r>
      <w:r w:rsidR="00E630EE" w:rsidRPr="00CE35F8">
        <w:rPr>
          <w:bCs/>
          <w:sz w:val="28"/>
          <w:szCs w:val="28"/>
        </w:rPr>
        <w:t>Текст]</w:t>
      </w:r>
      <w:r w:rsidR="00B90747" w:rsidRPr="00CE35F8">
        <w:rPr>
          <w:bCs/>
          <w:sz w:val="28"/>
          <w:szCs w:val="28"/>
        </w:rPr>
        <w:t>:</w:t>
      </w:r>
      <w:r w:rsidR="00967F01" w:rsidRPr="00CE35F8">
        <w:rPr>
          <w:bCs/>
          <w:sz w:val="28"/>
          <w:szCs w:val="28"/>
        </w:rPr>
        <w:t xml:space="preserve"> </w:t>
      </w:r>
      <w:r w:rsidR="00E630EE" w:rsidRPr="00CE35F8">
        <w:rPr>
          <w:bCs/>
          <w:sz w:val="28"/>
          <w:szCs w:val="28"/>
        </w:rPr>
        <w:t>/ Т.В. Алек</w:t>
      </w:r>
      <w:r w:rsidR="00A60790" w:rsidRPr="00CE35F8">
        <w:rPr>
          <w:bCs/>
          <w:sz w:val="28"/>
          <w:szCs w:val="28"/>
        </w:rPr>
        <w:t>сеева</w:t>
      </w:r>
      <w:r w:rsidR="00A77F26" w:rsidRPr="00CE35F8">
        <w:rPr>
          <w:bCs/>
          <w:sz w:val="28"/>
          <w:szCs w:val="28"/>
        </w:rPr>
        <w:t>.</w:t>
      </w:r>
      <w:r w:rsidR="00A60790" w:rsidRPr="00CE35F8">
        <w:rPr>
          <w:bCs/>
          <w:sz w:val="28"/>
          <w:szCs w:val="28"/>
        </w:rPr>
        <w:t xml:space="preserve"> – Новосибирск, 1977.</w:t>
      </w:r>
      <w:r w:rsidR="00077F35" w:rsidRPr="00CE35F8">
        <w:rPr>
          <w:bCs/>
          <w:sz w:val="28"/>
          <w:szCs w:val="28"/>
        </w:rPr>
        <w:t xml:space="preserve">– </w:t>
      </w:r>
      <w:r w:rsidR="00077F35" w:rsidRPr="00CE35F8">
        <w:rPr>
          <w:bCs/>
          <w:color w:val="333333"/>
          <w:sz w:val="28"/>
          <w:szCs w:val="28"/>
          <w:shd w:val="clear" w:color="auto" w:fill="FFFFFF"/>
        </w:rPr>
        <w:t>С.</w:t>
      </w:r>
      <w:r w:rsidR="00D341FE" w:rsidRPr="00CE35F8">
        <w:rPr>
          <w:bCs/>
          <w:color w:val="333333"/>
          <w:sz w:val="28"/>
          <w:szCs w:val="28"/>
          <w:shd w:val="clear" w:color="auto" w:fill="FFFFFF"/>
        </w:rPr>
        <w:t xml:space="preserve"> </w:t>
      </w:r>
      <w:r w:rsidR="00E630EE" w:rsidRPr="00CE35F8">
        <w:rPr>
          <w:bCs/>
          <w:sz w:val="28"/>
          <w:szCs w:val="28"/>
        </w:rPr>
        <w:t>29</w:t>
      </w:r>
      <w:r w:rsidR="00181B42" w:rsidRPr="00CE35F8">
        <w:rPr>
          <w:bCs/>
          <w:sz w:val="28"/>
          <w:szCs w:val="28"/>
        </w:rPr>
        <w:t xml:space="preserve"> с</w:t>
      </w:r>
      <w:r w:rsidR="00E630EE" w:rsidRPr="00CE35F8">
        <w:rPr>
          <w:bCs/>
          <w:sz w:val="28"/>
          <w:szCs w:val="28"/>
        </w:rPr>
        <w:t xml:space="preserve">. </w:t>
      </w:r>
    </w:p>
    <w:p w:rsidR="007C5A0E" w:rsidRPr="00CE35F8" w:rsidRDefault="0097314A" w:rsidP="00CE35F8">
      <w:pPr>
        <w:pStyle w:val="a4"/>
        <w:widowControl/>
        <w:tabs>
          <w:tab w:val="center" w:pos="-3240"/>
        </w:tabs>
        <w:autoSpaceDE/>
        <w:autoSpaceDN/>
        <w:adjustRightInd/>
        <w:spacing w:line="360" w:lineRule="auto"/>
        <w:ind w:left="0" w:firstLine="709"/>
        <w:jc w:val="both"/>
        <w:rPr>
          <w:bCs/>
          <w:sz w:val="28"/>
          <w:szCs w:val="28"/>
        </w:rPr>
      </w:pPr>
      <w:r w:rsidRPr="00CE35F8">
        <w:rPr>
          <w:bCs/>
          <w:sz w:val="28"/>
          <w:szCs w:val="28"/>
        </w:rPr>
        <w:t>5</w:t>
      </w:r>
      <w:r w:rsidR="00DB471C" w:rsidRPr="00CE35F8">
        <w:rPr>
          <w:bCs/>
          <w:sz w:val="28"/>
          <w:szCs w:val="28"/>
        </w:rPr>
        <w:t xml:space="preserve">. </w:t>
      </w:r>
      <w:r w:rsidR="007C5A0E" w:rsidRPr="00CE35F8">
        <w:rPr>
          <w:bCs/>
          <w:sz w:val="28"/>
          <w:szCs w:val="28"/>
        </w:rPr>
        <w:t xml:space="preserve">Ефременков, А.Б. Горные </w:t>
      </w:r>
      <w:r w:rsidR="00181B42" w:rsidRPr="00CE35F8">
        <w:rPr>
          <w:bCs/>
          <w:sz w:val="28"/>
          <w:szCs w:val="28"/>
        </w:rPr>
        <w:t>машины и оборудование.</w:t>
      </w:r>
      <w:r w:rsidR="004B748E" w:rsidRPr="00CE35F8">
        <w:rPr>
          <w:bCs/>
          <w:sz w:val="28"/>
          <w:szCs w:val="28"/>
        </w:rPr>
        <w:t xml:space="preserve"> </w:t>
      </w:r>
      <w:r w:rsidR="00181B42" w:rsidRPr="00CE35F8">
        <w:rPr>
          <w:bCs/>
          <w:sz w:val="28"/>
          <w:szCs w:val="28"/>
        </w:rPr>
        <w:t>Часть 2</w:t>
      </w:r>
      <w:r w:rsidR="00A77F26" w:rsidRPr="00CE35F8">
        <w:rPr>
          <w:bCs/>
          <w:sz w:val="28"/>
          <w:szCs w:val="28"/>
        </w:rPr>
        <w:t xml:space="preserve"> </w:t>
      </w:r>
      <w:r w:rsidR="0016487D" w:rsidRPr="00CE35F8">
        <w:rPr>
          <w:bCs/>
          <w:sz w:val="28"/>
          <w:szCs w:val="28"/>
        </w:rPr>
        <w:t>[Текст]</w:t>
      </w:r>
      <w:r w:rsidR="00B90747" w:rsidRPr="00CE35F8">
        <w:rPr>
          <w:bCs/>
          <w:sz w:val="28"/>
          <w:szCs w:val="28"/>
        </w:rPr>
        <w:t>:</w:t>
      </w:r>
      <w:r w:rsidR="0016487D" w:rsidRPr="00CE35F8">
        <w:rPr>
          <w:bCs/>
          <w:sz w:val="28"/>
          <w:szCs w:val="28"/>
        </w:rPr>
        <w:t xml:space="preserve"> /  </w:t>
      </w:r>
      <w:r w:rsidR="00181B42" w:rsidRPr="00CE35F8">
        <w:rPr>
          <w:bCs/>
          <w:color w:val="333333"/>
          <w:sz w:val="28"/>
          <w:szCs w:val="28"/>
          <w:shd w:val="clear" w:color="auto" w:fill="FFFFFF"/>
        </w:rPr>
        <w:t xml:space="preserve"> –</w:t>
      </w:r>
      <w:r w:rsidR="00181B42" w:rsidRPr="00CE35F8">
        <w:rPr>
          <w:bCs/>
          <w:sz w:val="28"/>
          <w:szCs w:val="28"/>
        </w:rPr>
        <w:t xml:space="preserve"> </w:t>
      </w:r>
      <w:r w:rsidR="0016487D" w:rsidRPr="00CE35F8">
        <w:rPr>
          <w:bCs/>
          <w:sz w:val="28"/>
          <w:szCs w:val="28"/>
        </w:rPr>
        <w:t xml:space="preserve">А.Б. Ефременков. </w:t>
      </w:r>
      <w:r w:rsidR="005F6115" w:rsidRPr="00CE35F8">
        <w:rPr>
          <w:bCs/>
          <w:color w:val="333333"/>
          <w:sz w:val="28"/>
          <w:szCs w:val="28"/>
          <w:shd w:val="clear" w:color="auto" w:fill="FFFFFF"/>
        </w:rPr>
        <w:t xml:space="preserve">– </w:t>
      </w:r>
      <w:r w:rsidR="00181B42" w:rsidRPr="00CE35F8">
        <w:rPr>
          <w:bCs/>
          <w:sz w:val="28"/>
          <w:szCs w:val="28"/>
        </w:rPr>
        <w:t>М.</w:t>
      </w:r>
      <w:r w:rsidR="00B90747" w:rsidRPr="00CE35F8">
        <w:rPr>
          <w:bCs/>
          <w:sz w:val="28"/>
          <w:szCs w:val="28"/>
        </w:rPr>
        <w:t xml:space="preserve">, </w:t>
      </w:r>
      <w:r w:rsidR="00181B42" w:rsidRPr="00CE35F8">
        <w:rPr>
          <w:bCs/>
          <w:sz w:val="28"/>
          <w:szCs w:val="28"/>
        </w:rPr>
        <w:t xml:space="preserve">ПУ. 2012. </w:t>
      </w:r>
      <w:r w:rsidR="00181B42" w:rsidRPr="00CE35F8">
        <w:rPr>
          <w:bCs/>
          <w:color w:val="333333"/>
          <w:sz w:val="28"/>
          <w:szCs w:val="28"/>
          <w:shd w:val="clear" w:color="auto" w:fill="FFFFFF"/>
        </w:rPr>
        <w:t>–</w:t>
      </w:r>
      <w:r w:rsidR="00B90747" w:rsidRPr="00CE35F8">
        <w:rPr>
          <w:bCs/>
          <w:color w:val="333333"/>
          <w:sz w:val="28"/>
          <w:szCs w:val="28"/>
          <w:shd w:val="clear" w:color="auto" w:fill="FFFFFF"/>
        </w:rPr>
        <w:t xml:space="preserve"> </w:t>
      </w:r>
      <w:r w:rsidR="00077F35" w:rsidRPr="00CE35F8">
        <w:rPr>
          <w:bCs/>
          <w:color w:val="333333"/>
          <w:sz w:val="28"/>
          <w:szCs w:val="28"/>
          <w:shd w:val="clear" w:color="auto" w:fill="FFFFFF"/>
        </w:rPr>
        <w:t>С.</w:t>
      </w:r>
      <w:r w:rsidR="007C5A0E" w:rsidRPr="00CE35F8">
        <w:rPr>
          <w:bCs/>
          <w:sz w:val="28"/>
          <w:szCs w:val="28"/>
        </w:rPr>
        <w:t xml:space="preserve">19 с. </w:t>
      </w:r>
    </w:p>
    <w:p w:rsidR="00625C00" w:rsidRPr="00CE35F8" w:rsidRDefault="00CA630E" w:rsidP="00CE35F8">
      <w:pPr>
        <w:pStyle w:val="a4"/>
        <w:widowControl/>
        <w:autoSpaceDE/>
        <w:autoSpaceDN/>
        <w:adjustRightInd/>
        <w:spacing w:line="360" w:lineRule="auto"/>
        <w:ind w:left="0" w:firstLine="709"/>
        <w:jc w:val="both"/>
        <w:rPr>
          <w:bCs/>
          <w:color w:val="000000"/>
          <w:sz w:val="28"/>
          <w:szCs w:val="28"/>
        </w:rPr>
      </w:pPr>
      <w:r w:rsidRPr="00CE35F8">
        <w:rPr>
          <w:bCs/>
          <w:color w:val="000000"/>
          <w:sz w:val="28"/>
          <w:szCs w:val="28"/>
        </w:rPr>
        <w:t xml:space="preserve"> </w:t>
      </w:r>
      <w:r w:rsidR="0097314A" w:rsidRPr="00CE35F8">
        <w:rPr>
          <w:bCs/>
          <w:color w:val="000000"/>
          <w:sz w:val="28"/>
          <w:szCs w:val="28"/>
        </w:rPr>
        <w:t>6</w:t>
      </w:r>
      <w:r w:rsidR="00DB471C" w:rsidRPr="00CE35F8">
        <w:rPr>
          <w:bCs/>
          <w:color w:val="000000"/>
          <w:sz w:val="28"/>
          <w:szCs w:val="28"/>
        </w:rPr>
        <w:t>.</w:t>
      </w:r>
      <w:r w:rsidRPr="00CE35F8">
        <w:rPr>
          <w:bCs/>
          <w:color w:val="000000"/>
          <w:sz w:val="28"/>
          <w:szCs w:val="28"/>
        </w:rPr>
        <w:t xml:space="preserve"> </w:t>
      </w:r>
      <w:r w:rsidR="00625C00" w:rsidRPr="00CE35F8">
        <w:rPr>
          <w:bCs/>
          <w:color w:val="000000"/>
          <w:sz w:val="28"/>
          <w:szCs w:val="28"/>
        </w:rPr>
        <w:t>Молчанов, А. Г. Машины и оборудование для добычи нефти и газа</w:t>
      </w:r>
      <w:r w:rsidR="004B748E" w:rsidRPr="00CE35F8">
        <w:rPr>
          <w:bCs/>
          <w:color w:val="000000"/>
          <w:sz w:val="28"/>
          <w:szCs w:val="28"/>
        </w:rPr>
        <w:t xml:space="preserve"> </w:t>
      </w:r>
      <w:r w:rsidR="002823F5" w:rsidRPr="00CE35F8">
        <w:rPr>
          <w:bCs/>
          <w:sz w:val="28"/>
          <w:szCs w:val="28"/>
        </w:rPr>
        <w:t>[Текст]</w:t>
      </w:r>
      <w:r w:rsidR="00A77F26" w:rsidRPr="00CE35F8">
        <w:rPr>
          <w:bCs/>
          <w:sz w:val="28"/>
          <w:szCs w:val="28"/>
        </w:rPr>
        <w:t>:</w:t>
      </w:r>
      <w:r w:rsidR="00181B42" w:rsidRPr="00CE35F8">
        <w:rPr>
          <w:bCs/>
          <w:color w:val="000000"/>
          <w:sz w:val="28"/>
          <w:szCs w:val="28"/>
        </w:rPr>
        <w:t>/ А.Г. Молчанов. – М.</w:t>
      </w:r>
      <w:r w:rsidR="00D24B83" w:rsidRPr="00CE35F8">
        <w:rPr>
          <w:bCs/>
          <w:color w:val="000000"/>
          <w:sz w:val="28"/>
          <w:szCs w:val="28"/>
        </w:rPr>
        <w:t>,</w:t>
      </w:r>
      <w:r w:rsidR="00625C00" w:rsidRPr="00CE35F8">
        <w:rPr>
          <w:bCs/>
          <w:color w:val="000000"/>
          <w:sz w:val="28"/>
          <w:szCs w:val="28"/>
        </w:rPr>
        <w:t> Высшая школа</w:t>
      </w:r>
      <w:r w:rsidR="00181B42" w:rsidRPr="00CE35F8">
        <w:rPr>
          <w:bCs/>
          <w:color w:val="000000"/>
          <w:sz w:val="28"/>
          <w:szCs w:val="28"/>
        </w:rPr>
        <w:t xml:space="preserve">, 2013. </w:t>
      </w:r>
      <w:r w:rsidR="00181B42" w:rsidRPr="00CE35F8">
        <w:rPr>
          <w:bCs/>
          <w:color w:val="333333"/>
          <w:sz w:val="28"/>
          <w:szCs w:val="28"/>
          <w:shd w:val="clear" w:color="auto" w:fill="FFFFFF"/>
        </w:rPr>
        <w:t>–</w:t>
      </w:r>
      <w:r w:rsidR="00D341FE" w:rsidRPr="00CE35F8">
        <w:rPr>
          <w:bCs/>
          <w:color w:val="333333"/>
          <w:sz w:val="28"/>
          <w:szCs w:val="28"/>
          <w:shd w:val="clear" w:color="auto" w:fill="FFFFFF"/>
        </w:rPr>
        <w:t xml:space="preserve"> </w:t>
      </w:r>
      <w:r w:rsidR="00B90747" w:rsidRPr="00CE35F8">
        <w:rPr>
          <w:bCs/>
          <w:color w:val="333333"/>
          <w:sz w:val="28"/>
          <w:szCs w:val="28"/>
          <w:shd w:val="clear" w:color="auto" w:fill="FFFFFF"/>
        </w:rPr>
        <w:t>С.</w:t>
      </w:r>
      <w:r w:rsidR="00A77F26" w:rsidRPr="00CE35F8">
        <w:rPr>
          <w:bCs/>
          <w:color w:val="333333"/>
          <w:sz w:val="28"/>
          <w:szCs w:val="28"/>
          <w:shd w:val="clear" w:color="auto" w:fill="FFFFFF"/>
        </w:rPr>
        <w:t xml:space="preserve"> </w:t>
      </w:r>
      <w:r w:rsidR="00625C00" w:rsidRPr="00CE35F8">
        <w:rPr>
          <w:bCs/>
          <w:color w:val="000000"/>
          <w:sz w:val="28"/>
          <w:szCs w:val="28"/>
        </w:rPr>
        <w:t>588 c.</w:t>
      </w:r>
    </w:p>
    <w:p w:rsidR="008243D1" w:rsidRPr="00CE35F8" w:rsidRDefault="0097314A" w:rsidP="00CE35F8">
      <w:pPr>
        <w:pStyle w:val="1"/>
        <w:keepNext w:val="0"/>
        <w:keepLines w:val="0"/>
        <w:shd w:val="clear" w:color="auto" w:fill="FFFFFF"/>
        <w:spacing w:after="0" w:line="360" w:lineRule="auto"/>
        <w:ind w:left="0" w:right="0" w:firstLine="709"/>
        <w:rPr>
          <w:b w:val="0"/>
          <w:bCs/>
          <w:szCs w:val="28"/>
        </w:rPr>
      </w:pPr>
      <w:bookmarkStart w:id="11" w:name="_Toc169783170"/>
      <w:r w:rsidRPr="00CE35F8">
        <w:rPr>
          <w:b w:val="0"/>
          <w:bCs/>
          <w:szCs w:val="28"/>
        </w:rPr>
        <w:t>7</w:t>
      </w:r>
      <w:r w:rsidR="00DB471C" w:rsidRPr="00CE35F8">
        <w:rPr>
          <w:b w:val="0"/>
          <w:bCs/>
          <w:szCs w:val="28"/>
        </w:rPr>
        <w:t xml:space="preserve">. </w:t>
      </w:r>
      <w:r w:rsidR="008243D1" w:rsidRPr="00CE35F8">
        <w:rPr>
          <w:b w:val="0"/>
          <w:bCs/>
          <w:szCs w:val="28"/>
        </w:rPr>
        <w:t xml:space="preserve">Фокин, С.В.  </w:t>
      </w:r>
      <w:r w:rsidR="008243D1" w:rsidRPr="00CE35F8">
        <w:rPr>
          <w:b w:val="0"/>
          <w:bCs/>
          <w:color w:val="auto"/>
          <w:szCs w:val="28"/>
        </w:rPr>
        <w:t>Лесозаготовительное производство: технологии и оборудование</w:t>
      </w:r>
      <w:r w:rsidR="004B748E" w:rsidRPr="00CE35F8">
        <w:rPr>
          <w:b w:val="0"/>
          <w:bCs/>
          <w:szCs w:val="28"/>
        </w:rPr>
        <w:t xml:space="preserve"> </w:t>
      </w:r>
      <w:r w:rsidR="008243D1" w:rsidRPr="00CE35F8">
        <w:rPr>
          <w:b w:val="0"/>
          <w:bCs/>
          <w:szCs w:val="28"/>
        </w:rPr>
        <w:t>[Текст]</w:t>
      </w:r>
      <w:r w:rsidR="00A77F26" w:rsidRPr="00CE35F8">
        <w:rPr>
          <w:b w:val="0"/>
          <w:bCs/>
          <w:szCs w:val="28"/>
        </w:rPr>
        <w:t>:</w:t>
      </w:r>
      <w:r w:rsidR="007377A8" w:rsidRPr="00CE35F8">
        <w:rPr>
          <w:b w:val="0"/>
          <w:bCs/>
          <w:szCs w:val="28"/>
        </w:rPr>
        <w:t xml:space="preserve"> </w:t>
      </w:r>
      <w:r w:rsidR="008243D1" w:rsidRPr="00CE35F8">
        <w:rPr>
          <w:b w:val="0"/>
          <w:bCs/>
          <w:szCs w:val="28"/>
        </w:rPr>
        <w:t>/</w:t>
      </w:r>
      <w:r w:rsidR="000929D5" w:rsidRPr="00CE35F8">
        <w:rPr>
          <w:b w:val="0"/>
          <w:bCs/>
          <w:szCs w:val="28"/>
        </w:rPr>
        <w:t xml:space="preserve"> С.В. Фокин</w:t>
      </w:r>
      <w:r w:rsidR="00102932" w:rsidRPr="00CE35F8">
        <w:rPr>
          <w:b w:val="0"/>
          <w:bCs/>
          <w:szCs w:val="28"/>
        </w:rPr>
        <w:t xml:space="preserve">. </w:t>
      </w:r>
      <w:r w:rsidR="006C5636" w:rsidRPr="00CE35F8">
        <w:rPr>
          <w:b w:val="0"/>
          <w:bCs/>
          <w:color w:val="333333"/>
          <w:szCs w:val="28"/>
          <w:shd w:val="clear" w:color="auto" w:fill="FFFFFF"/>
        </w:rPr>
        <w:t>–</w:t>
      </w:r>
      <w:r w:rsidR="004F46E0" w:rsidRPr="00CE35F8">
        <w:rPr>
          <w:b w:val="0"/>
          <w:bCs/>
          <w:szCs w:val="28"/>
        </w:rPr>
        <w:t xml:space="preserve"> М</w:t>
      </w:r>
      <w:r w:rsidR="006C5636" w:rsidRPr="00CE35F8">
        <w:rPr>
          <w:b w:val="0"/>
          <w:bCs/>
          <w:szCs w:val="28"/>
        </w:rPr>
        <w:t xml:space="preserve">.: НИЦ  ИНФРА, 2022. </w:t>
      </w:r>
      <w:r w:rsidR="006C5636" w:rsidRPr="00CE35F8">
        <w:rPr>
          <w:b w:val="0"/>
          <w:bCs/>
          <w:color w:val="333333"/>
          <w:szCs w:val="28"/>
          <w:shd w:val="clear" w:color="auto" w:fill="FFFFFF"/>
        </w:rPr>
        <w:t>–</w:t>
      </w:r>
      <w:r w:rsidR="00D341FE" w:rsidRPr="00CE35F8">
        <w:rPr>
          <w:b w:val="0"/>
          <w:bCs/>
          <w:color w:val="333333"/>
          <w:szCs w:val="28"/>
          <w:shd w:val="clear" w:color="auto" w:fill="FFFFFF"/>
        </w:rPr>
        <w:t xml:space="preserve"> </w:t>
      </w:r>
      <w:r w:rsidR="00A77F26" w:rsidRPr="00CE35F8">
        <w:rPr>
          <w:b w:val="0"/>
          <w:bCs/>
          <w:color w:val="333333"/>
          <w:szCs w:val="28"/>
          <w:shd w:val="clear" w:color="auto" w:fill="FFFFFF"/>
        </w:rPr>
        <w:t>С.</w:t>
      </w:r>
      <w:r w:rsidR="008243D1" w:rsidRPr="00CE35F8">
        <w:rPr>
          <w:b w:val="0"/>
          <w:bCs/>
          <w:szCs w:val="28"/>
        </w:rPr>
        <w:t>154.</w:t>
      </w:r>
      <w:bookmarkEnd w:id="11"/>
      <w:r w:rsidR="008243D1" w:rsidRPr="00CE35F8">
        <w:rPr>
          <w:b w:val="0"/>
          <w:bCs/>
          <w:szCs w:val="28"/>
        </w:rPr>
        <w:t xml:space="preserve"> </w:t>
      </w:r>
    </w:p>
    <w:p w:rsidR="000929D5" w:rsidRPr="00CE35F8" w:rsidRDefault="0097314A" w:rsidP="00CE35F8">
      <w:pPr>
        <w:pStyle w:val="a4"/>
        <w:widowControl/>
        <w:tabs>
          <w:tab w:val="center" w:pos="-3240"/>
        </w:tabs>
        <w:autoSpaceDE/>
        <w:autoSpaceDN/>
        <w:adjustRightInd/>
        <w:spacing w:line="360" w:lineRule="auto"/>
        <w:ind w:left="0" w:firstLine="709"/>
        <w:jc w:val="both"/>
        <w:rPr>
          <w:bCs/>
          <w:sz w:val="28"/>
          <w:szCs w:val="28"/>
        </w:rPr>
      </w:pPr>
      <w:r w:rsidRPr="00CE35F8">
        <w:rPr>
          <w:bCs/>
          <w:sz w:val="28"/>
          <w:szCs w:val="28"/>
        </w:rPr>
        <w:t>8</w:t>
      </w:r>
      <w:r w:rsidR="00CA630E" w:rsidRPr="00CE35F8">
        <w:rPr>
          <w:bCs/>
          <w:sz w:val="28"/>
          <w:szCs w:val="28"/>
        </w:rPr>
        <w:t xml:space="preserve">. </w:t>
      </w:r>
      <w:r w:rsidR="000929D5" w:rsidRPr="00CE35F8">
        <w:rPr>
          <w:bCs/>
          <w:sz w:val="28"/>
          <w:szCs w:val="28"/>
        </w:rPr>
        <w:t>Басов</w:t>
      </w:r>
      <w:r w:rsidR="004F46E0" w:rsidRPr="00CE35F8">
        <w:rPr>
          <w:bCs/>
          <w:sz w:val="28"/>
          <w:szCs w:val="28"/>
        </w:rPr>
        <w:t>,</w:t>
      </w:r>
      <w:r w:rsidR="000929D5" w:rsidRPr="00CE35F8">
        <w:rPr>
          <w:bCs/>
          <w:sz w:val="28"/>
          <w:szCs w:val="28"/>
        </w:rPr>
        <w:t xml:space="preserve"> Н.И. «Техника переработки пластмасс [Текст]</w:t>
      </w:r>
      <w:r w:rsidR="00A77F26" w:rsidRPr="00CE35F8">
        <w:rPr>
          <w:bCs/>
          <w:sz w:val="28"/>
          <w:szCs w:val="28"/>
        </w:rPr>
        <w:t>:</w:t>
      </w:r>
      <w:r w:rsidR="000929D5" w:rsidRPr="00CE35F8">
        <w:rPr>
          <w:bCs/>
          <w:sz w:val="28"/>
          <w:szCs w:val="28"/>
        </w:rPr>
        <w:t xml:space="preserve"> / </w:t>
      </w:r>
      <w:r w:rsidR="006C5636" w:rsidRPr="00CE35F8">
        <w:rPr>
          <w:bCs/>
          <w:color w:val="000000"/>
          <w:sz w:val="28"/>
          <w:szCs w:val="28"/>
        </w:rPr>
        <w:t xml:space="preserve">Н.И. Басов. </w:t>
      </w:r>
      <w:r w:rsidR="006C5636" w:rsidRPr="00CE35F8">
        <w:rPr>
          <w:bCs/>
          <w:color w:val="333333"/>
          <w:sz w:val="28"/>
          <w:szCs w:val="28"/>
          <w:shd w:val="clear" w:color="auto" w:fill="FFFFFF"/>
        </w:rPr>
        <w:t>–</w:t>
      </w:r>
      <w:r w:rsidR="006C5636" w:rsidRPr="00CE35F8">
        <w:rPr>
          <w:bCs/>
          <w:color w:val="000000"/>
          <w:sz w:val="28"/>
          <w:szCs w:val="28"/>
        </w:rPr>
        <w:t xml:space="preserve"> М.</w:t>
      </w:r>
      <w:r w:rsidR="00D24B83" w:rsidRPr="00CE35F8">
        <w:rPr>
          <w:bCs/>
          <w:color w:val="000000"/>
          <w:sz w:val="28"/>
          <w:szCs w:val="28"/>
        </w:rPr>
        <w:t xml:space="preserve">, </w:t>
      </w:r>
      <w:r w:rsidR="006C5636" w:rsidRPr="00CE35F8">
        <w:rPr>
          <w:bCs/>
          <w:color w:val="000000"/>
          <w:sz w:val="28"/>
          <w:szCs w:val="28"/>
        </w:rPr>
        <w:t xml:space="preserve">Химия, 1985. </w:t>
      </w:r>
      <w:r w:rsidR="006C5636" w:rsidRPr="00CE35F8">
        <w:rPr>
          <w:bCs/>
          <w:color w:val="333333"/>
          <w:sz w:val="28"/>
          <w:szCs w:val="28"/>
          <w:shd w:val="clear" w:color="auto" w:fill="FFFFFF"/>
        </w:rPr>
        <w:t>–</w:t>
      </w:r>
      <w:r w:rsidR="00D341FE" w:rsidRPr="00CE35F8">
        <w:rPr>
          <w:bCs/>
          <w:color w:val="333333"/>
          <w:sz w:val="28"/>
          <w:szCs w:val="28"/>
          <w:shd w:val="clear" w:color="auto" w:fill="FFFFFF"/>
        </w:rPr>
        <w:t xml:space="preserve"> С. </w:t>
      </w:r>
      <w:r w:rsidR="000929D5" w:rsidRPr="00CE35F8">
        <w:rPr>
          <w:bCs/>
          <w:color w:val="000000"/>
          <w:sz w:val="28"/>
          <w:szCs w:val="28"/>
        </w:rPr>
        <w:t xml:space="preserve">528. </w:t>
      </w:r>
    </w:p>
    <w:p w:rsidR="00EE7F4F" w:rsidRPr="00CE35F8" w:rsidRDefault="0097314A" w:rsidP="00CE35F8">
      <w:pPr>
        <w:spacing w:line="360" w:lineRule="auto"/>
        <w:ind w:firstLine="709"/>
        <w:rPr>
          <w:bCs/>
        </w:rPr>
      </w:pPr>
      <w:r w:rsidRPr="00CE35F8">
        <w:rPr>
          <w:bCs/>
          <w:sz w:val="28"/>
          <w:szCs w:val="28"/>
          <w:shd w:val="clear" w:color="auto" w:fill="FFFFFF"/>
        </w:rPr>
        <w:t>9</w:t>
      </w:r>
      <w:r w:rsidR="00CA630E" w:rsidRPr="00CE35F8">
        <w:rPr>
          <w:bCs/>
          <w:sz w:val="28"/>
          <w:szCs w:val="28"/>
          <w:shd w:val="clear" w:color="auto" w:fill="FFFFFF"/>
        </w:rPr>
        <w:t xml:space="preserve">. </w:t>
      </w:r>
      <w:r w:rsidR="00EE7F4F" w:rsidRPr="00CE35F8">
        <w:rPr>
          <w:bCs/>
          <w:sz w:val="28"/>
          <w:szCs w:val="28"/>
          <w:shd w:val="clear" w:color="auto" w:fill="FFFFFF"/>
        </w:rPr>
        <w:t>Ушаков,  Л. С.</w:t>
      </w:r>
      <w:r w:rsidR="00EE7F4F" w:rsidRPr="00CE35F8">
        <w:rPr>
          <w:bCs/>
          <w:color w:val="41484D"/>
          <w:sz w:val="28"/>
          <w:szCs w:val="28"/>
          <w:shd w:val="clear" w:color="auto" w:fill="FFFFFF"/>
        </w:rPr>
        <w:t> </w:t>
      </w:r>
      <w:r w:rsidR="00EE7F4F" w:rsidRPr="00CE35F8">
        <w:rPr>
          <w:bCs/>
          <w:sz w:val="28"/>
          <w:szCs w:val="28"/>
          <w:shd w:val="clear" w:color="auto" w:fill="FFFFFF"/>
        </w:rPr>
        <w:t xml:space="preserve">Гидропривод </w:t>
      </w:r>
      <w:r w:rsidR="000929D5" w:rsidRPr="00CE35F8">
        <w:rPr>
          <w:bCs/>
          <w:sz w:val="28"/>
          <w:szCs w:val="28"/>
          <w:shd w:val="clear" w:color="auto" w:fill="FFFFFF"/>
        </w:rPr>
        <w:t xml:space="preserve"> </w:t>
      </w:r>
      <w:r w:rsidR="00EE7F4F" w:rsidRPr="00CE35F8">
        <w:rPr>
          <w:bCs/>
          <w:sz w:val="28"/>
          <w:szCs w:val="28"/>
          <w:shd w:val="clear" w:color="auto" w:fill="FFFFFF"/>
        </w:rPr>
        <w:t>автомобилей и технологических машин</w:t>
      </w:r>
      <w:r w:rsidR="007D637C" w:rsidRPr="00CE35F8">
        <w:rPr>
          <w:bCs/>
          <w:sz w:val="28"/>
          <w:szCs w:val="28"/>
          <w:shd w:val="clear" w:color="auto" w:fill="FFFFFF"/>
        </w:rPr>
        <w:t xml:space="preserve"> </w:t>
      </w:r>
      <w:r w:rsidR="00EE7F4F" w:rsidRPr="00CE35F8">
        <w:rPr>
          <w:bCs/>
          <w:sz w:val="28"/>
          <w:szCs w:val="28"/>
        </w:rPr>
        <w:t>[Текст]</w:t>
      </w:r>
      <w:r w:rsidR="00D341FE" w:rsidRPr="00CE35F8">
        <w:rPr>
          <w:bCs/>
          <w:sz w:val="28"/>
          <w:szCs w:val="28"/>
        </w:rPr>
        <w:t>:</w:t>
      </w:r>
      <w:r w:rsidR="00EE7F4F" w:rsidRPr="00CE35F8">
        <w:rPr>
          <w:bCs/>
          <w:sz w:val="28"/>
          <w:szCs w:val="28"/>
        </w:rPr>
        <w:t xml:space="preserve"> / </w:t>
      </w:r>
      <w:r w:rsidR="006C5636" w:rsidRPr="00CE35F8">
        <w:rPr>
          <w:bCs/>
          <w:sz w:val="28"/>
          <w:szCs w:val="28"/>
          <w:shd w:val="clear" w:color="auto" w:fill="FFFFFF"/>
        </w:rPr>
        <w:t>Л. С.Ушаков</w:t>
      </w:r>
      <w:r w:rsidR="00D341FE" w:rsidRPr="00CE35F8">
        <w:rPr>
          <w:bCs/>
          <w:sz w:val="28"/>
          <w:szCs w:val="28"/>
          <w:shd w:val="clear" w:color="auto" w:fill="FFFFFF"/>
        </w:rPr>
        <w:t>.</w:t>
      </w:r>
      <w:r w:rsidR="006C5636" w:rsidRPr="00CE35F8">
        <w:rPr>
          <w:bCs/>
          <w:sz w:val="28"/>
          <w:szCs w:val="28"/>
          <w:shd w:val="clear" w:color="auto" w:fill="FFFFFF"/>
        </w:rPr>
        <w:t xml:space="preserve"> – О</w:t>
      </w:r>
      <w:r w:rsidR="00BB18C1" w:rsidRPr="00CE35F8">
        <w:rPr>
          <w:bCs/>
          <w:sz w:val="28"/>
          <w:szCs w:val="28"/>
          <w:shd w:val="clear" w:color="auto" w:fill="FFFFFF"/>
        </w:rPr>
        <w:t>рел</w:t>
      </w:r>
      <w:r w:rsidR="00D24B83" w:rsidRPr="00CE35F8">
        <w:rPr>
          <w:bCs/>
          <w:sz w:val="28"/>
          <w:szCs w:val="28"/>
          <w:shd w:val="clear" w:color="auto" w:fill="FFFFFF"/>
        </w:rPr>
        <w:t xml:space="preserve">, </w:t>
      </w:r>
      <w:r w:rsidR="006C5636" w:rsidRPr="00CE35F8">
        <w:rPr>
          <w:bCs/>
          <w:sz w:val="28"/>
          <w:szCs w:val="28"/>
          <w:shd w:val="clear" w:color="auto" w:fill="FFFFFF"/>
        </w:rPr>
        <w:t xml:space="preserve"> Изд-во Орел ГТУ, 2010.</w:t>
      </w:r>
      <w:r w:rsidR="006C5636" w:rsidRPr="00CE35F8">
        <w:rPr>
          <w:bCs/>
          <w:color w:val="333333"/>
          <w:sz w:val="28"/>
          <w:szCs w:val="28"/>
          <w:shd w:val="clear" w:color="auto" w:fill="FFFFFF"/>
        </w:rPr>
        <w:t xml:space="preserve"> –</w:t>
      </w:r>
      <w:r w:rsidR="00D341FE" w:rsidRPr="00CE35F8">
        <w:rPr>
          <w:bCs/>
          <w:color w:val="333333"/>
          <w:sz w:val="28"/>
          <w:szCs w:val="28"/>
          <w:shd w:val="clear" w:color="auto" w:fill="FFFFFF"/>
        </w:rPr>
        <w:t xml:space="preserve"> С.</w:t>
      </w:r>
      <w:r w:rsidR="00EE7F4F" w:rsidRPr="00CE35F8">
        <w:rPr>
          <w:bCs/>
          <w:sz w:val="28"/>
          <w:szCs w:val="28"/>
          <w:shd w:val="clear" w:color="auto" w:fill="FFFFFF"/>
        </w:rPr>
        <w:t>30</w:t>
      </w:r>
      <w:r w:rsidR="00D341FE" w:rsidRPr="00CE35F8">
        <w:rPr>
          <w:bCs/>
          <w:sz w:val="28"/>
          <w:szCs w:val="28"/>
          <w:shd w:val="clear" w:color="auto" w:fill="FFFFFF"/>
        </w:rPr>
        <w:t>.</w:t>
      </w:r>
    </w:p>
    <w:p w:rsidR="00EE7F4F" w:rsidRPr="00CE35F8" w:rsidRDefault="0097314A" w:rsidP="00CE35F8">
      <w:pPr>
        <w:pStyle w:val="a4"/>
        <w:widowControl/>
        <w:shd w:val="clear" w:color="auto" w:fill="FFFFFF"/>
        <w:autoSpaceDE/>
        <w:autoSpaceDN/>
        <w:adjustRightInd/>
        <w:spacing w:line="360" w:lineRule="auto"/>
        <w:ind w:left="0" w:firstLine="709"/>
        <w:jc w:val="both"/>
        <w:rPr>
          <w:bCs/>
          <w:sz w:val="28"/>
          <w:szCs w:val="28"/>
        </w:rPr>
      </w:pPr>
      <w:r w:rsidRPr="00CE35F8">
        <w:rPr>
          <w:bCs/>
          <w:color w:val="333333"/>
          <w:sz w:val="28"/>
          <w:szCs w:val="28"/>
        </w:rPr>
        <w:t>10</w:t>
      </w:r>
      <w:r w:rsidR="00CA630E" w:rsidRPr="00CE35F8">
        <w:rPr>
          <w:bCs/>
          <w:color w:val="333333"/>
          <w:sz w:val="28"/>
          <w:szCs w:val="28"/>
        </w:rPr>
        <w:t xml:space="preserve">. </w:t>
      </w:r>
      <w:r w:rsidR="00EE7F4F" w:rsidRPr="00CE35F8">
        <w:rPr>
          <w:bCs/>
          <w:color w:val="333333"/>
          <w:sz w:val="28"/>
          <w:szCs w:val="28"/>
        </w:rPr>
        <w:t>Харитонов,</w:t>
      </w:r>
      <w:r w:rsidR="004F46E0" w:rsidRPr="00CE35F8">
        <w:rPr>
          <w:bCs/>
          <w:color w:val="333333"/>
          <w:sz w:val="28"/>
          <w:szCs w:val="28"/>
        </w:rPr>
        <w:t xml:space="preserve"> </w:t>
      </w:r>
      <w:r w:rsidR="00EE7F4F" w:rsidRPr="00CE35F8">
        <w:rPr>
          <w:bCs/>
          <w:color w:val="333333"/>
          <w:sz w:val="28"/>
          <w:szCs w:val="28"/>
        </w:rPr>
        <w:t xml:space="preserve"> В. В. </w:t>
      </w:r>
      <w:r w:rsidR="00EE7F4F" w:rsidRPr="00CE35F8">
        <w:rPr>
          <w:bCs/>
          <w:sz w:val="28"/>
          <w:szCs w:val="28"/>
        </w:rPr>
        <w:t>Гидромашины и гидроприводы на железнодорожном транспорте [Текст]</w:t>
      </w:r>
      <w:r w:rsidR="00D341FE" w:rsidRPr="00CE35F8">
        <w:rPr>
          <w:bCs/>
          <w:sz w:val="28"/>
          <w:szCs w:val="28"/>
        </w:rPr>
        <w:t>:</w:t>
      </w:r>
      <w:r w:rsidR="00EE7F4F" w:rsidRPr="00CE35F8">
        <w:rPr>
          <w:bCs/>
          <w:sz w:val="28"/>
          <w:szCs w:val="28"/>
        </w:rPr>
        <w:t xml:space="preserve"> / В. В. Харитонов. </w:t>
      </w:r>
      <w:r w:rsidR="006C5636" w:rsidRPr="00CE35F8">
        <w:rPr>
          <w:bCs/>
          <w:sz w:val="28"/>
          <w:szCs w:val="28"/>
        </w:rPr>
        <w:t>–</w:t>
      </w:r>
      <w:r w:rsidR="00EE7F4F" w:rsidRPr="00CE35F8">
        <w:rPr>
          <w:bCs/>
          <w:sz w:val="28"/>
          <w:szCs w:val="28"/>
        </w:rPr>
        <w:t xml:space="preserve"> </w:t>
      </w:r>
      <w:r w:rsidR="006C5636" w:rsidRPr="00CE35F8">
        <w:rPr>
          <w:bCs/>
          <w:sz w:val="28"/>
          <w:szCs w:val="28"/>
          <w:shd w:val="clear" w:color="auto" w:fill="F9F9F9"/>
        </w:rPr>
        <w:t>Г</w:t>
      </w:r>
      <w:r w:rsidR="00D24B83" w:rsidRPr="00CE35F8">
        <w:rPr>
          <w:bCs/>
          <w:sz w:val="28"/>
          <w:szCs w:val="28"/>
          <w:shd w:val="clear" w:color="auto" w:fill="F9F9F9"/>
        </w:rPr>
        <w:t>омель</w:t>
      </w:r>
      <w:r w:rsidR="00D341FE" w:rsidRPr="00CE35F8">
        <w:rPr>
          <w:bCs/>
          <w:sz w:val="28"/>
          <w:szCs w:val="28"/>
          <w:shd w:val="clear" w:color="auto" w:fill="F9F9F9"/>
        </w:rPr>
        <w:t>,</w:t>
      </w:r>
      <w:r w:rsidR="006C5636" w:rsidRPr="00CE35F8">
        <w:rPr>
          <w:bCs/>
          <w:sz w:val="28"/>
          <w:szCs w:val="28"/>
          <w:shd w:val="clear" w:color="auto" w:fill="F9F9F9"/>
        </w:rPr>
        <w:t> БелИИЖТ, 1985.</w:t>
      </w:r>
      <w:r w:rsidR="006C5636" w:rsidRPr="00CE35F8">
        <w:rPr>
          <w:bCs/>
          <w:sz w:val="28"/>
          <w:szCs w:val="28"/>
          <w:shd w:val="clear" w:color="auto" w:fill="FFFFFF"/>
        </w:rPr>
        <w:t xml:space="preserve"> –</w:t>
      </w:r>
      <w:r w:rsidR="00D341FE" w:rsidRPr="00CE35F8">
        <w:rPr>
          <w:bCs/>
          <w:sz w:val="28"/>
          <w:szCs w:val="28"/>
          <w:shd w:val="clear" w:color="auto" w:fill="FFFFFF"/>
        </w:rPr>
        <w:t xml:space="preserve"> С.</w:t>
      </w:r>
      <w:r w:rsidR="00EE7F4F" w:rsidRPr="00CE35F8">
        <w:rPr>
          <w:bCs/>
          <w:sz w:val="28"/>
          <w:szCs w:val="28"/>
          <w:shd w:val="clear" w:color="auto" w:fill="F9F9F9"/>
        </w:rPr>
        <w:t>67</w:t>
      </w:r>
      <w:r w:rsidR="00D341FE" w:rsidRPr="00CE35F8">
        <w:rPr>
          <w:bCs/>
          <w:sz w:val="28"/>
          <w:szCs w:val="28"/>
          <w:shd w:val="clear" w:color="auto" w:fill="F9F9F9"/>
        </w:rPr>
        <w:t>.</w:t>
      </w:r>
    </w:p>
    <w:p w:rsidR="00003436" w:rsidRPr="00CE35F8" w:rsidRDefault="0097314A" w:rsidP="00CE35F8">
      <w:pPr>
        <w:pStyle w:val="a4"/>
        <w:widowControl/>
        <w:shd w:val="clear" w:color="auto" w:fill="FFFFFF"/>
        <w:autoSpaceDE/>
        <w:autoSpaceDN/>
        <w:adjustRightInd/>
        <w:spacing w:line="360" w:lineRule="auto"/>
        <w:ind w:left="0" w:firstLine="709"/>
        <w:jc w:val="both"/>
        <w:rPr>
          <w:bCs/>
          <w:color w:val="333333"/>
          <w:sz w:val="28"/>
          <w:szCs w:val="28"/>
        </w:rPr>
      </w:pPr>
      <w:r w:rsidRPr="00CE35F8">
        <w:rPr>
          <w:bCs/>
          <w:color w:val="000000"/>
          <w:sz w:val="28"/>
          <w:szCs w:val="28"/>
          <w:shd w:val="clear" w:color="auto" w:fill="FFFFFF"/>
        </w:rPr>
        <w:t>11</w:t>
      </w:r>
      <w:r w:rsidR="0088160E" w:rsidRPr="00CE35F8">
        <w:rPr>
          <w:bCs/>
          <w:color w:val="000000"/>
          <w:sz w:val="28"/>
          <w:szCs w:val="28"/>
          <w:shd w:val="clear" w:color="auto" w:fill="FFFFFF"/>
        </w:rPr>
        <w:t xml:space="preserve">. </w:t>
      </w:r>
      <w:r w:rsidR="00003436" w:rsidRPr="00CE35F8">
        <w:rPr>
          <w:bCs/>
          <w:color w:val="000000"/>
          <w:sz w:val="28"/>
          <w:szCs w:val="28"/>
          <w:shd w:val="clear" w:color="auto" w:fill="FFFFFF"/>
        </w:rPr>
        <w:t>Великорецкий, А. Н. Медицинская техника</w:t>
      </w:r>
      <w:r w:rsidR="004B748E" w:rsidRPr="00CE35F8">
        <w:rPr>
          <w:bCs/>
          <w:color w:val="000000"/>
          <w:sz w:val="28"/>
          <w:szCs w:val="28"/>
          <w:shd w:val="clear" w:color="auto" w:fill="FFFFFF"/>
        </w:rPr>
        <w:t xml:space="preserve"> </w:t>
      </w:r>
      <w:r w:rsidR="00AB7A7E" w:rsidRPr="00CE35F8">
        <w:rPr>
          <w:bCs/>
          <w:sz w:val="28"/>
          <w:szCs w:val="28"/>
        </w:rPr>
        <w:t>[Текст]</w:t>
      </w:r>
      <w:r w:rsidR="00D341FE" w:rsidRPr="00CE35F8">
        <w:rPr>
          <w:bCs/>
          <w:sz w:val="28"/>
          <w:szCs w:val="28"/>
        </w:rPr>
        <w:t>:</w:t>
      </w:r>
      <w:r w:rsidR="005F6115" w:rsidRPr="00CE35F8">
        <w:rPr>
          <w:bCs/>
          <w:color w:val="000000"/>
          <w:sz w:val="28"/>
          <w:szCs w:val="28"/>
          <w:shd w:val="clear" w:color="auto" w:fill="FFFFFF"/>
        </w:rPr>
        <w:t xml:space="preserve"> / А.Н. Великорецкий. </w:t>
      </w:r>
      <w:r w:rsidR="005F6115" w:rsidRPr="00CE35F8">
        <w:rPr>
          <w:bCs/>
          <w:color w:val="333333"/>
          <w:sz w:val="28"/>
          <w:szCs w:val="28"/>
          <w:shd w:val="clear" w:color="auto" w:fill="FFFFFF"/>
        </w:rPr>
        <w:t xml:space="preserve">– </w:t>
      </w:r>
      <w:r w:rsidR="00003436" w:rsidRPr="00CE35F8">
        <w:rPr>
          <w:bCs/>
          <w:color w:val="000000"/>
          <w:sz w:val="28"/>
          <w:szCs w:val="28"/>
          <w:shd w:val="clear" w:color="auto" w:fill="FFFFFF"/>
        </w:rPr>
        <w:t>М.</w:t>
      </w:r>
      <w:r w:rsidR="00D24B83" w:rsidRPr="00CE35F8">
        <w:rPr>
          <w:bCs/>
          <w:color w:val="000000"/>
          <w:sz w:val="28"/>
          <w:szCs w:val="28"/>
          <w:shd w:val="clear" w:color="auto" w:fill="FFFFFF"/>
        </w:rPr>
        <w:t>,</w:t>
      </w:r>
      <w:r w:rsidR="00003436" w:rsidRPr="00CE35F8">
        <w:rPr>
          <w:bCs/>
          <w:color w:val="000000"/>
          <w:sz w:val="28"/>
          <w:szCs w:val="28"/>
          <w:shd w:val="clear" w:color="auto" w:fill="FFFFFF"/>
        </w:rPr>
        <w:t xml:space="preserve"> Медицина, </w:t>
      </w:r>
      <w:r w:rsidR="00003436" w:rsidRPr="00CE35F8">
        <w:rPr>
          <w:rStyle w:val="af7"/>
          <w:b w:val="0"/>
          <w:color w:val="000000"/>
          <w:sz w:val="28"/>
          <w:szCs w:val="28"/>
          <w:shd w:val="clear" w:color="auto" w:fill="FFFFFF"/>
        </w:rPr>
        <w:t>1992</w:t>
      </w:r>
      <w:r w:rsidR="00003436" w:rsidRPr="00CE35F8">
        <w:rPr>
          <w:bCs/>
          <w:color w:val="000000"/>
          <w:sz w:val="28"/>
          <w:szCs w:val="28"/>
          <w:shd w:val="clear" w:color="auto" w:fill="FFFFFF"/>
        </w:rPr>
        <w:t>.</w:t>
      </w:r>
      <w:r w:rsidR="006C5636" w:rsidRPr="00CE35F8">
        <w:rPr>
          <w:bCs/>
          <w:color w:val="000000"/>
          <w:sz w:val="28"/>
          <w:szCs w:val="28"/>
          <w:shd w:val="clear" w:color="auto" w:fill="FFFFFF"/>
        </w:rPr>
        <w:t xml:space="preserve"> </w:t>
      </w:r>
      <w:r w:rsidR="006C5636" w:rsidRPr="00CE35F8">
        <w:rPr>
          <w:bCs/>
          <w:color w:val="333333"/>
          <w:sz w:val="28"/>
          <w:szCs w:val="28"/>
          <w:shd w:val="clear" w:color="auto" w:fill="FFFFFF"/>
        </w:rPr>
        <w:t>–</w:t>
      </w:r>
      <w:r w:rsidR="002823F5" w:rsidRPr="00CE35F8">
        <w:rPr>
          <w:bCs/>
          <w:color w:val="333333"/>
          <w:sz w:val="28"/>
          <w:szCs w:val="28"/>
          <w:shd w:val="clear" w:color="auto" w:fill="FFFFFF"/>
        </w:rPr>
        <w:t xml:space="preserve"> </w:t>
      </w:r>
      <w:r w:rsidR="00D341FE" w:rsidRPr="00CE35F8">
        <w:rPr>
          <w:bCs/>
          <w:color w:val="333333"/>
          <w:sz w:val="28"/>
          <w:szCs w:val="28"/>
          <w:shd w:val="clear" w:color="auto" w:fill="FFFFFF"/>
        </w:rPr>
        <w:t>С.</w:t>
      </w:r>
      <w:r w:rsidR="00003436" w:rsidRPr="00CE35F8">
        <w:rPr>
          <w:bCs/>
          <w:color w:val="000000"/>
          <w:sz w:val="28"/>
          <w:szCs w:val="28"/>
          <w:shd w:val="clear" w:color="auto" w:fill="FFFFFF"/>
        </w:rPr>
        <w:t>255</w:t>
      </w:r>
      <w:r w:rsidR="00D341FE" w:rsidRPr="00CE35F8">
        <w:rPr>
          <w:bCs/>
          <w:color w:val="000000"/>
          <w:sz w:val="28"/>
          <w:szCs w:val="28"/>
          <w:shd w:val="clear" w:color="auto" w:fill="FFFFFF"/>
        </w:rPr>
        <w:t>.</w:t>
      </w:r>
    </w:p>
    <w:p w:rsidR="00003436" w:rsidRPr="00CE35F8" w:rsidRDefault="0097314A" w:rsidP="00CE35F8">
      <w:pPr>
        <w:pStyle w:val="a4"/>
        <w:widowControl/>
        <w:autoSpaceDE/>
        <w:autoSpaceDN/>
        <w:adjustRightInd/>
        <w:spacing w:line="360" w:lineRule="auto"/>
        <w:ind w:left="0" w:firstLine="709"/>
        <w:jc w:val="both"/>
        <w:rPr>
          <w:bCs/>
          <w:sz w:val="28"/>
          <w:szCs w:val="28"/>
        </w:rPr>
      </w:pPr>
      <w:r w:rsidRPr="00CE35F8">
        <w:rPr>
          <w:bCs/>
          <w:sz w:val="28"/>
          <w:szCs w:val="28"/>
        </w:rPr>
        <w:t>12</w:t>
      </w:r>
      <w:r w:rsidR="00CA630E" w:rsidRPr="00CE35F8">
        <w:rPr>
          <w:bCs/>
          <w:sz w:val="28"/>
          <w:szCs w:val="28"/>
        </w:rPr>
        <w:t xml:space="preserve">. </w:t>
      </w:r>
      <w:r w:rsidR="00003436" w:rsidRPr="00CE35F8">
        <w:rPr>
          <w:bCs/>
          <w:sz w:val="28"/>
          <w:szCs w:val="28"/>
        </w:rPr>
        <w:t>Башта, Т.</w:t>
      </w:r>
      <w:r w:rsidR="006C5636" w:rsidRPr="00CE35F8">
        <w:rPr>
          <w:bCs/>
          <w:sz w:val="28"/>
          <w:szCs w:val="28"/>
        </w:rPr>
        <w:t xml:space="preserve"> </w:t>
      </w:r>
      <w:r w:rsidR="00003436" w:rsidRPr="00CE35F8">
        <w:rPr>
          <w:bCs/>
          <w:sz w:val="28"/>
          <w:szCs w:val="28"/>
        </w:rPr>
        <w:t xml:space="preserve">М.  Гидравлические приводы летательных приводов </w:t>
      </w:r>
      <w:r w:rsidR="00003436" w:rsidRPr="00CE35F8">
        <w:rPr>
          <w:bCs/>
          <w:color w:val="000000"/>
          <w:sz w:val="28"/>
          <w:szCs w:val="28"/>
        </w:rPr>
        <w:t xml:space="preserve"> </w:t>
      </w:r>
      <w:r w:rsidR="00003436" w:rsidRPr="00CE35F8">
        <w:rPr>
          <w:bCs/>
          <w:sz w:val="28"/>
          <w:szCs w:val="28"/>
        </w:rPr>
        <w:t>[Текст]</w:t>
      </w:r>
      <w:r w:rsidR="00D24B83" w:rsidRPr="00CE35F8">
        <w:rPr>
          <w:bCs/>
          <w:sz w:val="28"/>
          <w:szCs w:val="28"/>
        </w:rPr>
        <w:t>:</w:t>
      </w:r>
      <w:r w:rsidR="00003436" w:rsidRPr="00CE35F8">
        <w:rPr>
          <w:bCs/>
          <w:sz w:val="28"/>
          <w:szCs w:val="28"/>
        </w:rPr>
        <w:t xml:space="preserve"> / </w:t>
      </w:r>
      <w:r w:rsidR="005F6115" w:rsidRPr="00CE35F8">
        <w:rPr>
          <w:bCs/>
          <w:sz w:val="28"/>
          <w:szCs w:val="28"/>
        </w:rPr>
        <w:t xml:space="preserve">Т.М.Башта </w:t>
      </w:r>
      <w:r w:rsidR="005F6115" w:rsidRPr="00CE35F8">
        <w:rPr>
          <w:bCs/>
          <w:color w:val="333333"/>
          <w:sz w:val="28"/>
          <w:szCs w:val="28"/>
          <w:shd w:val="clear" w:color="auto" w:fill="FFFFFF"/>
        </w:rPr>
        <w:t xml:space="preserve"> – </w:t>
      </w:r>
      <w:r w:rsidR="00003436" w:rsidRPr="00CE35F8">
        <w:rPr>
          <w:bCs/>
          <w:sz w:val="28"/>
          <w:szCs w:val="28"/>
        </w:rPr>
        <w:t>М.</w:t>
      </w:r>
      <w:r w:rsidR="006C5636" w:rsidRPr="00CE35F8">
        <w:rPr>
          <w:bCs/>
          <w:sz w:val="28"/>
          <w:szCs w:val="28"/>
        </w:rPr>
        <w:t>: Машиностроение, 1967.</w:t>
      </w:r>
      <w:r w:rsidR="006C5636" w:rsidRPr="00CE35F8">
        <w:rPr>
          <w:bCs/>
          <w:color w:val="333333"/>
          <w:sz w:val="28"/>
          <w:szCs w:val="28"/>
          <w:shd w:val="clear" w:color="auto" w:fill="FFFFFF"/>
        </w:rPr>
        <w:t xml:space="preserve"> –</w:t>
      </w:r>
      <w:r w:rsidR="00003436" w:rsidRPr="00CE35F8">
        <w:rPr>
          <w:bCs/>
          <w:sz w:val="28"/>
          <w:szCs w:val="28"/>
        </w:rPr>
        <w:t xml:space="preserve"> </w:t>
      </w:r>
      <w:r w:rsidR="00D24B83" w:rsidRPr="00CE35F8">
        <w:rPr>
          <w:bCs/>
          <w:sz w:val="28"/>
          <w:szCs w:val="28"/>
        </w:rPr>
        <w:t>С.</w:t>
      </w:r>
      <w:r w:rsidR="00003436" w:rsidRPr="00CE35F8">
        <w:rPr>
          <w:bCs/>
          <w:sz w:val="28"/>
          <w:szCs w:val="28"/>
        </w:rPr>
        <w:t>54</w:t>
      </w:r>
      <w:r w:rsidR="00D24B83" w:rsidRPr="00CE35F8">
        <w:rPr>
          <w:bCs/>
          <w:sz w:val="28"/>
          <w:szCs w:val="28"/>
        </w:rPr>
        <w:t>с</w:t>
      </w:r>
      <w:r w:rsidR="00003436" w:rsidRPr="00CE35F8">
        <w:rPr>
          <w:bCs/>
          <w:sz w:val="28"/>
          <w:szCs w:val="28"/>
        </w:rPr>
        <w:t>.</w:t>
      </w:r>
    </w:p>
    <w:p w:rsidR="00003436" w:rsidRPr="00CE35F8" w:rsidRDefault="00003436" w:rsidP="00CE35F8">
      <w:pPr>
        <w:spacing w:line="360" w:lineRule="auto"/>
        <w:ind w:firstLine="709"/>
        <w:rPr>
          <w:bCs/>
          <w:color w:val="000000"/>
          <w:sz w:val="28"/>
          <w:szCs w:val="28"/>
        </w:rPr>
      </w:pPr>
      <w:r w:rsidRPr="00CE35F8">
        <w:rPr>
          <w:bCs/>
          <w:color w:val="000000"/>
          <w:sz w:val="28"/>
          <w:szCs w:val="28"/>
        </w:rPr>
        <w:t xml:space="preserve"> </w:t>
      </w:r>
      <w:r w:rsidR="0097314A" w:rsidRPr="00CE35F8">
        <w:rPr>
          <w:bCs/>
          <w:color w:val="000000"/>
          <w:sz w:val="28"/>
          <w:szCs w:val="28"/>
        </w:rPr>
        <w:t>13</w:t>
      </w:r>
      <w:r w:rsidR="00CA630E" w:rsidRPr="00CE35F8">
        <w:rPr>
          <w:bCs/>
          <w:color w:val="000000"/>
          <w:sz w:val="28"/>
          <w:szCs w:val="28"/>
        </w:rPr>
        <w:t xml:space="preserve">. </w:t>
      </w:r>
      <w:r w:rsidRPr="00CE35F8">
        <w:rPr>
          <w:bCs/>
          <w:color w:val="000000"/>
          <w:sz w:val="28"/>
          <w:szCs w:val="28"/>
        </w:rPr>
        <w:t xml:space="preserve">Франц, </w:t>
      </w:r>
      <w:r w:rsidR="006C5636" w:rsidRPr="00CE35F8">
        <w:rPr>
          <w:bCs/>
          <w:color w:val="000000"/>
          <w:sz w:val="28"/>
          <w:szCs w:val="28"/>
        </w:rPr>
        <w:t xml:space="preserve"> </w:t>
      </w:r>
      <w:r w:rsidRPr="00CE35F8">
        <w:rPr>
          <w:bCs/>
          <w:color w:val="000000"/>
          <w:sz w:val="28"/>
          <w:szCs w:val="28"/>
        </w:rPr>
        <w:t>В. Я. Обор</w:t>
      </w:r>
      <w:r w:rsidR="00AB7A7E" w:rsidRPr="00CE35F8">
        <w:rPr>
          <w:bCs/>
          <w:color w:val="000000"/>
          <w:sz w:val="28"/>
          <w:szCs w:val="28"/>
        </w:rPr>
        <w:t xml:space="preserve">удование швейного производства </w:t>
      </w:r>
      <w:r w:rsidRPr="00CE35F8">
        <w:rPr>
          <w:bCs/>
          <w:sz w:val="28"/>
          <w:szCs w:val="28"/>
        </w:rPr>
        <w:t xml:space="preserve">[Текст] </w:t>
      </w:r>
      <w:r w:rsidR="006C5636" w:rsidRPr="00CE35F8">
        <w:rPr>
          <w:bCs/>
          <w:color w:val="000000"/>
          <w:sz w:val="28"/>
          <w:szCs w:val="28"/>
        </w:rPr>
        <w:t>/ В. Я. Франц. – М.</w:t>
      </w:r>
      <w:r w:rsidR="00D24B83" w:rsidRPr="00CE35F8">
        <w:rPr>
          <w:bCs/>
          <w:color w:val="000000"/>
          <w:sz w:val="28"/>
          <w:szCs w:val="28"/>
        </w:rPr>
        <w:t xml:space="preserve">, </w:t>
      </w:r>
      <w:r w:rsidRPr="00CE35F8">
        <w:rPr>
          <w:bCs/>
          <w:color w:val="000000"/>
          <w:sz w:val="28"/>
          <w:szCs w:val="28"/>
        </w:rPr>
        <w:t>Академия, 2005.</w:t>
      </w:r>
      <w:r w:rsidR="006C5636" w:rsidRPr="00CE35F8">
        <w:rPr>
          <w:bCs/>
          <w:color w:val="333333"/>
          <w:sz w:val="28"/>
          <w:szCs w:val="28"/>
          <w:shd w:val="clear" w:color="auto" w:fill="FFFFFF"/>
        </w:rPr>
        <w:t xml:space="preserve"> –</w:t>
      </w:r>
      <w:r w:rsidR="002823F5" w:rsidRPr="00CE35F8">
        <w:rPr>
          <w:bCs/>
          <w:color w:val="333333"/>
          <w:sz w:val="28"/>
          <w:szCs w:val="28"/>
          <w:shd w:val="clear" w:color="auto" w:fill="FFFFFF"/>
        </w:rPr>
        <w:t xml:space="preserve"> </w:t>
      </w:r>
      <w:r w:rsidR="004B748E" w:rsidRPr="00CE35F8">
        <w:rPr>
          <w:bCs/>
          <w:color w:val="333333"/>
          <w:sz w:val="28"/>
          <w:szCs w:val="28"/>
          <w:shd w:val="clear" w:color="auto" w:fill="FFFFFF"/>
        </w:rPr>
        <w:t>С.</w:t>
      </w:r>
      <w:r w:rsidRPr="00CE35F8">
        <w:rPr>
          <w:bCs/>
          <w:color w:val="000000"/>
          <w:sz w:val="28"/>
          <w:szCs w:val="28"/>
        </w:rPr>
        <w:t>96</w:t>
      </w:r>
      <w:r w:rsidR="004B748E" w:rsidRPr="00CE35F8">
        <w:rPr>
          <w:bCs/>
          <w:color w:val="000000"/>
          <w:sz w:val="28"/>
          <w:szCs w:val="28"/>
        </w:rPr>
        <w:t>с.</w:t>
      </w:r>
      <w:r w:rsidRPr="00CE35F8">
        <w:rPr>
          <w:bCs/>
          <w:color w:val="000000"/>
          <w:sz w:val="28"/>
          <w:szCs w:val="28"/>
        </w:rPr>
        <w:t xml:space="preserve"> </w:t>
      </w:r>
    </w:p>
    <w:p w:rsidR="002B7C47" w:rsidRPr="00CE35F8" w:rsidRDefault="002B7C47" w:rsidP="00CE35F8">
      <w:pPr>
        <w:pStyle w:val="a4"/>
        <w:widowControl/>
        <w:autoSpaceDE/>
        <w:autoSpaceDN/>
        <w:adjustRightInd/>
        <w:spacing w:line="360" w:lineRule="auto"/>
        <w:ind w:left="0" w:firstLine="709"/>
        <w:jc w:val="both"/>
        <w:rPr>
          <w:bCs/>
          <w:color w:val="000000"/>
          <w:sz w:val="28"/>
          <w:szCs w:val="28"/>
        </w:rPr>
      </w:pPr>
      <w:r w:rsidRPr="00CE35F8">
        <w:rPr>
          <w:bCs/>
          <w:color w:val="000000"/>
          <w:sz w:val="28"/>
          <w:szCs w:val="28"/>
        </w:rPr>
        <w:lastRenderedPageBreak/>
        <w:t>14. Сахновский, А.Г.  Гидроприводы станков  [Текст]</w:t>
      </w:r>
      <w:r w:rsidRPr="00CE35F8">
        <w:rPr>
          <w:bCs/>
          <w:sz w:val="28"/>
          <w:szCs w:val="28"/>
        </w:rPr>
        <w:t>:</w:t>
      </w:r>
      <w:r w:rsidRPr="00CE35F8">
        <w:rPr>
          <w:bCs/>
          <w:color w:val="000000"/>
          <w:sz w:val="28"/>
          <w:szCs w:val="28"/>
        </w:rPr>
        <w:t xml:space="preserve"> / А.Г.Сахновский. – М., РГГУ, 2021. </w:t>
      </w:r>
      <w:r w:rsidRPr="00CE35F8">
        <w:rPr>
          <w:bCs/>
          <w:color w:val="333333"/>
          <w:sz w:val="28"/>
          <w:szCs w:val="28"/>
          <w:shd w:val="clear" w:color="auto" w:fill="FFFFFF"/>
        </w:rPr>
        <w:t>– С.</w:t>
      </w:r>
      <w:r w:rsidRPr="00CE35F8">
        <w:rPr>
          <w:bCs/>
          <w:color w:val="000000"/>
          <w:sz w:val="28"/>
          <w:szCs w:val="28"/>
        </w:rPr>
        <w:t>656.</w:t>
      </w:r>
    </w:p>
    <w:p w:rsidR="00003436" w:rsidRPr="00CE35F8" w:rsidRDefault="002B7C47" w:rsidP="00CE35F8">
      <w:pPr>
        <w:pStyle w:val="a4"/>
        <w:widowControl/>
        <w:shd w:val="clear" w:color="auto" w:fill="FFFFFF"/>
        <w:autoSpaceDE/>
        <w:autoSpaceDN/>
        <w:adjustRightInd/>
        <w:spacing w:line="360" w:lineRule="auto"/>
        <w:ind w:left="0" w:firstLine="709"/>
        <w:jc w:val="both"/>
        <w:rPr>
          <w:bCs/>
          <w:color w:val="000000"/>
          <w:sz w:val="28"/>
          <w:szCs w:val="28"/>
        </w:rPr>
      </w:pPr>
      <w:r w:rsidRPr="00CE35F8">
        <w:rPr>
          <w:bCs/>
          <w:color w:val="000000"/>
          <w:sz w:val="28"/>
          <w:szCs w:val="28"/>
        </w:rPr>
        <w:t>15</w:t>
      </w:r>
      <w:r w:rsidR="00CA630E" w:rsidRPr="00CE35F8">
        <w:rPr>
          <w:bCs/>
          <w:color w:val="000000"/>
          <w:sz w:val="28"/>
          <w:szCs w:val="28"/>
        </w:rPr>
        <w:t xml:space="preserve">. </w:t>
      </w:r>
      <w:r w:rsidR="00003436" w:rsidRPr="00CE35F8">
        <w:rPr>
          <w:bCs/>
          <w:color w:val="000000"/>
          <w:sz w:val="28"/>
          <w:szCs w:val="28"/>
        </w:rPr>
        <w:t xml:space="preserve">Дубровский,  О.Н. </w:t>
      </w:r>
      <w:r w:rsidR="00AB7A7E" w:rsidRPr="00CE35F8">
        <w:rPr>
          <w:bCs/>
          <w:color w:val="000000"/>
          <w:sz w:val="28"/>
          <w:szCs w:val="28"/>
        </w:rPr>
        <w:t>Судовые гидравлические приводы</w:t>
      </w:r>
      <w:r w:rsidR="00003436" w:rsidRPr="00CE35F8">
        <w:rPr>
          <w:bCs/>
          <w:color w:val="000000"/>
          <w:sz w:val="28"/>
          <w:szCs w:val="28"/>
        </w:rPr>
        <w:t xml:space="preserve"> </w:t>
      </w:r>
      <w:r w:rsidR="00AB7A7E" w:rsidRPr="00CE35F8">
        <w:rPr>
          <w:bCs/>
          <w:sz w:val="28"/>
          <w:szCs w:val="28"/>
        </w:rPr>
        <w:t>[Текст]</w:t>
      </w:r>
      <w:r w:rsidR="004B748E" w:rsidRPr="00CE35F8">
        <w:rPr>
          <w:bCs/>
          <w:sz w:val="28"/>
          <w:szCs w:val="28"/>
        </w:rPr>
        <w:t>:</w:t>
      </w:r>
      <w:r w:rsidR="00AB7A7E" w:rsidRPr="00CE35F8">
        <w:rPr>
          <w:bCs/>
          <w:sz w:val="28"/>
          <w:szCs w:val="28"/>
        </w:rPr>
        <w:t xml:space="preserve"> </w:t>
      </w:r>
      <w:r w:rsidR="00003436" w:rsidRPr="00CE35F8">
        <w:rPr>
          <w:bCs/>
          <w:color w:val="000000"/>
          <w:sz w:val="28"/>
          <w:szCs w:val="28"/>
        </w:rPr>
        <w:t xml:space="preserve">/ О.Н. Дубровский </w:t>
      </w:r>
      <w:r w:rsidR="005F6115" w:rsidRPr="00CE35F8">
        <w:rPr>
          <w:bCs/>
          <w:color w:val="333333"/>
          <w:sz w:val="28"/>
          <w:szCs w:val="28"/>
          <w:shd w:val="clear" w:color="auto" w:fill="FFFFFF"/>
        </w:rPr>
        <w:t xml:space="preserve"> – </w:t>
      </w:r>
      <w:r w:rsidR="00AB7A7E" w:rsidRPr="00CE35F8">
        <w:rPr>
          <w:bCs/>
          <w:color w:val="000000"/>
          <w:sz w:val="28"/>
          <w:szCs w:val="28"/>
        </w:rPr>
        <w:t xml:space="preserve"> </w:t>
      </w:r>
      <w:r w:rsidR="004F46E0" w:rsidRPr="00CE35F8">
        <w:rPr>
          <w:bCs/>
          <w:color w:val="000000"/>
          <w:sz w:val="28"/>
          <w:szCs w:val="28"/>
        </w:rPr>
        <w:t>М.</w:t>
      </w:r>
      <w:r w:rsidR="004B748E" w:rsidRPr="00CE35F8">
        <w:rPr>
          <w:bCs/>
          <w:color w:val="000000"/>
          <w:sz w:val="28"/>
          <w:szCs w:val="28"/>
        </w:rPr>
        <w:t xml:space="preserve">, </w:t>
      </w:r>
      <w:r w:rsidR="00003436" w:rsidRPr="00CE35F8">
        <w:rPr>
          <w:bCs/>
          <w:color w:val="000000"/>
          <w:sz w:val="28"/>
          <w:szCs w:val="28"/>
        </w:rPr>
        <w:t>Из</w:t>
      </w:r>
      <w:r w:rsidR="00BB63A8" w:rsidRPr="00CE35F8">
        <w:rPr>
          <w:bCs/>
          <w:color w:val="000000"/>
          <w:sz w:val="28"/>
          <w:szCs w:val="28"/>
        </w:rPr>
        <w:t>д</w:t>
      </w:r>
      <w:r w:rsidR="004B748E" w:rsidRPr="00CE35F8">
        <w:rPr>
          <w:bCs/>
          <w:color w:val="000000"/>
          <w:sz w:val="28"/>
          <w:szCs w:val="28"/>
        </w:rPr>
        <w:t>-</w:t>
      </w:r>
      <w:r w:rsidR="00003436" w:rsidRPr="00CE35F8">
        <w:rPr>
          <w:bCs/>
          <w:color w:val="000000"/>
          <w:sz w:val="28"/>
          <w:szCs w:val="28"/>
        </w:rPr>
        <w:t>во «Судостр</w:t>
      </w:r>
      <w:r w:rsidR="006C5636" w:rsidRPr="00CE35F8">
        <w:rPr>
          <w:bCs/>
          <w:color w:val="000000"/>
          <w:sz w:val="28"/>
          <w:szCs w:val="28"/>
        </w:rPr>
        <w:t xml:space="preserve">оение, Ленинград, 1966. </w:t>
      </w:r>
      <w:r w:rsidR="006C5636" w:rsidRPr="00CE35F8">
        <w:rPr>
          <w:bCs/>
          <w:color w:val="333333"/>
          <w:sz w:val="28"/>
          <w:szCs w:val="28"/>
          <w:shd w:val="clear" w:color="auto" w:fill="FFFFFF"/>
        </w:rPr>
        <w:t>–</w:t>
      </w:r>
      <w:r w:rsidR="004B748E" w:rsidRPr="00CE35F8">
        <w:rPr>
          <w:bCs/>
          <w:color w:val="333333"/>
          <w:sz w:val="28"/>
          <w:szCs w:val="28"/>
          <w:shd w:val="clear" w:color="auto" w:fill="FFFFFF"/>
        </w:rPr>
        <w:t>С.</w:t>
      </w:r>
      <w:r w:rsidR="00003436" w:rsidRPr="00CE35F8">
        <w:rPr>
          <w:bCs/>
          <w:color w:val="000000"/>
          <w:sz w:val="28"/>
          <w:szCs w:val="28"/>
        </w:rPr>
        <w:t>25</w:t>
      </w:r>
      <w:r w:rsidR="006C5636" w:rsidRPr="00CE35F8">
        <w:rPr>
          <w:bCs/>
          <w:color w:val="000000"/>
          <w:sz w:val="28"/>
          <w:szCs w:val="28"/>
        </w:rPr>
        <w:t xml:space="preserve"> </w:t>
      </w:r>
      <w:r w:rsidR="00003436" w:rsidRPr="00CE35F8">
        <w:rPr>
          <w:bCs/>
          <w:color w:val="000000"/>
          <w:sz w:val="28"/>
          <w:szCs w:val="28"/>
        </w:rPr>
        <w:t xml:space="preserve">с.  </w:t>
      </w:r>
    </w:p>
    <w:p w:rsidR="00003436" w:rsidRPr="00CE35F8" w:rsidRDefault="0097314A" w:rsidP="00CE35F8">
      <w:pPr>
        <w:spacing w:line="360" w:lineRule="auto"/>
        <w:ind w:firstLine="709"/>
        <w:rPr>
          <w:bCs/>
          <w:color w:val="000000"/>
          <w:sz w:val="28"/>
          <w:szCs w:val="28"/>
        </w:rPr>
      </w:pPr>
      <w:r w:rsidRPr="00CE35F8">
        <w:rPr>
          <w:bCs/>
          <w:color w:val="000000"/>
          <w:sz w:val="28"/>
          <w:szCs w:val="28"/>
        </w:rPr>
        <w:t>16</w:t>
      </w:r>
      <w:r w:rsidR="00CA630E" w:rsidRPr="00CE35F8">
        <w:rPr>
          <w:bCs/>
          <w:color w:val="000000"/>
          <w:sz w:val="28"/>
          <w:szCs w:val="28"/>
        </w:rPr>
        <w:t xml:space="preserve">. </w:t>
      </w:r>
      <w:r w:rsidR="007D637C" w:rsidRPr="00CE35F8">
        <w:rPr>
          <w:bCs/>
          <w:color w:val="000000"/>
          <w:sz w:val="28"/>
          <w:szCs w:val="28"/>
        </w:rPr>
        <w:t>Холявский,</w:t>
      </w:r>
      <w:r w:rsidR="00003436" w:rsidRPr="00CE35F8">
        <w:rPr>
          <w:bCs/>
          <w:color w:val="000000"/>
          <w:sz w:val="28"/>
          <w:szCs w:val="28"/>
        </w:rPr>
        <w:t xml:space="preserve"> Г.А. Гусеничные боевые машины</w:t>
      </w:r>
      <w:r w:rsidR="00B90747" w:rsidRPr="00CE35F8">
        <w:rPr>
          <w:bCs/>
          <w:color w:val="000000"/>
          <w:sz w:val="28"/>
          <w:szCs w:val="28"/>
        </w:rPr>
        <w:t xml:space="preserve"> </w:t>
      </w:r>
      <w:r w:rsidR="00003436" w:rsidRPr="00CE35F8">
        <w:rPr>
          <w:bCs/>
          <w:sz w:val="28"/>
          <w:szCs w:val="28"/>
        </w:rPr>
        <w:t>[Текст]</w:t>
      </w:r>
      <w:r w:rsidR="004B748E" w:rsidRPr="00CE35F8">
        <w:rPr>
          <w:bCs/>
          <w:sz w:val="28"/>
          <w:szCs w:val="28"/>
        </w:rPr>
        <w:t>:</w:t>
      </w:r>
      <w:r w:rsidR="00003436" w:rsidRPr="00CE35F8">
        <w:rPr>
          <w:bCs/>
          <w:color w:val="000000"/>
          <w:sz w:val="28"/>
          <w:szCs w:val="28"/>
        </w:rPr>
        <w:t xml:space="preserve"> /</w:t>
      </w:r>
      <w:r w:rsidR="00190F55" w:rsidRPr="00CE35F8">
        <w:rPr>
          <w:bCs/>
          <w:color w:val="000000"/>
          <w:sz w:val="28"/>
          <w:szCs w:val="28"/>
        </w:rPr>
        <w:t xml:space="preserve"> </w:t>
      </w:r>
      <w:r w:rsidR="006C5636" w:rsidRPr="00CE35F8">
        <w:rPr>
          <w:bCs/>
          <w:color w:val="000000"/>
          <w:sz w:val="28"/>
          <w:szCs w:val="28"/>
        </w:rPr>
        <w:t>Г.А. Холявский</w:t>
      </w:r>
      <w:r w:rsidR="004B748E" w:rsidRPr="00CE35F8">
        <w:rPr>
          <w:bCs/>
          <w:color w:val="000000"/>
          <w:sz w:val="28"/>
          <w:szCs w:val="28"/>
        </w:rPr>
        <w:t xml:space="preserve"> </w:t>
      </w:r>
      <w:r w:rsidR="00BB63A8" w:rsidRPr="00CE35F8">
        <w:rPr>
          <w:bCs/>
          <w:color w:val="000000"/>
          <w:sz w:val="28"/>
          <w:szCs w:val="28"/>
        </w:rPr>
        <w:t xml:space="preserve">// </w:t>
      </w:r>
      <w:r w:rsidR="00003436" w:rsidRPr="00CE35F8">
        <w:rPr>
          <w:bCs/>
          <w:color w:val="000000"/>
          <w:sz w:val="28"/>
          <w:szCs w:val="28"/>
        </w:rPr>
        <w:t xml:space="preserve">Энциклопедический </w:t>
      </w:r>
      <w:r w:rsidR="00BB63A8" w:rsidRPr="00CE35F8">
        <w:rPr>
          <w:bCs/>
          <w:color w:val="000000"/>
          <w:sz w:val="28"/>
          <w:szCs w:val="28"/>
        </w:rPr>
        <w:t>справочник. –</w:t>
      </w:r>
      <w:r w:rsidR="006C5636" w:rsidRPr="00CE35F8">
        <w:rPr>
          <w:bCs/>
          <w:color w:val="000000"/>
          <w:sz w:val="28"/>
          <w:szCs w:val="28"/>
        </w:rPr>
        <w:t xml:space="preserve"> М</w:t>
      </w:r>
      <w:r w:rsidR="00BB63A8" w:rsidRPr="00CE35F8">
        <w:rPr>
          <w:bCs/>
          <w:color w:val="000000"/>
          <w:sz w:val="28"/>
          <w:szCs w:val="28"/>
        </w:rPr>
        <w:t>.,</w:t>
      </w:r>
      <w:r w:rsidR="00003436" w:rsidRPr="00CE35F8">
        <w:rPr>
          <w:bCs/>
          <w:color w:val="000000"/>
          <w:sz w:val="28"/>
          <w:szCs w:val="28"/>
        </w:rPr>
        <w:t xml:space="preserve"> Харвест, 2001. –</w:t>
      </w:r>
      <w:r w:rsidR="00BB63A8" w:rsidRPr="00CE35F8">
        <w:rPr>
          <w:bCs/>
          <w:color w:val="000000"/>
          <w:sz w:val="28"/>
          <w:szCs w:val="28"/>
        </w:rPr>
        <w:t xml:space="preserve"> С.</w:t>
      </w:r>
      <w:r w:rsidR="006C5636" w:rsidRPr="00CE35F8">
        <w:rPr>
          <w:bCs/>
          <w:color w:val="000000"/>
          <w:sz w:val="28"/>
          <w:szCs w:val="28"/>
        </w:rPr>
        <w:t xml:space="preserve"> </w:t>
      </w:r>
      <w:r w:rsidR="00003436" w:rsidRPr="00CE35F8">
        <w:rPr>
          <w:bCs/>
          <w:color w:val="000000"/>
          <w:sz w:val="28"/>
          <w:szCs w:val="28"/>
        </w:rPr>
        <w:t>651</w:t>
      </w:r>
      <w:r w:rsidR="00BB63A8" w:rsidRPr="00CE35F8">
        <w:rPr>
          <w:bCs/>
          <w:color w:val="000000"/>
          <w:sz w:val="28"/>
          <w:szCs w:val="28"/>
        </w:rPr>
        <w:t>.</w:t>
      </w:r>
    </w:p>
    <w:p w:rsidR="00003436" w:rsidRPr="00CE35F8" w:rsidRDefault="004F46E0" w:rsidP="00CE35F8">
      <w:pPr>
        <w:spacing w:line="360" w:lineRule="auto"/>
        <w:ind w:firstLine="709"/>
        <w:rPr>
          <w:bCs/>
          <w:sz w:val="28"/>
          <w:szCs w:val="28"/>
        </w:rPr>
      </w:pPr>
      <w:r w:rsidRPr="00CE35F8">
        <w:rPr>
          <w:bCs/>
          <w:iCs/>
          <w:color w:val="000000"/>
          <w:sz w:val="28"/>
          <w:szCs w:val="28"/>
          <w:bdr w:val="single" w:sz="2" w:space="0" w:color="E5E7EB" w:frame="1"/>
          <w:shd w:val="clear" w:color="auto" w:fill="FFFFFF"/>
        </w:rPr>
        <w:t xml:space="preserve"> </w:t>
      </w:r>
      <w:r w:rsidR="0097314A" w:rsidRPr="00CE35F8">
        <w:rPr>
          <w:bCs/>
          <w:iCs/>
          <w:color w:val="000000"/>
          <w:sz w:val="28"/>
          <w:szCs w:val="28"/>
          <w:bdr w:val="single" w:sz="2" w:space="0" w:color="E5E7EB" w:frame="1"/>
          <w:shd w:val="clear" w:color="auto" w:fill="FFFFFF"/>
        </w:rPr>
        <w:t>17</w:t>
      </w:r>
      <w:r w:rsidR="00CA630E" w:rsidRPr="00CE35F8">
        <w:rPr>
          <w:bCs/>
          <w:iCs/>
          <w:color w:val="000000"/>
          <w:sz w:val="28"/>
          <w:szCs w:val="28"/>
          <w:bdr w:val="single" w:sz="2" w:space="0" w:color="E5E7EB" w:frame="1"/>
          <w:shd w:val="clear" w:color="auto" w:fill="FFFFFF"/>
        </w:rPr>
        <w:t xml:space="preserve">. </w:t>
      </w:r>
      <w:r w:rsidR="00003436" w:rsidRPr="00CE35F8">
        <w:rPr>
          <w:bCs/>
          <w:iCs/>
          <w:color w:val="000000"/>
          <w:sz w:val="28"/>
          <w:szCs w:val="28"/>
          <w:bdr w:val="single" w:sz="2" w:space="0" w:color="E5E7EB" w:frame="1"/>
          <w:shd w:val="clear" w:color="auto" w:fill="FFFFFF"/>
        </w:rPr>
        <w:t>Архипов, М. В.</w:t>
      </w:r>
      <w:r w:rsidR="00003436" w:rsidRPr="00CE35F8">
        <w:rPr>
          <w:bCs/>
          <w:i/>
          <w:iCs/>
          <w:color w:val="000000"/>
          <w:sz w:val="28"/>
          <w:szCs w:val="28"/>
          <w:bdr w:val="single" w:sz="2" w:space="0" w:color="E5E7EB" w:frame="1"/>
          <w:shd w:val="clear" w:color="auto" w:fill="FFFFFF"/>
        </w:rPr>
        <w:t> </w:t>
      </w:r>
      <w:r w:rsidR="00003436" w:rsidRPr="00CE35F8">
        <w:rPr>
          <w:bCs/>
          <w:color w:val="000000"/>
          <w:sz w:val="28"/>
          <w:szCs w:val="28"/>
          <w:shd w:val="clear" w:color="auto" w:fill="FFFFFF"/>
        </w:rPr>
        <w:t xml:space="preserve"> Промышленные роботы: </w:t>
      </w:r>
      <w:r w:rsidR="00F70EFB" w:rsidRPr="00CE35F8">
        <w:rPr>
          <w:bCs/>
          <w:color w:val="000000"/>
          <w:sz w:val="28"/>
          <w:szCs w:val="28"/>
          <w:shd w:val="clear" w:color="auto" w:fill="FFFFFF"/>
        </w:rPr>
        <w:t>управление манипуляционными</w:t>
      </w:r>
      <w:r w:rsidR="00003436" w:rsidRPr="00CE35F8">
        <w:rPr>
          <w:bCs/>
          <w:color w:val="000000"/>
          <w:sz w:val="28"/>
          <w:szCs w:val="28"/>
          <w:shd w:val="clear" w:color="auto" w:fill="FFFFFF"/>
        </w:rPr>
        <w:t xml:space="preserve"> </w:t>
      </w:r>
      <w:r w:rsidR="00F70EFB" w:rsidRPr="00CE35F8">
        <w:rPr>
          <w:bCs/>
          <w:color w:val="000000"/>
          <w:sz w:val="28"/>
          <w:szCs w:val="28"/>
          <w:shd w:val="clear" w:color="auto" w:fill="FFFFFF"/>
        </w:rPr>
        <w:t>роботами</w:t>
      </w:r>
      <w:r w:rsidR="005F6115" w:rsidRPr="00CE35F8">
        <w:rPr>
          <w:bCs/>
          <w:color w:val="000000"/>
          <w:sz w:val="28"/>
          <w:szCs w:val="28"/>
          <w:shd w:val="clear" w:color="auto" w:fill="FFFFFF"/>
        </w:rPr>
        <w:t xml:space="preserve"> </w:t>
      </w:r>
      <w:r w:rsidR="00F70EFB" w:rsidRPr="00CE35F8">
        <w:rPr>
          <w:bCs/>
          <w:color w:val="000000"/>
          <w:sz w:val="28"/>
          <w:szCs w:val="28"/>
          <w:shd w:val="clear" w:color="auto" w:fill="FFFFFF"/>
        </w:rPr>
        <w:t xml:space="preserve"> </w:t>
      </w:r>
      <w:r w:rsidR="00F70EFB" w:rsidRPr="00CE35F8">
        <w:rPr>
          <w:bCs/>
          <w:color w:val="000000"/>
          <w:sz w:val="28"/>
          <w:szCs w:val="28"/>
        </w:rPr>
        <w:t>[</w:t>
      </w:r>
      <w:r w:rsidR="00003436" w:rsidRPr="00CE35F8">
        <w:rPr>
          <w:bCs/>
          <w:sz w:val="28"/>
          <w:szCs w:val="28"/>
        </w:rPr>
        <w:t>Текст]</w:t>
      </w:r>
      <w:r w:rsidR="00BB63A8" w:rsidRPr="00CE35F8">
        <w:rPr>
          <w:bCs/>
          <w:sz w:val="28"/>
          <w:szCs w:val="28"/>
        </w:rPr>
        <w:t>:</w:t>
      </w:r>
      <w:r w:rsidR="00003436" w:rsidRPr="00CE35F8">
        <w:rPr>
          <w:bCs/>
          <w:sz w:val="28"/>
          <w:szCs w:val="28"/>
        </w:rPr>
        <w:t xml:space="preserve"> </w:t>
      </w:r>
      <w:r w:rsidR="00003436" w:rsidRPr="00CE35F8">
        <w:rPr>
          <w:bCs/>
          <w:color w:val="000000"/>
          <w:sz w:val="28"/>
          <w:szCs w:val="28"/>
        </w:rPr>
        <w:t xml:space="preserve"> </w:t>
      </w:r>
      <w:r w:rsidR="00003436" w:rsidRPr="00CE35F8">
        <w:rPr>
          <w:bCs/>
          <w:color w:val="000000"/>
          <w:sz w:val="28"/>
          <w:szCs w:val="28"/>
          <w:shd w:val="clear" w:color="auto" w:fill="FFFFFF"/>
        </w:rPr>
        <w:t>/ М. В. Архипов</w:t>
      </w:r>
      <w:r w:rsidR="00BB63A8" w:rsidRPr="00CE35F8">
        <w:rPr>
          <w:bCs/>
          <w:color w:val="000000"/>
          <w:sz w:val="28"/>
          <w:szCs w:val="28"/>
          <w:shd w:val="clear" w:color="auto" w:fill="FFFFFF"/>
        </w:rPr>
        <w:t>.</w:t>
      </w:r>
      <w:r w:rsidRPr="00CE35F8">
        <w:rPr>
          <w:bCs/>
          <w:color w:val="000000"/>
          <w:sz w:val="28"/>
          <w:szCs w:val="28"/>
          <w:shd w:val="clear" w:color="auto" w:fill="FFFFFF"/>
        </w:rPr>
        <w:t xml:space="preserve"> </w:t>
      </w:r>
      <w:r w:rsidR="006C5636" w:rsidRPr="00CE35F8">
        <w:rPr>
          <w:bCs/>
          <w:color w:val="000000"/>
          <w:sz w:val="28"/>
          <w:szCs w:val="28"/>
        </w:rPr>
        <w:t xml:space="preserve"> –</w:t>
      </w:r>
      <w:r w:rsidR="00F4771E" w:rsidRPr="00CE35F8">
        <w:rPr>
          <w:bCs/>
          <w:color w:val="000000"/>
          <w:sz w:val="28"/>
          <w:szCs w:val="28"/>
        </w:rPr>
        <w:t xml:space="preserve"> </w:t>
      </w:r>
      <w:r w:rsidR="006C5636" w:rsidRPr="00CE35F8">
        <w:rPr>
          <w:bCs/>
          <w:color w:val="000000"/>
          <w:sz w:val="28"/>
          <w:szCs w:val="28"/>
        </w:rPr>
        <w:t>М</w:t>
      </w:r>
      <w:r w:rsidR="005F6115" w:rsidRPr="00CE35F8">
        <w:rPr>
          <w:bCs/>
          <w:color w:val="000000"/>
          <w:sz w:val="28"/>
          <w:szCs w:val="28"/>
          <w:shd w:val="clear" w:color="auto" w:fill="FFFFFF"/>
        </w:rPr>
        <w:t>.,</w:t>
      </w:r>
      <w:r w:rsidR="006C5636" w:rsidRPr="00CE35F8">
        <w:rPr>
          <w:bCs/>
          <w:color w:val="000000"/>
          <w:sz w:val="28"/>
          <w:szCs w:val="28"/>
          <w:shd w:val="clear" w:color="auto" w:fill="FFFFFF"/>
        </w:rPr>
        <w:t xml:space="preserve">  Изд</w:t>
      </w:r>
      <w:r w:rsidR="00BB63A8" w:rsidRPr="00CE35F8">
        <w:rPr>
          <w:bCs/>
          <w:color w:val="000000"/>
          <w:sz w:val="28"/>
          <w:szCs w:val="28"/>
          <w:shd w:val="clear" w:color="auto" w:fill="FFFFFF"/>
        </w:rPr>
        <w:t>-</w:t>
      </w:r>
      <w:r w:rsidR="006C5636" w:rsidRPr="00CE35F8">
        <w:rPr>
          <w:bCs/>
          <w:color w:val="000000"/>
          <w:sz w:val="28"/>
          <w:szCs w:val="28"/>
          <w:shd w:val="clear" w:color="auto" w:fill="FFFFFF"/>
        </w:rPr>
        <w:t>во Юрайт, 2024. </w:t>
      </w:r>
      <w:r w:rsidR="006C5636" w:rsidRPr="00CE35F8">
        <w:rPr>
          <w:bCs/>
          <w:color w:val="000000"/>
          <w:sz w:val="28"/>
          <w:szCs w:val="28"/>
        </w:rPr>
        <w:t xml:space="preserve">– </w:t>
      </w:r>
      <w:r w:rsidR="00BB63A8" w:rsidRPr="00CE35F8">
        <w:rPr>
          <w:bCs/>
          <w:color w:val="000000"/>
          <w:sz w:val="28"/>
          <w:szCs w:val="28"/>
        </w:rPr>
        <w:t>С.</w:t>
      </w:r>
      <w:r w:rsidRPr="00CE35F8">
        <w:rPr>
          <w:bCs/>
          <w:color w:val="000000"/>
          <w:sz w:val="28"/>
          <w:szCs w:val="28"/>
          <w:shd w:val="clear" w:color="auto" w:fill="FFFFFF"/>
        </w:rPr>
        <w:t xml:space="preserve"> </w:t>
      </w:r>
      <w:r w:rsidR="00003436" w:rsidRPr="00CE35F8">
        <w:rPr>
          <w:bCs/>
          <w:color w:val="000000"/>
          <w:sz w:val="28"/>
          <w:szCs w:val="28"/>
          <w:shd w:val="clear" w:color="auto" w:fill="FFFFFF"/>
        </w:rPr>
        <w:t>170</w:t>
      </w:r>
      <w:r w:rsidR="00BB63A8" w:rsidRPr="00CE35F8">
        <w:rPr>
          <w:bCs/>
          <w:color w:val="000000"/>
          <w:sz w:val="28"/>
          <w:szCs w:val="28"/>
          <w:shd w:val="clear" w:color="auto" w:fill="FFFFFF"/>
        </w:rPr>
        <w:t>.</w:t>
      </w:r>
    </w:p>
    <w:p w:rsidR="004F46E0" w:rsidRPr="00CE35F8" w:rsidRDefault="00190F55" w:rsidP="00CE35F8">
      <w:pPr>
        <w:widowControl/>
        <w:shd w:val="clear" w:color="auto" w:fill="FFFFFF"/>
        <w:autoSpaceDE/>
        <w:autoSpaceDN/>
        <w:adjustRightInd/>
        <w:spacing w:line="360" w:lineRule="auto"/>
        <w:ind w:firstLine="709"/>
        <w:jc w:val="both"/>
        <w:rPr>
          <w:bCs/>
          <w:color w:val="000000"/>
          <w:sz w:val="28"/>
          <w:szCs w:val="28"/>
        </w:rPr>
      </w:pPr>
      <w:r w:rsidRPr="00CE35F8">
        <w:rPr>
          <w:bCs/>
          <w:color w:val="000000"/>
          <w:sz w:val="28"/>
          <w:szCs w:val="28"/>
        </w:rPr>
        <w:t xml:space="preserve"> </w:t>
      </w:r>
      <w:r w:rsidR="0097314A" w:rsidRPr="00CE35F8">
        <w:rPr>
          <w:bCs/>
          <w:color w:val="000000"/>
          <w:sz w:val="28"/>
          <w:szCs w:val="28"/>
        </w:rPr>
        <w:t>18</w:t>
      </w:r>
      <w:r w:rsidR="00CA630E" w:rsidRPr="00CE35F8">
        <w:rPr>
          <w:bCs/>
          <w:color w:val="000000"/>
          <w:sz w:val="28"/>
          <w:szCs w:val="28"/>
        </w:rPr>
        <w:t xml:space="preserve">. </w:t>
      </w:r>
      <w:r w:rsidRPr="00CE35F8">
        <w:rPr>
          <w:bCs/>
          <w:color w:val="000000"/>
          <w:sz w:val="28"/>
          <w:szCs w:val="28"/>
        </w:rPr>
        <w:t>Карпенко</w:t>
      </w:r>
      <w:r w:rsidR="00DB471C" w:rsidRPr="00CE35F8">
        <w:rPr>
          <w:bCs/>
          <w:color w:val="000000"/>
          <w:sz w:val="28"/>
          <w:szCs w:val="28"/>
        </w:rPr>
        <w:t>,</w:t>
      </w:r>
      <w:r w:rsidR="008C411A" w:rsidRPr="00CE35F8">
        <w:rPr>
          <w:bCs/>
          <w:color w:val="000000"/>
          <w:sz w:val="28"/>
          <w:szCs w:val="28"/>
        </w:rPr>
        <w:t xml:space="preserve"> А.С.</w:t>
      </w:r>
      <w:r w:rsidRPr="00CE35F8">
        <w:rPr>
          <w:bCs/>
          <w:color w:val="000000"/>
          <w:sz w:val="28"/>
          <w:szCs w:val="28"/>
        </w:rPr>
        <w:t xml:space="preserve"> </w:t>
      </w:r>
      <w:r w:rsidR="00BB63A8" w:rsidRPr="00CE35F8">
        <w:rPr>
          <w:bCs/>
          <w:color w:val="000000"/>
          <w:sz w:val="28"/>
          <w:szCs w:val="28"/>
        </w:rPr>
        <w:t>Сельскохозяйственные</w:t>
      </w:r>
      <w:r w:rsidRPr="00CE35F8">
        <w:rPr>
          <w:bCs/>
          <w:color w:val="000000"/>
          <w:sz w:val="28"/>
          <w:szCs w:val="28"/>
        </w:rPr>
        <w:t xml:space="preserve"> машины</w:t>
      </w:r>
      <w:r w:rsidR="006C5636" w:rsidRPr="00CE35F8">
        <w:rPr>
          <w:bCs/>
          <w:sz w:val="28"/>
          <w:szCs w:val="28"/>
        </w:rPr>
        <w:t xml:space="preserve"> [Текст</w:t>
      </w:r>
      <w:r w:rsidR="00BB63A8" w:rsidRPr="00CE35F8">
        <w:rPr>
          <w:bCs/>
          <w:sz w:val="28"/>
          <w:szCs w:val="28"/>
        </w:rPr>
        <w:t>]:</w:t>
      </w:r>
      <w:r w:rsidRPr="00CE35F8">
        <w:rPr>
          <w:bCs/>
          <w:color w:val="000000"/>
          <w:sz w:val="28"/>
          <w:szCs w:val="28"/>
        </w:rPr>
        <w:t xml:space="preserve"> /</w:t>
      </w:r>
      <w:r w:rsidR="006C5636" w:rsidRPr="00CE35F8">
        <w:rPr>
          <w:bCs/>
          <w:color w:val="000000"/>
          <w:sz w:val="28"/>
          <w:szCs w:val="28"/>
        </w:rPr>
        <w:t xml:space="preserve"> </w:t>
      </w:r>
      <w:r w:rsidRPr="00CE35F8">
        <w:rPr>
          <w:bCs/>
          <w:color w:val="000000"/>
          <w:sz w:val="28"/>
          <w:szCs w:val="28"/>
        </w:rPr>
        <w:t xml:space="preserve">А.С. Карпенко. </w:t>
      </w:r>
      <w:r w:rsidR="006C5636" w:rsidRPr="00CE35F8">
        <w:rPr>
          <w:bCs/>
          <w:color w:val="000000"/>
          <w:sz w:val="28"/>
          <w:szCs w:val="28"/>
        </w:rPr>
        <w:t>–</w:t>
      </w:r>
      <w:r w:rsidR="004F46E0" w:rsidRPr="00CE35F8">
        <w:rPr>
          <w:bCs/>
          <w:color w:val="000000"/>
          <w:sz w:val="28"/>
          <w:szCs w:val="28"/>
        </w:rPr>
        <w:t xml:space="preserve"> </w:t>
      </w:r>
      <w:r w:rsidR="006C5636" w:rsidRPr="00CE35F8">
        <w:rPr>
          <w:bCs/>
          <w:color w:val="000000"/>
          <w:sz w:val="28"/>
          <w:szCs w:val="28"/>
        </w:rPr>
        <w:t>М.</w:t>
      </w:r>
      <w:r w:rsidR="00BB63A8" w:rsidRPr="00CE35F8">
        <w:rPr>
          <w:bCs/>
          <w:color w:val="000000"/>
          <w:sz w:val="28"/>
          <w:szCs w:val="28"/>
        </w:rPr>
        <w:t xml:space="preserve">, </w:t>
      </w:r>
      <w:r w:rsidR="00F44650" w:rsidRPr="00CE35F8">
        <w:rPr>
          <w:bCs/>
          <w:color w:val="000000"/>
          <w:sz w:val="28"/>
          <w:szCs w:val="28"/>
        </w:rPr>
        <w:t>Колос</w:t>
      </w:r>
      <w:r w:rsidRPr="00CE35F8">
        <w:rPr>
          <w:bCs/>
          <w:color w:val="000000"/>
          <w:sz w:val="28"/>
          <w:szCs w:val="28"/>
        </w:rPr>
        <w:t xml:space="preserve">, </w:t>
      </w:r>
      <w:r w:rsidR="006C5636" w:rsidRPr="00CE35F8">
        <w:rPr>
          <w:bCs/>
          <w:color w:val="000000"/>
          <w:sz w:val="28"/>
          <w:szCs w:val="28"/>
        </w:rPr>
        <w:t>1983. –</w:t>
      </w:r>
      <w:r w:rsidR="00BB63A8" w:rsidRPr="00CE35F8">
        <w:rPr>
          <w:bCs/>
          <w:color w:val="000000"/>
          <w:sz w:val="28"/>
          <w:szCs w:val="28"/>
        </w:rPr>
        <w:t xml:space="preserve"> С.</w:t>
      </w:r>
      <w:r w:rsidR="006C5636" w:rsidRPr="00CE35F8">
        <w:rPr>
          <w:bCs/>
          <w:color w:val="000000"/>
          <w:sz w:val="28"/>
          <w:szCs w:val="28"/>
        </w:rPr>
        <w:t xml:space="preserve"> </w:t>
      </w:r>
      <w:r w:rsidR="00F44650" w:rsidRPr="00CE35F8">
        <w:rPr>
          <w:bCs/>
          <w:color w:val="000000"/>
          <w:sz w:val="28"/>
          <w:szCs w:val="28"/>
        </w:rPr>
        <w:t xml:space="preserve"> 69</w:t>
      </w:r>
      <w:r w:rsidR="00BB63A8" w:rsidRPr="00CE35F8">
        <w:rPr>
          <w:bCs/>
          <w:color w:val="000000"/>
          <w:sz w:val="28"/>
          <w:szCs w:val="28"/>
        </w:rPr>
        <w:t>.</w:t>
      </w:r>
    </w:p>
    <w:p w:rsidR="00F44650" w:rsidRPr="00CE35F8" w:rsidRDefault="00CA630E" w:rsidP="00CE35F8">
      <w:pPr>
        <w:widowControl/>
        <w:shd w:val="clear" w:color="auto" w:fill="FFFFFF"/>
        <w:autoSpaceDE/>
        <w:autoSpaceDN/>
        <w:adjustRightInd/>
        <w:spacing w:line="360" w:lineRule="auto"/>
        <w:ind w:firstLine="709"/>
        <w:jc w:val="both"/>
        <w:rPr>
          <w:bCs/>
          <w:color w:val="000000"/>
          <w:sz w:val="28"/>
          <w:szCs w:val="28"/>
        </w:rPr>
      </w:pPr>
      <w:r w:rsidRPr="00CE35F8">
        <w:rPr>
          <w:bCs/>
          <w:color w:val="000000"/>
          <w:sz w:val="28"/>
          <w:szCs w:val="28"/>
        </w:rPr>
        <w:t>1</w:t>
      </w:r>
      <w:r w:rsidR="0097314A" w:rsidRPr="00CE35F8">
        <w:rPr>
          <w:bCs/>
          <w:color w:val="000000"/>
          <w:sz w:val="28"/>
          <w:szCs w:val="28"/>
        </w:rPr>
        <w:t>9</w:t>
      </w:r>
      <w:r w:rsidRPr="00CE35F8">
        <w:rPr>
          <w:bCs/>
          <w:color w:val="000000"/>
          <w:sz w:val="28"/>
          <w:szCs w:val="28"/>
        </w:rPr>
        <w:t>.</w:t>
      </w:r>
      <w:r w:rsidR="006C5636" w:rsidRPr="00CE35F8">
        <w:rPr>
          <w:bCs/>
          <w:color w:val="000000"/>
          <w:sz w:val="28"/>
          <w:szCs w:val="28"/>
        </w:rPr>
        <w:t xml:space="preserve"> </w:t>
      </w:r>
      <w:r w:rsidR="00F44650" w:rsidRPr="00CE35F8">
        <w:rPr>
          <w:bCs/>
          <w:color w:val="000000"/>
          <w:sz w:val="28"/>
          <w:szCs w:val="28"/>
        </w:rPr>
        <w:t xml:space="preserve">Доценко, А. И. Коммунальные машины и оборудование </w:t>
      </w:r>
      <w:r w:rsidR="00F44650" w:rsidRPr="00CE35F8">
        <w:rPr>
          <w:bCs/>
          <w:sz w:val="28"/>
          <w:szCs w:val="28"/>
        </w:rPr>
        <w:t>[Текст]</w:t>
      </w:r>
      <w:r w:rsidR="00BB63A8" w:rsidRPr="00CE35F8">
        <w:rPr>
          <w:bCs/>
          <w:sz w:val="28"/>
          <w:szCs w:val="28"/>
        </w:rPr>
        <w:t>:</w:t>
      </w:r>
      <w:r w:rsidR="0001401A" w:rsidRPr="00CE35F8">
        <w:rPr>
          <w:bCs/>
          <w:color w:val="000000"/>
          <w:sz w:val="28"/>
          <w:szCs w:val="28"/>
        </w:rPr>
        <w:t xml:space="preserve"> / А.И. Доценко. </w:t>
      </w:r>
      <w:r w:rsidR="005F6115" w:rsidRPr="00CE35F8">
        <w:rPr>
          <w:bCs/>
          <w:color w:val="333333"/>
          <w:sz w:val="28"/>
          <w:szCs w:val="28"/>
          <w:shd w:val="clear" w:color="auto" w:fill="FFFFFF"/>
        </w:rPr>
        <w:t xml:space="preserve">– </w:t>
      </w:r>
      <w:r w:rsidR="0050665E" w:rsidRPr="00CE35F8">
        <w:rPr>
          <w:bCs/>
          <w:color w:val="000000"/>
          <w:sz w:val="28"/>
          <w:szCs w:val="28"/>
        </w:rPr>
        <w:t xml:space="preserve"> </w:t>
      </w:r>
      <w:r w:rsidR="0001401A" w:rsidRPr="00CE35F8">
        <w:rPr>
          <w:bCs/>
          <w:color w:val="000000"/>
          <w:sz w:val="28"/>
          <w:szCs w:val="28"/>
        </w:rPr>
        <w:t>М.</w:t>
      </w:r>
      <w:r w:rsidR="00BB63A8" w:rsidRPr="00CE35F8">
        <w:rPr>
          <w:bCs/>
          <w:color w:val="000000"/>
          <w:sz w:val="28"/>
          <w:szCs w:val="28"/>
        </w:rPr>
        <w:t>,</w:t>
      </w:r>
      <w:r w:rsidR="00F44650" w:rsidRPr="00CE35F8">
        <w:rPr>
          <w:bCs/>
          <w:color w:val="000000"/>
          <w:sz w:val="28"/>
          <w:szCs w:val="28"/>
        </w:rPr>
        <w:t xml:space="preserve"> Архитектура</w:t>
      </w:r>
      <w:r w:rsidR="0001401A" w:rsidRPr="00CE35F8">
        <w:rPr>
          <w:bCs/>
          <w:color w:val="000000"/>
          <w:sz w:val="28"/>
          <w:szCs w:val="28"/>
        </w:rPr>
        <w:t>,</w:t>
      </w:r>
      <w:r w:rsidR="004F46E0" w:rsidRPr="00CE35F8">
        <w:rPr>
          <w:bCs/>
          <w:color w:val="000000"/>
          <w:sz w:val="28"/>
          <w:szCs w:val="28"/>
        </w:rPr>
        <w:t xml:space="preserve"> </w:t>
      </w:r>
      <w:r w:rsidR="006C5636" w:rsidRPr="00CE35F8">
        <w:rPr>
          <w:bCs/>
          <w:color w:val="000000"/>
          <w:sz w:val="28"/>
          <w:szCs w:val="28"/>
        </w:rPr>
        <w:t>2005. –</w:t>
      </w:r>
      <w:r w:rsidR="002823F5" w:rsidRPr="00CE35F8">
        <w:rPr>
          <w:bCs/>
          <w:color w:val="000000"/>
          <w:sz w:val="28"/>
          <w:szCs w:val="28"/>
        </w:rPr>
        <w:t xml:space="preserve"> </w:t>
      </w:r>
      <w:r w:rsidR="00BB63A8" w:rsidRPr="00CE35F8">
        <w:rPr>
          <w:bCs/>
          <w:color w:val="000000"/>
          <w:sz w:val="28"/>
          <w:szCs w:val="28"/>
        </w:rPr>
        <w:t>С.</w:t>
      </w:r>
      <w:r w:rsidR="00F44650" w:rsidRPr="00CE35F8">
        <w:rPr>
          <w:bCs/>
          <w:color w:val="000000"/>
          <w:sz w:val="28"/>
          <w:szCs w:val="28"/>
        </w:rPr>
        <w:t> 45</w:t>
      </w:r>
      <w:r w:rsidR="00BB63A8" w:rsidRPr="00CE35F8">
        <w:rPr>
          <w:bCs/>
          <w:color w:val="000000"/>
          <w:sz w:val="28"/>
          <w:szCs w:val="28"/>
        </w:rPr>
        <w:t>.</w:t>
      </w:r>
    </w:p>
    <w:p w:rsidR="009A7A29" w:rsidRPr="00CE35F8" w:rsidRDefault="00C21929" w:rsidP="00CE35F8">
      <w:pPr>
        <w:widowControl/>
        <w:autoSpaceDE/>
        <w:autoSpaceDN/>
        <w:adjustRightInd/>
        <w:spacing w:line="360" w:lineRule="auto"/>
        <w:ind w:firstLine="709"/>
        <w:textAlignment w:val="top"/>
        <w:rPr>
          <w:rFonts w:ascii="Arial" w:hAnsi="Arial" w:cs="Arial"/>
          <w:bCs/>
          <w:sz w:val="23"/>
          <w:szCs w:val="23"/>
        </w:rPr>
      </w:pPr>
      <w:r w:rsidRPr="00CE35F8">
        <w:rPr>
          <w:bCs/>
          <w:color w:val="000000"/>
          <w:sz w:val="28"/>
          <w:szCs w:val="28"/>
        </w:rPr>
        <w:t>20</w:t>
      </w:r>
      <w:r w:rsidR="00165092" w:rsidRPr="00CE35F8">
        <w:rPr>
          <w:bCs/>
          <w:color w:val="000000"/>
          <w:sz w:val="28"/>
          <w:szCs w:val="28"/>
        </w:rPr>
        <w:t>.</w:t>
      </w:r>
      <w:r w:rsidR="00E70C53" w:rsidRPr="00CE35F8">
        <w:rPr>
          <w:bCs/>
          <w:color w:val="000000"/>
          <w:sz w:val="28"/>
          <w:szCs w:val="28"/>
        </w:rPr>
        <w:t xml:space="preserve"> </w:t>
      </w:r>
      <w:r w:rsidR="006C5636" w:rsidRPr="00CE35F8">
        <w:rPr>
          <w:bCs/>
          <w:iCs/>
          <w:color w:val="000000"/>
          <w:sz w:val="28"/>
          <w:szCs w:val="28"/>
        </w:rPr>
        <w:t xml:space="preserve">Ергалиев, </w:t>
      </w:r>
      <w:r w:rsidR="008C411A" w:rsidRPr="00CE35F8">
        <w:rPr>
          <w:bCs/>
          <w:iCs/>
          <w:color w:val="000000"/>
          <w:sz w:val="28"/>
          <w:szCs w:val="28"/>
        </w:rPr>
        <w:t xml:space="preserve"> </w:t>
      </w:r>
      <w:r w:rsidR="00A60790" w:rsidRPr="00CE35F8">
        <w:rPr>
          <w:bCs/>
          <w:iCs/>
          <w:color w:val="000000"/>
          <w:sz w:val="28"/>
          <w:szCs w:val="28"/>
        </w:rPr>
        <w:t xml:space="preserve">Д.С. </w:t>
      </w:r>
      <w:r w:rsidR="006C5636" w:rsidRPr="00CE35F8">
        <w:rPr>
          <w:bCs/>
          <w:iCs/>
          <w:color w:val="000000"/>
          <w:sz w:val="28"/>
          <w:szCs w:val="28"/>
        </w:rPr>
        <w:t xml:space="preserve"> </w:t>
      </w:r>
      <w:r w:rsidR="00E70C53" w:rsidRPr="00CE35F8">
        <w:rPr>
          <w:bCs/>
          <w:color w:val="000000"/>
          <w:sz w:val="28"/>
          <w:szCs w:val="28"/>
        </w:rPr>
        <w:t>Кинематический и кинетостатический анализ механизма грейферного ковша</w:t>
      </w:r>
      <w:r w:rsidR="0016487D" w:rsidRPr="00CE35F8">
        <w:rPr>
          <w:bCs/>
          <w:sz w:val="28"/>
          <w:szCs w:val="28"/>
        </w:rPr>
        <w:t xml:space="preserve"> </w:t>
      </w:r>
      <w:r w:rsidR="00E70C53" w:rsidRPr="00CE35F8">
        <w:rPr>
          <w:bCs/>
          <w:sz w:val="28"/>
          <w:szCs w:val="28"/>
        </w:rPr>
        <w:t>[Текст]</w:t>
      </w:r>
      <w:r w:rsidR="00BB63A8" w:rsidRPr="00CE35F8">
        <w:rPr>
          <w:bCs/>
          <w:sz w:val="28"/>
          <w:szCs w:val="28"/>
        </w:rPr>
        <w:t>:</w:t>
      </w:r>
      <w:r w:rsidR="00CE3203" w:rsidRPr="00CE35F8">
        <w:rPr>
          <w:bCs/>
          <w:sz w:val="28"/>
          <w:szCs w:val="28"/>
        </w:rPr>
        <w:t xml:space="preserve"> / </w:t>
      </w:r>
      <w:r w:rsidR="007D637C" w:rsidRPr="00CE35F8">
        <w:rPr>
          <w:bCs/>
          <w:iCs/>
          <w:color w:val="000000"/>
          <w:sz w:val="28"/>
          <w:szCs w:val="28"/>
        </w:rPr>
        <w:t>Д.С. Ергалиев,</w:t>
      </w:r>
      <w:r w:rsidR="00F4771E" w:rsidRPr="00CE35F8">
        <w:rPr>
          <w:bCs/>
          <w:iCs/>
          <w:color w:val="000000"/>
          <w:sz w:val="28"/>
          <w:szCs w:val="28"/>
        </w:rPr>
        <w:t xml:space="preserve"> </w:t>
      </w:r>
      <w:r w:rsidR="00A60790" w:rsidRPr="00CE35F8">
        <w:rPr>
          <w:bCs/>
          <w:iCs/>
          <w:color w:val="000000"/>
          <w:sz w:val="28"/>
          <w:szCs w:val="28"/>
        </w:rPr>
        <w:t>Б.Ш.  Бекетов.</w:t>
      </w:r>
      <w:r w:rsidR="00F4771E" w:rsidRPr="00CE35F8">
        <w:rPr>
          <w:bCs/>
          <w:color w:val="000000"/>
          <w:sz w:val="28"/>
          <w:szCs w:val="28"/>
        </w:rPr>
        <w:t xml:space="preserve"> – </w:t>
      </w:r>
      <w:r w:rsidR="00A60790" w:rsidRPr="00CE35F8">
        <w:rPr>
          <w:bCs/>
          <w:iCs/>
          <w:color w:val="000000"/>
          <w:sz w:val="28"/>
          <w:szCs w:val="28"/>
        </w:rPr>
        <w:t xml:space="preserve"> </w:t>
      </w:r>
      <w:r w:rsidR="009A7A29" w:rsidRPr="00CE35F8">
        <w:rPr>
          <w:bCs/>
          <w:iCs/>
          <w:sz w:val="28"/>
          <w:szCs w:val="28"/>
        </w:rPr>
        <w:t>М.</w:t>
      </w:r>
      <w:r w:rsidR="00BB63A8" w:rsidRPr="00CE35F8">
        <w:rPr>
          <w:bCs/>
          <w:iCs/>
          <w:sz w:val="28"/>
          <w:szCs w:val="28"/>
        </w:rPr>
        <w:t>,</w:t>
      </w:r>
      <w:r w:rsidR="009A7A29" w:rsidRPr="00CE35F8">
        <w:rPr>
          <w:bCs/>
          <w:iCs/>
          <w:sz w:val="28"/>
          <w:szCs w:val="28"/>
        </w:rPr>
        <w:t xml:space="preserve"> </w:t>
      </w:r>
      <w:hyperlink r:id="rId1097" w:history="1">
        <w:r w:rsidR="009A7A29" w:rsidRPr="00CE35F8">
          <w:rPr>
            <w:rStyle w:val="a7"/>
            <w:bCs/>
            <w:color w:val="auto"/>
            <w:sz w:val="28"/>
            <w:szCs w:val="28"/>
            <w:u w:val="none"/>
            <w:bdr w:val="none" w:sz="0" w:space="0" w:color="auto" w:frame="1"/>
          </w:rPr>
          <w:t>Механика и машиностроение</w:t>
        </w:r>
      </w:hyperlink>
      <w:r w:rsidR="009A7A29" w:rsidRPr="00CE35F8">
        <w:rPr>
          <w:bCs/>
          <w:sz w:val="28"/>
          <w:szCs w:val="28"/>
        </w:rPr>
        <w:t>. 2007. – 45с.</w:t>
      </w:r>
    </w:p>
    <w:p w:rsidR="00E70C53" w:rsidRPr="00CE35F8" w:rsidRDefault="00C21929" w:rsidP="00CE35F8">
      <w:pPr>
        <w:pStyle w:val="a4"/>
        <w:shd w:val="clear" w:color="auto" w:fill="FFFFFF"/>
        <w:spacing w:line="360" w:lineRule="auto"/>
        <w:ind w:left="0" w:firstLine="709"/>
        <w:jc w:val="both"/>
        <w:rPr>
          <w:bCs/>
          <w:sz w:val="28"/>
          <w:szCs w:val="28"/>
        </w:rPr>
      </w:pPr>
      <w:r w:rsidRPr="00CE35F8">
        <w:rPr>
          <w:bCs/>
          <w:sz w:val="28"/>
          <w:szCs w:val="28"/>
        </w:rPr>
        <w:t>21</w:t>
      </w:r>
      <w:r w:rsidR="00165092" w:rsidRPr="00CE35F8">
        <w:rPr>
          <w:bCs/>
          <w:sz w:val="28"/>
          <w:szCs w:val="28"/>
        </w:rPr>
        <w:t xml:space="preserve">. </w:t>
      </w:r>
      <w:r w:rsidR="00E70C53" w:rsidRPr="00CE35F8">
        <w:rPr>
          <w:bCs/>
          <w:sz w:val="28"/>
          <w:szCs w:val="28"/>
        </w:rPr>
        <w:t>Князев</w:t>
      </w:r>
      <w:r w:rsidR="008C411A" w:rsidRPr="00CE35F8">
        <w:rPr>
          <w:bCs/>
          <w:sz w:val="28"/>
          <w:szCs w:val="28"/>
        </w:rPr>
        <w:t xml:space="preserve">, </w:t>
      </w:r>
      <w:r w:rsidR="00E70C53" w:rsidRPr="00CE35F8">
        <w:rPr>
          <w:bCs/>
          <w:sz w:val="28"/>
          <w:szCs w:val="28"/>
        </w:rPr>
        <w:t>А.С. Особенности структурного синтеза механ</w:t>
      </w:r>
      <w:r w:rsidR="00181B3C" w:rsidRPr="00CE35F8">
        <w:rPr>
          <w:bCs/>
          <w:sz w:val="28"/>
          <w:szCs w:val="28"/>
        </w:rPr>
        <w:t>измов с подвижными приводами [Текст]</w:t>
      </w:r>
      <w:r w:rsidR="00BB63A8" w:rsidRPr="00CE35F8">
        <w:rPr>
          <w:bCs/>
          <w:sz w:val="28"/>
          <w:szCs w:val="28"/>
        </w:rPr>
        <w:t>:</w:t>
      </w:r>
      <w:r w:rsidR="00181B3C" w:rsidRPr="00CE35F8">
        <w:rPr>
          <w:bCs/>
          <w:sz w:val="28"/>
          <w:szCs w:val="28"/>
        </w:rPr>
        <w:t xml:space="preserve"> </w:t>
      </w:r>
      <w:r w:rsidR="00181B3C" w:rsidRPr="00CE35F8">
        <w:rPr>
          <w:bCs/>
          <w:color w:val="000000"/>
          <w:sz w:val="28"/>
          <w:szCs w:val="28"/>
        </w:rPr>
        <w:t xml:space="preserve">/ </w:t>
      </w:r>
      <w:r w:rsidR="00181B3C" w:rsidRPr="00CE35F8">
        <w:rPr>
          <w:bCs/>
          <w:sz w:val="28"/>
          <w:szCs w:val="28"/>
        </w:rPr>
        <w:t>А.С. Князев</w:t>
      </w:r>
      <w:r w:rsidR="00B718DD" w:rsidRPr="00CE35F8">
        <w:rPr>
          <w:bCs/>
          <w:sz w:val="28"/>
          <w:szCs w:val="28"/>
        </w:rPr>
        <w:t xml:space="preserve"> //</w:t>
      </w:r>
      <w:r w:rsidR="00BB63A8" w:rsidRPr="00CE35F8">
        <w:rPr>
          <w:bCs/>
          <w:sz w:val="28"/>
          <w:szCs w:val="28"/>
        </w:rPr>
        <w:t xml:space="preserve"> </w:t>
      </w:r>
      <w:r w:rsidR="00E70C53" w:rsidRPr="00CE35F8">
        <w:rPr>
          <w:bCs/>
          <w:sz w:val="28"/>
          <w:szCs w:val="28"/>
        </w:rPr>
        <w:t>Материалы VII Международной студенческой научной конференции «Студенческий научный форум»</w:t>
      </w:r>
      <w:r w:rsidR="00181B3C" w:rsidRPr="00CE35F8">
        <w:rPr>
          <w:bCs/>
          <w:sz w:val="28"/>
          <w:szCs w:val="28"/>
        </w:rPr>
        <w:t xml:space="preserve">. </w:t>
      </w:r>
      <w:r w:rsidR="003D1AF5" w:rsidRPr="00CE35F8">
        <w:rPr>
          <w:bCs/>
          <w:color w:val="000000"/>
          <w:sz w:val="28"/>
          <w:szCs w:val="28"/>
        </w:rPr>
        <w:t>–</w:t>
      </w:r>
      <w:r w:rsidR="005F6115" w:rsidRPr="00CE35F8">
        <w:rPr>
          <w:bCs/>
          <w:color w:val="000000"/>
          <w:sz w:val="28"/>
          <w:szCs w:val="28"/>
        </w:rPr>
        <w:t xml:space="preserve"> </w:t>
      </w:r>
      <w:r w:rsidR="003D1AF5" w:rsidRPr="00CE35F8">
        <w:rPr>
          <w:bCs/>
          <w:sz w:val="28"/>
          <w:szCs w:val="28"/>
        </w:rPr>
        <w:t xml:space="preserve">М., </w:t>
      </w:r>
      <w:r w:rsidR="00181B3C" w:rsidRPr="00CE35F8">
        <w:rPr>
          <w:bCs/>
          <w:sz w:val="28"/>
          <w:szCs w:val="28"/>
        </w:rPr>
        <w:t>2015.</w:t>
      </w:r>
      <w:r w:rsidR="00F4771E" w:rsidRPr="00CE35F8">
        <w:rPr>
          <w:bCs/>
          <w:sz w:val="28"/>
          <w:szCs w:val="28"/>
        </w:rPr>
        <w:t xml:space="preserve"> 679</w:t>
      </w:r>
      <w:r w:rsidR="00F4771E" w:rsidRPr="00CE35F8">
        <w:rPr>
          <w:bCs/>
          <w:color w:val="000000"/>
          <w:sz w:val="28"/>
          <w:szCs w:val="28"/>
        </w:rPr>
        <w:t xml:space="preserve">– </w:t>
      </w:r>
      <w:r w:rsidR="00181B3C" w:rsidRPr="00CE35F8">
        <w:rPr>
          <w:bCs/>
          <w:sz w:val="28"/>
          <w:szCs w:val="28"/>
        </w:rPr>
        <w:t xml:space="preserve">681 с. </w:t>
      </w:r>
      <w:r w:rsidR="009A7A29" w:rsidRPr="00CE35F8">
        <w:rPr>
          <w:rFonts w:ascii="Arial" w:hAnsi="Arial" w:cs="Arial"/>
          <w:bCs/>
          <w:color w:val="777777"/>
          <w:sz w:val="25"/>
          <w:szCs w:val="25"/>
          <w:shd w:val="clear" w:color="auto" w:fill="F1F1F1"/>
        </w:rPr>
        <w:t xml:space="preserve"> </w:t>
      </w:r>
    </w:p>
    <w:p w:rsidR="00CA5976" w:rsidRPr="00CE35F8" w:rsidRDefault="00C21929" w:rsidP="00CE35F8">
      <w:pPr>
        <w:pStyle w:val="a4"/>
        <w:spacing w:line="360" w:lineRule="auto"/>
        <w:ind w:left="0" w:firstLine="709"/>
        <w:rPr>
          <w:bCs/>
          <w:color w:val="000000"/>
          <w:sz w:val="28"/>
          <w:szCs w:val="28"/>
        </w:rPr>
      </w:pPr>
      <w:r w:rsidRPr="00CE35F8">
        <w:rPr>
          <w:bCs/>
          <w:iCs/>
          <w:color w:val="000000"/>
          <w:sz w:val="28"/>
          <w:szCs w:val="28"/>
        </w:rPr>
        <w:t xml:space="preserve">22. </w:t>
      </w:r>
      <w:r w:rsidR="00003CF5" w:rsidRPr="00CE35F8">
        <w:rPr>
          <w:bCs/>
          <w:iCs/>
          <w:color w:val="000000"/>
          <w:sz w:val="28"/>
          <w:szCs w:val="28"/>
        </w:rPr>
        <w:t xml:space="preserve">Бусыгин, А.М. Силовой расчет механизма привода ковша колесного фронтального </w:t>
      </w:r>
      <w:r w:rsidR="00C127AC" w:rsidRPr="00CE35F8">
        <w:rPr>
          <w:bCs/>
          <w:iCs/>
          <w:color w:val="000000"/>
          <w:sz w:val="28"/>
          <w:szCs w:val="28"/>
        </w:rPr>
        <w:t>погрузчика [</w:t>
      </w:r>
      <w:r w:rsidR="00003CF5" w:rsidRPr="00CE35F8">
        <w:rPr>
          <w:bCs/>
          <w:color w:val="000000"/>
          <w:sz w:val="28"/>
          <w:szCs w:val="28"/>
        </w:rPr>
        <w:t>Текст]</w:t>
      </w:r>
      <w:r w:rsidR="003D1AF5" w:rsidRPr="00CE35F8">
        <w:rPr>
          <w:bCs/>
          <w:sz w:val="28"/>
          <w:szCs w:val="28"/>
        </w:rPr>
        <w:t>:</w:t>
      </w:r>
      <w:r w:rsidR="00003CF5" w:rsidRPr="00CE35F8">
        <w:rPr>
          <w:bCs/>
          <w:color w:val="000000"/>
          <w:sz w:val="28"/>
          <w:szCs w:val="28"/>
        </w:rPr>
        <w:t xml:space="preserve"> /</w:t>
      </w:r>
      <w:r w:rsidR="00181B3C" w:rsidRPr="00CE35F8">
        <w:rPr>
          <w:bCs/>
          <w:color w:val="000000"/>
          <w:sz w:val="28"/>
          <w:szCs w:val="28"/>
        </w:rPr>
        <w:t xml:space="preserve"> А.М. </w:t>
      </w:r>
      <w:r w:rsidR="00181B3C" w:rsidRPr="00CE35F8">
        <w:rPr>
          <w:bCs/>
          <w:iCs/>
          <w:color w:val="000000"/>
          <w:sz w:val="28"/>
          <w:szCs w:val="28"/>
        </w:rPr>
        <w:t xml:space="preserve"> Бусыгин</w:t>
      </w:r>
      <w:r w:rsidR="00B718DD" w:rsidRPr="00CE35F8">
        <w:rPr>
          <w:bCs/>
          <w:iCs/>
          <w:color w:val="000000"/>
          <w:sz w:val="28"/>
          <w:szCs w:val="28"/>
        </w:rPr>
        <w:t xml:space="preserve"> //</w:t>
      </w:r>
      <w:r w:rsidR="00181B3C" w:rsidRPr="00CE35F8">
        <w:rPr>
          <w:bCs/>
        </w:rPr>
        <w:t xml:space="preserve"> </w:t>
      </w:r>
      <w:r w:rsidR="00181B3C" w:rsidRPr="00CE35F8">
        <w:rPr>
          <w:bCs/>
          <w:sz w:val="28"/>
          <w:szCs w:val="28"/>
        </w:rPr>
        <w:t>Горный информационно-аналитический бюллетень.</w:t>
      </w:r>
      <w:r w:rsidR="00C127AC" w:rsidRPr="00CE35F8">
        <w:rPr>
          <w:bCs/>
          <w:sz w:val="28"/>
          <w:szCs w:val="28"/>
        </w:rPr>
        <w:t xml:space="preserve"> Изд-во «Горная книга»,</w:t>
      </w:r>
      <w:r w:rsidR="00181B3C" w:rsidRPr="00CE35F8">
        <w:rPr>
          <w:bCs/>
          <w:sz w:val="28"/>
          <w:szCs w:val="28"/>
        </w:rPr>
        <w:t xml:space="preserve"> 2017. 14</w:t>
      </w:r>
      <w:r w:rsidR="00F4771E" w:rsidRPr="00CE35F8">
        <w:rPr>
          <w:bCs/>
          <w:sz w:val="28"/>
          <w:szCs w:val="28"/>
        </w:rPr>
        <w:t xml:space="preserve"> </w:t>
      </w:r>
      <w:r w:rsidR="00181B3C" w:rsidRPr="00CE35F8">
        <w:rPr>
          <w:bCs/>
          <w:sz w:val="28"/>
          <w:szCs w:val="28"/>
        </w:rPr>
        <w:t>–23 с.</w:t>
      </w:r>
      <w:r w:rsidR="00181B3C" w:rsidRPr="00CE35F8">
        <w:rPr>
          <w:rFonts w:eastAsia="Calibri"/>
          <w:bCs/>
          <w:color w:val="000000"/>
          <w:sz w:val="28"/>
          <w:szCs w:val="28"/>
          <w:lang w:eastAsia="en-US"/>
        </w:rPr>
        <w:t xml:space="preserve"> </w:t>
      </w:r>
    </w:p>
    <w:p w:rsidR="00CA5976" w:rsidRPr="00CE35F8" w:rsidRDefault="00C21929" w:rsidP="00CE35F8">
      <w:pPr>
        <w:spacing w:line="360" w:lineRule="auto"/>
        <w:ind w:firstLine="709"/>
        <w:jc w:val="both"/>
        <w:rPr>
          <w:bCs/>
          <w:sz w:val="28"/>
          <w:szCs w:val="28"/>
        </w:rPr>
      </w:pPr>
      <w:r w:rsidRPr="00CE35F8">
        <w:rPr>
          <w:bCs/>
          <w:sz w:val="28"/>
          <w:szCs w:val="28"/>
        </w:rPr>
        <w:t>23.</w:t>
      </w:r>
      <w:r w:rsidR="00CA5976" w:rsidRPr="00CE35F8">
        <w:rPr>
          <w:bCs/>
          <w:sz w:val="28"/>
          <w:szCs w:val="28"/>
        </w:rPr>
        <w:t>Тимофеев, Г. А. Теория механизмов и машин: курс лекции [Текст]</w:t>
      </w:r>
      <w:r w:rsidR="00C127AC" w:rsidRPr="00CE35F8">
        <w:rPr>
          <w:bCs/>
          <w:sz w:val="28"/>
          <w:szCs w:val="28"/>
        </w:rPr>
        <w:t>:</w:t>
      </w:r>
      <w:r w:rsidR="005F6115" w:rsidRPr="00CE35F8">
        <w:rPr>
          <w:bCs/>
          <w:sz w:val="28"/>
          <w:szCs w:val="28"/>
        </w:rPr>
        <w:t xml:space="preserve"> /</w:t>
      </w:r>
      <w:r w:rsidR="005F6115" w:rsidRPr="00CE35F8">
        <w:rPr>
          <w:bCs/>
          <w:sz w:val="28"/>
          <w:szCs w:val="28"/>
        </w:rPr>
        <w:br/>
        <w:t xml:space="preserve">Г. А. Тимофеев. </w:t>
      </w:r>
      <w:r w:rsidR="005F6115" w:rsidRPr="00CE35F8">
        <w:rPr>
          <w:bCs/>
          <w:color w:val="333333"/>
          <w:sz w:val="28"/>
          <w:szCs w:val="28"/>
          <w:shd w:val="clear" w:color="auto" w:fill="FFFFFF"/>
        </w:rPr>
        <w:t xml:space="preserve">– </w:t>
      </w:r>
      <w:r w:rsidR="00CA5976" w:rsidRPr="00CE35F8">
        <w:rPr>
          <w:bCs/>
          <w:sz w:val="28"/>
          <w:szCs w:val="28"/>
        </w:rPr>
        <w:t>М</w:t>
      </w:r>
      <w:r w:rsidR="00C127AC" w:rsidRPr="00CE35F8">
        <w:rPr>
          <w:bCs/>
          <w:sz w:val="28"/>
          <w:szCs w:val="28"/>
        </w:rPr>
        <w:t xml:space="preserve">., </w:t>
      </w:r>
      <w:r w:rsidR="00CA5976" w:rsidRPr="00CE35F8">
        <w:rPr>
          <w:bCs/>
          <w:sz w:val="28"/>
          <w:szCs w:val="28"/>
        </w:rPr>
        <w:t>ИД Юрайт, 2009. – 70-73 с.</w:t>
      </w:r>
    </w:p>
    <w:p w:rsidR="00866FCD" w:rsidRPr="00CE35F8" w:rsidRDefault="00C21929" w:rsidP="00CE35F8">
      <w:pPr>
        <w:pStyle w:val="a4"/>
        <w:spacing w:line="360" w:lineRule="auto"/>
        <w:ind w:left="0" w:firstLine="709"/>
        <w:rPr>
          <w:bCs/>
          <w:color w:val="000000"/>
          <w:sz w:val="28"/>
          <w:szCs w:val="28"/>
        </w:rPr>
      </w:pPr>
      <w:r w:rsidRPr="00CE35F8">
        <w:rPr>
          <w:bCs/>
          <w:sz w:val="28"/>
          <w:szCs w:val="28"/>
        </w:rPr>
        <w:t>24</w:t>
      </w:r>
      <w:r w:rsidR="0001401A" w:rsidRPr="00CE35F8">
        <w:rPr>
          <w:bCs/>
          <w:sz w:val="28"/>
          <w:szCs w:val="28"/>
        </w:rPr>
        <w:t>.</w:t>
      </w:r>
      <w:r w:rsidR="006C7642" w:rsidRPr="00CE35F8">
        <w:rPr>
          <w:bCs/>
          <w:sz w:val="28"/>
          <w:szCs w:val="28"/>
        </w:rPr>
        <w:t xml:space="preserve"> </w:t>
      </w:r>
      <w:r w:rsidR="006051E1" w:rsidRPr="00CE35F8">
        <w:rPr>
          <w:bCs/>
          <w:sz w:val="28"/>
          <w:szCs w:val="28"/>
        </w:rPr>
        <w:t>Семёнова</w:t>
      </w:r>
      <w:r w:rsidR="00332C6A" w:rsidRPr="00CE35F8">
        <w:rPr>
          <w:bCs/>
          <w:sz w:val="28"/>
          <w:szCs w:val="28"/>
        </w:rPr>
        <w:t>,</w:t>
      </w:r>
      <w:r w:rsidR="006051E1" w:rsidRPr="00CE35F8">
        <w:rPr>
          <w:bCs/>
          <w:sz w:val="28"/>
          <w:szCs w:val="28"/>
        </w:rPr>
        <w:t xml:space="preserve"> </w:t>
      </w:r>
      <w:r w:rsidR="00866FCD" w:rsidRPr="00CE35F8">
        <w:rPr>
          <w:bCs/>
          <w:sz w:val="28"/>
          <w:szCs w:val="28"/>
        </w:rPr>
        <w:t xml:space="preserve"> </w:t>
      </w:r>
      <w:r w:rsidR="006051E1" w:rsidRPr="00CE35F8">
        <w:rPr>
          <w:bCs/>
          <w:sz w:val="28"/>
          <w:szCs w:val="28"/>
        </w:rPr>
        <w:t xml:space="preserve">Н. С. </w:t>
      </w:r>
      <w:r w:rsidR="00866FCD" w:rsidRPr="00CE35F8">
        <w:rPr>
          <w:bCs/>
          <w:sz w:val="28"/>
          <w:szCs w:val="28"/>
        </w:rPr>
        <w:t>Исследование подъемно-транспортн</w:t>
      </w:r>
      <w:r w:rsidR="006C7642" w:rsidRPr="00CE35F8">
        <w:rPr>
          <w:bCs/>
          <w:sz w:val="28"/>
          <w:szCs w:val="28"/>
        </w:rPr>
        <w:t>ых и строительно-дорожных машин</w:t>
      </w:r>
      <w:r w:rsidR="006C7642" w:rsidRPr="00CE35F8">
        <w:rPr>
          <w:bCs/>
          <w:i/>
          <w:color w:val="000000"/>
          <w:sz w:val="28"/>
          <w:szCs w:val="28"/>
        </w:rPr>
        <w:t xml:space="preserve"> </w:t>
      </w:r>
      <w:r w:rsidR="006C7642" w:rsidRPr="00CE35F8">
        <w:rPr>
          <w:bCs/>
          <w:color w:val="000000"/>
          <w:sz w:val="28"/>
          <w:szCs w:val="28"/>
        </w:rPr>
        <w:t>[Текст]:</w:t>
      </w:r>
      <w:r w:rsidR="00C127AC" w:rsidRPr="00CE35F8">
        <w:rPr>
          <w:bCs/>
          <w:color w:val="000000"/>
          <w:sz w:val="28"/>
          <w:szCs w:val="28"/>
        </w:rPr>
        <w:t xml:space="preserve"> /</w:t>
      </w:r>
      <w:r w:rsidR="006C7642" w:rsidRPr="00CE35F8">
        <w:rPr>
          <w:bCs/>
          <w:sz w:val="28"/>
          <w:szCs w:val="28"/>
        </w:rPr>
        <w:t xml:space="preserve"> Н.С. Семёнова, </w:t>
      </w:r>
      <w:r w:rsidR="00B718DD" w:rsidRPr="00CE35F8">
        <w:rPr>
          <w:bCs/>
          <w:sz w:val="28"/>
          <w:szCs w:val="28"/>
        </w:rPr>
        <w:t xml:space="preserve">Ю.А.  </w:t>
      </w:r>
      <w:r w:rsidR="006C7642" w:rsidRPr="00CE35F8">
        <w:rPr>
          <w:bCs/>
          <w:sz w:val="28"/>
          <w:szCs w:val="28"/>
        </w:rPr>
        <w:t>Семенов</w:t>
      </w:r>
      <w:r w:rsidR="00C127AC" w:rsidRPr="00CE35F8">
        <w:rPr>
          <w:bCs/>
          <w:sz w:val="28"/>
          <w:szCs w:val="28"/>
        </w:rPr>
        <w:t xml:space="preserve"> // </w:t>
      </w:r>
      <w:r w:rsidR="00C127AC" w:rsidRPr="00CE35F8">
        <w:rPr>
          <w:bCs/>
          <w:color w:val="000000"/>
          <w:sz w:val="28"/>
          <w:szCs w:val="28"/>
        </w:rPr>
        <w:t>курсовая работа.</w:t>
      </w:r>
      <w:r w:rsidR="00C127AC" w:rsidRPr="00CE35F8">
        <w:rPr>
          <w:bCs/>
          <w:sz w:val="28"/>
          <w:szCs w:val="28"/>
        </w:rPr>
        <w:t xml:space="preserve"> </w:t>
      </w:r>
      <w:r w:rsidR="00AE31F5" w:rsidRPr="00CE35F8">
        <w:rPr>
          <w:bCs/>
          <w:sz w:val="28"/>
          <w:szCs w:val="28"/>
        </w:rPr>
        <w:t>–</w:t>
      </w:r>
      <w:r w:rsidR="00D34703" w:rsidRPr="00CE35F8">
        <w:rPr>
          <w:bCs/>
          <w:sz w:val="28"/>
          <w:szCs w:val="28"/>
        </w:rPr>
        <w:t xml:space="preserve"> </w:t>
      </w:r>
      <w:r w:rsidR="00750D0C" w:rsidRPr="00CE35F8">
        <w:rPr>
          <w:bCs/>
          <w:sz w:val="28"/>
          <w:szCs w:val="28"/>
        </w:rPr>
        <w:t>Са</w:t>
      </w:r>
      <w:r w:rsidR="00D34703" w:rsidRPr="00CE35F8">
        <w:rPr>
          <w:bCs/>
          <w:sz w:val="28"/>
          <w:szCs w:val="28"/>
        </w:rPr>
        <w:t>н</w:t>
      </w:r>
      <w:r w:rsidR="00750D0C" w:rsidRPr="00CE35F8">
        <w:rPr>
          <w:bCs/>
          <w:sz w:val="28"/>
          <w:szCs w:val="28"/>
        </w:rPr>
        <w:t>кт-</w:t>
      </w:r>
      <w:r w:rsidR="00D34703" w:rsidRPr="00CE35F8">
        <w:rPr>
          <w:bCs/>
          <w:sz w:val="28"/>
          <w:szCs w:val="28"/>
        </w:rPr>
        <w:t>Петербург</w:t>
      </w:r>
      <w:r w:rsidR="00FC04AC" w:rsidRPr="00CE35F8">
        <w:rPr>
          <w:bCs/>
          <w:sz w:val="28"/>
          <w:szCs w:val="28"/>
        </w:rPr>
        <w:t xml:space="preserve">, </w:t>
      </w:r>
      <w:r w:rsidR="007D637C" w:rsidRPr="00CE35F8">
        <w:rPr>
          <w:bCs/>
          <w:sz w:val="28"/>
          <w:szCs w:val="28"/>
        </w:rPr>
        <w:t xml:space="preserve">Теория Механизмов </w:t>
      </w:r>
      <w:r w:rsidR="00866FCD" w:rsidRPr="00CE35F8">
        <w:rPr>
          <w:bCs/>
          <w:sz w:val="28"/>
          <w:szCs w:val="28"/>
        </w:rPr>
        <w:t>и</w:t>
      </w:r>
      <w:r w:rsidR="006C7642" w:rsidRPr="00CE35F8">
        <w:rPr>
          <w:bCs/>
          <w:sz w:val="28"/>
          <w:szCs w:val="28"/>
        </w:rPr>
        <w:t xml:space="preserve"> </w:t>
      </w:r>
      <w:r w:rsidR="00866FCD" w:rsidRPr="00CE35F8">
        <w:rPr>
          <w:bCs/>
          <w:sz w:val="28"/>
          <w:szCs w:val="28"/>
        </w:rPr>
        <w:t>Машин.</w:t>
      </w:r>
      <w:r w:rsidR="00F4771E" w:rsidRPr="00CE35F8">
        <w:rPr>
          <w:bCs/>
          <w:sz w:val="28"/>
          <w:szCs w:val="28"/>
        </w:rPr>
        <w:t xml:space="preserve"> </w:t>
      </w:r>
      <w:r w:rsidR="00866FCD" w:rsidRPr="00CE35F8">
        <w:rPr>
          <w:bCs/>
          <w:sz w:val="28"/>
          <w:szCs w:val="28"/>
        </w:rPr>
        <w:t>2009</w:t>
      </w:r>
      <w:r w:rsidR="006C7642" w:rsidRPr="00CE35F8">
        <w:rPr>
          <w:bCs/>
          <w:sz w:val="28"/>
          <w:szCs w:val="28"/>
        </w:rPr>
        <w:t xml:space="preserve">. </w:t>
      </w:r>
      <w:r w:rsidR="00F4771E" w:rsidRPr="00CE35F8">
        <w:rPr>
          <w:bCs/>
          <w:sz w:val="28"/>
          <w:szCs w:val="28"/>
        </w:rPr>
        <w:t>61</w:t>
      </w:r>
      <w:r w:rsidR="00AE31F5" w:rsidRPr="00CE35F8">
        <w:rPr>
          <w:bCs/>
          <w:sz w:val="28"/>
          <w:szCs w:val="28"/>
        </w:rPr>
        <w:t>–</w:t>
      </w:r>
      <w:r w:rsidR="00866FCD" w:rsidRPr="00CE35F8">
        <w:rPr>
          <w:bCs/>
          <w:sz w:val="28"/>
          <w:szCs w:val="28"/>
        </w:rPr>
        <w:t>72</w:t>
      </w:r>
      <w:r w:rsidR="006C7642" w:rsidRPr="00CE35F8">
        <w:rPr>
          <w:bCs/>
          <w:sz w:val="28"/>
          <w:szCs w:val="28"/>
        </w:rPr>
        <w:t xml:space="preserve"> с.</w:t>
      </w:r>
    </w:p>
    <w:p w:rsidR="00C96EF5" w:rsidRPr="00CE35F8" w:rsidRDefault="00C21929" w:rsidP="00CE35F8">
      <w:pPr>
        <w:pStyle w:val="a4"/>
        <w:spacing w:line="360" w:lineRule="auto"/>
        <w:ind w:left="0" w:firstLine="709"/>
        <w:jc w:val="both"/>
        <w:rPr>
          <w:bCs/>
          <w:iCs/>
          <w:color w:val="000000"/>
          <w:sz w:val="28"/>
          <w:szCs w:val="28"/>
        </w:rPr>
      </w:pPr>
      <w:r w:rsidRPr="00CE35F8">
        <w:rPr>
          <w:bCs/>
          <w:iCs/>
          <w:color w:val="000000"/>
          <w:sz w:val="28"/>
          <w:szCs w:val="28"/>
        </w:rPr>
        <w:lastRenderedPageBreak/>
        <w:t>25</w:t>
      </w:r>
      <w:r w:rsidR="0001401A" w:rsidRPr="00CE35F8">
        <w:rPr>
          <w:bCs/>
          <w:iCs/>
          <w:color w:val="000000"/>
          <w:sz w:val="28"/>
          <w:szCs w:val="28"/>
        </w:rPr>
        <w:t>.</w:t>
      </w:r>
      <w:r w:rsidR="00F4771E" w:rsidRPr="00CE35F8">
        <w:rPr>
          <w:bCs/>
          <w:iCs/>
          <w:color w:val="000000"/>
          <w:sz w:val="28"/>
          <w:szCs w:val="28"/>
        </w:rPr>
        <w:t xml:space="preserve"> </w:t>
      </w:r>
      <w:r w:rsidR="003E6466" w:rsidRPr="00CE35F8">
        <w:rPr>
          <w:bCs/>
          <w:iCs/>
          <w:color w:val="000000"/>
          <w:sz w:val="28"/>
          <w:szCs w:val="28"/>
        </w:rPr>
        <w:t xml:space="preserve">Бусыгин, А.М. </w:t>
      </w:r>
      <w:r w:rsidR="003E6466" w:rsidRPr="00CE35F8">
        <w:rPr>
          <w:bCs/>
          <w:sz w:val="28"/>
          <w:szCs w:val="28"/>
        </w:rPr>
        <w:t xml:space="preserve"> </w:t>
      </w:r>
      <w:r w:rsidR="003E6466" w:rsidRPr="00CE35F8">
        <w:rPr>
          <w:bCs/>
          <w:iCs/>
          <w:sz w:val="28"/>
          <w:szCs w:val="28"/>
        </w:rPr>
        <w:t>Кинематический анализ механизма привода ковша колесного фронтального погрузчика с двумя степенями свободы аналитическим методом</w:t>
      </w:r>
      <w:r w:rsidR="00AE31F5" w:rsidRPr="00CE35F8">
        <w:rPr>
          <w:bCs/>
          <w:color w:val="000000"/>
          <w:sz w:val="28"/>
          <w:szCs w:val="28"/>
        </w:rPr>
        <w:t xml:space="preserve"> [Текст]</w:t>
      </w:r>
      <w:r w:rsidR="00975525" w:rsidRPr="00CE35F8">
        <w:rPr>
          <w:bCs/>
          <w:color w:val="000000"/>
          <w:sz w:val="28"/>
          <w:szCs w:val="28"/>
        </w:rPr>
        <w:t>:</w:t>
      </w:r>
      <w:r w:rsidR="00191BFA" w:rsidRPr="00CE35F8">
        <w:rPr>
          <w:bCs/>
          <w:color w:val="000000"/>
          <w:sz w:val="28"/>
          <w:szCs w:val="28"/>
        </w:rPr>
        <w:t xml:space="preserve"> </w:t>
      </w:r>
      <w:r w:rsidR="00AE31F5" w:rsidRPr="00CE35F8">
        <w:rPr>
          <w:bCs/>
          <w:color w:val="000000"/>
          <w:sz w:val="28"/>
          <w:szCs w:val="28"/>
        </w:rPr>
        <w:t xml:space="preserve">/ </w:t>
      </w:r>
      <w:r w:rsidR="00AE31F5" w:rsidRPr="00CE35F8">
        <w:rPr>
          <w:bCs/>
          <w:iCs/>
          <w:color w:val="000000"/>
          <w:sz w:val="28"/>
          <w:szCs w:val="28"/>
        </w:rPr>
        <w:t xml:space="preserve">А.М. </w:t>
      </w:r>
      <w:r w:rsidR="00AE31F5" w:rsidRPr="00CE35F8">
        <w:rPr>
          <w:bCs/>
          <w:sz w:val="28"/>
          <w:szCs w:val="28"/>
        </w:rPr>
        <w:t xml:space="preserve"> </w:t>
      </w:r>
      <w:r w:rsidR="00AE31F5" w:rsidRPr="00CE35F8">
        <w:rPr>
          <w:bCs/>
          <w:iCs/>
          <w:color w:val="000000"/>
          <w:sz w:val="28"/>
          <w:szCs w:val="28"/>
        </w:rPr>
        <w:t>Бусыгин</w:t>
      </w:r>
      <w:r w:rsidR="00FC04AC" w:rsidRPr="00CE35F8">
        <w:rPr>
          <w:bCs/>
          <w:iCs/>
          <w:color w:val="000000"/>
          <w:sz w:val="28"/>
          <w:szCs w:val="28"/>
        </w:rPr>
        <w:t xml:space="preserve"> // </w:t>
      </w:r>
      <w:r w:rsidR="00AE31F5" w:rsidRPr="00CE35F8">
        <w:rPr>
          <w:bCs/>
          <w:sz w:val="28"/>
          <w:szCs w:val="28"/>
        </w:rPr>
        <w:t>Горный информационно-аналитический бюллетень.</w:t>
      </w:r>
      <w:r w:rsidR="00191BFA" w:rsidRPr="00CE35F8">
        <w:rPr>
          <w:bCs/>
          <w:sz w:val="28"/>
          <w:szCs w:val="28"/>
        </w:rPr>
        <w:t xml:space="preserve"> Изд-во «Горная книга»,</w:t>
      </w:r>
      <w:r w:rsidR="00AE31F5" w:rsidRPr="00CE35F8">
        <w:rPr>
          <w:rFonts w:eastAsia="Calibri"/>
          <w:bCs/>
          <w:iCs/>
          <w:color w:val="000000"/>
          <w:sz w:val="28"/>
          <w:szCs w:val="28"/>
          <w:lang w:eastAsia="en-US"/>
        </w:rPr>
        <w:t xml:space="preserve"> 2015</w:t>
      </w:r>
      <w:r w:rsidR="007010AF" w:rsidRPr="00CE35F8">
        <w:rPr>
          <w:rFonts w:eastAsia="Calibri"/>
          <w:bCs/>
          <w:iCs/>
          <w:color w:val="000000"/>
          <w:sz w:val="28"/>
          <w:szCs w:val="28"/>
          <w:lang w:eastAsia="en-US"/>
        </w:rPr>
        <w:t xml:space="preserve">. </w:t>
      </w:r>
      <w:r w:rsidR="00AE31F5" w:rsidRPr="00CE35F8">
        <w:rPr>
          <w:rFonts w:eastAsia="Calibri"/>
          <w:bCs/>
          <w:iCs/>
          <w:color w:val="000000"/>
          <w:sz w:val="28"/>
          <w:szCs w:val="28"/>
          <w:lang w:eastAsia="en-US"/>
        </w:rPr>
        <w:t>151</w:t>
      </w:r>
      <w:r w:rsidR="00AE31F5" w:rsidRPr="00CE35F8">
        <w:rPr>
          <w:bCs/>
          <w:sz w:val="28"/>
          <w:szCs w:val="28"/>
        </w:rPr>
        <w:t>–</w:t>
      </w:r>
      <w:r w:rsidR="00F4771E" w:rsidRPr="00CE35F8">
        <w:rPr>
          <w:rFonts w:eastAsia="Calibri"/>
          <w:bCs/>
          <w:iCs/>
          <w:color w:val="000000"/>
          <w:sz w:val="28"/>
          <w:szCs w:val="28"/>
          <w:lang w:eastAsia="en-US"/>
        </w:rPr>
        <w:t>152</w:t>
      </w:r>
      <w:r w:rsidR="007010AF" w:rsidRPr="00CE35F8">
        <w:rPr>
          <w:rFonts w:eastAsia="Calibri"/>
          <w:bCs/>
          <w:iCs/>
          <w:color w:val="000000"/>
          <w:sz w:val="28"/>
          <w:szCs w:val="28"/>
          <w:lang w:eastAsia="en-US"/>
        </w:rPr>
        <w:t xml:space="preserve"> с. </w:t>
      </w:r>
    </w:p>
    <w:p w:rsidR="00191BFA" w:rsidRPr="00CE35F8" w:rsidRDefault="00C21929" w:rsidP="00CE35F8">
      <w:pPr>
        <w:spacing w:line="360" w:lineRule="auto"/>
        <w:ind w:firstLine="709"/>
        <w:jc w:val="both"/>
        <w:rPr>
          <w:bCs/>
          <w:iCs/>
          <w:color w:val="000000"/>
          <w:sz w:val="28"/>
          <w:szCs w:val="28"/>
        </w:rPr>
      </w:pPr>
      <w:r w:rsidRPr="00CE35F8">
        <w:rPr>
          <w:bCs/>
          <w:color w:val="000000"/>
          <w:sz w:val="28"/>
          <w:szCs w:val="28"/>
        </w:rPr>
        <w:t>26</w:t>
      </w:r>
      <w:r w:rsidR="0001401A" w:rsidRPr="00CE35F8">
        <w:rPr>
          <w:bCs/>
          <w:color w:val="000000"/>
          <w:sz w:val="28"/>
          <w:szCs w:val="28"/>
        </w:rPr>
        <w:t>.</w:t>
      </w:r>
      <w:r w:rsidR="00301A0F" w:rsidRPr="00CE35F8">
        <w:rPr>
          <w:bCs/>
          <w:color w:val="000000"/>
          <w:sz w:val="28"/>
          <w:szCs w:val="28"/>
        </w:rPr>
        <w:t xml:space="preserve"> </w:t>
      </w:r>
      <w:r w:rsidR="008C411A" w:rsidRPr="00CE35F8">
        <w:rPr>
          <w:bCs/>
          <w:color w:val="000000"/>
          <w:sz w:val="28"/>
          <w:szCs w:val="28"/>
        </w:rPr>
        <w:t>Кабашев,</w:t>
      </w:r>
      <w:r w:rsidR="00C96EF5" w:rsidRPr="00CE35F8">
        <w:rPr>
          <w:bCs/>
          <w:color w:val="000000"/>
          <w:sz w:val="28"/>
          <w:szCs w:val="28"/>
        </w:rPr>
        <w:t xml:space="preserve"> Р.А. Определение скоростей и ускорений точек звеньев механизма гидроуправляемой челюсти ковша экскаватора</w:t>
      </w:r>
      <w:r w:rsidR="00AE31F5" w:rsidRPr="00CE35F8">
        <w:rPr>
          <w:bCs/>
          <w:i/>
          <w:color w:val="000000"/>
          <w:sz w:val="28"/>
          <w:szCs w:val="28"/>
        </w:rPr>
        <w:t xml:space="preserve"> </w:t>
      </w:r>
      <w:r w:rsidR="00AE31F5" w:rsidRPr="00CE35F8">
        <w:rPr>
          <w:bCs/>
          <w:color w:val="000000"/>
          <w:sz w:val="28"/>
          <w:szCs w:val="28"/>
        </w:rPr>
        <w:t>[Текст]</w:t>
      </w:r>
      <w:r w:rsidR="00975525" w:rsidRPr="00CE35F8">
        <w:rPr>
          <w:bCs/>
          <w:color w:val="000000"/>
          <w:sz w:val="28"/>
          <w:szCs w:val="28"/>
        </w:rPr>
        <w:t>:</w:t>
      </w:r>
      <w:r w:rsidR="00A66305" w:rsidRPr="00CE35F8">
        <w:rPr>
          <w:bCs/>
          <w:color w:val="000000"/>
          <w:sz w:val="28"/>
          <w:szCs w:val="28"/>
        </w:rPr>
        <w:t>/</w:t>
      </w:r>
      <w:r w:rsidR="00AE31F5" w:rsidRPr="00CE35F8">
        <w:rPr>
          <w:bCs/>
          <w:iCs/>
          <w:color w:val="000000"/>
          <w:sz w:val="28"/>
          <w:szCs w:val="28"/>
        </w:rPr>
        <w:t xml:space="preserve"> </w:t>
      </w:r>
      <w:r w:rsidR="00A66305" w:rsidRPr="00CE35F8">
        <w:rPr>
          <w:bCs/>
          <w:color w:val="000000"/>
          <w:sz w:val="28"/>
          <w:szCs w:val="28"/>
        </w:rPr>
        <w:t xml:space="preserve">А.Р.  Кабашев, Б.М. Кульгильдинов // </w:t>
      </w:r>
      <w:r w:rsidR="00AE31F5" w:rsidRPr="00CE35F8">
        <w:rPr>
          <w:bCs/>
          <w:iCs/>
          <w:color w:val="000000"/>
          <w:sz w:val="28"/>
          <w:szCs w:val="28"/>
        </w:rPr>
        <w:t>Наука и техника Казахстана</w:t>
      </w:r>
      <w:r w:rsidR="00A66305" w:rsidRPr="00CE35F8">
        <w:rPr>
          <w:bCs/>
          <w:iCs/>
          <w:color w:val="000000"/>
          <w:sz w:val="28"/>
          <w:szCs w:val="28"/>
        </w:rPr>
        <w:t>.</w:t>
      </w:r>
      <w:r w:rsidR="007010AF" w:rsidRPr="00CE35F8">
        <w:rPr>
          <w:bCs/>
          <w:color w:val="000000"/>
          <w:sz w:val="28"/>
          <w:szCs w:val="28"/>
        </w:rPr>
        <w:t xml:space="preserve"> </w:t>
      </w:r>
      <w:r w:rsidR="00C96EF5" w:rsidRPr="00CE35F8">
        <w:rPr>
          <w:bCs/>
          <w:color w:val="000000"/>
          <w:sz w:val="28"/>
          <w:szCs w:val="28"/>
        </w:rPr>
        <w:t xml:space="preserve"> </w:t>
      </w:r>
      <w:r w:rsidR="00AE31F5" w:rsidRPr="00CE35F8">
        <w:rPr>
          <w:bCs/>
          <w:sz w:val="28"/>
          <w:szCs w:val="28"/>
        </w:rPr>
        <w:t>–</w:t>
      </w:r>
      <w:r w:rsidR="00AE31F5" w:rsidRPr="00CE35F8">
        <w:rPr>
          <w:bCs/>
          <w:iCs/>
          <w:color w:val="000000"/>
          <w:sz w:val="28"/>
          <w:szCs w:val="28"/>
        </w:rPr>
        <w:t xml:space="preserve"> А</w:t>
      </w:r>
      <w:r w:rsidR="00975525" w:rsidRPr="00CE35F8">
        <w:rPr>
          <w:bCs/>
          <w:iCs/>
          <w:color w:val="000000"/>
          <w:sz w:val="28"/>
          <w:szCs w:val="28"/>
        </w:rPr>
        <w:t>лматы</w:t>
      </w:r>
      <w:r w:rsidR="00191BFA" w:rsidRPr="00CE35F8">
        <w:rPr>
          <w:bCs/>
          <w:iCs/>
          <w:color w:val="000000"/>
          <w:sz w:val="28"/>
          <w:szCs w:val="28"/>
        </w:rPr>
        <w:t>,</w:t>
      </w:r>
    </w:p>
    <w:p w:rsidR="003D267E" w:rsidRPr="00CE35F8" w:rsidRDefault="00AE31F5" w:rsidP="00CE35F8">
      <w:pPr>
        <w:spacing w:line="360" w:lineRule="auto"/>
        <w:ind w:firstLine="709"/>
        <w:jc w:val="both"/>
        <w:rPr>
          <w:bCs/>
          <w:iCs/>
          <w:color w:val="000000"/>
          <w:sz w:val="28"/>
          <w:szCs w:val="28"/>
        </w:rPr>
      </w:pPr>
      <w:r w:rsidRPr="00CE35F8">
        <w:rPr>
          <w:bCs/>
          <w:iCs/>
          <w:color w:val="000000"/>
          <w:sz w:val="28"/>
          <w:szCs w:val="28"/>
        </w:rPr>
        <w:t xml:space="preserve"> </w:t>
      </w:r>
      <w:r w:rsidR="007010AF" w:rsidRPr="00CE35F8">
        <w:rPr>
          <w:bCs/>
          <w:iCs/>
          <w:color w:val="000000"/>
          <w:sz w:val="28"/>
          <w:szCs w:val="28"/>
        </w:rPr>
        <w:t xml:space="preserve">КазАДИ. </w:t>
      </w:r>
      <w:r w:rsidR="00C96EF5" w:rsidRPr="00CE35F8">
        <w:rPr>
          <w:bCs/>
          <w:iCs/>
          <w:color w:val="000000"/>
          <w:sz w:val="28"/>
          <w:szCs w:val="28"/>
        </w:rPr>
        <w:t xml:space="preserve"> </w:t>
      </w:r>
      <w:r w:rsidRPr="00CE35F8">
        <w:rPr>
          <w:bCs/>
          <w:iCs/>
          <w:color w:val="000000"/>
          <w:sz w:val="28"/>
          <w:szCs w:val="28"/>
        </w:rPr>
        <w:t>2011.</w:t>
      </w:r>
      <w:r w:rsidR="007010AF" w:rsidRPr="00CE35F8">
        <w:rPr>
          <w:bCs/>
          <w:sz w:val="28"/>
          <w:szCs w:val="28"/>
        </w:rPr>
        <w:t xml:space="preserve"> –</w:t>
      </w:r>
      <w:r w:rsidRPr="00CE35F8">
        <w:rPr>
          <w:bCs/>
          <w:iCs/>
          <w:color w:val="000000"/>
          <w:sz w:val="28"/>
          <w:szCs w:val="28"/>
        </w:rPr>
        <w:t xml:space="preserve"> </w:t>
      </w:r>
      <w:r w:rsidR="00C96EF5" w:rsidRPr="00CE35F8">
        <w:rPr>
          <w:bCs/>
          <w:iCs/>
          <w:color w:val="000000"/>
          <w:sz w:val="28"/>
          <w:szCs w:val="28"/>
        </w:rPr>
        <w:t>36</w:t>
      </w:r>
      <w:r w:rsidRPr="00CE35F8">
        <w:rPr>
          <w:bCs/>
          <w:iCs/>
          <w:color w:val="000000"/>
          <w:sz w:val="28"/>
          <w:szCs w:val="28"/>
        </w:rPr>
        <w:t xml:space="preserve"> с</w:t>
      </w:r>
      <w:r w:rsidR="00AF55CD" w:rsidRPr="00CE35F8">
        <w:rPr>
          <w:bCs/>
          <w:iCs/>
          <w:color w:val="000000"/>
          <w:sz w:val="28"/>
          <w:szCs w:val="28"/>
        </w:rPr>
        <w:t>.</w:t>
      </w:r>
    </w:p>
    <w:p w:rsidR="00AF55CD" w:rsidRPr="00CE35F8" w:rsidRDefault="00C21929" w:rsidP="00CE35F8">
      <w:pPr>
        <w:pStyle w:val="a4"/>
        <w:shd w:val="clear" w:color="auto" w:fill="FFFFFF"/>
        <w:spacing w:line="360" w:lineRule="auto"/>
        <w:ind w:left="0" w:firstLine="709"/>
        <w:jc w:val="both"/>
        <w:rPr>
          <w:rStyle w:val="a7"/>
          <w:bCs/>
          <w:iCs/>
          <w:color w:val="000000"/>
          <w:sz w:val="28"/>
          <w:szCs w:val="28"/>
          <w:u w:val="none"/>
        </w:rPr>
      </w:pPr>
      <w:r w:rsidRPr="00CE35F8">
        <w:rPr>
          <w:rFonts w:eastAsia="Calibri"/>
          <w:bCs/>
          <w:iCs/>
          <w:color w:val="000000"/>
          <w:sz w:val="28"/>
          <w:szCs w:val="28"/>
          <w:lang w:eastAsia="en-US"/>
        </w:rPr>
        <w:t>27</w:t>
      </w:r>
      <w:r w:rsidR="0001401A" w:rsidRPr="00CE35F8">
        <w:rPr>
          <w:rFonts w:eastAsia="Calibri"/>
          <w:bCs/>
          <w:iCs/>
          <w:color w:val="000000"/>
          <w:sz w:val="28"/>
          <w:szCs w:val="28"/>
          <w:lang w:eastAsia="en-US"/>
        </w:rPr>
        <w:t>.</w:t>
      </w:r>
      <w:r w:rsidR="00F4771E" w:rsidRPr="00CE35F8">
        <w:rPr>
          <w:rFonts w:eastAsia="Calibri"/>
          <w:bCs/>
          <w:color w:val="000000"/>
          <w:sz w:val="28"/>
          <w:szCs w:val="28"/>
          <w:lang w:eastAsia="en-US"/>
        </w:rPr>
        <w:t xml:space="preserve"> </w:t>
      </w:r>
      <w:r w:rsidR="00332C6A" w:rsidRPr="00CE35F8">
        <w:rPr>
          <w:bCs/>
          <w:iCs/>
          <w:color w:val="000000"/>
          <w:sz w:val="28"/>
          <w:szCs w:val="28"/>
        </w:rPr>
        <w:t xml:space="preserve">Бусыгин, </w:t>
      </w:r>
      <w:r w:rsidR="00F4771E" w:rsidRPr="00CE35F8">
        <w:rPr>
          <w:bCs/>
          <w:iCs/>
          <w:color w:val="000000"/>
          <w:sz w:val="28"/>
          <w:szCs w:val="28"/>
        </w:rPr>
        <w:t xml:space="preserve">А.М. Кинематический анализ механизма рукояти гусеничного экскаватора с тремя степенями свободы аналитическим методом. </w:t>
      </w:r>
      <w:r w:rsidR="007010AF" w:rsidRPr="00CE35F8">
        <w:rPr>
          <w:bCs/>
          <w:color w:val="000000"/>
          <w:sz w:val="28"/>
          <w:szCs w:val="28"/>
        </w:rPr>
        <w:t>[Текст</w:t>
      </w:r>
      <w:r w:rsidR="00975525" w:rsidRPr="00CE35F8">
        <w:rPr>
          <w:bCs/>
          <w:color w:val="000000"/>
          <w:sz w:val="28"/>
          <w:szCs w:val="28"/>
        </w:rPr>
        <w:t>]:</w:t>
      </w:r>
      <w:r w:rsidR="00CE3203" w:rsidRPr="00CE35F8">
        <w:rPr>
          <w:bCs/>
          <w:color w:val="000000"/>
          <w:sz w:val="28"/>
          <w:szCs w:val="28"/>
        </w:rPr>
        <w:t xml:space="preserve"> </w:t>
      </w:r>
      <w:r w:rsidR="007010AF" w:rsidRPr="00CE35F8">
        <w:rPr>
          <w:bCs/>
          <w:color w:val="000000"/>
          <w:sz w:val="28"/>
          <w:szCs w:val="28"/>
        </w:rPr>
        <w:t xml:space="preserve">/ </w:t>
      </w:r>
      <w:r w:rsidR="007010AF" w:rsidRPr="00CE35F8">
        <w:rPr>
          <w:bCs/>
          <w:iCs/>
          <w:color w:val="000000"/>
          <w:sz w:val="28"/>
          <w:szCs w:val="28"/>
        </w:rPr>
        <w:t xml:space="preserve">А.М. </w:t>
      </w:r>
      <w:r w:rsidR="007010AF" w:rsidRPr="00CE35F8">
        <w:rPr>
          <w:bCs/>
          <w:sz w:val="28"/>
          <w:szCs w:val="28"/>
        </w:rPr>
        <w:t xml:space="preserve"> </w:t>
      </w:r>
      <w:r w:rsidR="007010AF" w:rsidRPr="00CE35F8">
        <w:rPr>
          <w:bCs/>
          <w:iCs/>
          <w:color w:val="000000"/>
          <w:sz w:val="28"/>
          <w:szCs w:val="28"/>
        </w:rPr>
        <w:t>Бусыгин</w:t>
      </w:r>
      <w:r w:rsidR="00A66305" w:rsidRPr="00CE35F8">
        <w:rPr>
          <w:bCs/>
          <w:iCs/>
          <w:color w:val="000000"/>
          <w:sz w:val="28"/>
          <w:szCs w:val="28"/>
        </w:rPr>
        <w:t xml:space="preserve"> // </w:t>
      </w:r>
      <w:r w:rsidR="007010AF" w:rsidRPr="00CE35F8">
        <w:rPr>
          <w:bCs/>
          <w:sz w:val="28"/>
          <w:szCs w:val="28"/>
        </w:rPr>
        <w:t>Горный информационно-аналитический бюллетень.</w:t>
      </w:r>
      <w:r w:rsidR="007010AF" w:rsidRPr="00CE35F8">
        <w:rPr>
          <w:rFonts w:eastAsia="Calibri"/>
          <w:bCs/>
          <w:iCs/>
          <w:color w:val="000000"/>
          <w:sz w:val="28"/>
          <w:szCs w:val="28"/>
          <w:lang w:eastAsia="en-US"/>
        </w:rPr>
        <w:t xml:space="preserve"> </w:t>
      </w:r>
      <w:r w:rsidR="005F6115" w:rsidRPr="00CE35F8">
        <w:rPr>
          <w:bCs/>
          <w:sz w:val="28"/>
          <w:szCs w:val="28"/>
        </w:rPr>
        <w:t>Изд-во «Горная книга»,</w:t>
      </w:r>
      <w:r w:rsidR="005F6115" w:rsidRPr="00CE35F8">
        <w:rPr>
          <w:rFonts w:eastAsia="Calibri"/>
          <w:bCs/>
          <w:iCs/>
          <w:color w:val="000000"/>
          <w:sz w:val="28"/>
          <w:szCs w:val="28"/>
          <w:lang w:eastAsia="en-US"/>
        </w:rPr>
        <w:t xml:space="preserve"> </w:t>
      </w:r>
      <w:r w:rsidR="007010AF" w:rsidRPr="00CE35F8">
        <w:rPr>
          <w:rFonts w:eastAsia="Calibri"/>
          <w:bCs/>
          <w:iCs/>
          <w:color w:val="000000"/>
          <w:sz w:val="28"/>
          <w:szCs w:val="28"/>
          <w:lang w:eastAsia="en-US"/>
        </w:rPr>
        <w:t xml:space="preserve"> </w:t>
      </w:r>
      <w:r w:rsidR="007010AF" w:rsidRPr="00CE35F8">
        <w:rPr>
          <w:bCs/>
          <w:iCs/>
          <w:color w:val="000000"/>
          <w:sz w:val="28"/>
          <w:szCs w:val="28"/>
        </w:rPr>
        <w:t>2015. 102</w:t>
      </w:r>
      <w:r w:rsidR="007010AF" w:rsidRPr="00CE35F8">
        <w:rPr>
          <w:bCs/>
          <w:sz w:val="28"/>
          <w:szCs w:val="28"/>
        </w:rPr>
        <w:t xml:space="preserve"> –</w:t>
      </w:r>
      <w:r w:rsidR="007010AF" w:rsidRPr="00CE35F8">
        <w:rPr>
          <w:bCs/>
          <w:iCs/>
          <w:color w:val="000000"/>
          <w:sz w:val="28"/>
          <w:szCs w:val="28"/>
        </w:rPr>
        <w:t xml:space="preserve"> </w:t>
      </w:r>
      <w:r w:rsidR="00F4771E" w:rsidRPr="00CE35F8">
        <w:rPr>
          <w:bCs/>
          <w:iCs/>
          <w:color w:val="000000"/>
          <w:sz w:val="28"/>
          <w:szCs w:val="28"/>
        </w:rPr>
        <w:t>105</w:t>
      </w:r>
      <w:r w:rsidR="007010AF" w:rsidRPr="00CE35F8">
        <w:rPr>
          <w:bCs/>
          <w:iCs/>
          <w:color w:val="000000"/>
          <w:sz w:val="28"/>
          <w:szCs w:val="28"/>
        </w:rPr>
        <w:t xml:space="preserve"> с. </w:t>
      </w:r>
      <w:r w:rsidR="00AF55CD" w:rsidRPr="00CE35F8">
        <w:rPr>
          <w:rFonts w:eastAsia="Calibri"/>
          <w:bCs/>
          <w:color w:val="000000"/>
          <w:sz w:val="28"/>
          <w:szCs w:val="28"/>
          <w:lang w:eastAsia="en-US"/>
        </w:rPr>
        <w:fldChar w:fldCharType="begin"/>
      </w:r>
      <w:r w:rsidR="00AF55CD" w:rsidRPr="00CE35F8">
        <w:rPr>
          <w:bCs/>
          <w:color w:val="000000"/>
          <w:sz w:val="28"/>
          <w:szCs w:val="28"/>
        </w:rPr>
        <w:instrText xml:space="preserve"> </w:instrText>
      </w:r>
      <w:r w:rsidR="00AF55CD" w:rsidRPr="00CE35F8">
        <w:rPr>
          <w:bCs/>
          <w:color w:val="000000"/>
          <w:sz w:val="28"/>
          <w:szCs w:val="28"/>
          <w:lang w:val="en-US"/>
        </w:rPr>
        <w:instrText>HYPERLINK</w:instrText>
      </w:r>
      <w:r w:rsidR="00AF55CD" w:rsidRPr="00CE35F8">
        <w:rPr>
          <w:bCs/>
          <w:color w:val="000000"/>
          <w:sz w:val="28"/>
          <w:szCs w:val="28"/>
        </w:rPr>
        <w:instrText xml:space="preserve"> "</w:instrText>
      </w:r>
      <w:r w:rsidR="00AF55CD" w:rsidRPr="00CE35F8">
        <w:rPr>
          <w:bCs/>
          <w:color w:val="000000"/>
          <w:sz w:val="28"/>
          <w:szCs w:val="28"/>
          <w:lang w:val="en-US"/>
        </w:rPr>
        <w:instrText>https</w:instrText>
      </w:r>
      <w:r w:rsidR="00AF55CD" w:rsidRPr="00CE35F8">
        <w:rPr>
          <w:bCs/>
          <w:color w:val="000000"/>
          <w:sz w:val="28"/>
          <w:szCs w:val="28"/>
        </w:rPr>
        <w:instrText>://</w:instrText>
      </w:r>
      <w:r w:rsidR="00AF55CD" w:rsidRPr="00CE35F8">
        <w:rPr>
          <w:bCs/>
          <w:color w:val="000000"/>
          <w:sz w:val="28"/>
          <w:szCs w:val="28"/>
          <w:lang w:val="en-US"/>
        </w:rPr>
        <w:instrText>www</w:instrText>
      </w:r>
      <w:r w:rsidR="00AF55CD" w:rsidRPr="00CE35F8">
        <w:rPr>
          <w:bCs/>
          <w:color w:val="000000"/>
          <w:sz w:val="28"/>
          <w:szCs w:val="28"/>
        </w:rPr>
        <w:instrText>.</w:instrText>
      </w:r>
      <w:r w:rsidR="00AF55CD" w:rsidRPr="00CE35F8">
        <w:rPr>
          <w:bCs/>
          <w:color w:val="000000"/>
          <w:sz w:val="28"/>
          <w:szCs w:val="28"/>
          <w:lang w:val="en-US"/>
        </w:rPr>
        <w:instrText>studmed</w:instrText>
      </w:r>
      <w:r w:rsidR="00AF55CD" w:rsidRPr="00CE35F8">
        <w:rPr>
          <w:bCs/>
          <w:color w:val="000000"/>
          <w:sz w:val="28"/>
          <w:szCs w:val="28"/>
        </w:rPr>
        <w:instrText>.</w:instrText>
      </w:r>
      <w:r w:rsidR="00AF55CD" w:rsidRPr="00CE35F8">
        <w:rPr>
          <w:bCs/>
          <w:color w:val="000000"/>
          <w:sz w:val="28"/>
          <w:szCs w:val="28"/>
          <w:lang w:val="en-US"/>
        </w:rPr>
        <w:instrText>ru</w:instrText>
      </w:r>
      <w:r w:rsidR="00AF55CD" w:rsidRPr="00CE35F8">
        <w:rPr>
          <w:bCs/>
          <w:color w:val="000000"/>
          <w:sz w:val="28"/>
          <w:szCs w:val="28"/>
        </w:rPr>
        <w:instrText>/</w:instrText>
      </w:r>
      <w:r w:rsidR="00AF55CD" w:rsidRPr="00CE35F8">
        <w:rPr>
          <w:bCs/>
          <w:color w:val="000000"/>
          <w:sz w:val="28"/>
          <w:szCs w:val="28"/>
          <w:lang w:val="en-US"/>
        </w:rPr>
        <w:instrText>matveev</w:instrText>
      </w:r>
      <w:r w:rsidR="00AF55CD" w:rsidRPr="00CE35F8">
        <w:rPr>
          <w:bCs/>
          <w:color w:val="000000"/>
          <w:sz w:val="28"/>
          <w:szCs w:val="28"/>
        </w:rPr>
        <w:instrText>-</w:instrText>
      </w:r>
      <w:r w:rsidR="00AF55CD" w:rsidRPr="00CE35F8">
        <w:rPr>
          <w:bCs/>
          <w:color w:val="000000"/>
          <w:sz w:val="28"/>
          <w:szCs w:val="28"/>
          <w:lang w:val="en-US"/>
        </w:rPr>
        <w:instrText>g</w:instrText>
      </w:r>
      <w:r w:rsidR="00AF55CD" w:rsidRPr="00CE35F8">
        <w:rPr>
          <w:bCs/>
          <w:color w:val="000000"/>
          <w:sz w:val="28"/>
          <w:szCs w:val="28"/>
        </w:rPr>
        <w:instrText>-</w:instrText>
      </w:r>
      <w:r w:rsidR="00AF55CD" w:rsidRPr="00CE35F8">
        <w:rPr>
          <w:bCs/>
          <w:color w:val="000000"/>
          <w:sz w:val="28"/>
          <w:szCs w:val="28"/>
          <w:lang w:val="en-US"/>
        </w:rPr>
        <w:instrText>a</w:instrText>
      </w:r>
      <w:r w:rsidR="00AF55CD" w:rsidRPr="00CE35F8">
        <w:rPr>
          <w:bCs/>
          <w:color w:val="000000"/>
          <w:sz w:val="28"/>
          <w:szCs w:val="28"/>
        </w:rPr>
        <w:instrText>-</w:instrText>
      </w:r>
      <w:r w:rsidR="00AF55CD" w:rsidRPr="00CE35F8">
        <w:rPr>
          <w:bCs/>
          <w:color w:val="000000"/>
          <w:sz w:val="28"/>
          <w:szCs w:val="28"/>
          <w:lang w:val="en-US"/>
        </w:rPr>
        <w:instrText>araslanova</w:instrText>
      </w:r>
      <w:r w:rsidR="00AF55CD" w:rsidRPr="00CE35F8">
        <w:rPr>
          <w:bCs/>
          <w:color w:val="000000"/>
          <w:sz w:val="28"/>
          <w:szCs w:val="28"/>
        </w:rPr>
        <w:instrText>-</w:instrText>
      </w:r>
      <w:r w:rsidR="00AF55CD" w:rsidRPr="00CE35F8">
        <w:rPr>
          <w:bCs/>
          <w:color w:val="000000"/>
          <w:sz w:val="28"/>
          <w:szCs w:val="28"/>
          <w:lang w:val="en-US"/>
        </w:rPr>
        <w:instrText>m</w:instrText>
      </w:r>
      <w:r w:rsidR="00AF55CD" w:rsidRPr="00CE35F8">
        <w:rPr>
          <w:bCs/>
          <w:color w:val="000000"/>
          <w:sz w:val="28"/>
          <w:szCs w:val="28"/>
        </w:rPr>
        <w:instrText>-</w:instrText>
      </w:r>
      <w:r w:rsidR="00AF55CD" w:rsidRPr="00CE35F8">
        <w:rPr>
          <w:bCs/>
          <w:color w:val="000000"/>
          <w:sz w:val="28"/>
          <w:szCs w:val="28"/>
          <w:lang w:val="en-US"/>
        </w:rPr>
        <w:instrText>i</w:instrText>
      </w:r>
      <w:r w:rsidR="00AF55CD" w:rsidRPr="00CE35F8">
        <w:rPr>
          <w:bCs/>
          <w:color w:val="000000"/>
          <w:sz w:val="28"/>
          <w:szCs w:val="28"/>
        </w:rPr>
        <w:instrText>-</w:instrText>
      </w:r>
      <w:r w:rsidR="00AF55CD" w:rsidRPr="00CE35F8">
        <w:rPr>
          <w:bCs/>
          <w:color w:val="000000"/>
          <w:sz w:val="28"/>
          <w:szCs w:val="28"/>
          <w:lang w:val="en-US"/>
        </w:rPr>
        <w:instrText>dr</w:instrText>
      </w:r>
      <w:r w:rsidR="00AF55CD" w:rsidRPr="00CE35F8">
        <w:rPr>
          <w:bCs/>
          <w:color w:val="000000"/>
          <w:sz w:val="28"/>
          <w:szCs w:val="28"/>
        </w:rPr>
        <w:instrText>-</w:instrText>
      </w:r>
      <w:r w:rsidR="00AF55CD" w:rsidRPr="00CE35F8">
        <w:rPr>
          <w:bCs/>
          <w:color w:val="000000"/>
          <w:sz w:val="28"/>
          <w:szCs w:val="28"/>
          <w:lang w:val="en-US"/>
        </w:rPr>
        <w:instrText>lekcii</w:instrText>
      </w:r>
      <w:r w:rsidR="00AF55CD" w:rsidRPr="00CE35F8">
        <w:rPr>
          <w:bCs/>
          <w:color w:val="000000"/>
          <w:sz w:val="28"/>
          <w:szCs w:val="28"/>
        </w:rPr>
        <w:instrText>-</w:instrText>
      </w:r>
      <w:r w:rsidR="00AF55CD" w:rsidRPr="00CE35F8">
        <w:rPr>
          <w:bCs/>
          <w:color w:val="000000"/>
          <w:sz w:val="28"/>
          <w:szCs w:val="28"/>
          <w:lang w:val="en-US"/>
        </w:rPr>
        <w:instrText>po</w:instrText>
      </w:r>
      <w:r w:rsidR="00AF55CD" w:rsidRPr="00CE35F8">
        <w:rPr>
          <w:bCs/>
          <w:color w:val="000000"/>
          <w:sz w:val="28"/>
          <w:szCs w:val="28"/>
        </w:rPr>
        <w:instrText>-</w:instrText>
      </w:r>
      <w:r w:rsidR="00AF55CD" w:rsidRPr="00CE35F8">
        <w:rPr>
          <w:bCs/>
          <w:color w:val="000000"/>
          <w:sz w:val="28"/>
          <w:szCs w:val="28"/>
          <w:lang w:val="en-US"/>
        </w:rPr>
        <w:instrText>teorii</w:instrText>
      </w:r>
      <w:r w:rsidR="00AF55CD" w:rsidRPr="00CE35F8">
        <w:rPr>
          <w:bCs/>
          <w:color w:val="000000"/>
          <w:sz w:val="28"/>
          <w:szCs w:val="28"/>
        </w:rPr>
        <w:instrText>-</w:instrText>
      </w:r>
      <w:r w:rsidR="00AF55CD" w:rsidRPr="00CE35F8">
        <w:rPr>
          <w:bCs/>
          <w:color w:val="000000"/>
          <w:sz w:val="28"/>
          <w:szCs w:val="28"/>
          <w:lang w:val="en-US"/>
        </w:rPr>
        <w:instrText>mehanizmov</w:instrText>
      </w:r>
      <w:r w:rsidR="00AF55CD" w:rsidRPr="00CE35F8">
        <w:rPr>
          <w:bCs/>
          <w:color w:val="000000"/>
          <w:sz w:val="28"/>
          <w:szCs w:val="28"/>
        </w:rPr>
        <w:instrText>-</w:instrText>
      </w:r>
      <w:r w:rsidR="00AF55CD" w:rsidRPr="00CE35F8">
        <w:rPr>
          <w:bCs/>
          <w:color w:val="000000"/>
          <w:sz w:val="28"/>
          <w:szCs w:val="28"/>
          <w:lang w:val="en-US"/>
        </w:rPr>
        <w:instrText>i</w:instrText>
      </w:r>
      <w:r w:rsidR="00AF55CD" w:rsidRPr="00CE35F8">
        <w:rPr>
          <w:bCs/>
          <w:color w:val="000000"/>
          <w:sz w:val="28"/>
          <w:szCs w:val="28"/>
        </w:rPr>
        <w:instrText>-</w:instrText>
      </w:r>
      <w:r w:rsidR="00AF55CD" w:rsidRPr="00CE35F8">
        <w:rPr>
          <w:bCs/>
          <w:color w:val="000000"/>
          <w:sz w:val="28"/>
          <w:szCs w:val="28"/>
          <w:lang w:val="en-US"/>
        </w:rPr>
        <w:instrText>mashin</w:instrText>
      </w:r>
      <w:r w:rsidR="00AF55CD" w:rsidRPr="00CE35F8">
        <w:rPr>
          <w:bCs/>
          <w:color w:val="000000"/>
          <w:sz w:val="28"/>
          <w:szCs w:val="28"/>
        </w:rPr>
        <w:instrText>_32</w:instrText>
      </w:r>
      <w:r w:rsidR="00AF55CD" w:rsidRPr="00CE35F8">
        <w:rPr>
          <w:bCs/>
          <w:color w:val="000000"/>
          <w:sz w:val="28"/>
          <w:szCs w:val="28"/>
          <w:lang w:val="en-US"/>
        </w:rPr>
        <w:instrText>a</w:instrText>
      </w:r>
      <w:r w:rsidR="00AF55CD" w:rsidRPr="00CE35F8">
        <w:rPr>
          <w:bCs/>
          <w:color w:val="000000"/>
          <w:sz w:val="28"/>
          <w:szCs w:val="28"/>
        </w:rPr>
        <w:instrText>222612</w:instrText>
      </w:r>
      <w:r w:rsidR="00AF55CD" w:rsidRPr="00CE35F8">
        <w:rPr>
          <w:bCs/>
          <w:color w:val="000000"/>
          <w:sz w:val="28"/>
          <w:szCs w:val="28"/>
          <w:lang w:val="en-US"/>
        </w:rPr>
        <w:instrText>ae</w:instrText>
      </w:r>
      <w:r w:rsidR="00AF55CD" w:rsidRPr="00CE35F8">
        <w:rPr>
          <w:bCs/>
          <w:color w:val="000000"/>
          <w:sz w:val="28"/>
          <w:szCs w:val="28"/>
        </w:rPr>
        <w:instrText>.</w:instrText>
      </w:r>
      <w:r w:rsidR="00AF55CD" w:rsidRPr="00CE35F8">
        <w:rPr>
          <w:bCs/>
          <w:color w:val="000000"/>
          <w:sz w:val="28"/>
          <w:szCs w:val="28"/>
          <w:lang w:val="en-US"/>
        </w:rPr>
        <w:instrText>html</w:instrText>
      </w:r>
      <w:r w:rsidR="00AF55CD" w:rsidRPr="00CE35F8">
        <w:rPr>
          <w:bCs/>
          <w:color w:val="000000"/>
          <w:sz w:val="28"/>
          <w:szCs w:val="28"/>
        </w:rPr>
        <w:instrText>" \</w:instrText>
      </w:r>
      <w:r w:rsidR="00AF55CD" w:rsidRPr="00CE35F8">
        <w:rPr>
          <w:bCs/>
          <w:color w:val="000000"/>
          <w:sz w:val="28"/>
          <w:szCs w:val="28"/>
          <w:lang w:val="en-US"/>
        </w:rPr>
        <w:instrText>t</w:instrText>
      </w:r>
      <w:r w:rsidR="00AF55CD" w:rsidRPr="00CE35F8">
        <w:rPr>
          <w:bCs/>
          <w:color w:val="000000"/>
          <w:sz w:val="28"/>
          <w:szCs w:val="28"/>
        </w:rPr>
        <w:instrText xml:space="preserve"> "_</w:instrText>
      </w:r>
      <w:r w:rsidR="00AF55CD" w:rsidRPr="00CE35F8">
        <w:rPr>
          <w:bCs/>
          <w:color w:val="000000"/>
          <w:sz w:val="28"/>
          <w:szCs w:val="28"/>
          <w:lang w:val="en-US"/>
        </w:rPr>
        <w:instrText>blank</w:instrText>
      </w:r>
      <w:r w:rsidR="00AF55CD" w:rsidRPr="00CE35F8">
        <w:rPr>
          <w:bCs/>
          <w:color w:val="000000"/>
          <w:sz w:val="28"/>
          <w:szCs w:val="28"/>
        </w:rPr>
        <w:instrText xml:space="preserve">" </w:instrText>
      </w:r>
      <w:r w:rsidR="00AF55CD" w:rsidRPr="00CE35F8">
        <w:rPr>
          <w:rFonts w:eastAsia="Calibri"/>
          <w:bCs/>
          <w:color w:val="000000"/>
          <w:sz w:val="28"/>
          <w:szCs w:val="28"/>
          <w:lang w:eastAsia="en-US"/>
        </w:rPr>
        <w:fldChar w:fldCharType="separate"/>
      </w:r>
    </w:p>
    <w:p w:rsidR="00AF55CD" w:rsidRPr="00CE35F8" w:rsidRDefault="00C21929" w:rsidP="00CE35F8">
      <w:pPr>
        <w:pStyle w:val="2"/>
        <w:keepNext w:val="0"/>
        <w:keepLines w:val="0"/>
        <w:shd w:val="clear" w:color="auto" w:fill="FFFFFF"/>
        <w:spacing w:before="0" w:line="360" w:lineRule="auto"/>
        <w:ind w:firstLine="709"/>
        <w:jc w:val="both"/>
        <w:rPr>
          <w:rFonts w:ascii="Times New Roman" w:hAnsi="Times New Roman"/>
          <w:b w:val="0"/>
          <w:i/>
          <w:color w:val="333333"/>
          <w:sz w:val="28"/>
          <w:szCs w:val="28"/>
        </w:rPr>
      </w:pPr>
      <w:bookmarkStart w:id="12" w:name="_Toc169783171"/>
      <w:r w:rsidRPr="00CE35F8">
        <w:rPr>
          <w:rStyle w:val="organictitlecontentspan"/>
          <w:rFonts w:ascii="Times New Roman" w:hAnsi="Times New Roman"/>
          <w:b w:val="0"/>
          <w:color w:val="000000"/>
          <w:sz w:val="28"/>
          <w:szCs w:val="28"/>
        </w:rPr>
        <w:t>28</w:t>
      </w:r>
      <w:r w:rsidR="003D267E" w:rsidRPr="00CE35F8">
        <w:rPr>
          <w:rStyle w:val="organictitlecontentspan"/>
          <w:rFonts w:ascii="Times New Roman" w:hAnsi="Times New Roman"/>
          <w:b w:val="0"/>
          <w:color w:val="000000"/>
          <w:sz w:val="28"/>
          <w:szCs w:val="28"/>
        </w:rPr>
        <w:t xml:space="preserve">. </w:t>
      </w:r>
      <w:r w:rsidR="00AF55CD" w:rsidRPr="00CE35F8">
        <w:rPr>
          <w:rStyle w:val="organictitlecontentspan"/>
          <w:rFonts w:ascii="Times New Roman" w:hAnsi="Times New Roman"/>
          <w:b w:val="0"/>
          <w:color w:val="000000"/>
          <w:sz w:val="28"/>
          <w:szCs w:val="28"/>
        </w:rPr>
        <w:t>Матвеев</w:t>
      </w:r>
      <w:r w:rsidR="00332C6A" w:rsidRPr="00CE35F8">
        <w:rPr>
          <w:rStyle w:val="organictitlecontentspan"/>
          <w:rFonts w:ascii="Times New Roman" w:hAnsi="Times New Roman"/>
          <w:b w:val="0"/>
          <w:color w:val="000000"/>
          <w:sz w:val="28"/>
          <w:szCs w:val="28"/>
        </w:rPr>
        <w:t>,</w:t>
      </w:r>
      <w:r w:rsidR="00AF55CD" w:rsidRPr="00CE35F8">
        <w:rPr>
          <w:rStyle w:val="organictitlecontentspan"/>
          <w:rFonts w:ascii="Times New Roman" w:hAnsi="Times New Roman"/>
          <w:b w:val="0"/>
          <w:color w:val="000000"/>
          <w:sz w:val="28"/>
          <w:szCs w:val="28"/>
        </w:rPr>
        <w:t> Г. А.</w:t>
      </w:r>
      <w:r w:rsidR="00AF55CD" w:rsidRPr="00CE35F8">
        <w:rPr>
          <w:rFonts w:ascii="Times New Roman" w:hAnsi="Times New Roman"/>
          <w:b w:val="0"/>
          <w:i/>
          <w:color w:val="000000"/>
          <w:sz w:val="28"/>
          <w:szCs w:val="28"/>
        </w:rPr>
        <w:fldChar w:fldCharType="end"/>
      </w:r>
      <w:r w:rsidR="006051E1" w:rsidRPr="00CE35F8">
        <w:rPr>
          <w:rFonts w:ascii="Times New Roman" w:hAnsi="Times New Roman"/>
          <w:b w:val="0"/>
          <w:i/>
          <w:color w:val="000000"/>
          <w:sz w:val="28"/>
          <w:szCs w:val="28"/>
        </w:rPr>
        <w:t xml:space="preserve"> </w:t>
      </w:r>
      <w:r w:rsidR="007010AF" w:rsidRPr="00CE35F8">
        <w:rPr>
          <w:rFonts w:ascii="Times New Roman" w:hAnsi="Times New Roman"/>
          <w:b w:val="0"/>
          <w:i/>
          <w:color w:val="000000"/>
          <w:sz w:val="28"/>
          <w:szCs w:val="28"/>
        </w:rPr>
        <w:t xml:space="preserve"> </w:t>
      </w:r>
      <w:r w:rsidR="007010AF" w:rsidRPr="00CE35F8">
        <w:rPr>
          <w:rFonts w:ascii="Times New Roman" w:hAnsi="Times New Roman"/>
          <w:b w:val="0"/>
          <w:color w:val="000000"/>
          <w:sz w:val="28"/>
          <w:szCs w:val="28"/>
        </w:rPr>
        <w:t>[Текст]:</w:t>
      </w:r>
      <w:r w:rsidR="00CE3203" w:rsidRPr="00CE35F8">
        <w:rPr>
          <w:rFonts w:ascii="Times New Roman" w:hAnsi="Times New Roman"/>
          <w:b w:val="0"/>
          <w:color w:val="000000"/>
          <w:sz w:val="28"/>
          <w:szCs w:val="28"/>
        </w:rPr>
        <w:t xml:space="preserve"> </w:t>
      </w:r>
      <w:r w:rsidR="00975525" w:rsidRPr="00CE35F8">
        <w:rPr>
          <w:b w:val="0"/>
          <w:iCs/>
          <w:color w:val="000000"/>
          <w:sz w:val="28"/>
          <w:szCs w:val="28"/>
        </w:rPr>
        <w:t>/</w:t>
      </w:r>
      <w:r w:rsidR="00975525" w:rsidRPr="00CE35F8">
        <w:rPr>
          <w:rStyle w:val="organictextcontentspan"/>
          <w:rFonts w:ascii="Times New Roman" w:hAnsi="Times New Roman"/>
          <w:b w:val="0"/>
          <w:color w:val="333333"/>
          <w:sz w:val="28"/>
          <w:szCs w:val="28"/>
        </w:rPr>
        <w:t xml:space="preserve"> Г. А. Матвеев А. М.  Арасланов // </w:t>
      </w:r>
      <w:r w:rsidR="007010AF" w:rsidRPr="00CE35F8">
        <w:rPr>
          <w:rStyle w:val="organictextcontentspan"/>
          <w:rFonts w:ascii="Times New Roman" w:hAnsi="Times New Roman"/>
          <w:b w:val="0"/>
          <w:color w:val="333333"/>
          <w:sz w:val="28"/>
          <w:szCs w:val="28"/>
        </w:rPr>
        <w:t xml:space="preserve">учеб. </w:t>
      </w:r>
      <w:r w:rsidR="008F298A" w:rsidRPr="00CE35F8">
        <w:rPr>
          <w:rStyle w:val="organictextcontentspan"/>
          <w:rFonts w:ascii="Times New Roman" w:hAnsi="Times New Roman"/>
          <w:b w:val="0"/>
          <w:color w:val="333333"/>
          <w:sz w:val="28"/>
          <w:szCs w:val="28"/>
        </w:rPr>
        <w:t>п</w:t>
      </w:r>
      <w:r w:rsidR="00AF55CD" w:rsidRPr="00CE35F8">
        <w:rPr>
          <w:rStyle w:val="organictextcontentspan"/>
          <w:rFonts w:ascii="Times New Roman" w:hAnsi="Times New Roman"/>
          <w:b w:val="0"/>
          <w:color w:val="333333"/>
          <w:sz w:val="28"/>
          <w:szCs w:val="28"/>
        </w:rPr>
        <w:t>особие</w:t>
      </w:r>
      <w:r w:rsidR="008F298A" w:rsidRPr="00CE35F8">
        <w:rPr>
          <w:rStyle w:val="organictextcontentspan"/>
          <w:rFonts w:ascii="Times New Roman" w:hAnsi="Times New Roman"/>
          <w:b w:val="0"/>
          <w:color w:val="333333"/>
          <w:sz w:val="28"/>
          <w:szCs w:val="28"/>
        </w:rPr>
        <w:t xml:space="preserve">. </w:t>
      </w:r>
      <w:r w:rsidR="00307513" w:rsidRPr="00CE35F8">
        <w:rPr>
          <w:b w:val="0"/>
          <w:sz w:val="28"/>
          <w:szCs w:val="28"/>
        </w:rPr>
        <w:t>–</w:t>
      </w:r>
      <w:r w:rsidR="00307513" w:rsidRPr="00CE35F8">
        <w:rPr>
          <w:b w:val="0"/>
          <w:iCs/>
          <w:color w:val="000000"/>
          <w:sz w:val="28"/>
          <w:szCs w:val="28"/>
        </w:rPr>
        <w:t xml:space="preserve"> </w:t>
      </w:r>
      <w:r w:rsidR="007010AF" w:rsidRPr="00CE35F8">
        <w:rPr>
          <w:rStyle w:val="organictextcontentspan"/>
          <w:rFonts w:ascii="Times New Roman" w:hAnsi="Times New Roman"/>
          <w:b w:val="0"/>
          <w:color w:val="333333"/>
          <w:sz w:val="28"/>
          <w:szCs w:val="28"/>
        </w:rPr>
        <w:t>К</w:t>
      </w:r>
      <w:r w:rsidR="00975525" w:rsidRPr="00CE35F8">
        <w:rPr>
          <w:rStyle w:val="organictextcontentspan"/>
          <w:rFonts w:ascii="Times New Roman" w:hAnsi="Times New Roman"/>
          <w:b w:val="0"/>
          <w:color w:val="333333"/>
          <w:sz w:val="28"/>
          <w:szCs w:val="28"/>
        </w:rPr>
        <w:t>азань</w:t>
      </w:r>
      <w:r w:rsidR="007F4F38" w:rsidRPr="00CE35F8">
        <w:rPr>
          <w:rStyle w:val="organictextcontentspan"/>
          <w:rFonts w:ascii="Times New Roman" w:hAnsi="Times New Roman"/>
          <w:b w:val="0"/>
          <w:color w:val="333333"/>
          <w:sz w:val="28"/>
          <w:szCs w:val="28"/>
        </w:rPr>
        <w:t xml:space="preserve">, </w:t>
      </w:r>
      <w:r w:rsidR="00AF55CD" w:rsidRPr="00CE35F8">
        <w:rPr>
          <w:rStyle w:val="organictextcontentspan"/>
          <w:rFonts w:ascii="Times New Roman" w:hAnsi="Times New Roman"/>
          <w:b w:val="0"/>
          <w:color w:val="333333"/>
          <w:sz w:val="28"/>
          <w:szCs w:val="28"/>
        </w:rPr>
        <w:t>Казанский</w:t>
      </w:r>
      <w:r w:rsidR="006059B1" w:rsidRPr="00CE35F8">
        <w:rPr>
          <w:rStyle w:val="organictextcontentspan"/>
          <w:rFonts w:ascii="Times New Roman" w:hAnsi="Times New Roman"/>
          <w:b w:val="0"/>
          <w:color w:val="333333"/>
          <w:sz w:val="28"/>
          <w:szCs w:val="28"/>
        </w:rPr>
        <w:t xml:space="preserve"> ГТУ</w:t>
      </w:r>
      <w:r w:rsidR="00191BFA" w:rsidRPr="00CE35F8">
        <w:rPr>
          <w:rStyle w:val="organictextcontentspan"/>
          <w:rFonts w:ascii="Times New Roman" w:hAnsi="Times New Roman"/>
          <w:b w:val="0"/>
          <w:color w:val="333333"/>
          <w:sz w:val="28"/>
          <w:szCs w:val="28"/>
        </w:rPr>
        <w:t xml:space="preserve">, </w:t>
      </w:r>
      <w:r w:rsidR="007010AF" w:rsidRPr="00CE35F8">
        <w:rPr>
          <w:rStyle w:val="organictextcontentspan"/>
          <w:rFonts w:ascii="Times New Roman" w:hAnsi="Times New Roman"/>
          <w:b w:val="0"/>
          <w:color w:val="333333"/>
          <w:sz w:val="28"/>
          <w:szCs w:val="28"/>
        </w:rPr>
        <w:t>2008.</w:t>
      </w:r>
      <w:r w:rsidR="002A4A7D" w:rsidRPr="00CE35F8">
        <w:rPr>
          <w:b w:val="0"/>
          <w:sz w:val="28"/>
          <w:szCs w:val="28"/>
        </w:rPr>
        <w:t xml:space="preserve"> –</w:t>
      </w:r>
      <w:r w:rsidR="002A4A7D" w:rsidRPr="00CE35F8">
        <w:rPr>
          <w:b w:val="0"/>
          <w:iCs/>
          <w:color w:val="000000"/>
          <w:sz w:val="28"/>
          <w:szCs w:val="28"/>
        </w:rPr>
        <w:t xml:space="preserve"> </w:t>
      </w:r>
      <w:r w:rsidR="007010AF" w:rsidRPr="00CE35F8">
        <w:rPr>
          <w:rStyle w:val="organictextcontentspan"/>
          <w:rFonts w:ascii="Times New Roman" w:hAnsi="Times New Roman"/>
          <w:b w:val="0"/>
          <w:color w:val="333333"/>
          <w:sz w:val="28"/>
          <w:szCs w:val="28"/>
        </w:rPr>
        <w:t xml:space="preserve"> </w:t>
      </w:r>
      <w:r w:rsidR="00AF55CD" w:rsidRPr="00CE35F8">
        <w:rPr>
          <w:rStyle w:val="organictextcontentspan"/>
          <w:rFonts w:ascii="Times New Roman" w:hAnsi="Times New Roman"/>
          <w:b w:val="0"/>
          <w:color w:val="333333"/>
          <w:sz w:val="28"/>
          <w:szCs w:val="28"/>
        </w:rPr>
        <w:t xml:space="preserve"> 160 с.</w:t>
      </w:r>
      <w:bookmarkEnd w:id="12"/>
    </w:p>
    <w:p w:rsidR="00892AE8" w:rsidRPr="00CE35F8" w:rsidRDefault="00C21929" w:rsidP="00CE35F8">
      <w:pPr>
        <w:pStyle w:val="a4"/>
        <w:shd w:val="clear" w:color="auto" w:fill="FFFFFF"/>
        <w:spacing w:line="360" w:lineRule="auto"/>
        <w:ind w:left="0" w:firstLine="709"/>
        <w:jc w:val="both"/>
        <w:rPr>
          <w:bCs/>
          <w:lang w:val="en-US"/>
        </w:rPr>
      </w:pPr>
      <w:r w:rsidRPr="00CE35F8">
        <w:rPr>
          <w:bCs/>
          <w:sz w:val="28"/>
          <w:szCs w:val="28"/>
          <w:lang w:val="en-US"/>
        </w:rPr>
        <w:t>29</w:t>
      </w:r>
      <w:r w:rsidR="0001401A" w:rsidRPr="00CE35F8">
        <w:rPr>
          <w:bCs/>
          <w:sz w:val="28"/>
          <w:szCs w:val="28"/>
          <w:lang w:val="en-US"/>
        </w:rPr>
        <w:t xml:space="preserve">. </w:t>
      </w:r>
      <w:r w:rsidR="00892AE8" w:rsidRPr="00CE35F8">
        <w:rPr>
          <w:bCs/>
          <w:sz w:val="28"/>
          <w:szCs w:val="28"/>
          <w:lang w:val="en-US"/>
        </w:rPr>
        <w:t xml:space="preserve">Vinogradov,  </w:t>
      </w:r>
      <w:r w:rsidR="00892AE8" w:rsidRPr="00CE35F8">
        <w:rPr>
          <w:bCs/>
          <w:sz w:val="28"/>
          <w:szCs w:val="28"/>
        </w:rPr>
        <w:t>О</w:t>
      </w:r>
      <w:r w:rsidR="00892AE8" w:rsidRPr="00CE35F8">
        <w:rPr>
          <w:bCs/>
          <w:sz w:val="28"/>
          <w:szCs w:val="28"/>
          <w:lang w:val="en-US"/>
        </w:rPr>
        <w:t>.  Fundamentals of kinematics and dynamics of machines and mechanisms</w:t>
      </w:r>
      <w:r w:rsidR="00F262BD" w:rsidRPr="00CE35F8">
        <w:rPr>
          <w:bCs/>
          <w:sz w:val="28"/>
          <w:szCs w:val="28"/>
          <w:lang w:val="en-US"/>
        </w:rPr>
        <w:t xml:space="preserve"> </w:t>
      </w:r>
      <w:r w:rsidR="007010AF" w:rsidRPr="00CE35F8">
        <w:rPr>
          <w:bCs/>
          <w:color w:val="000000"/>
          <w:sz w:val="28"/>
          <w:szCs w:val="28"/>
          <w:lang w:val="en-US"/>
        </w:rPr>
        <w:t>[</w:t>
      </w:r>
      <w:r w:rsidR="007010AF" w:rsidRPr="00CE35F8">
        <w:rPr>
          <w:bCs/>
          <w:sz w:val="28"/>
          <w:szCs w:val="28"/>
          <w:lang w:val="en-US"/>
        </w:rPr>
        <w:t>Press</w:t>
      </w:r>
      <w:r w:rsidR="007010AF" w:rsidRPr="00CE35F8">
        <w:rPr>
          <w:bCs/>
          <w:color w:val="000000"/>
          <w:sz w:val="28"/>
          <w:szCs w:val="28"/>
          <w:lang w:val="en-US"/>
        </w:rPr>
        <w:t>]</w:t>
      </w:r>
      <w:r w:rsidR="00191BFA" w:rsidRPr="00CE35F8">
        <w:rPr>
          <w:bCs/>
          <w:color w:val="000000"/>
          <w:sz w:val="28"/>
          <w:szCs w:val="28"/>
          <w:lang w:val="en-US"/>
        </w:rPr>
        <w:t>:</w:t>
      </w:r>
      <w:r w:rsidR="00CE3203" w:rsidRPr="00CE35F8">
        <w:rPr>
          <w:bCs/>
          <w:color w:val="000000"/>
          <w:sz w:val="28"/>
          <w:szCs w:val="28"/>
          <w:lang w:val="en-US"/>
        </w:rPr>
        <w:t xml:space="preserve"> </w:t>
      </w:r>
      <w:r w:rsidR="007010AF" w:rsidRPr="00CE35F8">
        <w:rPr>
          <w:bCs/>
          <w:color w:val="000000"/>
          <w:sz w:val="28"/>
          <w:szCs w:val="28"/>
          <w:lang w:val="en-US"/>
        </w:rPr>
        <w:t xml:space="preserve"> / </w:t>
      </w:r>
      <w:r w:rsidR="007010AF" w:rsidRPr="00CE35F8">
        <w:rPr>
          <w:bCs/>
          <w:sz w:val="28"/>
          <w:szCs w:val="28"/>
          <w:lang w:val="en-US"/>
        </w:rPr>
        <w:t xml:space="preserve">  </w:t>
      </w:r>
      <w:r w:rsidR="007010AF" w:rsidRPr="00CE35F8">
        <w:rPr>
          <w:bCs/>
          <w:sz w:val="28"/>
          <w:szCs w:val="28"/>
        </w:rPr>
        <w:t>О</w:t>
      </w:r>
      <w:r w:rsidR="007010AF" w:rsidRPr="00CE35F8">
        <w:rPr>
          <w:bCs/>
          <w:sz w:val="28"/>
          <w:szCs w:val="28"/>
          <w:lang w:val="en-US"/>
        </w:rPr>
        <w:t>.  Vinogradov</w:t>
      </w:r>
      <w:r w:rsidR="00191BFA" w:rsidRPr="00CE35F8">
        <w:rPr>
          <w:bCs/>
          <w:sz w:val="28"/>
          <w:szCs w:val="28"/>
          <w:lang w:val="en-US"/>
        </w:rPr>
        <w:t xml:space="preserve"> </w:t>
      </w:r>
      <w:r w:rsidR="0050665E" w:rsidRPr="00CE35F8">
        <w:rPr>
          <w:bCs/>
          <w:sz w:val="28"/>
          <w:szCs w:val="28"/>
          <w:lang w:val="en-US"/>
        </w:rPr>
        <w:t xml:space="preserve">// </w:t>
      </w:r>
      <w:r w:rsidR="00892AE8" w:rsidRPr="00CE35F8">
        <w:rPr>
          <w:bCs/>
          <w:sz w:val="28"/>
          <w:szCs w:val="28"/>
          <w:lang w:val="en-US"/>
        </w:rPr>
        <w:t xml:space="preserve">Boca </w:t>
      </w:r>
      <w:r w:rsidR="007010AF" w:rsidRPr="00CE35F8">
        <w:rPr>
          <w:bCs/>
          <w:sz w:val="28"/>
          <w:szCs w:val="28"/>
          <w:lang w:val="en-US"/>
        </w:rPr>
        <w:t>Rato.</w:t>
      </w:r>
      <w:r w:rsidR="00892AE8" w:rsidRPr="00CE35F8">
        <w:rPr>
          <w:bCs/>
          <w:sz w:val="28"/>
          <w:szCs w:val="28"/>
          <w:lang w:val="en-US"/>
        </w:rPr>
        <w:t xml:space="preserve"> </w:t>
      </w:r>
      <w:r w:rsidR="007F4F38" w:rsidRPr="00CE35F8">
        <w:rPr>
          <w:bCs/>
          <w:sz w:val="28"/>
          <w:szCs w:val="28"/>
          <w:lang w:val="en-US"/>
        </w:rPr>
        <w:t xml:space="preserve">– </w:t>
      </w:r>
      <w:r w:rsidR="007010AF" w:rsidRPr="00CE35F8">
        <w:rPr>
          <w:bCs/>
          <w:sz w:val="28"/>
          <w:szCs w:val="28"/>
          <w:lang w:val="en-US"/>
        </w:rPr>
        <w:t>N</w:t>
      </w:r>
      <w:r w:rsidR="00191BFA" w:rsidRPr="00CE35F8">
        <w:rPr>
          <w:bCs/>
          <w:sz w:val="28"/>
          <w:szCs w:val="28"/>
          <w:lang w:val="en-US"/>
        </w:rPr>
        <w:t>ew</w:t>
      </w:r>
      <w:r w:rsidR="007F4F38" w:rsidRPr="00CE35F8">
        <w:rPr>
          <w:bCs/>
          <w:sz w:val="28"/>
          <w:szCs w:val="28"/>
          <w:lang w:val="en-US"/>
        </w:rPr>
        <w:t>-</w:t>
      </w:r>
      <w:r w:rsidR="007010AF" w:rsidRPr="00CE35F8">
        <w:rPr>
          <w:bCs/>
          <w:sz w:val="28"/>
          <w:szCs w:val="28"/>
          <w:lang w:val="en-US"/>
        </w:rPr>
        <w:t>Y</w:t>
      </w:r>
      <w:r w:rsidR="00191BFA" w:rsidRPr="00CE35F8">
        <w:rPr>
          <w:bCs/>
          <w:sz w:val="28"/>
          <w:szCs w:val="28"/>
          <w:lang w:val="en-US"/>
        </w:rPr>
        <w:t>ork,</w:t>
      </w:r>
      <w:r w:rsidR="007010AF" w:rsidRPr="00CE35F8">
        <w:rPr>
          <w:bCs/>
          <w:sz w:val="28"/>
          <w:szCs w:val="28"/>
          <w:lang w:val="en-US"/>
        </w:rPr>
        <w:t xml:space="preserve"> Washington.</w:t>
      </w:r>
      <w:r w:rsidR="00892AE8" w:rsidRPr="00CE35F8">
        <w:rPr>
          <w:bCs/>
          <w:sz w:val="28"/>
          <w:szCs w:val="28"/>
          <w:lang w:val="en-US"/>
        </w:rPr>
        <w:t xml:space="preserve"> D.C</w:t>
      </w:r>
      <w:r w:rsidR="007010AF" w:rsidRPr="00CE35F8">
        <w:rPr>
          <w:bCs/>
          <w:sz w:val="28"/>
          <w:szCs w:val="28"/>
          <w:lang w:val="en-US"/>
        </w:rPr>
        <w:t xml:space="preserve">. </w:t>
      </w:r>
      <w:r w:rsidR="002823F5" w:rsidRPr="00CE35F8">
        <w:rPr>
          <w:bCs/>
          <w:sz w:val="28"/>
          <w:szCs w:val="28"/>
          <w:lang w:val="en-US"/>
        </w:rPr>
        <w:t xml:space="preserve"> –</w:t>
      </w:r>
      <w:r w:rsidR="002823F5" w:rsidRPr="00CE35F8">
        <w:rPr>
          <w:bCs/>
          <w:iCs/>
          <w:color w:val="000000"/>
          <w:sz w:val="28"/>
          <w:szCs w:val="28"/>
          <w:lang w:val="en-US"/>
        </w:rPr>
        <w:t xml:space="preserve"> </w:t>
      </w:r>
      <w:r w:rsidR="002823F5" w:rsidRPr="00CE35F8">
        <w:rPr>
          <w:bCs/>
          <w:sz w:val="28"/>
          <w:szCs w:val="28"/>
        </w:rPr>
        <w:t>Р</w:t>
      </w:r>
      <w:r w:rsidR="002823F5" w:rsidRPr="00CE35F8">
        <w:rPr>
          <w:bCs/>
          <w:sz w:val="28"/>
          <w:szCs w:val="28"/>
          <w:lang w:val="en-US"/>
        </w:rPr>
        <w:t>.</w:t>
      </w:r>
      <w:r w:rsidR="007010AF" w:rsidRPr="00CE35F8">
        <w:rPr>
          <w:bCs/>
          <w:sz w:val="28"/>
          <w:szCs w:val="28"/>
          <w:lang w:val="en-US"/>
        </w:rPr>
        <w:t xml:space="preserve"> 36 –</w:t>
      </w:r>
      <w:r w:rsidR="007010AF" w:rsidRPr="00CE35F8">
        <w:rPr>
          <w:bCs/>
          <w:iCs/>
          <w:color w:val="000000"/>
          <w:sz w:val="28"/>
          <w:szCs w:val="28"/>
          <w:lang w:val="en-US"/>
        </w:rPr>
        <w:t xml:space="preserve"> </w:t>
      </w:r>
      <w:r w:rsidR="00892AE8" w:rsidRPr="00CE35F8">
        <w:rPr>
          <w:bCs/>
          <w:sz w:val="28"/>
          <w:szCs w:val="28"/>
          <w:lang w:val="en-US"/>
        </w:rPr>
        <w:t>38</w:t>
      </w:r>
      <w:r w:rsidR="00967F01" w:rsidRPr="00CE35F8">
        <w:rPr>
          <w:bCs/>
          <w:sz w:val="28"/>
          <w:szCs w:val="28"/>
          <w:lang w:val="en-US"/>
        </w:rPr>
        <w:t>.</w:t>
      </w:r>
      <w:r w:rsidR="007010AF" w:rsidRPr="00CE35F8">
        <w:rPr>
          <w:bCs/>
          <w:sz w:val="28"/>
          <w:szCs w:val="28"/>
          <w:lang w:val="en-US"/>
        </w:rPr>
        <w:t xml:space="preserve"> </w:t>
      </w:r>
    </w:p>
    <w:p w:rsidR="00892AE8" w:rsidRPr="00CE35F8" w:rsidRDefault="00C21929" w:rsidP="00CE35F8">
      <w:pPr>
        <w:pStyle w:val="a4"/>
        <w:widowControl/>
        <w:autoSpaceDE/>
        <w:autoSpaceDN/>
        <w:adjustRightInd/>
        <w:spacing w:line="360" w:lineRule="auto"/>
        <w:ind w:left="0" w:firstLine="709"/>
        <w:jc w:val="both"/>
        <w:rPr>
          <w:bCs/>
          <w:sz w:val="28"/>
          <w:szCs w:val="28"/>
        </w:rPr>
      </w:pPr>
      <w:r w:rsidRPr="00CE35F8">
        <w:rPr>
          <w:bCs/>
          <w:sz w:val="28"/>
          <w:szCs w:val="28"/>
          <w:lang w:val="en-US"/>
        </w:rPr>
        <w:t>30</w:t>
      </w:r>
      <w:r w:rsidR="00B10227" w:rsidRPr="00CE35F8">
        <w:rPr>
          <w:bCs/>
          <w:sz w:val="28"/>
          <w:szCs w:val="28"/>
          <w:lang w:val="en-US"/>
        </w:rPr>
        <w:t xml:space="preserve">. </w:t>
      </w:r>
      <w:r w:rsidR="00892AE8" w:rsidRPr="00CE35F8">
        <w:rPr>
          <w:bCs/>
          <w:sz w:val="28"/>
          <w:szCs w:val="28"/>
          <w:lang w:val="en-US"/>
        </w:rPr>
        <w:t>Bekir</w:t>
      </w:r>
      <w:r w:rsidR="009B7750" w:rsidRPr="00CE35F8">
        <w:rPr>
          <w:bCs/>
          <w:sz w:val="28"/>
          <w:szCs w:val="28"/>
          <w:lang w:val="en-US"/>
        </w:rPr>
        <w:t xml:space="preserve">, </w:t>
      </w:r>
      <w:r w:rsidR="00892AE8" w:rsidRPr="00CE35F8">
        <w:rPr>
          <w:bCs/>
          <w:sz w:val="28"/>
          <w:szCs w:val="28"/>
          <w:lang w:val="en-US"/>
        </w:rPr>
        <w:t>C. Dynamic analysis of the hydraulic scissors lift mechanism.</w:t>
      </w:r>
      <w:r w:rsidR="00892AE8" w:rsidRPr="00CE35F8">
        <w:rPr>
          <w:bCs/>
          <w:lang w:val="en-US"/>
        </w:rPr>
        <w:t xml:space="preserve"> </w:t>
      </w:r>
      <w:r w:rsidR="0050665E" w:rsidRPr="00CE35F8">
        <w:rPr>
          <w:bCs/>
          <w:color w:val="000000"/>
          <w:sz w:val="28"/>
          <w:szCs w:val="28"/>
          <w:lang w:val="en-US"/>
        </w:rPr>
        <w:t>[</w:t>
      </w:r>
      <w:r w:rsidR="0050665E" w:rsidRPr="00CE35F8">
        <w:rPr>
          <w:bCs/>
          <w:sz w:val="28"/>
          <w:szCs w:val="28"/>
          <w:lang w:val="en-US"/>
        </w:rPr>
        <w:t>Press</w:t>
      </w:r>
      <w:r w:rsidR="0050665E" w:rsidRPr="00CE35F8">
        <w:rPr>
          <w:bCs/>
          <w:color w:val="000000"/>
          <w:sz w:val="28"/>
          <w:szCs w:val="28"/>
          <w:lang w:val="en-US"/>
        </w:rPr>
        <w:t>]</w:t>
      </w:r>
      <w:r w:rsidR="008F298A" w:rsidRPr="00CE35F8">
        <w:rPr>
          <w:bCs/>
          <w:color w:val="000000"/>
          <w:sz w:val="28"/>
          <w:szCs w:val="28"/>
          <w:lang w:val="en-US"/>
        </w:rPr>
        <w:t>:</w:t>
      </w:r>
      <w:r w:rsidR="0050665E" w:rsidRPr="00CE35F8">
        <w:rPr>
          <w:bCs/>
          <w:color w:val="000000"/>
          <w:sz w:val="28"/>
          <w:szCs w:val="28"/>
          <w:lang w:val="en-US"/>
        </w:rPr>
        <w:t xml:space="preserve"> / </w:t>
      </w:r>
      <w:r w:rsidR="0050665E" w:rsidRPr="00CE35F8">
        <w:rPr>
          <w:bCs/>
          <w:sz w:val="28"/>
          <w:szCs w:val="28"/>
          <w:lang w:val="en-US"/>
        </w:rPr>
        <w:t xml:space="preserve">C.  Bekir </w:t>
      </w:r>
      <w:r w:rsidR="007F4F38" w:rsidRPr="00CE35F8">
        <w:rPr>
          <w:bCs/>
          <w:sz w:val="28"/>
          <w:szCs w:val="28"/>
          <w:lang w:val="en-US"/>
        </w:rPr>
        <w:t>//</w:t>
      </w:r>
      <w:r w:rsidR="0050665E" w:rsidRPr="00CE35F8">
        <w:rPr>
          <w:bCs/>
          <w:sz w:val="28"/>
          <w:szCs w:val="28"/>
          <w:lang w:val="en-US"/>
        </w:rPr>
        <w:t xml:space="preserve"> </w:t>
      </w:r>
      <w:r w:rsidR="00892AE8" w:rsidRPr="00CE35F8">
        <w:rPr>
          <w:bCs/>
          <w:sz w:val="28"/>
          <w:szCs w:val="28"/>
          <w:lang w:val="en-US"/>
        </w:rPr>
        <w:t>International</w:t>
      </w:r>
      <w:r w:rsidR="0016487D" w:rsidRPr="00CE35F8">
        <w:rPr>
          <w:bCs/>
          <w:sz w:val="28"/>
          <w:szCs w:val="28"/>
          <w:lang w:val="en-US"/>
        </w:rPr>
        <w:t xml:space="preserve"> </w:t>
      </w:r>
      <w:r w:rsidR="00892AE8" w:rsidRPr="00CE35F8">
        <w:rPr>
          <w:bCs/>
          <w:sz w:val="28"/>
          <w:szCs w:val="28"/>
          <w:lang w:val="en-US"/>
        </w:rPr>
        <w:t xml:space="preserve"> Journal of Science and Research (IJSR). </w:t>
      </w:r>
      <w:r w:rsidR="009B7750" w:rsidRPr="00CE35F8">
        <w:rPr>
          <w:bCs/>
          <w:sz w:val="28"/>
          <w:szCs w:val="28"/>
        </w:rPr>
        <w:t>641 –</w:t>
      </w:r>
      <w:r w:rsidR="009B7750" w:rsidRPr="00CE35F8">
        <w:rPr>
          <w:bCs/>
          <w:iCs/>
          <w:color w:val="000000"/>
          <w:sz w:val="28"/>
          <w:szCs w:val="28"/>
        </w:rPr>
        <w:t xml:space="preserve"> </w:t>
      </w:r>
      <w:r w:rsidR="00892AE8" w:rsidRPr="00CE35F8">
        <w:rPr>
          <w:bCs/>
          <w:sz w:val="28"/>
          <w:szCs w:val="28"/>
        </w:rPr>
        <w:t>644</w:t>
      </w:r>
      <w:r w:rsidR="009B7750" w:rsidRPr="00CE35F8">
        <w:rPr>
          <w:bCs/>
          <w:sz w:val="28"/>
          <w:szCs w:val="28"/>
        </w:rPr>
        <w:t xml:space="preserve"> р.</w:t>
      </w:r>
    </w:p>
    <w:p w:rsidR="003D267E" w:rsidRPr="00CE35F8" w:rsidRDefault="00A60790" w:rsidP="00CE35F8">
      <w:pPr>
        <w:pStyle w:val="a4"/>
        <w:spacing w:line="360" w:lineRule="auto"/>
        <w:ind w:left="0" w:firstLine="709"/>
        <w:jc w:val="both"/>
        <w:rPr>
          <w:bCs/>
          <w:iCs/>
          <w:color w:val="000000"/>
          <w:sz w:val="28"/>
          <w:szCs w:val="28"/>
        </w:rPr>
      </w:pPr>
      <w:r w:rsidRPr="00CE35F8">
        <w:rPr>
          <w:bCs/>
          <w:iCs/>
          <w:color w:val="000000"/>
          <w:sz w:val="28"/>
          <w:szCs w:val="28"/>
        </w:rPr>
        <w:t xml:space="preserve"> </w:t>
      </w:r>
      <w:r w:rsidR="00C21929" w:rsidRPr="00CE35F8">
        <w:rPr>
          <w:bCs/>
          <w:iCs/>
          <w:color w:val="000000"/>
          <w:sz w:val="28"/>
          <w:szCs w:val="28"/>
        </w:rPr>
        <w:t>31</w:t>
      </w:r>
      <w:r w:rsidR="00B10227" w:rsidRPr="00CE35F8">
        <w:rPr>
          <w:bCs/>
          <w:iCs/>
          <w:color w:val="000000"/>
          <w:sz w:val="28"/>
          <w:szCs w:val="28"/>
        </w:rPr>
        <w:t>. Гебель</w:t>
      </w:r>
      <w:r w:rsidR="00332C6A" w:rsidRPr="00CE35F8">
        <w:rPr>
          <w:bCs/>
          <w:iCs/>
          <w:color w:val="000000"/>
          <w:sz w:val="28"/>
          <w:szCs w:val="28"/>
        </w:rPr>
        <w:t>,</w:t>
      </w:r>
      <w:r w:rsidR="00B10227" w:rsidRPr="00CE35F8">
        <w:rPr>
          <w:bCs/>
          <w:iCs/>
          <w:color w:val="000000"/>
          <w:sz w:val="28"/>
          <w:szCs w:val="28"/>
        </w:rPr>
        <w:t xml:space="preserve"> Е.С</w:t>
      </w:r>
      <w:r w:rsidR="007466AF" w:rsidRPr="00CE35F8">
        <w:rPr>
          <w:bCs/>
          <w:iCs/>
          <w:color w:val="000000"/>
          <w:sz w:val="28"/>
          <w:szCs w:val="28"/>
        </w:rPr>
        <w:t xml:space="preserve">. </w:t>
      </w:r>
      <w:r w:rsidR="00B10227" w:rsidRPr="00CE35F8">
        <w:rPr>
          <w:bCs/>
          <w:iCs/>
          <w:color w:val="000000"/>
          <w:sz w:val="28"/>
          <w:szCs w:val="28"/>
        </w:rPr>
        <w:t>Кинетостатическое исследование подъемного механизма</w:t>
      </w:r>
      <w:r w:rsidR="00F262BD" w:rsidRPr="00CE35F8">
        <w:rPr>
          <w:bCs/>
          <w:iCs/>
          <w:color w:val="000000"/>
          <w:sz w:val="28"/>
          <w:szCs w:val="28"/>
        </w:rPr>
        <w:t xml:space="preserve"> </w:t>
      </w:r>
      <w:r w:rsidR="009B7750" w:rsidRPr="00CE35F8">
        <w:rPr>
          <w:bCs/>
          <w:color w:val="000000"/>
          <w:sz w:val="28"/>
          <w:szCs w:val="28"/>
        </w:rPr>
        <w:t>[Текст]</w:t>
      </w:r>
      <w:r w:rsidR="008F298A" w:rsidRPr="00CE35F8">
        <w:rPr>
          <w:bCs/>
          <w:color w:val="000000"/>
          <w:sz w:val="28"/>
          <w:szCs w:val="28"/>
        </w:rPr>
        <w:t>:</w:t>
      </w:r>
      <w:r w:rsidR="009B7750" w:rsidRPr="00CE35F8">
        <w:rPr>
          <w:bCs/>
          <w:color w:val="000000"/>
          <w:sz w:val="28"/>
          <w:szCs w:val="28"/>
        </w:rPr>
        <w:t xml:space="preserve"> / </w:t>
      </w:r>
      <w:r w:rsidR="009B7750" w:rsidRPr="00CE35F8">
        <w:rPr>
          <w:bCs/>
          <w:iCs/>
          <w:color w:val="000000"/>
          <w:sz w:val="28"/>
          <w:szCs w:val="28"/>
        </w:rPr>
        <w:t>Е.С.  Гебель</w:t>
      </w:r>
      <w:r w:rsidR="007F4F38" w:rsidRPr="00CE35F8">
        <w:rPr>
          <w:bCs/>
          <w:iCs/>
          <w:color w:val="000000"/>
          <w:sz w:val="28"/>
          <w:szCs w:val="28"/>
        </w:rPr>
        <w:t xml:space="preserve"> // </w:t>
      </w:r>
      <w:r w:rsidR="00B10227" w:rsidRPr="00CE35F8">
        <w:rPr>
          <w:bCs/>
          <w:iCs/>
          <w:color w:val="000000"/>
          <w:sz w:val="28"/>
          <w:szCs w:val="28"/>
        </w:rPr>
        <w:t>Известия МГТУ</w:t>
      </w:r>
      <w:r w:rsidR="009B7750" w:rsidRPr="00CE35F8">
        <w:rPr>
          <w:bCs/>
          <w:iCs/>
          <w:color w:val="000000"/>
          <w:sz w:val="28"/>
          <w:szCs w:val="28"/>
        </w:rPr>
        <w:t>. 2012, т.1,</w:t>
      </w:r>
      <w:r w:rsidR="009B7750" w:rsidRPr="00CE35F8">
        <w:rPr>
          <w:bCs/>
          <w:sz w:val="28"/>
          <w:szCs w:val="28"/>
        </w:rPr>
        <w:t xml:space="preserve"> </w:t>
      </w:r>
      <w:r w:rsidR="009B7750" w:rsidRPr="00CE35F8">
        <w:rPr>
          <w:bCs/>
          <w:iCs/>
          <w:color w:val="000000"/>
          <w:sz w:val="28"/>
          <w:szCs w:val="28"/>
        </w:rPr>
        <w:t>72</w:t>
      </w:r>
      <w:r w:rsidR="009B7750" w:rsidRPr="00CE35F8">
        <w:rPr>
          <w:bCs/>
          <w:sz w:val="28"/>
          <w:szCs w:val="28"/>
        </w:rPr>
        <w:t xml:space="preserve"> –</w:t>
      </w:r>
      <w:r w:rsidR="009B7750" w:rsidRPr="00CE35F8">
        <w:rPr>
          <w:bCs/>
          <w:iCs/>
          <w:color w:val="000000"/>
          <w:sz w:val="28"/>
          <w:szCs w:val="28"/>
        </w:rPr>
        <w:t xml:space="preserve"> </w:t>
      </w:r>
      <w:r w:rsidR="00B10227" w:rsidRPr="00CE35F8">
        <w:rPr>
          <w:bCs/>
          <w:iCs/>
          <w:color w:val="000000"/>
          <w:sz w:val="28"/>
          <w:szCs w:val="28"/>
        </w:rPr>
        <w:t>78</w:t>
      </w:r>
      <w:r w:rsidR="009B7750" w:rsidRPr="00CE35F8">
        <w:rPr>
          <w:bCs/>
          <w:iCs/>
          <w:color w:val="000000"/>
          <w:sz w:val="28"/>
          <w:szCs w:val="28"/>
        </w:rPr>
        <w:t xml:space="preserve"> с</w:t>
      </w:r>
      <w:r w:rsidR="00B10227" w:rsidRPr="00CE35F8">
        <w:rPr>
          <w:bCs/>
          <w:iCs/>
          <w:color w:val="000000"/>
          <w:sz w:val="28"/>
          <w:szCs w:val="28"/>
        </w:rPr>
        <w:t xml:space="preserve">. </w:t>
      </w:r>
    </w:p>
    <w:p w:rsidR="00B10227" w:rsidRPr="00CE35F8" w:rsidRDefault="00C21929" w:rsidP="00CE35F8">
      <w:pPr>
        <w:pStyle w:val="a4"/>
        <w:spacing w:line="360" w:lineRule="auto"/>
        <w:ind w:left="0" w:firstLine="709"/>
        <w:jc w:val="both"/>
        <w:rPr>
          <w:bCs/>
          <w:iCs/>
          <w:color w:val="000000"/>
          <w:sz w:val="28"/>
          <w:szCs w:val="28"/>
        </w:rPr>
      </w:pPr>
      <w:r w:rsidRPr="00CE35F8">
        <w:rPr>
          <w:bCs/>
          <w:iCs/>
          <w:color w:val="000000"/>
          <w:sz w:val="28"/>
          <w:szCs w:val="28"/>
        </w:rPr>
        <w:t>32</w:t>
      </w:r>
      <w:r w:rsidR="003D267E" w:rsidRPr="00CE35F8">
        <w:rPr>
          <w:bCs/>
          <w:iCs/>
          <w:color w:val="000000"/>
          <w:sz w:val="28"/>
          <w:szCs w:val="28"/>
        </w:rPr>
        <w:t xml:space="preserve">. </w:t>
      </w:r>
      <w:r w:rsidR="00B10227" w:rsidRPr="00CE35F8">
        <w:rPr>
          <w:bCs/>
          <w:color w:val="000000"/>
          <w:sz w:val="28"/>
          <w:szCs w:val="28"/>
        </w:rPr>
        <w:t xml:space="preserve">Каверзин, </w:t>
      </w:r>
      <w:r w:rsidR="00B10227" w:rsidRPr="00CE35F8">
        <w:rPr>
          <w:bCs/>
          <w:color w:val="000000"/>
          <w:sz w:val="28"/>
          <w:szCs w:val="28"/>
          <w:lang w:val="en-US"/>
        </w:rPr>
        <w:t>C</w:t>
      </w:r>
      <w:r w:rsidR="00B10227" w:rsidRPr="00CE35F8">
        <w:rPr>
          <w:bCs/>
          <w:color w:val="000000"/>
          <w:sz w:val="28"/>
          <w:szCs w:val="28"/>
        </w:rPr>
        <w:t>.</w:t>
      </w:r>
      <w:r w:rsidR="006059B1" w:rsidRPr="00CE35F8">
        <w:rPr>
          <w:bCs/>
          <w:color w:val="000000"/>
          <w:sz w:val="28"/>
          <w:szCs w:val="28"/>
        </w:rPr>
        <w:t xml:space="preserve"> </w:t>
      </w:r>
      <w:r w:rsidR="00B10227" w:rsidRPr="00CE35F8">
        <w:rPr>
          <w:bCs/>
          <w:color w:val="000000"/>
          <w:sz w:val="28"/>
          <w:szCs w:val="28"/>
        </w:rPr>
        <w:t>В. Курсовое и дипломное проектирование по гидроприводу строительных и дорожных машин</w:t>
      </w:r>
      <w:r w:rsidR="009B7750" w:rsidRPr="00CE35F8">
        <w:rPr>
          <w:bCs/>
          <w:color w:val="000000"/>
          <w:sz w:val="28"/>
          <w:szCs w:val="28"/>
        </w:rPr>
        <w:t xml:space="preserve"> [Текст]</w:t>
      </w:r>
      <w:r w:rsidR="008F298A" w:rsidRPr="00CE35F8">
        <w:rPr>
          <w:bCs/>
          <w:color w:val="000000"/>
          <w:sz w:val="28"/>
          <w:szCs w:val="28"/>
        </w:rPr>
        <w:t>:</w:t>
      </w:r>
      <w:r w:rsidR="007F4F38" w:rsidRPr="00CE35F8">
        <w:rPr>
          <w:bCs/>
          <w:color w:val="000000"/>
          <w:sz w:val="28"/>
          <w:szCs w:val="28"/>
        </w:rPr>
        <w:t xml:space="preserve"> </w:t>
      </w:r>
      <w:r w:rsidR="009B7750" w:rsidRPr="00CE35F8">
        <w:rPr>
          <w:bCs/>
          <w:color w:val="000000"/>
          <w:sz w:val="28"/>
          <w:szCs w:val="28"/>
        </w:rPr>
        <w:t xml:space="preserve">/ </w:t>
      </w:r>
      <w:r w:rsidR="009B7750" w:rsidRPr="00CE35F8">
        <w:rPr>
          <w:bCs/>
          <w:color w:val="000000"/>
          <w:sz w:val="28"/>
          <w:szCs w:val="28"/>
          <w:lang w:val="en-US"/>
        </w:rPr>
        <w:t>C</w:t>
      </w:r>
      <w:r w:rsidR="009B7750" w:rsidRPr="00CE35F8">
        <w:rPr>
          <w:bCs/>
          <w:color w:val="000000"/>
          <w:sz w:val="28"/>
          <w:szCs w:val="28"/>
        </w:rPr>
        <w:t>.В. Каверзин</w:t>
      </w:r>
      <w:r w:rsidR="007F4F38" w:rsidRPr="00CE35F8">
        <w:rPr>
          <w:bCs/>
          <w:color w:val="000000"/>
          <w:sz w:val="28"/>
          <w:szCs w:val="28"/>
        </w:rPr>
        <w:t xml:space="preserve"> //</w:t>
      </w:r>
      <w:r w:rsidR="009B7750" w:rsidRPr="00CE35F8">
        <w:rPr>
          <w:bCs/>
          <w:color w:val="000000"/>
          <w:sz w:val="28"/>
          <w:szCs w:val="28"/>
        </w:rPr>
        <w:t xml:space="preserve"> учеб.  пособие. </w:t>
      </w:r>
      <w:r w:rsidR="007F4F38" w:rsidRPr="00CE35F8">
        <w:rPr>
          <w:bCs/>
          <w:sz w:val="28"/>
          <w:szCs w:val="28"/>
        </w:rPr>
        <w:t>–</w:t>
      </w:r>
      <w:r w:rsidR="007F4F38" w:rsidRPr="00CE35F8">
        <w:rPr>
          <w:bCs/>
          <w:iCs/>
          <w:color w:val="000000"/>
          <w:sz w:val="28"/>
          <w:szCs w:val="28"/>
        </w:rPr>
        <w:t xml:space="preserve"> </w:t>
      </w:r>
      <w:r w:rsidR="009B7750" w:rsidRPr="00CE35F8">
        <w:rPr>
          <w:bCs/>
          <w:color w:val="000000"/>
          <w:sz w:val="28"/>
          <w:szCs w:val="28"/>
        </w:rPr>
        <w:t>К</w:t>
      </w:r>
      <w:r w:rsidR="007F4F38" w:rsidRPr="00CE35F8">
        <w:rPr>
          <w:bCs/>
          <w:color w:val="000000"/>
          <w:sz w:val="28"/>
          <w:szCs w:val="28"/>
        </w:rPr>
        <w:t xml:space="preserve">расноярск, </w:t>
      </w:r>
      <w:r w:rsidR="009B7750" w:rsidRPr="00CE35F8">
        <w:rPr>
          <w:bCs/>
          <w:color w:val="000000"/>
          <w:sz w:val="28"/>
          <w:szCs w:val="28"/>
        </w:rPr>
        <w:t xml:space="preserve"> </w:t>
      </w:r>
      <w:r w:rsidR="006059B1" w:rsidRPr="00CE35F8">
        <w:rPr>
          <w:bCs/>
          <w:color w:val="000000"/>
          <w:sz w:val="28"/>
          <w:szCs w:val="28"/>
        </w:rPr>
        <w:t>Краснояр. ун</w:t>
      </w:r>
      <w:r w:rsidR="006059B1" w:rsidRPr="00CE35F8">
        <w:rPr>
          <w:bCs/>
          <w:sz w:val="28"/>
          <w:szCs w:val="28"/>
        </w:rPr>
        <w:t xml:space="preserve"> –</w:t>
      </w:r>
      <w:r w:rsidR="006059B1" w:rsidRPr="00CE35F8">
        <w:rPr>
          <w:bCs/>
          <w:iCs/>
          <w:color w:val="000000"/>
          <w:sz w:val="28"/>
          <w:szCs w:val="28"/>
        </w:rPr>
        <w:t xml:space="preserve"> </w:t>
      </w:r>
      <w:r w:rsidR="009B7750" w:rsidRPr="00CE35F8">
        <w:rPr>
          <w:bCs/>
          <w:color w:val="000000"/>
          <w:sz w:val="28"/>
          <w:szCs w:val="28"/>
        </w:rPr>
        <w:t>т, 1984. 131</w:t>
      </w:r>
      <w:r w:rsidR="009B7750" w:rsidRPr="00CE35F8">
        <w:rPr>
          <w:bCs/>
          <w:sz w:val="28"/>
          <w:szCs w:val="28"/>
        </w:rPr>
        <w:t xml:space="preserve"> –</w:t>
      </w:r>
      <w:r w:rsidR="009B7750" w:rsidRPr="00CE35F8">
        <w:rPr>
          <w:bCs/>
          <w:iCs/>
          <w:color w:val="000000"/>
          <w:sz w:val="28"/>
          <w:szCs w:val="28"/>
        </w:rPr>
        <w:t xml:space="preserve"> </w:t>
      </w:r>
      <w:r w:rsidR="00B10227" w:rsidRPr="00CE35F8">
        <w:rPr>
          <w:bCs/>
          <w:color w:val="000000"/>
          <w:sz w:val="28"/>
          <w:szCs w:val="28"/>
        </w:rPr>
        <w:t>139</w:t>
      </w:r>
      <w:r w:rsidR="009B7750" w:rsidRPr="00CE35F8">
        <w:rPr>
          <w:bCs/>
          <w:color w:val="000000"/>
          <w:sz w:val="28"/>
          <w:szCs w:val="28"/>
        </w:rPr>
        <w:t xml:space="preserve"> с</w:t>
      </w:r>
      <w:r w:rsidR="00B10227" w:rsidRPr="00CE35F8">
        <w:rPr>
          <w:bCs/>
          <w:color w:val="000000"/>
          <w:sz w:val="28"/>
          <w:szCs w:val="28"/>
        </w:rPr>
        <w:t>.</w:t>
      </w:r>
    </w:p>
    <w:p w:rsidR="00B10227" w:rsidRPr="00CE35F8" w:rsidRDefault="00C21929" w:rsidP="00CE35F8">
      <w:pPr>
        <w:pStyle w:val="a4"/>
        <w:spacing w:line="360" w:lineRule="auto"/>
        <w:ind w:left="0" w:firstLine="709"/>
        <w:jc w:val="both"/>
        <w:rPr>
          <w:bCs/>
          <w:color w:val="000000"/>
          <w:sz w:val="28"/>
          <w:szCs w:val="28"/>
        </w:rPr>
      </w:pPr>
      <w:r w:rsidRPr="00CE35F8">
        <w:rPr>
          <w:bCs/>
          <w:color w:val="000000"/>
          <w:sz w:val="28"/>
          <w:szCs w:val="28"/>
        </w:rPr>
        <w:t>33</w:t>
      </w:r>
      <w:r w:rsidR="0001401A" w:rsidRPr="00CE35F8">
        <w:rPr>
          <w:bCs/>
          <w:color w:val="000000"/>
          <w:sz w:val="28"/>
          <w:szCs w:val="28"/>
        </w:rPr>
        <w:t>.</w:t>
      </w:r>
      <w:r w:rsidR="009B7750" w:rsidRPr="00CE35F8">
        <w:rPr>
          <w:bCs/>
          <w:color w:val="000000"/>
          <w:sz w:val="28"/>
          <w:szCs w:val="28"/>
        </w:rPr>
        <w:t xml:space="preserve"> </w:t>
      </w:r>
      <w:r w:rsidR="00B10227" w:rsidRPr="00CE35F8">
        <w:rPr>
          <w:bCs/>
          <w:color w:val="000000"/>
          <w:sz w:val="28"/>
          <w:szCs w:val="28"/>
        </w:rPr>
        <w:t xml:space="preserve">Князев, А.С. </w:t>
      </w:r>
      <w:r w:rsidR="009B7750" w:rsidRPr="00CE35F8">
        <w:rPr>
          <w:bCs/>
          <w:iCs/>
          <w:color w:val="000000"/>
          <w:sz w:val="28"/>
          <w:szCs w:val="28"/>
          <w:bdr w:val="none" w:sz="0" w:space="0" w:color="auto" w:frame="1"/>
        </w:rPr>
        <w:t>К вопросу о кинетостатическом исследовании механизмов с подвижными приводами на примере секций механизированных крепей</w:t>
      </w:r>
      <w:r w:rsidR="006059B1" w:rsidRPr="00CE35F8">
        <w:rPr>
          <w:bCs/>
          <w:iCs/>
          <w:sz w:val="28"/>
          <w:szCs w:val="28"/>
          <w:bdr w:val="none" w:sz="0" w:space="0" w:color="auto" w:frame="1"/>
        </w:rPr>
        <w:t xml:space="preserve"> </w:t>
      </w:r>
      <w:r w:rsidR="009B7750" w:rsidRPr="00CE35F8">
        <w:rPr>
          <w:bCs/>
          <w:sz w:val="28"/>
          <w:szCs w:val="28"/>
        </w:rPr>
        <w:t xml:space="preserve"> </w:t>
      </w:r>
      <w:r w:rsidR="009B7750" w:rsidRPr="00CE35F8">
        <w:rPr>
          <w:bCs/>
          <w:color w:val="000000"/>
          <w:sz w:val="28"/>
          <w:szCs w:val="28"/>
        </w:rPr>
        <w:t>[Текст]</w:t>
      </w:r>
      <w:r w:rsidR="00336B07" w:rsidRPr="00CE35F8">
        <w:rPr>
          <w:bCs/>
          <w:color w:val="000000"/>
          <w:sz w:val="28"/>
          <w:szCs w:val="28"/>
        </w:rPr>
        <w:t>:</w:t>
      </w:r>
      <w:r w:rsidR="009B7750" w:rsidRPr="00CE35F8">
        <w:rPr>
          <w:bCs/>
          <w:color w:val="000000"/>
          <w:sz w:val="28"/>
          <w:szCs w:val="28"/>
        </w:rPr>
        <w:t xml:space="preserve"> /</w:t>
      </w:r>
      <w:r w:rsidR="006059B1" w:rsidRPr="00CE35F8">
        <w:rPr>
          <w:bCs/>
          <w:color w:val="000000"/>
          <w:sz w:val="28"/>
          <w:szCs w:val="28"/>
        </w:rPr>
        <w:t xml:space="preserve"> </w:t>
      </w:r>
      <w:r w:rsidR="009B7750" w:rsidRPr="00CE35F8">
        <w:rPr>
          <w:bCs/>
          <w:sz w:val="28"/>
          <w:szCs w:val="28"/>
        </w:rPr>
        <w:t xml:space="preserve">А.С. </w:t>
      </w:r>
      <w:r w:rsidR="009B7750" w:rsidRPr="00CE35F8">
        <w:rPr>
          <w:bCs/>
          <w:color w:val="000000"/>
          <w:sz w:val="28"/>
          <w:szCs w:val="28"/>
        </w:rPr>
        <w:t xml:space="preserve"> </w:t>
      </w:r>
      <w:r w:rsidR="009B7750" w:rsidRPr="00CE35F8">
        <w:rPr>
          <w:bCs/>
          <w:sz w:val="28"/>
          <w:szCs w:val="28"/>
        </w:rPr>
        <w:t xml:space="preserve">Князев, Л.Т. </w:t>
      </w:r>
      <w:r w:rsidR="006059B1" w:rsidRPr="00CE35F8">
        <w:rPr>
          <w:bCs/>
          <w:sz w:val="28"/>
          <w:szCs w:val="28"/>
        </w:rPr>
        <w:t>Дворников</w:t>
      </w:r>
      <w:r w:rsidR="003D5B1D" w:rsidRPr="00CE35F8">
        <w:rPr>
          <w:bCs/>
          <w:sz w:val="28"/>
          <w:szCs w:val="28"/>
        </w:rPr>
        <w:t xml:space="preserve">. </w:t>
      </w:r>
      <w:hyperlink r:id="rId1098" w:history="1">
        <w:r w:rsidR="006059B1" w:rsidRPr="00CE35F8">
          <w:rPr>
            <w:rStyle w:val="a7"/>
            <w:bCs/>
            <w:color w:val="000000"/>
            <w:sz w:val="28"/>
            <w:szCs w:val="28"/>
            <w:u w:val="none"/>
            <w:bdr w:val="none" w:sz="0" w:space="0" w:color="auto" w:frame="1"/>
          </w:rPr>
          <w:t xml:space="preserve">Вестник </w:t>
        </w:r>
        <w:r w:rsidR="00967F01" w:rsidRPr="00CE35F8">
          <w:rPr>
            <w:rStyle w:val="a7"/>
            <w:bCs/>
            <w:color w:val="000000"/>
            <w:sz w:val="28"/>
            <w:szCs w:val="28"/>
            <w:u w:val="none"/>
            <w:bdr w:val="none" w:sz="0" w:space="0" w:color="auto" w:frame="1"/>
          </w:rPr>
          <w:t xml:space="preserve"> </w:t>
        </w:r>
        <w:r w:rsidR="006059B1" w:rsidRPr="00CE35F8">
          <w:rPr>
            <w:rStyle w:val="a7"/>
            <w:bCs/>
            <w:color w:val="000000"/>
            <w:sz w:val="28"/>
            <w:szCs w:val="28"/>
            <w:u w:val="none"/>
            <w:bdr w:val="none" w:sz="0" w:space="0" w:color="auto" w:frame="1"/>
          </w:rPr>
          <w:t>Кузбасского ГТУ</w:t>
        </w:r>
      </w:hyperlink>
      <w:r w:rsidR="006059B1" w:rsidRPr="00CE35F8">
        <w:rPr>
          <w:bCs/>
          <w:color w:val="000000"/>
          <w:sz w:val="28"/>
          <w:szCs w:val="28"/>
        </w:rPr>
        <w:t xml:space="preserve">. </w:t>
      </w:r>
      <w:r w:rsidR="007D637C" w:rsidRPr="00CE35F8">
        <w:rPr>
          <w:bCs/>
          <w:color w:val="000000"/>
          <w:sz w:val="28"/>
          <w:szCs w:val="28"/>
        </w:rPr>
        <w:t>2015.</w:t>
      </w:r>
      <w:r w:rsidR="006059B1" w:rsidRPr="00CE35F8">
        <w:rPr>
          <w:bCs/>
          <w:color w:val="000000"/>
          <w:sz w:val="28"/>
          <w:szCs w:val="28"/>
        </w:rPr>
        <w:t xml:space="preserve"> 66</w:t>
      </w:r>
      <w:r w:rsidR="006059B1" w:rsidRPr="00CE35F8">
        <w:rPr>
          <w:bCs/>
          <w:sz w:val="28"/>
          <w:szCs w:val="28"/>
        </w:rPr>
        <w:t xml:space="preserve"> –</w:t>
      </w:r>
      <w:r w:rsidR="006059B1" w:rsidRPr="00CE35F8">
        <w:rPr>
          <w:bCs/>
          <w:iCs/>
          <w:color w:val="000000"/>
          <w:sz w:val="28"/>
          <w:szCs w:val="28"/>
        </w:rPr>
        <w:t xml:space="preserve"> </w:t>
      </w:r>
      <w:r w:rsidR="006059B1" w:rsidRPr="00CE35F8">
        <w:rPr>
          <w:bCs/>
          <w:color w:val="000000"/>
          <w:sz w:val="28"/>
          <w:szCs w:val="28"/>
        </w:rPr>
        <w:t>67 с.</w:t>
      </w:r>
    </w:p>
    <w:p w:rsidR="0001401A" w:rsidRPr="00CE35F8" w:rsidRDefault="00C21929" w:rsidP="00CE35F8">
      <w:pPr>
        <w:pStyle w:val="a5"/>
        <w:spacing w:line="360" w:lineRule="auto"/>
        <w:ind w:right="0" w:firstLine="709"/>
        <w:rPr>
          <w:bCs/>
          <w:sz w:val="28"/>
          <w:szCs w:val="28"/>
          <w:lang w:val="ru-RU"/>
        </w:rPr>
      </w:pPr>
      <w:r w:rsidRPr="00CE35F8">
        <w:rPr>
          <w:bCs/>
          <w:sz w:val="28"/>
          <w:szCs w:val="28"/>
          <w:lang w:val="ru-RU"/>
        </w:rPr>
        <w:lastRenderedPageBreak/>
        <w:t>34</w:t>
      </w:r>
      <w:r w:rsidR="0001401A" w:rsidRPr="00CE35F8">
        <w:rPr>
          <w:bCs/>
          <w:sz w:val="28"/>
          <w:szCs w:val="28"/>
          <w:lang w:val="ru-RU"/>
        </w:rPr>
        <w:t>.</w:t>
      </w:r>
      <w:r w:rsidR="006061B5" w:rsidRPr="00CE35F8">
        <w:rPr>
          <w:bCs/>
          <w:sz w:val="28"/>
          <w:szCs w:val="28"/>
          <w:lang w:val="ru-RU"/>
        </w:rPr>
        <w:t xml:space="preserve"> </w:t>
      </w:r>
      <w:r w:rsidR="0001401A" w:rsidRPr="00CE35F8">
        <w:rPr>
          <w:bCs/>
          <w:sz w:val="28"/>
          <w:szCs w:val="28"/>
          <w:lang w:val="ru-RU"/>
        </w:rPr>
        <w:t>Артоболевский, С. И. Теория механизм и машин</w:t>
      </w:r>
      <w:r w:rsidR="0016487D" w:rsidRPr="00CE35F8">
        <w:rPr>
          <w:bCs/>
          <w:sz w:val="28"/>
          <w:szCs w:val="28"/>
          <w:lang w:val="ru-RU"/>
        </w:rPr>
        <w:t xml:space="preserve"> </w:t>
      </w:r>
      <w:r w:rsidR="0001401A" w:rsidRPr="00CE35F8">
        <w:rPr>
          <w:bCs/>
          <w:sz w:val="28"/>
          <w:szCs w:val="28"/>
          <w:lang w:val="ru-RU"/>
        </w:rPr>
        <w:t>[Текст]</w:t>
      </w:r>
      <w:r w:rsidR="003D5B1D" w:rsidRPr="00CE35F8">
        <w:rPr>
          <w:bCs/>
          <w:color w:val="000000"/>
          <w:sz w:val="28"/>
          <w:szCs w:val="28"/>
          <w:lang w:val="ru-RU"/>
        </w:rPr>
        <w:t>:</w:t>
      </w:r>
      <w:r w:rsidR="0001401A" w:rsidRPr="00CE35F8">
        <w:rPr>
          <w:bCs/>
          <w:sz w:val="28"/>
          <w:szCs w:val="28"/>
          <w:lang w:val="ru-RU"/>
        </w:rPr>
        <w:t xml:space="preserve"> / </w:t>
      </w:r>
      <w:r w:rsidR="0001401A" w:rsidRPr="00CE35F8">
        <w:rPr>
          <w:bCs/>
          <w:sz w:val="28"/>
          <w:szCs w:val="28"/>
          <w:lang w:val="ru-RU"/>
        </w:rPr>
        <w:br/>
        <w:t xml:space="preserve">С. И. Артоболевский. </w:t>
      </w:r>
      <w:r w:rsidR="003D5B1D" w:rsidRPr="00CE35F8">
        <w:rPr>
          <w:bCs/>
          <w:sz w:val="28"/>
          <w:szCs w:val="28"/>
          <w:lang w:val="ru-RU"/>
        </w:rPr>
        <w:t>–</w:t>
      </w:r>
      <w:r w:rsidR="0001401A" w:rsidRPr="00CE35F8">
        <w:rPr>
          <w:bCs/>
          <w:sz w:val="28"/>
          <w:szCs w:val="28"/>
          <w:lang w:val="ru-RU"/>
        </w:rPr>
        <w:t xml:space="preserve"> М</w:t>
      </w:r>
      <w:r w:rsidR="003D5B1D" w:rsidRPr="00CE35F8">
        <w:rPr>
          <w:bCs/>
          <w:sz w:val="28"/>
          <w:szCs w:val="28"/>
          <w:lang w:val="ru-RU"/>
        </w:rPr>
        <w:t>.,</w:t>
      </w:r>
      <w:r w:rsidR="0001401A" w:rsidRPr="00CE35F8">
        <w:rPr>
          <w:bCs/>
          <w:sz w:val="28"/>
          <w:szCs w:val="28"/>
          <w:lang w:val="ru-RU"/>
        </w:rPr>
        <w:t xml:space="preserve"> Высшая школа,</w:t>
      </w:r>
      <w:r w:rsidR="003D5B1D" w:rsidRPr="00CE35F8">
        <w:rPr>
          <w:bCs/>
          <w:sz w:val="28"/>
          <w:szCs w:val="28"/>
          <w:lang w:val="ru-RU"/>
        </w:rPr>
        <w:t xml:space="preserve"> </w:t>
      </w:r>
      <w:r w:rsidR="0001401A" w:rsidRPr="00CE35F8">
        <w:rPr>
          <w:bCs/>
          <w:sz w:val="28"/>
          <w:szCs w:val="28"/>
          <w:lang w:val="ru-RU"/>
        </w:rPr>
        <w:t>1</w:t>
      </w:r>
      <w:r w:rsidR="006059B1" w:rsidRPr="00CE35F8">
        <w:rPr>
          <w:bCs/>
          <w:sz w:val="28"/>
          <w:szCs w:val="28"/>
          <w:lang w:val="ru-RU"/>
        </w:rPr>
        <w:t>988. –</w:t>
      </w:r>
      <w:r w:rsidR="006059B1" w:rsidRPr="00CE35F8">
        <w:rPr>
          <w:bCs/>
          <w:iCs/>
          <w:color w:val="000000"/>
          <w:sz w:val="28"/>
          <w:szCs w:val="28"/>
          <w:lang w:val="ru-RU"/>
        </w:rPr>
        <w:t xml:space="preserve"> </w:t>
      </w:r>
      <w:r w:rsidR="0001401A" w:rsidRPr="00CE35F8">
        <w:rPr>
          <w:bCs/>
          <w:sz w:val="28"/>
          <w:szCs w:val="28"/>
          <w:lang w:val="ru-RU"/>
        </w:rPr>
        <w:t>639 с.</w:t>
      </w:r>
    </w:p>
    <w:p w:rsidR="0001401A" w:rsidRPr="00CE35F8" w:rsidRDefault="00C21929" w:rsidP="00CE35F8">
      <w:pPr>
        <w:pStyle w:val="a4"/>
        <w:widowControl/>
        <w:autoSpaceDE/>
        <w:autoSpaceDN/>
        <w:adjustRightInd/>
        <w:spacing w:line="360" w:lineRule="auto"/>
        <w:ind w:left="0" w:firstLine="709"/>
        <w:jc w:val="both"/>
        <w:rPr>
          <w:bCs/>
          <w:sz w:val="28"/>
          <w:szCs w:val="28"/>
        </w:rPr>
      </w:pPr>
      <w:r w:rsidRPr="00CE35F8">
        <w:rPr>
          <w:bCs/>
          <w:sz w:val="28"/>
          <w:szCs w:val="28"/>
        </w:rPr>
        <w:t>35</w:t>
      </w:r>
      <w:r w:rsidR="0001401A" w:rsidRPr="00CE35F8">
        <w:rPr>
          <w:bCs/>
          <w:sz w:val="28"/>
          <w:szCs w:val="28"/>
        </w:rPr>
        <w:t xml:space="preserve">. </w:t>
      </w:r>
      <w:r w:rsidR="0001401A" w:rsidRPr="00CE35F8">
        <w:rPr>
          <w:bCs/>
          <w:sz w:val="28"/>
          <w:szCs w:val="28"/>
          <w:lang w:val="ky-KG"/>
        </w:rPr>
        <w:t>Дворников, Л. Т.</w:t>
      </w:r>
      <w:r w:rsidR="0001401A" w:rsidRPr="00CE35F8">
        <w:rPr>
          <w:bCs/>
          <w:sz w:val="28"/>
          <w:szCs w:val="28"/>
        </w:rPr>
        <w:t xml:space="preserve"> Начала теории структуры механизмов [Текст]</w:t>
      </w:r>
      <w:r w:rsidR="003D5B1D" w:rsidRPr="00CE35F8">
        <w:rPr>
          <w:bCs/>
          <w:color w:val="000000"/>
          <w:sz w:val="28"/>
          <w:szCs w:val="28"/>
        </w:rPr>
        <w:t>:</w:t>
      </w:r>
      <w:r w:rsidR="0001401A" w:rsidRPr="00CE35F8">
        <w:rPr>
          <w:bCs/>
          <w:sz w:val="28"/>
          <w:szCs w:val="28"/>
        </w:rPr>
        <w:t xml:space="preserve"> </w:t>
      </w:r>
      <w:r w:rsidR="00CE3203" w:rsidRPr="00CE35F8">
        <w:rPr>
          <w:bCs/>
          <w:sz w:val="28"/>
          <w:szCs w:val="28"/>
        </w:rPr>
        <w:t xml:space="preserve"> </w:t>
      </w:r>
      <w:r w:rsidR="0001401A" w:rsidRPr="00CE35F8">
        <w:rPr>
          <w:bCs/>
          <w:sz w:val="28"/>
          <w:szCs w:val="28"/>
          <w:lang w:val="ky-KG"/>
        </w:rPr>
        <w:t>/</w:t>
      </w:r>
      <w:r w:rsidR="00CE3203" w:rsidRPr="00CE35F8">
        <w:rPr>
          <w:bCs/>
          <w:sz w:val="28"/>
          <w:szCs w:val="28"/>
          <w:lang w:val="ky-KG"/>
        </w:rPr>
        <w:t xml:space="preserve"> </w:t>
      </w:r>
      <w:r w:rsidR="0001401A" w:rsidRPr="00CE35F8">
        <w:rPr>
          <w:bCs/>
          <w:sz w:val="28"/>
          <w:szCs w:val="28"/>
          <w:lang w:val="ky-KG"/>
        </w:rPr>
        <w:t xml:space="preserve">Л. Т. Дворников. </w:t>
      </w:r>
      <w:r w:rsidR="006059B1" w:rsidRPr="00CE35F8">
        <w:rPr>
          <w:bCs/>
          <w:sz w:val="28"/>
          <w:szCs w:val="28"/>
          <w:lang w:val="ky-KG"/>
        </w:rPr>
        <w:t>–</w:t>
      </w:r>
      <w:r w:rsidR="0001401A" w:rsidRPr="00CE35F8">
        <w:rPr>
          <w:bCs/>
          <w:sz w:val="28"/>
          <w:szCs w:val="28"/>
          <w:lang w:val="ky-KG"/>
        </w:rPr>
        <w:t xml:space="preserve"> </w:t>
      </w:r>
      <w:r w:rsidR="006059B1" w:rsidRPr="00CE35F8">
        <w:rPr>
          <w:bCs/>
          <w:sz w:val="28"/>
          <w:szCs w:val="28"/>
        </w:rPr>
        <w:t>Н</w:t>
      </w:r>
      <w:r w:rsidR="00B22547" w:rsidRPr="00CE35F8">
        <w:rPr>
          <w:bCs/>
          <w:sz w:val="28"/>
          <w:szCs w:val="28"/>
        </w:rPr>
        <w:t>овокузнецк</w:t>
      </w:r>
      <w:r w:rsidR="003D5B1D" w:rsidRPr="00CE35F8">
        <w:rPr>
          <w:bCs/>
          <w:sz w:val="28"/>
          <w:szCs w:val="28"/>
        </w:rPr>
        <w:t>,</w:t>
      </w:r>
      <w:r w:rsidR="006059B1" w:rsidRPr="00CE35F8">
        <w:rPr>
          <w:bCs/>
          <w:sz w:val="28"/>
          <w:szCs w:val="28"/>
        </w:rPr>
        <w:t xml:space="preserve"> СибГГМА,</w:t>
      </w:r>
      <w:r w:rsidR="003D5B1D" w:rsidRPr="00CE35F8">
        <w:rPr>
          <w:bCs/>
          <w:sz w:val="28"/>
          <w:szCs w:val="28"/>
        </w:rPr>
        <w:t xml:space="preserve"> </w:t>
      </w:r>
      <w:r w:rsidR="006059B1" w:rsidRPr="00CE35F8">
        <w:rPr>
          <w:bCs/>
          <w:sz w:val="28"/>
          <w:szCs w:val="28"/>
        </w:rPr>
        <w:t>1994. –</w:t>
      </w:r>
      <w:r w:rsidR="006059B1" w:rsidRPr="00CE35F8">
        <w:rPr>
          <w:bCs/>
          <w:iCs/>
          <w:color w:val="000000"/>
          <w:sz w:val="28"/>
          <w:szCs w:val="28"/>
        </w:rPr>
        <w:t xml:space="preserve"> </w:t>
      </w:r>
      <w:r w:rsidR="0001401A" w:rsidRPr="00CE35F8">
        <w:rPr>
          <w:bCs/>
          <w:sz w:val="28"/>
          <w:szCs w:val="28"/>
        </w:rPr>
        <w:t>101 с.</w:t>
      </w:r>
    </w:p>
    <w:p w:rsidR="0001401A" w:rsidRPr="00CE35F8" w:rsidRDefault="00C21929" w:rsidP="00CE35F8">
      <w:pPr>
        <w:pStyle w:val="a4"/>
        <w:widowControl/>
        <w:autoSpaceDE/>
        <w:autoSpaceDN/>
        <w:adjustRightInd/>
        <w:spacing w:line="360" w:lineRule="auto"/>
        <w:ind w:left="0" w:firstLine="709"/>
        <w:jc w:val="both"/>
        <w:rPr>
          <w:bCs/>
          <w:sz w:val="28"/>
          <w:szCs w:val="28"/>
        </w:rPr>
      </w:pPr>
      <w:r w:rsidRPr="00CE35F8">
        <w:rPr>
          <w:bCs/>
          <w:sz w:val="28"/>
          <w:szCs w:val="28"/>
          <w:lang w:val="ky-KG"/>
        </w:rPr>
        <w:t>36</w:t>
      </w:r>
      <w:r w:rsidR="0001401A" w:rsidRPr="00CE35F8">
        <w:rPr>
          <w:bCs/>
          <w:sz w:val="28"/>
          <w:szCs w:val="28"/>
          <w:lang w:val="ky-KG"/>
        </w:rPr>
        <w:t xml:space="preserve">. Дворников, Л. Т. </w:t>
      </w:r>
      <w:r w:rsidR="0001401A" w:rsidRPr="00CE35F8">
        <w:rPr>
          <w:bCs/>
          <w:sz w:val="28"/>
          <w:szCs w:val="28"/>
        </w:rPr>
        <w:t xml:space="preserve">Новые формализации в структуре </w:t>
      </w:r>
      <w:r w:rsidR="007377A8" w:rsidRPr="00CE35F8">
        <w:rPr>
          <w:bCs/>
          <w:sz w:val="28"/>
          <w:szCs w:val="28"/>
        </w:rPr>
        <w:t>механизмов [</w:t>
      </w:r>
      <w:r w:rsidR="0001401A" w:rsidRPr="00CE35F8">
        <w:rPr>
          <w:bCs/>
          <w:sz w:val="28"/>
          <w:szCs w:val="28"/>
        </w:rPr>
        <w:t>Текст]</w:t>
      </w:r>
      <w:r w:rsidR="003D5B1D" w:rsidRPr="00CE35F8">
        <w:rPr>
          <w:bCs/>
          <w:color w:val="000000"/>
          <w:sz w:val="28"/>
          <w:szCs w:val="28"/>
        </w:rPr>
        <w:t>:</w:t>
      </w:r>
      <w:r w:rsidR="0001401A" w:rsidRPr="00CE35F8">
        <w:rPr>
          <w:bCs/>
          <w:sz w:val="28"/>
          <w:szCs w:val="28"/>
        </w:rPr>
        <w:t xml:space="preserve"> </w:t>
      </w:r>
      <w:r w:rsidR="0001401A" w:rsidRPr="00CE35F8">
        <w:rPr>
          <w:bCs/>
          <w:sz w:val="28"/>
          <w:szCs w:val="28"/>
          <w:lang w:val="ky-KG"/>
        </w:rPr>
        <w:t xml:space="preserve">/Л. Т. Дворников. </w:t>
      </w:r>
      <w:r w:rsidR="006059B1" w:rsidRPr="00CE35F8">
        <w:rPr>
          <w:bCs/>
          <w:sz w:val="28"/>
          <w:szCs w:val="28"/>
        </w:rPr>
        <w:t xml:space="preserve"> –</w:t>
      </w:r>
      <w:r w:rsidR="006059B1" w:rsidRPr="00CE35F8">
        <w:rPr>
          <w:bCs/>
          <w:iCs/>
          <w:color w:val="000000"/>
          <w:sz w:val="28"/>
          <w:szCs w:val="28"/>
        </w:rPr>
        <w:t xml:space="preserve"> </w:t>
      </w:r>
      <w:r w:rsidR="00307513" w:rsidRPr="00CE35F8">
        <w:rPr>
          <w:bCs/>
          <w:sz w:val="28"/>
          <w:szCs w:val="28"/>
        </w:rPr>
        <w:t xml:space="preserve">М., </w:t>
      </w:r>
      <w:r w:rsidR="0001401A" w:rsidRPr="00CE35F8">
        <w:rPr>
          <w:bCs/>
          <w:sz w:val="28"/>
        </w:rPr>
        <w:t>Машиностроение,</w:t>
      </w:r>
      <w:r w:rsidR="003D5B1D" w:rsidRPr="00CE35F8">
        <w:rPr>
          <w:bCs/>
          <w:sz w:val="28"/>
        </w:rPr>
        <w:t xml:space="preserve"> </w:t>
      </w:r>
      <w:r w:rsidR="0001401A" w:rsidRPr="00CE35F8">
        <w:rPr>
          <w:bCs/>
          <w:sz w:val="28"/>
        </w:rPr>
        <w:t>1993</w:t>
      </w:r>
      <w:r w:rsidR="006059B1" w:rsidRPr="00CE35F8">
        <w:rPr>
          <w:bCs/>
          <w:sz w:val="28"/>
        </w:rPr>
        <w:t>.</w:t>
      </w:r>
      <w:r w:rsidR="0001401A" w:rsidRPr="00CE35F8">
        <w:rPr>
          <w:bCs/>
          <w:sz w:val="28"/>
        </w:rPr>
        <w:t xml:space="preserve"> </w:t>
      </w:r>
      <w:r w:rsidR="006059B1" w:rsidRPr="00CE35F8">
        <w:rPr>
          <w:bCs/>
          <w:sz w:val="28"/>
        </w:rPr>
        <w:t>5</w:t>
      </w:r>
      <w:r w:rsidR="006059B1" w:rsidRPr="00CE35F8">
        <w:rPr>
          <w:bCs/>
          <w:sz w:val="28"/>
          <w:szCs w:val="28"/>
        </w:rPr>
        <w:t xml:space="preserve"> –</w:t>
      </w:r>
      <w:r w:rsidR="006059B1" w:rsidRPr="00CE35F8">
        <w:rPr>
          <w:bCs/>
          <w:iCs/>
          <w:color w:val="000000"/>
          <w:sz w:val="28"/>
          <w:szCs w:val="28"/>
        </w:rPr>
        <w:t xml:space="preserve"> </w:t>
      </w:r>
      <w:r w:rsidR="0001401A" w:rsidRPr="00CE35F8">
        <w:rPr>
          <w:bCs/>
          <w:sz w:val="28"/>
        </w:rPr>
        <w:t>57</w:t>
      </w:r>
      <w:r w:rsidR="006059B1" w:rsidRPr="00CE35F8">
        <w:rPr>
          <w:bCs/>
          <w:sz w:val="28"/>
        </w:rPr>
        <w:t xml:space="preserve"> с</w:t>
      </w:r>
      <w:r w:rsidR="0001401A" w:rsidRPr="00CE35F8">
        <w:rPr>
          <w:bCs/>
          <w:sz w:val="28"/>
        </w:rPr>
        <w:t>.</w:t>
      </w:r>
    </w:p>
    <w:p w:rsidR="0001401A" w:rsidRPr="00CE35F8" w:rsidRDefault="00C21929" w:rsidP="00CE35F8">
      <w:pPr>
        <w:pStyle w:val="a4"/>
        <w:widowControl/>
        <w:autoSpaceDE/>
        <w:autoSpaceDN/>
        <w:adjustRightInd/>
        <w:spacing w:line="360" w:lineRule="auto"/>
        <w:ind w:left="0" w:firstLine="709"/>
        <w:jc w:val="both"/>
        <w:rPr>
          <w:bCs/>
          <w:sz w:val="28"/>
          <w:szCs w:val="28"/>
        </w:rPr>
      </w:pPr>
      <w:r w:rsidRPr="00CE35F8">
        <w:rPr>
          <w:bCs/>
          <w:sz w:val="28"/>
          <w:szCs w:val="28"/>
        </w:rPr>
        <w:t>37</w:t>
      </w:r>
      <w:r w:rsidR="0001401A" w:rsidRPr="00CE35F8">
        <w:rPr>
          <w:bCs/>
          <w:sz w:val="28"/>
          <w:szCs w:val="28"/>
        </w:rPr>
        <w:t>.</w:t>
      </w:r>
      <w:r w:rsidR="006061B5" w:rsidRPr="00CE35F8">
        <w:rPr>
          <w:bCs/>
          <w:sz w:val="28"/>
          <w:szCs w:val="28"/>
        </w:rPr>
        <w:t xml:space="preserve"> </w:t>
      </w:r>
      <w:r w:rsidR="0001401A" w:rsidRPr="00CE35F8">
        <w:rPr>
          <w:bCs/>
          <w:sz w:val="28"/>
          <w:szCs w:val="28"/>
        </w:rPr>
        <w:t>Садиева, А. Э. Разработка методов структурного синтеза сложных зубчатых механизмов [Текст]</w:t>
      </w:r>
      <w:r w:rsidR="003D5B1D" w:rsidRPr="00CE35F8">
        <w:rPr>
          <w:bCs/>
          <w:color w:val="000000"/>
          <w:sz w:val="28"/>
          <w:szCs w:val="28"/>
        </w:rPr>
        <w:t>:</w:t>
      </w:r>
      <w:r w:rsidR="0001401A" w:rsidRPr="00CE35F8">
        <w:rPr>
          <w:bCs/>
          <w:sz w:val="28"/>
          <w:szCs w:val="28"/>
        </w:rPr>
        <w:t xml:space="preserve"> / дис</w:t>
      </w:r>
      <w:r w:rsidR="007D637C" w:rsidRPr="00CE35F8">
        <w:rPr>
          <w:bCs/>
          <w:sz w:val="28"/>
          <w:szCs w:val="28"/>
        </w:rPr>
        <w:t xml:space="preserve">с </w:t>
      </w:r>
      <w:r w:rsidR="003D5B1D" w:rsidRPr="00CE35F8">
        <w:rPr>
          <w:bCs/>
          <w:sz w:val="28"/>
          <w:szCs w:val="28"/>
        </w:rPr>
        <w:t xml:space="preserve">… </w:t>
      </w:r>
      <w:r w:rsidR="0001401A" w:rsidRPr="00CE35F8">
        <w:rPr>
          <w:bCs/>
          <w:sz w:val="28"/>
          <w:szCs w:val="28"/>
        </w:rPr>
        <w:t>доктор</w:t>
      </w:r>
      <w:r w:rsidR="003D5B1D" w:rsidRPr="00CE35F8">
        <w:rPr>
          <w:bCs/>
          <w:sz w:val="28"/>
          <w:szCs w:val="28"/>
        </w:rPr>
        <w:t>а</w:t>
      </w:r>
      <w:r w:rsidR="0001401A" w:rsidRPr="00CE35F8">
        <w:rPr>
          <w:bCs/>
          <w:sz w:val="28"/>
          <w:szCs w:val="28"/>
        </w:rPr>
        <w:t xml:space="preserve"> тех. наук: 05.02.18 / А. Э. Садиева</w:t>
      </w:r>
      <w:r w:rsidR="007466AF" w:rsidRPr="00CE35F8">
        <w:rPr>
          <w:bCs/>
          <w:sz w:val="28"/>
          <w:szCs w:val="28"/>
        </w:rPr>
        <w:t xml:space="preserve">. </w:t>
      </w:r>
      <w:r w:rsidR="003D5B1D" w:rsidRPr="00CE35F8">
        <w:rPr>
          <w:bCs/>
          <w:sz w:val="28"/>
          <w:szCs w:val="28"/>
        </w:rPr>
        <w:t>–</w:t>
      </w:r>
      <w:r w:rsidR="006059B1" w:rsidRPr="00CE35F8">
        <w:rPr>
          <w:bCs/>
          <w:sz w:val="28"/>
          <w:szCs w:val="28"/>
        </w:rPr>
        <w:t xml:space="preserve"> Б</w:t>
      </w:r>
      <w:r w:rsidR="003D5B1D" w:rsidRPr="00CE35F8">
        <w:rPr>
          <w:bCs/>
          <w:sz w:val="28"/>
          <w:szCs w:val="28"/>
        </w:rPr>
        <w:t xml:space="preserve">ишкек, </w:t>
      </w:r>
      <w:r w:rsidR="00D83590" w:rsidRPr="00CE35F8">
        <w:rPr>
          <w:bCs/>
          <w:sz w:val="28"/>
          <w:szCs w:val="28"/>
        </w:rPr>
        <w:t xml:space="preserve"> </w:t>
      </w:r>
      <w:r w:rsidR="0001401A" w:rsidRPr="00CE35F8">
        <w:rPr>
          <w:bCs/>
          <w:sz w:val="28"/>
          <w:szCs w:val="28"/>
        </w:rPr>
        <w:t>2011. – 280 с.</w:t>
      </w:r>
    </w:p>
    <w:p w:rsidR="0001401A" w:rsidRPr="00CE35F8" w:rsidRDefault="00C21929" w:rsidP="00CE35F8">
      <w:pPr>
        <w:pStyle w:val="a4"/>
        <w:widowControl/>
        <w:autoSpaceDE/>
        <w:autoSpaceDN/>
        <w:adjustRightInd/>
        <w:spacing w:line="360" w:lineRule="auto"/>
        <w:ind w:left="0" w:firstLine="709"/>
        <w:jc w:val="both"/>
        <w:rPr>
          <w:bCs/>
          <w:sz w:val="28"/>
          <w:szCs w:val="28"/>
        </w:rPr>
      </w:pPr>
      <w:r w:rsidRPr="00CE35F8">
        <w:rPr>
          <w:bCs/>
          <w:color w:val="000000"/>
          <w:sz w:val="28"/>
          <w:szCs w:val="28"/>
        </w:rPr>
        <w:t>38</w:t>
      </w:r>
      <w:r w:rsidR="0001401A" w:rsidRPr="00CE35F8">
        <w:rPr>
          <w:bCs/>
          <w:color w:val="000000"/>
          <w:sz w:val="28"/>
          <w:szCs w:val="28"/>
        </w:rPr>
        <w:t xml:space="preserve">. Дворников, Л. Т. Опыт структурного синтеза механизмов </w:t>
      </w:r>
      <w:r w:rsidR="0001401A" w:rsidRPr="00CE35F8">
        <w:rPr>
          <w:bCs/>
          <w:sz w:val="28"/>
          <w:szCs w:val="28"/>
        </w:rPr>
        <w:t>[Текст]</w:t>
      </w:r>
      <w:r w:rsidR="00003267" w:rsidRPr="00CE35F8">
        <w:rPr>
          <w:bCs/>
          <w:color w:val="000000"/>
          <w:sz w:val="28"/>
          <w:szCs w:val="28"/>
        </w:rPr>
        <w:t xml:space="preserve">: </w:t>
      </w:r>
      <w:r w:rsidR="0001401A" w:rsidRPr="00CE35F8">
        <w:rPr>
          <w:bCs/>
          <w:sz w:val="28"/>
          <w:szCs w:val="28"/>
        </w:rPr>
        <w:t xml:space="preserve"> </w:t>
      </w:r>
      <w:r w:rsidR="0001401A" w:rsidRPr="00CE35F8">
        <w:rPr>
          <w:bCs/>
          <w:color w:val="000000"/>
          <w:sz w:val="28"/>
          <w:szCs w:val="28"/>
        </w:rPr>
        <w:t>/</w:t>
      </w:r>
      <w:r w:rsidR="00D83590" w:rsidRPr="00CE35F8">
        <w:rPr>
          <w:bCs/>
          <w:color w:val="000000"/>
          <w:sz w:val="28"/>
          <w:szCs w:val="28"/>
        </w:rPr>
        <w:br/>
        <w:t xml:space="preserve"> Л. Т. Дворников</w:t>
      </w:r>
      <w:r w:rsidR="00524283" w:rsidRPr="00CE35F8">
        <w:rPr>
          <w:bCs/>
          <w:color w:val="000000"/>
          <w:sz w:val="28"/>
          <w:szCs w:val="28"/>
        </w:rPr>
        <w:t xml:space="preserve"> \\</w:t>
      </w:r>
      <w:r w:rsidR="00D83590" w:rsidRPr="00CE35F8">
        <w:rPr>
          <w:bCs/>
          <w:color w:val="000000"/>
          <w:sz w:val="28"/>
          <w:szCs w:val="28"/>
        </w:rPr>
        <w:t xml:space="preserve"> </w:t>
      </w:r>
      <w:r w:rsidR="0001401A" w:rsidRPr="00CE35F8">
        <w:rPr>
          <w:bCs/>
          <w:color w:val="000000"/>
          <w:sz w:val="28"/>
          <w:szCs w:val="28"/>
        </w:rPr>
        <w:t xml:space="preserve">Теория механизмов и машин, 2004. </w:t>
      </w:r>
      <w:r w:rsidR="00307513" w:rsidRPr="00CE35F8">
        <w:rPr>
          <w:bCs/>
          <w:sz w:val="28"/>
          <w:szCs w:val="28"/>
        </w:rPr>
        <w:t>–</w:t>
      </w:r>
      <w:r w:rsidR="00307513" w:rsidRPr="00CE35F8">
        <w:rPr>
          <w:bCs/>
          <w:iCs/>
          <w:color w:val="000000"/>
          <w:sz w:val="28"/>
          <w:szCs w:val="28"/>
        </w:rPr>
        <w:t xml:space="preserve"> </w:t>
      </w:r>
      <w:r w:rsidR="0001401A" w:rsidRPr="00CE35F8">
        <w:rPr>
          <w:bCs/>
          <w:color w:val="000000"/>
          <w:sz w:val="28"/>
          <w:szCs w:val="28"/>
        </w:rPr>
        <w:t xml:space="preserve"> № 2(4).</w:t>
      </w:r>
      <w:r w:rsidR="00307513" w:rsidRPr="00CE35F8">
        <w:rPr>
          <w:bCs/>
          <w:color w:val="000000"/>
          <w:sz w:val="28"/>
          <w:szCs w:val="28"/>
        </w:rPr>
        <w:t xml:space="preserve"> </w:t>
      </w:r>
      <w:r w:rsidR="00307513" w:rsidRPr="00CE35F8">
        <w:rPr>
          <w:bCs/>
          <w:sz w:val="28"/>
          <w:szCs w:val="28"/>
        </w:rPr>
        <w:t>–</w:t>
      </w:r>
      <w:r w:rsidR="00307513" w:rsidRPr="00CE35F8">
        <w:rPr>
          <w:bCs/>
          <w:iCs/>
          <w:color w:val="000000"/>
          <w:sz w:val="28"/>
          <w:szCs w:val="28"/>
        </w:rPr>
        <w:t xml:space="preserve"> </w:t>
      </w:r>
      <w:r w:rsidR="0001401A" w:rsidRPr="00CE35F8">
        <w:rPr>
          <w:bCs/>
          <w:color w:val="000000"/>
          <w:sz w:val="28"/>
          <w:szCs w:val="28"/>
        </w:rPr>
        <w:t xml:space="preserve">С. 3 </w:t>
      </w:r>
      <w:r w:rsidR="00307513" w:rsidRPr="00CE35F8">
        <w:rPr>
          <w:bCs/>
          <w:color w:val="000000"/>
          <w:sz w:val="28"/>
          <w:szCs w:val="28"/>
        </w:rPr>
        <w:t xml:space="preserve"> </w:t>
      </w:r>
      <w:r w:rsidR="00307513" w:rsidRPr="00CE35F8">
        <w:rPr>
          <w:bCs/>
          <w:sz w:val="28"/>
          <w:szCs w:val="28"/>
        </w:rPr>
        <w:t>–</w:t>
      </w:r>
      <w:r w:rsidR="00307513" w:rsidRPr="00CE35F8">
        <w:rPr>
          <w:bCs/>
          <w:iCs/>
          <w:color w:val="000000"/>
          <w:sz w:val="28"/>
          <w:szCs w:val="28"/>
        </w:rPr>
        <w:t xml:space="preserve"> </w:t>
      </w:r>
      <w:r w:rsidR="0001401A" w:rsidRPr="00CE35F8">
        <w:rPr>
          <w:bCs/>
          <w:color w:val="000000"/>
          <w:sz w:val="28"/>
          <w:szCs w:val="28"/>
        </w:rPr>
        <w:t>17.</w:t>
      </w:r>
    </w:p>
    <w:p w:rsidR="00892AE8" w:rsidRPr="00CE35F8" w:rsidRDefault="00C21929" w:rsidP="00CE35F8">
      <w:pPr>
        <w:pStyle w:val="a4"/>
        <w:widowControl/>
        <w:autoSpaceDE/>
        <w:autoSpaceDN/>
        <w:adjustRightInd/>
        <w:spacing w:line="360" w:lineRule="auto"/>
        <w:ind w:left="0" w:firstLine="709"/>
        <w:jc w:val="both"/>
        <w:rPr>
          <w:bCs/>
          <w:sz w:val="28"/>
          <w:szCs w:val="28"/>
        </w:rPr>
      </w:pPr>
      <w:r w:rsidRPr="00CE35F8">
        <w:rPr>
          <w:bCs/>
          <w:color w:val="000000"/>
          <w:sz w:val="28"/>
          <w:szCs w:val="28"/>
          <w:shd w:val="clear" w:color="auto" w:fill="FFFFFF"/>
        </w:rPr>
        <w:t>39</w:t>
      </w:r>
      <w:r w:rsidR="0001401A" w:rsidRPr="00CE35F8">
        <w:rPr>
          <w:bCs/>
          <w:color w:val="000000"/>
          <w:sz w:val="28"/>
          <w:szCs w:val="28"/>
          <w:shd w:val="clear" w:color="auto" w:fill="FFFFFF"/>
        </w:rPr>
        <w:t>. Дворников, Л. Т. О кинематической разрешимости плоской четырехзвенной группы Ассура четвертого кла</w:t>
      </w:r>
      <w:r w:rsidR="0016487D" w:rsidRPr="00CE35F8">
        <w:rPr>
          <w:bCs/>
          <w:color w:val="000000"/>
          <w:sz w:val="28"/>
          <w:szCs w:val="28"/>
          <w:shd w:val="clear" w:color="auto" w:fill="FFFFFF"/>
        </w:rPr>
        <w:t xml:space="preserve">сса графоаналитическим методом </w:t>
      </w:r>
      <w:r w:rsidR="0001401A" w:rsidRPr="00CE35F8">
        <w:rPr>
          <w:bCs/>
          <w:sz w:val="28"/>
          <w:szCs w:val="28"/>
        </w:rPr>
        <w:t>[Текст]</w:t>
      </w:r>
      <w:r w:rsidR="00003267" w:rsidRPr="00CE35F8">
        <w:rPr>
          <w:bCs/>
          <w:color w:val="000000"/>
          <w:sz w:val="28"/>
          <w:szCs w:val="28"/>
        </w:rPr>
        <w:t>:</w:t>
      </w:r>
      <w:r w:rsidR="0001401A" w:rsidRPr="00CE35F8">
        <w:rPr>
          <w:bCs/>
          <w:sz w:val="28"/>
          <w:szCs w:val="28"/>
        </w:rPr>
        <w:t xml:space="preserve"> </w:t>
      </w:r>
      <w:r w:rsidR="0001401A" w:rsidRPr="00CE35F8">
        <w:rPr>
          <w:bCs/>
          <w:color w:val="000000"/>
          <w:sz w:val="28"/>
          <w:szCs w:val="28"/>
          <w:shd w:val="clear" w:color="auto" w:fill="FFFFFF"/>
        </w:rPr>
        <w:t xml:space="preserve">/ </w:t>
      </w:r>
      <w:r w:rsidR="00D83590" w:rsidRPr="00CE35F8">
        <w:rPr>
          <w:bCs/>
          <w:color w:val="000000"/>
          <w:sz w:val="28"/>
          <w:szCs w:val="28"/>
          <w:shd w:val="clear" w:color="auto" w:fill="FFFFFF"/>
        </w:rPr>
        <w:t>Л. Т. Дворникова</w:t>
      </w:r>
      <w:r w:rsidR="00003267" w:rsidRPr="00CE35F8">
        <w:rPr>
          <w:bCs/>
          <w:color w:val="000000"/>
          <w:sz w:val="28"/>
          <w:szCs w:val="28"/>
          <w:shd w:val="clear" w:color="auto" w:fill="FFFFFF"/>
        </w:rPr>
        <w:t xml:space="preserve">. </w:t>
      </w:r>
      <w:r w:rsidR="0001401A" w:rsidRPr="00CE35F8">
        <w:rPr>
          <w:bCs/>
          <w:color w:val="000000"/>
          <w:sz w:val="28"/>
          <w:szCs w:val="28"/>
          <w:shd w:val="clear" w:color="auto" w:fill="FFFFFF"/>
        </w:rPr>
        <w:t>Известия ВУЗов</w:t>
      </w:r>
      <w:r w:rsidR="00003267" w:rsidRPr="00CE35F8">
        <w:rPr>
          <w:bCs/>
          <w:color w:val="000000"/>
          <w:sz w:val="28"/>
          <w:szCs w:val="28"/>
          <w:shd w:val="clear" w:color="auto" w:fill="FFFFFF"/>
        </w:rPr>
        <w:t xml:space="preserve">. </w:t>
      </w:r>
      <w:r w:rsidR="00003267" w:rsidRPr="00CE35F8">
        <w:rPr>
          <w:bCs/>
          <w:sz w:val="28"/>
          <w:szCs w:val="28"/>
        </w:rPr>
        <w:t xml:space="preserve">– </w:t>
      </w:r>
      <w:r w:rsidR="00920868" w:rsidRPr="00CE35F8">
        <w:rPr>
          <w:bCs/>
          <w:sz w:val="28"/>
          <w:szCs w:val="28"/>
        </w:rPr>
        <w:t>М.</w:t>
      </w:r>
      <w:r w:rsidR="00003267" w:rsidRPr="00CE35F8">
        <w:rPr>
          <w:bCs/>
          <w:sz w:val="28"/>
          <w:szCs w:val="28"/>
        </w:rPr>
        <w:t>,</w:t>
      </w:r>
      <w:r w:rsidR="00920868" w:rsidRPr="00CE35F8">
        <w:rPr>
          <w:bCs/>
          <w:sz w:val="28"/>
          <w:szCs w:val="28"/>
        </w:rPr>
        <w:t xml:space="preserve"> </w:t>
      </w:r>
      <w:r w:rsidR="00920868" w:rsidRPr="00CE35F8">
        <w:rPr>
          <w:bCs/>
          <w:sz w:val="28"/>
        </w:rPr>
        <w:t>Машиностроение.</w:t>
      </w:r>
      <w:r w:rsidR="00920868" w:rsidRPr="00CE35F8">
        <w:rPr>
          <w:bCs/>
          <w:color w:val="000000"/>
          <w:sz w:val="28"/>
          <w:szCs w:val="28"/>
          <w:shd w:val="clear" w:color="auto" w:fill="FFFFFF"/>
        </w:rPr>
        <w:t xml:space="preserve"> </w:t>
      </w:r>
      <w:r w:rsidR="0001401A" w:rsidRPr="00CE35F8">
        <w:rPr>
          <w:bCs/>
          <w:color w:val="000000"/>
          <w:sz w:val="28"/>
          <w:szCs w:val="28"/>
          <w:shd w:val="clear" w:color="auto" w:fill="FFFFFF"/>
        </w:rPr>
        <w:t xml:space="preserve">2004. </w:t>
      </w:r>
      <w:r w:rsidR="002823F5" w:rsidRPr="00CE35F8">
        <w:rPr>
          <w:bCs/>
          <w:sz w:val="28"/>
          <w:szCs w:val="28"/>
        </w:rPr>
        <w:t>–</w:t>
      </w:r>
      <w:r w:rsidR="002823F5" w:rsidRPr="00CE35F8">
        <w:rPr>
          <w:bCs/>
          <w:iCs/>
          <w:color w:val="000000"/>
          <w:sz w:val="28"/>
          <w:szCs w:val="28"/>
        </w:rPr>
        <w:t xml:space="preserve"> </w:t>
      </w:r>
      <w:r w:rsidR="0001401A" w:rsidRPr="00CE35F8">
        <w:rPr>
          <w:bCs/>
          <w:color w:val="000000"/>
          <w:sz w:val="28"/>
          <w:szCs w:val="28"/>
          <w:shd w:val="clear" w:color="auto" w:fill="FFFFFF"/>
        </w:rPr>
        <w:t>№12.  9 – 15 с.</w:t>
      </w:r>
    </w:p>
    <w:p w:rsidR="00E70C53" w:rsidRPr="00CE35F8" w:rsidRDefault="00C21929" w:rsidP="00CE35F8">
      <w:pPr>
        <w:widowControl/>
        <w:tabs>
          <w:tab w:val="center" w:pos="-3240"/>
        </w:tabs>
        <w:autoSpaceDE/>
        <w:autoSpaceDN/>
        <w:adjustRightInd/>
        <w:spacing w:line="360" w:lineRule="auto"/>
        <w:ind w:firstLine="709"/>
        <w:jc w:val="both"/>
        <w:rPr>
          <w:bCs/>
          <w:sz w:val="28"/>
          <w:szCs w:val="28"/>
        </w:rPr>
      </w:pPr>
      <w:r w:rsidRPr="00CE35F8">
        <w:rPr>
          <w:bCs/>
          <w:sz w:val="28"/>
          <w:szCs w:val="28"/>
        </w:rPr>
        <w:t>40</w:t>
      </w:r>
      <w:r w:rsidR="00E70C53" w:rsidRPr="00CE35F8">
        <w:rPr>
          <w:bCs/>
          <w:sz w:val="28"/>
          <w:szCs w:val="28"/>
        </w:rPr>
        <w:t>. Артоболевский, И. И.  Теория механизмов и машин</w:t>
      </w:r>
      <w:r w:rsidR="00072523" w:rsidRPr="00CE35F8">
        <w:rPr>
          <w:bCs/>
          <w:sz w:val="28"/>
          <w:szCs w:val="28"/>
        </w:rPr>
        <w:t>.</w:t>
      </w:r>
      <w:r w:rsidR="00E70C53" w:rsidRPr="00CE35F8">
        <w:rPr>
          <w:bCs/>
          <w:sz w:val="28"/>
          <w:szCs w:val="28"/>
        </w:rPr>
        <w:t xml:space="preserve"> [Текст] / </w:t>
      </w:r>
      <w:r w:rsidR="00E70C53" w:rsidRPr="00CE35F8">
        <w:rPr>
          <w:bCs/>
          <w:sz w:val="28"/>
          <w:szCs w:val="28"/>
        </w:rPr>
        <w:br/>
        <w:t>И. И. Артоболевский</w:t>
      </w:r>
      <w:r w:rsidR="00F262BD" w:rsidRPr="00CE35F8">
        <w:rPr>
          <w:bCs/>
          <w:sz w:val="28"/>
          <w:szCs w:val="28"/>
        </w:rPr>
        <w:t xml:space="preserve"> //</w:t>
      </w:r>
      <w:r w:rsidR="00E70C53" w:rsidRPr="00CE35F8">
        <w:rPr>
          <w:bCs/>
          <w:sz w:val="28"/>
          <w:szCs w:val="28"/>
        </w:rPr>
        <w:t xml:space="preserve"> учеб.</w:t>
      </w:r>
      <w:r w:rsidR="00967F01" w:rsidRPr="00CE35F8">
        <w:rPr>
          <w:bCs/>
          <w:sz w:val="28"/>
          <w:szCs w:val="28"/>
        </w:rPr>
        <w:t xml:space="preserve"> </w:t>
      </w:r>
      <w:r w:rsidR="00E70C53" w:rsidRPr="00CE35F8">
        <w:rPr>
          <w:bCs/>
          <w:sz w:val="28"/>
          <w:szCs w:val="28"/>
        </w:rPr>
        <w:t xml:space="preserve"> для вузов-</w:t>
      </w:r>
      <w:r w:rsidR="00003267" w:rsidRPr="00CE35F8">
        <w:rPr>
          <w:bCs/>
          <w:sz w:val="28"/>
          <w:szCs w:val="28"/>
        </w:rPr>
        <w:t xml:space="preserve"> </w:t>
      </w:r>
      <w:r w:rsidR="00E70C53" w:rsidRPr="00CE35F8">
        <w:rPr>
          <w:bCs/>
          <w:sz w:val="28"/>
          <w:szCs w:val="28"/>
        </w:rPr>
        <w:t>4-е изд., пер</w:t>
      </w:r>
      <w:r w:rsidR="00072523" w:rsidRPr="00CE35F8">
        <w:rPr>
          <w:bCs/>
          <w:sz w:val="28"/>
          <w:szCs w:val="28"/>
        </w:rPr>
        <w:t>ераб. и доп. –</w:t>
      </w:r>
      <w:r w:rsidR="002823F5" w:rsidRPr="00CE35F8">
        <w:rPr>
          <w:bCs/>
          <w:sz w:val="28"/>
          <w:szCs w:val="28"/>
        </w:rPr>
        <w:t xml:space="preserve"> </w:t>
      </w:r>
      <w:r w:rsidR="00072523" w:rsidRPr="00CE35F8">
        <w:rPr>
          <w:bCs/>
          <w:sz w:val="28"/>
          <w:szCs w:val="28"/>
        </w:rPr>
        <w:t xml:space="preserve">М: Наука, 1988. – </w:t>
      </w:r>
      <w:r w:rsidR="00E70C53" w:rsidRPr="00CE35F8">
        <w:rPr>
          <w:bCs/>
          <w:sz w:val="28"/>
          <w:szCs w:val="28"/>
        </w:rPr>
        <w:t xml:space="preserve">640 с. </w:t>
      </w:r>
    </w:p>
    <w:p w:rsidR="00E70C53" w:rsidRPr="00CE35F8" w:rsidRDefault="00C21929" w:rsidP="00CE35F8">
      <w:pPr>
        <w:pStyle w:val="a5"/>
        <w:spacing w:line="360" w:lineRule="auto"/>
        <w:ind w:right="0" w:firstLine="709"/>
        <w:rPr>
          <w:bCs/>
          <w:sz w:val="28"/>
          <w:szCs w:val="28"/>
          <w:lang w:val="ru-RU"/>
        </w:rPr>
      </w:pPr>
      <w:r w:rsidRPr="00CE35F8">
        <w:rPr>
          <w:bCs/>
          <w:sz w:val="28"/>
          <w:szCs w:val="28"/>
          <w:lang w:val="ru-RU"/>
        </w:rPr>
        <w:t>41</w:t>
      </w:r>
      <w:r w:rsidR="00E70C53" w:rsidRPr="00CE35F8">
        <w:rPr>
          <w:bCs/>
          <w:sz w:val="28"/>
          <w:szCs w:val="28"/>
          <w:lang w:val="ru-RU"/>
        </w:rPr>
        <w:t>. Дворников, Л. Т. Методика и древо приемов и процедур синтеза структур стержневых механизмов с кинематическими парами пятого и четвертого классов [Текст] / Л</w:t>
      </w:r>
      <w:r w:rsidR="00072523" w:rsidRPr="00CE35F8">
        <w:rPr>
          <w:bCs/>
          <w:sz w:val="28"/>
          <w:szCs w:val="28"/>
          <w:lang w:val="ru-RU"/>
        </w:rPr>
        <w:t xml:space="preserve">. Т. Дворников, А. Э. Садиева </w:t>
      </w:r>
      <w:r w:rsidR="009F3266" w:rsidRPr="00CE35F8">
        <w:rPr>
          <w:bCs/>
          <w:sz w:val="28"/>
          <w:szCs w:val="28"/>
          <w:lang w:val="ru-RU"/>
        </w:rPr>
        <w:t>//</w:t>
      </w:r>
      <w:r w:rsidR="00072523" w:rsidRPr="00CE35F8">
        <w:rPr>
          <w:bCs/>
          <w:sz w:val="28"/>
          <w:szCs w:val="28"/>
          <w:lang w:val="ru-RU"/>
        </w:rPr>
        <w:t xml:space="preserve"> </w:t>
      </w:r>
      <w:r w:rsidR="00E70C53" w:rsidRPr="00CE35F8">
        <w:rPr>
          <w:bCs/>
          <w:sz w:val="28"/>
          <w:szCs w:val="28"/>
          <w:lang w:val="ru-RU"/>
        </w:rPr>
        <w:t>Материалы семнадцатой научно - практической конференции по проблемам механики и машиностроения. – Н</w:t>
      </w:r>
      <w:r w:rsidR="00920868" w:rsidRPr="00CE35F8">
        <w:rPr>
          <w:bCs/>
          <w:sz w:val="28"/>
          <w:szCs w:val="28"/>
          <w:lang w:val="ru-RU"/>
        </w:rPr>
        <w:t>овосибирск</w:t>
      </w:r>
      <w:r w:rsidR="009F3266" w:rsidRPr="00CE35F8">
        <w:rPr>
          <w:bCs/>
          <w:sz w:val="28"/>
          <w:szCs w:val="28"/>
          <w:lang w:val="ru-RU"/>
        </w:rPr>
        <w:t xml:space="preserve">, </w:t>
      </w:r>
      <w:r w:rsidR="00E70C53" w:rsidRPr="00CE35F8">
        <w:rPr>
          <w:bCs/>
          <w:sz w:val="28"/>
          <w:szCs w:val="28"/>
          <w:lang w:val="ru-RU"/>
        </w:rPr>
        <w:t>СибГИУ</w:t>
      </w:r>
      <w:r w:rsidR="00072523" w:rsidRPr="00CE35F8">
        <w:rPr>
          <w:bCs/>
          <w:sz w:val="28"/>
          <w:szCs w:val="28"/>
          <w:lang w:val="ru-RU"/>
        </w:rPr>
        <w:t>, 2007</w:t>
      </w:r>
      <w:r w:rsidR="009F3266" w:rsidRPr="00CE35F8">
        <w:rPr>
          <w:bCs/>
          <w:sz w:val="28"/>
          <w:szCs w:val="28"/>
          <w:lang w:val="ru-RU"/>
        </w:rPr>
        <w:t xml:space="preserve">. </w:t>
      </w:r>
      <w:r w:rsidR="00072523" w:rsidRPr="00CE35F8">
        <w:rPr>
          <w:bCs/>
          <w:sz w:val="28"/>
          <w:szCs w:val="28"/>
          <w:lang w:val="ru-RU"/>
        </w:rPr>
        <w:t xml:space="preserve">10  – </w:t>
      </w:r>
      <w:r w:rsidR="00E70C53" w:rsidRPr="00CE35F8">
        <w:rPr>
          <w:bCs/>
          <w:sz w:val="28"/>
          <w:szCs w:val="28"/>
          <w:lang w:val="ru-RU"/>
        </w:rPr>
        <w:t>27</w:t>
      </w:r>
      <w:r w:rsidR="00072523" w:rsidRPr="00CE35F8">
        <w:rPr>
          <w:bCs/>
          <w:sz w:val="28"/>
          <w:szCs w:val="28"/>
          <w:lang w:val="ru-RU"/>
        </w:rPr>
        <w:t xml:space="preserve"> с</w:t>
      </w:r>
      <w:r w:rsidR="00E70C53" w:rsidRPr="00CE35F8">
        <w:rPr>
          <w:bCs/>
          <w:sz w:val="28"/>
          <w:szCs w:val="28"/>
          <w:lang w:val="ru-RU"/>
        </w:rPr>
        <w:t>.</w:t>
      </w:r>
    </w:p>
    <w:p w:rsidR="00E70C53" w:rsidRPr="00CE35F8" w:rsidRDefault="00C21929" w:rsidP="00CE35F8">
      <w:pPr>
        <w:pStyle w:val="a5"/>
        <w:spacing w:line="360" w:lineRule="auto"/>
        <w:ind w:right="0" w:firstLine="709"/>
        <w:rPr>
          <w:bCs/>
          <w:sz w:val="28"/>
          <w:szCs w:val="28"/>
          <w:lang w:val="ru-RU"/>
        </w:rPr>
      </w:pPr>
      <w:r w:rsidRPr="00CE35F8">
        <w:rPr>
          <w:bCs/>
          <w:sz w:val="28"/>
          <w:szCs w:val="28"/>
          <w:lang w:val="ru-RU"/>
        </w:rPr>
        <w:t>42</w:t>
      </w:r>
      <w:r w:rsidR="00E70C53" w:rsidRPr="00CE35F8">
        <w:rPr>
          <w:bCs/>
          <w:sz w:val="28"/>
          <w:szCs w:val="28"/>
          <w:lang w:val="ru-RU"/>
        </w:rPr>
        <w:t xml:space="preserve">. </w:t>
      </w:r>
      <w:r w:rsidR="00CA5976" w:rsidRPr="00CE35F8">
        <w:rPr>
          <w:bCs/>
          <w:sz w:val="28"/>
          <w:szCs w:val="28"/>
          <w:lang w:val="ru-RU"/>
        </w:rPr>
        <w:t xml:space="preserve"> </w:t>
      </w:r>
      <w:r w:rsidR="00E70C53" w:rsidRPr="00CE35F8">
        <w:rPr>
          <w:bCs/>
          <w:sz w:val="28"/>
          <w:szCs w:val="28"/>
          <w:lang w:val="ru-RU"/>
        </w:rPr>
        <w:t>Садиева, А. Э. Синтез структур групп Асура с числами звеньев от одного до ш</w:t>
      </w:r>
      <w:r w:rsidR="00072523" w:rsidRPr="00CE35F8">
        <w:rPr>
          <w:bCs/>
          <w:sz w:val="28"/>
          <w:szCs w:val="28"/>
          <w:lang w:val="ru-RU"/>
        </w:rPr>
        <w:t>ести</w:t>
      </w:r>
      <w:r w:rsidR="00D225A6" w:rsidRPr="00CE35F8">
        <w:rPr>
          <w:bCs/>
          <w:sz w:val="28"/>
          <w:szCs w:val="28"/>
          <w:lang w:val="ru-RU"/>
        </w:rPr>
        <w:t xml:space="preserve"> </w:t>
      </w:r>
      <w:r w:rsidR="00072523" w:rsidRPr="00CE35F8">
        <w:rPr>
          <w:bCs/>
          <w:sz w:val="28"/>
          <w:szCs w:val="28"/>
          <w:lang w:val="ru-RU"/>
        </w:rPr>
        <w:t>[Текст] / А. Э. Садиева</w:t>
      </w:r>
      <w:r w:rsidR="00D225A6" w:rsidRPr="00CE35F8">
        <w:rPr>
          <w:bCs/>
          <w:sz w:val="28"/>
          <w:szCs w:val="28"/>
          <w:lang w:val="ru-RU"/>
        </w:rPr>
        <w:t xml:space="preserve"> </w:t>
      </w:r>
      <w:r w:rsidR="009F3266" w:rsidRPr="00CE35F8">
        <w:rPr>
          <w:bCs/>
          <w:sz w:val="28"/>
          <w:szCs w:val="28"/>
          <w:lang w:val="ru-RU"/>
        </w:rPr>
        <w:t>//</w:t>
      </w:r>
      <w:r w:rsidR="00D225A6" w:rsidRPr="00CE35F8">
        <w:rPr>
          <w:bCs/>
          <w:sz w:val="28"/>
          <w:szCs w:val="28"/>
          <w:lang w:val="ru-RU"/>
        </w:rPr>
        <w:t xml:space="preserve"> </w:t>
      </w:r>
      <w:r w:rsidR="00E70C53" w:rsidRPr="00CE35F8">
        <w:rPr>
          <w:bCs/>
          <w:sz w:val="28"/>
          <w:szCs w:val="28"/>
          <w:lang w:val="ru-RU"/>
        </w:rPr>
        <w:t>Изв</w:t>
      </w:r>
      <w:r w:rsidR="009F3266" w:rsidRPr="00CE35F8">
        <w:rPr>
          <w:bCs/>
          <w:sz w:val="28"/>
          <w:szCs w:val="28"/>
          <w:lang w:val="ru-RU"/>
        </w:rPr>
        <w:t>.</w:t>
      </w:r>
      <w:r w:rsidR="00E70C53" w:rsidRPr="00CE35F8">
        <w:rPr>
          <w:bCs/>
          <w:sz w:val="28"/>
          <w:szCs w:val="28"/>
          <w:lang w:val="ru-RU"/>
        </w:rPr>
        <w:t xml:space="preserve"> КГТУ им. И. Раззакова. </w:t>
      </w:r>
      <w:r w:rsidR="00E70C53" w:rsidRPr="00CE35F8">
        <w:rPr>
          <w:bCs/>
          <w:sz w:val="28"/>
          <w:szCs w:val="28"/>
          <w:lang w:val="ru-RU"/>
        </w:rPr>
        <w:br/>
        <w:t>-</w:t>
      </w:r>
      <w:r w:rsidR="00072523" w:rsidRPr="00CE35F8">
        <w:rPr>
          <w:bCs/>
          <w:sz w:val="28"/>
          <w:szCs w:val="28"/>
          <w:lang w:val="ru-RU"/>
        </w:rPr>
        <w:t xml:space="preserve"> Б</w:t>
      </w:r>
      <w:r w:rsidR="009F3266" w:rsidRPr="00CE35F8">
        <w:rPr>
          <w:bCs/>
          <w:sz w:val="28"/>
          <w:szCs w:val="28"/>
          <w:lang w:val="ru-RU"/>
        </w:rPr>
        <w:t xml:space="preserve">ишкек, </w:t>
      </w:r>
      <w:r w:rsidR="00072523" w:rsidRPr="00CE35F8">
        <w:rPr>
          <w:bCs/>
          <w:sz w:val="28"/>
          <w:szCs w:val="28"/>
          <w:lang w:val="ru-RU"/>
        </w:rPr>
        <w:t xml:space="preserve"> 2009.  </w:t>
      </w:r>
      <w:r w:rsidR="00E70C53" w:rsidRPr="00CE35F8">
        <w:rPr>
          <w:bCs/>
          <w:sz w:val="28"/>
          <w:szCs w:val="28"/>
          <w:lang w:val="ru-RU"/>
        </w:rPr>
        <w:t xml:space="preserve">71 </w:t>
      </w:r>
      <w:r w:rsidR="00072523" w:rsidRPr="00CE35F8">
        <w:rPr>
          <w:bCs/>
          <w:sz w:val="28"/>
          <w:szCs w:val="28"/>
          <w:lang w:val="ru-RU"/>
        </w:rPr>
        <w:t>–</w:t>
      </w:r>
      <w:r w:rsidR="00E70C53" w:rsidRPr="00CE35F8">
        <w:rPr>
          <w:bCs/>
          <w:sz w:val="28"/>
          <w:szCs w:val="28"/>
          <w:lang w:val="ru-RU"/>
        </w:rPr>
        <w:t xml:space="preserve"> 75</w:t>
      </w:r>
      <w:r w:rsidR="00072523" w:rsidRPr="00CE35F8">
        <w:rPr>
          <w:bCs/>
          <w:sz w:val="28"/>
          <w:szCs w:val="28"/>
          <w:lang w:val="ru-RU"/>
        </w:rPr>
        <w:t xml:space="preserve"> с</w:t>
      </w:r>
      <w:r w:rsidR="00E70C53" w:rsidRPr="00CE35F8">
        <w:rPr>
          <w:bCs/>
          <w:sz w:val="28"/>
          <w:szCs w:val="28"/>
          <w:lang w:val="ru-RU"/>
        </w:rPr>
        <w:t>.</w:t>
      </w:r>
    </w:p>
    <w:p w:rsidR="00E70C53" w:rsidRPr="00CE35F8" w:rsidRDefault="00C21929" w:rsidP="00CE35F8">
      <w:pPr>
        <w:spacing w:line="360" w:lineRule="auto"/>
        <w:ind w:firstLine="709"/>
        <w:jc w:val="both"/>
        <w:rPr>
          <w:bCs/>
          <w:sz w:val="28"/>
          <w:szCs w:val="28"/>
        </w:rPr>
      </w:pPr>
      <w:r w:rsidRPr="00CE35F8">
        <w:rPr>
          <w:bCs/>
          <w:sz w:val="28"/>
          <w:szCs w:val="28"/>
        </w:rPr>
        <w:t>43</w:t>
      </w:r>
      <w:r w:rsidR="00E70C53" w:rsidRPr="00CE35F8">
        <w:rPr>
          <w:bCs/>
          <w:sz w:val="28"/>
          <w:szCs w:val="28"/>
        </w:rPr>
        <w:t>. Колчин,</w:t>
      </w:r>
      <w:r w:rsidR="006061B5" w:rsidRPr="00CE35F8">
        <w:rPr>
          <w:bCs/>
          <w:sz w:val="28"/>
          <w:szCs w:val="28"/>
        </w:rPr>
        <w:t xml:space="preserve"> </w:t>
      </w:r>
      <w:r w:rsidR="00E70C53" w:rsidRPr="00CE35F8">
        <w:rPr>
          <w:bCs/>
          <w:sz w:val="28"/>
          <w:szCs w:val="28"/>
        </w:rPr>
        <w:t xml:space="preserve"> Н. И. Теория механизмов и машин</w:t>
      </w:r>
      <w:r w:rsidR="00072523" w:rsidRPr="00CE35F8">
        <w:rPr>
          <w:bCs/>
          <w:sz w:val="28"/>
          <w:szCs w:val="28"/>
        </w:rPr>
        <w:t xml:space="preserve"> [Текст]:</w:t>
      </w:r>
      <w:r w:rsidR="00003267" w:rsidRPr="00CE35F8">
        <w:rPr>
          <w:bCs/>
          <w:sz w:val="28"/>
          <w:szCs w:val="28"/>
        </w:rPr>
        <w:t xml:space="preserve"> /</w:t>
      </w:r>
      <w:r w:rsidR="00072523" w:rsidRPr="00CE35F8">
        <w:rPr>
          <w:bCs/>
          <w:sz w:val="28"/>
          <w:szCs w:val="28"/>
        </w:rPr>
        <w:t xml:space="preserve"> </w:t>
      </w:r>
      <w:r w:rsidR="00E70C53" w:rsidRPr="00CE35F8">
        <w:rPr>
          <w:bCs/>
          <w:sz w:val="28"/>
          <w:szCs w:val="28"/>
        </w:rPr>
        <w:t>Н. И. Колчин, М. С. Мовнин</w:t>
      </w:r>
      <w:r w:rsidR="00003267" w:rsidRPr="00CE35F8">
        <w:rPr>
          <w:bCs/>
          <w:sz w:val="28"/>
          <w:szCs w:val="28"/>
        </w:rPr>
        <w:t>. –</w:t>
      </w:r>
      <w:r w:rsidR="00E70C53" w:rsidRPr="00CE35F8">
        <w:rPr>
          <w:bCs/>
          <w:sz w:val="28"/>
          <w:szCs w:val="28"/>
        </w:rPr>
        <w:t xml:space="preserve"> Л</w:t>
      </w:r>
      <w:r w:rsidR="00280B0E" w:rsidRPr="00CE35F8">
        <w:rPr>
          <w:bCs/>
          <w:sz w:val="28"/>
          <w:szCs w:val="28"/>
        </w:rPr>
        <w:t>енинград</w:t>
      </w:r>
      <w:r w:rsidR="00003267" w:rsidRPr="00CE35F8">
        <w:rPr>
          <w:bCs/>
          <w:sz w:val="28"/>
          <w:szCs w:val="28"/>
        </w:rPr>
        <w:t>,</w:t>
      </w:r>
      <w:r w:rsidR="00E70C53" w:rsidRPr="00CE35F8">
        <w:rPr>
          <w:bCs/>
          <w:sz w:val="28"/>
          <w:szCs w:val="28"/>
        </w:rPr>
        <w:t xml:space="preserve"> ГСИ, 1962. – 323 с.</w:t>
      </w:r>
    </w:p>
    <w:p w:rsidR="00E70C53" w:rsidRPr="00CE35F8" w:rsidRDefault="00C21929" w:rsidP="00CE35F8">
      <w:pPr>
        <w:spacing w:line="360" w:lineRule="auto"/>
        <w:ind w:firstLine="709"/>
        <w:jc w:val="both"/>
        <w:rPr>
          <w:bCs/>
          <w:sz w:val="28"/>
          <w:szCs w:val="28"/>
        </w:rPr>
      </w:pPr>
      <w:r w:rsidRPr="00CE35F8">
        <w:rPr>
          <w:bCs/>
          <w:sz w:val="28"/>
          <w:szCs w:val="28"/>
        </w:rPr>
        <w:t>44</w:t>
      </w:r>
      <w:r w:rsidR="00E70C53" w:rsidRPr="00CE35F8">
        <w:rPr>
          <w:bCs/>
          <w:sz w:val="28"/>
          <w:szCs w:val="28"/>
        </w:rPr>
        <w:t>. Дворников, Л. Т. Обоснования единой универсальной классификации механи</w:t>
      </w:r>
      <w:r w:rsidR="00072523" w:rsidRPr="00CE35F8">
        <w:rPr>
          <w:bCs/>
          <w:sz w:val="28"/>
          <w:szCs w:val="28"/>
        </w:rPr>
        <w:t>змов [Текст]</w:t>
      </w:r>
      <w:r w:rsidR="00A65957" w:rsidRPr="00CE35F8">
        <w:rPr>
          <w:bCs/>
          <w:sz w:val="28"/>
          <w:szCs w:val="28"/>
        </w:rPr>
        <w:t>:</w:t>
      </w:r>
      <w:r w:rsidR="00072523" w:rsidRPr="00CE35F8">
        <w:rPr>
          <w:bCs/>
          <w:sz w:val="28"/>
          <w:szCs w:val="28"/>
        </w:rPr>
        <w:t xml:space="preserve"> /Л. Т. Дворников</w:t>
      </w:r>
      <w:r w:rsidR="00A65957" w:rsidRPr="00CE35F8">
        <w:rPr>
          <w:bCs/>
          <w:sz w:val="28"/>
          <w:szCs w:val="28"/>
        </w:rPr>
        <w:t xml:space="preserve"> //</w:t>
      </w:r>
      <w:r w:rsidR="00E70C53" w:rsidRPr="00CE35F8">
        <w:rPr>
          <w:bCs/>
          <w:sz w:val="28"/>
          <w:szCs w:val="28"/>
        </w:rPr>
        <w:t xml:space="preserve"> Первый </w:t>
      </w:r>
      <w:r w:rsidR="00E70C53" w:rsidRPr="00CE35F8">
        <w:rPr>
          <w:bCs/>
          <w:sz w:val="28"/>
          <w:szCs w:val="28"/>
        </w:rPr>
        <w:lastRenderedPageBreak/>
        <w:t>международны</w:t>
      </w:r>
      <w:r w:rsidR="00072523" w:rsidRPr="00CE35F8">
        <w:rPr>
          <w:bCs/>
          <w:sz w:val="28"/>
          <w:szCs w:val="28"/>
        </w:rPr>
        <w:t>й Джолдасбековский симпозиум.</w:t>
      </w:r>
      <w:r w:rsidR="008B7B79" w:rsidRPr="00CE35F8">
        <w:rPr>
          <w:bCs/>
          <w:sz w:val="28"/>
          <w:szCs w:val="28"/>
        </w:rPr>
        <w:t xml:space="preserve"> </w:t>
      </w:r>
      <w:r w:rsidR="00307513" w:rsidRPr="00CE35F8">
        <w:rPr>
          <w:bCs/>
          <w:sz w:val="28"/>
          <w:szCs w:val="28"/>
        </w:rPr>
        <w:t>–</w:t>
      </w:r>
      <w:r w:rsidR="00307513" w:rsidRPr="00CE35F8">
        <w:rPr>
          <w:bCs/>
          <w:iCs/>
          <w:color w:val="000000"/>
          <w:sz w:val="28"/>
          <w:szCs w:val="28"/>
        </w:rPr>
        <w:t xml:space="preserve"> </w:t>
      </w:r>
      <w:r w:rsidR="00E70C53" w:rsidRPr="00CE35F8">
        <w:rPr>
          <w:bCs/>
          <w:sz w:val="28"/>
          <w:szCs w:val="28"/>
        </w:rPr>
        <w:t>А</w:t>
      </w:r>
      <w:r w:rsidR="00F262BD" w:rsidRPr="00CE35F8">
        <w:rPr>
          <w:bCs/>
          <w:sz w:val="28"/>
          <w:szCs w:val="28"/>
        </w:rPr>
        <w:t>лматы</w:t>
      </w:r>
      <w:r w:rsidR="00A65957" w:rsidRPr="00CE35F8">
        <w:rPr>
          <w:bCs/>
          <w:sz w:val="28"/>
          <w:szCs w:val="28"/>
        </w:rPr>
        <w:t>,</w:t>
      </w:r>
      <w:r w:rsidR="008B7B79" w:rsidRPr="00CE35F8">
        <w:rPr>
          <w:bCs/>
          <w:sz w:val="28"/>
          <w:szCs w:val="28"/>
        </w:rPr>
        <w:t xml:space="preserve"> </w:t>
      </w:r>
      <w:r w:rsidR="00072523" w:rsidRPr="00CE35F8">
        <w:rPr>
          <w:bCs/>
          <w:sz w:val="28"/>
          <w:szCs w:val="28"/>
        </w:rPr>
        <w:t>Казак университети, 2011.</w:t>
      </w:r>
      <w:r w:rsidR="00072523" w:rsidRPr="00CE35F8">
        <w:rPr>
          <w:bCs/>
          <w:sz w:val="28"/>
          <w:szCs w:val="28"/>
        </w:rPr>
        <w:br/>
        <w:t xml:space="preserve"> </w:t>
      </w:r>
      <w:r w:rsidR="002823F5" w:rsidRPr="00CE35F8">
        <w:rPr>
          <w:bCs/>
          <w:sz w:val="28"/>
          <w:szCs w:val="28"/>
        </w:rPr>
        <w:t>45</w:t>
      </w:r>
      <w:r w:rsidR="002823F5" w:rsidRPr="00CE35F8">
        <w:rPr>
          <w:bCs/>
          <w:color w:val="000000"/>
          <w:sz w:val="28"/>
          <w:szCs w:val="28"/>
        </w:rPr>
        <w:t xml:space="preserve"> </w:t>
      </w:r>
      <w:r w:rsidR="002823F5" w:rsidRPr="00CE35F8">
        <w:rPr>
          <w:bCs/>
          <w:sz w:val="28"/>
          <w:szCs w:val="28"/>
        </w:rPr>
        <w:t>–</w:t>
      </w:r>
      <w:r w:rsidR="002823F5" w:rsidRPr="00CE35F8">
        <w:rPr>
          <w:bCs/>
          <w:iCs/>
          <w:color w:val="000000"/>
          <w:sz w:val="28"/>
          <w:szCs w:val="28"/>
        </w:rPr>
        <w:t xml:space="preserve"> </w:t>
      </w:r>
      <w:r w:rsidR="00E70C53" w:rsidRPr="00CE35F8">
        <w:rPr>
          <w:bCs/>
          <w:sz w:val="28"/>
          <w:szCs w:val="28"/>
        </w:rPr>
        <w:t>46</w:t>
      </w:r>
      <w:r w:rsidR="00072523" w:rsidRPr="00CE35F8">
        <w:rPr>
          <w:bCs/>
          <w:sz w:val="28"/>
          <w:szCs w:val="28"/>
        </w:rPr>
        <w:t xml:space="preserve"> с</w:t>
      </w:r>
      <w:r w:rsidR="00E70C53" w:rsidRPr="00CE35F8">
        <w:rPr>
          <w:bCs/>
          <w:sz w:val="28"/>
          <w:szCs w:val="28"/>
        </w:rPr>
        <w:t>.</w:t>
      </w:r>
    </w:p>
    <w:p w:rsidR="00E70C53" w:rsidRPr="00CE35F8" w:rsidRDefault="00C21929" w:rsidP="00CE35F8">
      <w:pPr>
        <w:spacing w:line="360" w:lineRule="auto"/>
        <w:ind w:firstLine="709"/>
        <w:jc w:val="both"/>
        <w:rPr>
          <w:bCs/>
          <w:sz w:val="28"/>
          <w:szCs w:val="28"/>
        </w:rPr>
      </w:pPr>
      <w:r w:rsidRPr="00CE35F8">
        <w:rPr>
          <w:bCs/>
          <w:sz w:val="28"/>
          <w:szCs w:val="28"/>
        </w:rPr>
        <w:t>45</w:t>
      </w:r>
      <w:r w:rsidR="00E70C53" w:rsidRPr="00CE35F8">
        <w:rPr>
          <w:bCs/>
          <w:sz w:val="28"/>
          <w:szCs w:val="28"/>
        </w:rPr>
        <w:t>. Ассур, Л. В. Исследование плоских стержневых механизмов с низшими парами с точки зрения их структуры и классификации</w:t>
      </w:r>
      <w:r w:rsidR="007466AF" w:rsidRPr="00CE35F8">
        <w:rPr>
          <w:bCs/>
          <w:sz w:val="28"/>
          <w:szCs w:val="28"/>
        </w:rPr>
        <w:t xml:space="preserve"> [Текст]</w:t>
      </w:r>
      <w:r w:rsidR="00A65957" w:rsidRPr="00CE35F8">
        <w:rPr>
          <w:bCs/>
          <w:sz w:val="28"/>
          <w:szCs w:val="28"/>
        </w:rPr>
        <w:t>:</w:t>
      </w:r>
      <w:r w:rsidR="007466AF" w:rsidRPr="00CE35F8">
        <w:rPr>
          <w:bCs/>
          <w:sz w:val="28"/>
          <w:szCs w:val="28"/>
        </w:rPr>
        <w:t xml:space="preserve"> </w:t>
      </w:r>
      <w:r w:rsidR="00E70C53" w:rsidRPr="00CE35F8">
        <w:rPr>
          <w:bCs/>
          <w:sz w:val="28"/>
          <w:szCs w:val="28"/>
        </w:rPr>
        <w:t xml:space="preserve">/ </w:t>
      </w:r>
      <w:r w:rsidR="00E70C53" w:rsidRPr="00CE35F8">
        <w:rPr>
          <w:bCs/>
          <w:sz w:val="28"/>
          <w:szCs w:val="28"/>
        </w:rPr>
        <w:br/>
        <w:t xml:space="preserve">Л. В. Ассур. </w:t>
      </w:r>
      <w:r w:rsidR="00A65957" w:rsidRPr="00CE35F8">
        <w:rPr>
          <w:bCs/>
          <w:sz w:val="28"/>
          <w:szCs w:val="28"/>
        </w:rPr>
        <w:t xml:space="preserve"> </w:t>
      </w:r>
      <w:r w:rsidR="00E70C53" w:rsidRPr="00CE35F8">
        <w:rPr>
          <w:bCs/>
          <w:sz w:val="28"/>
          <w:szCs w:val="28"/>
        </w:rPr>
        <w:t>–</w:t>
      </w:r>
      <w:r w:rsidR="00CE3203" w:rsidRPr="00CE35F8">
        <w:rPr>
          <w:bCs/>
          <w:sz w:val="28"/>
          <w:szCs w:val="28"/>
        </w:rPr>
        <w:t xml:space="preserve"> </w:t>
      </w:r>
      <w:r w:rsidR="00E70C53" w:rsidRPr="00CE35F8">
        <w:rPr>
          <w:bCs/>
          <w:sz w:val="28"/>
          <w:szCs w:val="28"/>
        </w:rPr>
        <w:t>М.</w:t>
      </w:r>
      <w:r w:rsidR="00A65957" w:rsidRPr="00CE35F8">
        <w:rPr>
          <w:bCs/>
          <w:sz w:val="28"/>
          <w:szCs w:val="28"/>
        </w:rPr>
        <w:t xml:space="preserve">, </w:t>
      </w:r>
      <w:r w:rsidR="00E70C53" w:rsidRPr="00CE35F8">
        <w:rPr>
          <w:bCs/>
          <w:sz w:val="28"/>
          <w:szCs w:val="28"/>
        </w:rPr>
        <w:t xml:space="preserve">Изд. АН СССР, 1952. – 589 с. </w:t>
      </w:r>
    </w:p>
    <w:p w:rsidR="00E70C53" w:rsidRPr="00CE35F8" w:rsidRDefault="00C21929" w:rsidP="00CE35F8">
      <w:pPr>
        <w:spacing w:line="360" w:lineRule="auto"/>
        <w:ind w:firstLine="709"/>
        <w:jc w:val="both"/>
        <w:rPr>
          <w:bCs/>
          <w:sz w:val="28"/>
          <w:szCs w:val="28"/>
        </w:rPr>
      </w:pPr>
      <w:r w:rsidRPr="00CE35F8">
        <w:rPr>
          <w:bCs/>
          <w:sz w:val="28"/>
          <w:szCs w:val="28"/>
        </w:rPr>
        <w:t>46</w:t>
      </w:r>
      <w:r w:rsidR="00E70C53" w:rsidRPr="00CE35F8">
        <w:rPr>
          <w:bCs/>
          <w:sz w:val="28"/>
          <w:szCs w:val="28"/>
        </w:rPr>
        <w:t>. Добровольский,</w:t>
      </w:r>
      <w:r w:rsidR="00332C6A" w:rsidRPr="00CE35F8">
        <w:rPr>
          <w:bCs/>
          <w:sz w:val="28"/>
          <w:szCs w:val="28"/>
        </w:rPr>
        <w:t xml:space="preserve"> </w:t>
      </w:r>
      <w:r w:rsidR="00E70C53" w:rsidRPr="00CE35F8">
        <w:rPr>
          <w:bCs/>
          <w:sz w:val="28"/>
          <w:szCs w:val="28"/>
        </w:rPr>
        <w:t xml:space="preserve"> В. В. Теория механизмов [Текст]</w:t>
      </w:r>
      <w:r w:rsidR="00A65957" w:rsidRPr="00CE35F8">
        <w:rPr>
          <w:bCs/>
          <w:sz w:val="28"/>
          <w:szCs w:val="28"/>
        </w:rPr>
        <w:t>:</w:t>
      </w:r>
      <w:r w:rsidR="00E70C53" w:rsidRPr="00CE35F8">
        <w:rPr>
          <w:bCs/>
          <w:sz w:val="28"/>
          <w:szCs w:val="28"/>
        </w:rPr>
        <w:t xml:space="preserve"> / В. В. Добровольский.</w:t>
      </w:r>
      <w:r w:rsidR="00A65957" w:rsidRPr="00CE35F8">
        <w:rPr>
          <w:bCs/>
          <w:sz w:val="28"/>
          <w:szCs w:val="28"/>
        </w:rPr>
        <w:t xml:space="preserve"> </w:t>
      </w:r>
      <w:r w:rsidR="00307513" w:rsidRPr="00CE35F8">
        <w:rPr>
          <w:bCs/>
          <w:sz w:val="28"/>
          <w:szCs w:val="28"/>
        </w:rPr>
        <w:t>–</w:t>
      </w:r>
      <w:r w:rsidR="00307513" w:rsidRPr="00CE35F8">
        <w:rPr>
          <w:bCs/>
          <w:iCs/>
          <w:color w:val="000000"/>
          <w:sz w:val="28"/>
          <w:szCs w:val="28"/>
        </w:rPr>
        <w:t xml:space="preserve"> </w:t>
      </w:r>
      <w:r w:rsidR="00E70C53" w:rsidRPr="00CE35F8">
        <w:rPr>
          <w:bCs/>
          <w:sz w:val="28"/>
          <w:szCs w:val="28"/>
        </w:rPr>
        <w:t xml:space="preserve"> М.</w:t>
      </w:r>
      <w:r w:rsidR="00A65957" w:rsidRPr="00CE35F8">
        <w:rPr>
          <w:bCs/>
          <w:sz w:val="28"/>
          <w:szCs w:val="28"/>
        </w:rPr>
        <w:t xml:space="preserve">, </w:t>
      </w:r>
      <w:r w:rsidR="00E70C53" w:rsidRPr="00CE35F8">
        <w:rPr>
          <w:bCs/>
          <w:sz w:val="28"/>
          <w:szCs w:val="28"/>
        </w:rPr>
        <w:t>Машгиз, 1951. – 465 с.</w:t>
      </w:r>
    </w:p>
    <w:p w:rsidR="00E70C53" w:rsidRPr="00CE35F8" w:rsidRDefault="00C21929" w:rsidP="00CE35F8">
      <w:pPr>
        <w:spacing w:line="360" w:lineRule="auto"/>
        <w:ind w:firstLine="709"/>
        <w:jc w:val="both"/>
        <w:rPr>
          <w:bCs/>
          <w:sz w:val="28"/>
          <w:szCs w:val="28"/>
        </w:rPr>
      </w:pPr>
      <w:r w:rsidRPr="00CE35F8">
        <w:rPr>
          <w:bCs/>
          <w:sz w:val="28"/>
          <w:szCs w:val="28"/>
        </w:rPr>
        <w:t>47</w:t>
      </w:r>
      <w:r w:rsidR="00E70C53" w:rsidRPr="00CE35F8">
        <w:rPr>
          <w:bCs/>
          <w:sz w:val="28"/>
          <w:szCs w:val="28"/>
        </w:rPr>
        <w:t>. Дворников, Л. Т. Универсальная структурная классификация механизмов [Текст]</w:t>
      </w:r>
      <w:r w:rsidR="00A65957" w:rsidRPr="00CE35F8">
        <w:rPr>
          <w:bCs/>
          <w:sz w:val="28"/>
          <w:szCs w:val="28"/>
        </w:rPr>
        <w:t>:</w:t>
      </w:r>
      <w:r w:rsidR="00E70C53" w:rsidRPr="00CE35F8">
        <w:rPr>
          <w:bCs/>
          <w:sz w:val="28"/>
          <w:szCs w:val="28"/>
        </w:rPr>
        <w:t>/ Л. Т. Дворников. – Н</w:t>
      </w:r>
      <w:r w:rsidR="00280B0E" w:rsidRPr="00CE35F8">
        <w:rPr>
          <w:bCs/>
          <w:sz w:val="28"/>
          <w:szCs w:val="28"/>
        </w:rPr>
        <w:t>овосибирск</w:t>
      </w:r>
      <w:r w:rsidR="00A65957" w:rsidRPr="00CE35F8">
        <w:rPr>
          <w:bCs/>
          <w:sz w:val="28"/>
          <w:szCs w:val="28"/>
        </w:rPr>
        <w:t xml:space="preserve">, </w:t>
      </w:r>
      <w:r w:rsidR="002823F5" w:rsidRPr="00CE35F8">
        <w:rPr>
          <w:bCs/>
          <w:sz w:val="28"/>
          <w:szCs w:val="28"/>
        </w:rPr>
        <w:t xml:space="preserve"> СибГИУ, 2012. –</w:t>
      </w:r>
      <w:r w:rsidR="002823F5" w:rsidRPr="00CE35F8">
        <w:rPr>
          <w:bCs/>
          <w:iCs/>
          <w:color w:val="000000"/>
          <w:sz w:val="28"/>
          <w:szCs w:val="28"/>
        </w:rPr>
        <w:t xml:space="preserve"> </w:t>
      </w:r>
      <w:r w:rsidR="00E70C53" w:rsidRPr="00CE35F8">
        <w:rPr>
          <w:bCs/>
          <w:sz w:val="28"/>
          <w:szCs w:val="28"/>
        </w:rPr>
        <w:t>35 с.</w:t>
      </w:r>
    </w:p>
    <w:p w:rsidR="00E70C53" w:rsidRPr="00CE35F8" w:rsidRDefault="00C21929" w:rsidP="00CE35F8">
      <w:pPr>
        <w:tabs>
          <w:tab w:val="left" w:pos="0"/>
        </w:tabs>
        <w:spacing w:line="360" w:lineRule="auto"/>
        <w:ind w:firstLine="709"/>
        <w:jc w:val="both"/>
        <w:rPr>
          <w:bCs/>
          <w:sz w:val="28"/>
          <w:szCs w:val="28"/>
        </w:rPr>
      </w:pPr>
      <w:r w:rsidRPr="00CE35F8">
        <w:rPr>
          <w:bCs/>
          <w:sz w:val="28"/>
          <w:szCs w:val="28"/>
        </w:rPr>
        <w:t>48</w:t>
      </w:r>
      <w:r w:rsidR="00E70C53" w:rsidRPr="00CE35F8">
        <w:rPr>
          <w:bCs/>
          <w:sz w:val="28"/>
          <w:szCs w:val="28"/>
        </w:rPr>
        <w:t>. Кожевников, С. Н. Элементы механизмов</w:t>
      </w:r>
      <w:r w:rsidR="0016487D" w:rsidRPr="00CE35F8">
        <w:rPr>
          <w:bCs/>
          <w:sz w:val="28"/>
          <w:szCs w:val="28"/>
        </w:rPr>
        <w:t>.</w:t>
      </w:r>
      <w:r w:rsidR="00E70C53" w:rsidRPr="00CE35F8">
        <w:rPr>
          <w:bCs/>
          <w:sz w:val="28"/>
          <w:szCs w:val="28"/>
        </w:rPr>
        <w:t xml:space="preserve"> [Текст] / С. Н. Кожевников, </w:t>
      </w:r>
      <w:r w:rsidR="00E70C53" w:rsidRPr="00CE35F8">
        <w:rPr>
          <w:bCs/>
          <w:sz w:val="28"/>
          <w:szCs w:val="28"/>
        </w:rPr>
        <w:br/>
        <w:t xml:space="preserve">Я. И. Есипенко, </w:t>
      </w:r>
      <w:r w:rsidR="00C7245E" w:rsidRPr="00CE35F8">
        <w:rPr>
          <w:bCs/>
          <w:sz w:val="28"/>
          <w:szCs w:val="28"/>
        </w:rPr>
        <w:t>Я. М. Раскин</w:t>
      </w:r>
      <w:r w:rsidR="00A65957" w:rsidRPr="00CE35F8">
        <w:rPr>
          <w:bCs/>
          <w:sz w:val="28"/>
          <w:szCs w:val="28"/>
        </w:rPr>
        <w:t>.</w:t>
      </w:r>
      <w:r w:rsidR="00C7245E" w:rsidRPr="00CE35F8">
        <w:rPr>
          <w:bCs/>
          <w:sz w:val="28"/>
          <w:szCs w:val="28"/>
        </w:rPr>
        <w:t xml:space="preserve"> – </w:t>
      </w:r>
      <w:r w:rsidR="00E70C53" w:rsidRPr="00CE35F8">
        <w:rPr>
          <w:bCs/>
          <w:sz w:val="28"/>
          <w:szCs w:val="28"/>
        </w:rPr>
        <w:t>М.</w:t>
      </w:r>
      <w:r w:rsidR="00A65957" w:rsidRPr="00CE35F8">
        <w:rPr>
          <w:bCs/>
          <w:sz w:val="28"/>
          <w:szCs w:val="28"/>
        </w:rPr>
        <w:t xml:space="preserve">, </w:t>
      </w:r>
      <w:r w:rsidR="00E70C53" w:rsidRPr="00CE35F8">
        <w:rPr>
          <w:bCs/>
          <w:sz w:val="28"/>
          <w:szCs w:val="28"/>
        </w:rPr>
        <w:t xml:space="preserve">Оборонгиз,1956. </w:t>
      </w:r>
      <w:r w:rsidR="00A65957" w:rsidRPr="00CE35F8">
        <w:rPr>
          <w:bCs/>
          <w:sz w:val="28"/>
          <w:szCs w:val="28"/>
        </w:rPr>
        <w:t>–</w:t>
      </w:r>
      <w:r w:rsidR="00E70C53" w:rsidRPr="00CE35F8">
        <w:rPr>
          <w:bCs/>
          <w:sz w:val="28"/>
          <w:szCs w:val="28"/>
        </w:rPr>
        <w:t xml:space="preserve"> </w:t>
      </w:r>
      <w:r w:rsidR="00A65957" w:rsidRPr="00CE35F8">
        <w:rPr>
          <w:bCs/>
          <w:sz w:val="28"/>
          <w:szCs w:val="28"/>
        </w:rPr>
        <w:t>С.</w:t>
      </w:r>
      <w:r w:rsidR="00E70C53" w:rsidRPr="00CE35F8">
        <w:rPr>
          <w:bCs/>
          <w:sz w:val="28"/>
          <w:szCs w:val="28"/>
        </w:rPr>
        <w:t>1075</w:t>
      </w:r>
      <w:r w:rsidR="00A65957" w:rsidRPr="00CE35F8">
        <w:rPr>
          <w:bCs/>
          <w:sz w:val="28"/>
          <w:szCs w:val="28"/>
        </w:rPr>
        <w:t>с.</w:t>
      </w:r>
    </w:p>
    <w:p w:rsidR="00E70C53" w:rsidRPr="00CE35F8" w:rsidRDefault="00C21929" w:rsidP="00CE35F8">
      <w:pPr>
        <w:pStyle w:val="a4"/>
        <w:spacing w:line="360" w:lineRule="auto"/>
        <w:ind w:left="0" w:firstLine="709"/>
        <w:jc w:val="both"/>
        <w:rPr>
          <w:bCs/>
          <w:sz w:val="28"/>
          <w:szCs w:val="28"/>
        </w:rPr>
      </w:pPr>
      <w:r w:rsidRPr="00CE35F8">
        <w:rPr>
          <w:bCs/>
          <w:color w:val="000000"/>
          <w:sz w:val="28"/>
          <w:szCs w:val="28"/>
          <w:shd w:val="clear" w:color="auto" w:fill="FFFFFF"/>
        </w:rPr>
        <w:t>49</w:t>
      </w:r>
      <w:r w:rsidR="00E70C53" w:rsidRPr="00CE35F8">
        <w:rPr>
          <w:bCs/>
          <w:color w:val="000000"/>
          <w:sz w:val="28"/>
          <w:szCs w:val="28"/>
          <w:shd w:val="clear" w:color="auto" w:fill="FFFFFF"/>
        </w:rPr>
        <w:t>.  Яскевич, О. М. Разработка метода структурного синтеза механизмов из свободных замкнутых кинематических цепей на примере цепей с наиболее сложным двухпарным звеном</w:t>
      </w:r>
      <w:r w:rsidR="0016487D" w:rsidRPr="00CE35F8">
        <w:rPr>
          <w:bCs/>
          <w:color w:val="000000"/>
          <w:sz w:val="28"/>
          <w:szCs w:val="28"/>
          <w:shd w:val="clear" w:color="auto" w:fill="FFFFFF"/>
        </w:rPr>
        <w:t>.</w:t>
      </w:r>
      <w:r w:rsidR="00E70C53" w:rsidRPr="00CE35F8">
        <w:rPr>
          <w:bCs/>
          <w:color w:val="000000"/>
          <w:sz w:val="28"/>
          <w:szCs w:val="28"/>
          <w:shd w:val="clear" w:color="auto" w:fill="FFFFFF"/>
        </w:rPr>
        <w:t xml:space="preserve"> </w:t>
      </w:r>
      <w:r w:rsidR="00E70C53" w:rsidRPr="00CE35F8">
        <w:rPr>
          <w:bCs/>
          <w:sz w:val="28"/>
          <w:szCs w:val="28"/>
        </w:rPr>
        <w:t>[Текст]</w:t>
      </w:r>
      <w:r w:rsidR="00551F66" w:rsidRPr="00CE35F8">
        <w:rPr>
          <w:bCs/>
          <w:sz w:val="28"/>
          <w:szCs w:val="28"/>
        </w:rPr>
        <w:t xml:space="preserve"> /</w:t>
      </w:r>
      <w:r w:rsidR="00C7245E" w:rsidRPr="00CE35F8">
        <w:rPr>
          <w:bCs/>
          <w:color w:val="000000"/>
          <w:sz w:val="28"/>
          <w:szCs w:val="28"/>
          <w:shd w:val="clear" w:color="auto" w:fill="FFFFFF"/>
        </w:rPr>
        <w:t xml:space="preserve"> О. М. Яск</w:t>
      </w:r>
      <w:r w:rsidR="00307513" w:rsidRPr="00CE35F8">
        <w:rPr>
          <w:bCs/>
          <w:color w:val="000000"/>
          <w:sz w:val="28"/>
          <w:szCs w:val="28"/>
          <w:shd w:val="clear" w:color="auto" w:fill="FFFFFF"/>
        </w:rPr>
        <w:t>евич/ /д</w:t>
      </w:r>
      <w:r w:rsidR="00072523" w:rsidRPr="00CE35F8">
        <w:rPr>
          <w:bCs/>
          <w:color w:val="000000"/>
          <w:sz w:val="28"/>
          <w:szCs w:val="28"/>
          <w:shd w:val="clear" w:color="auto" w:fill="FFFFFF"/>
        </w:rPr>
        <w:t>исс</w:t>
      </w:r>
      <w:r w:rsidR="003E7E6E" w:rsidRPr="00CE35F8">
        <w:rPr>
          <w:bCs/>
          <w:color w:val="000000"/>
          <w:sz w:val="28"/>
          <w:szCs w:val="28"/>
          <w:shd w:val="clear" w:color="auto" w:fill="FFFFFF"/>
        </w:rPr>
        <w:t xml:space="preserve"> …</w:t>
      </w:r>
      <w:r w:rsidR="00072523" w:rsidRPr="00CE35F8">
        <w:rPr>
          <w:bCs/>
          <w:color w:val="000000"/>
          <w:sz w:val="28"/>
          <w:szCs w:val="28"/>
          <w:shd w:val="clear" w:color="auto" w:fill="FFFFFF"/>
        </w:rPr>
        <w:t xml:space="preserve"> </w:t>
      </w:r>
      <w:r w:rsidR="00E70C53" w:rsidRPr="00CE35F8">
        <w:rPr>
          <w:bCs/>
          <w:color w:val="000000"/>
          <w:sz w:val="28"/>
          <w:szCs w:val="28"/>
          <w:shd w:val="clear" w:color="auto" w:fill="FFFFFF"/>
        </w:rPr>
        <w:t xml:space="preserve"> канд</w:t>
      </w:r>
      <w:r w:rsidR="003E7E6E" w:rsidRPr="00CE35F8">
        <w:rPr>
          <w:bCs/>
          <w:color w:val="000000"/>
          <w:sz w:val="28"/>
          <w:szCs w:val="28"/>
          <w:shd w:val="clear" w:color="auto" w:fill="FFFFFF"/>
        </w:rPr>
        <w:t>.</w:t>
      </w:r>
      <w:r w:rsidR="00E70C53" w:rsidRPr="00CE35F8">
        <w:rPr>
          <w:bCs/>
          <w:color w:val="000000"/>
          <w:sz w:val="28"/>
          <w:szCs w:val="28"/>
          <w:shd w:val="clear" w:color="auto" w:fill="FFFFFF"/>
        </w:rPr>
        <w:t xml:space="preserve"> </w:t>
      </w:r>
      <w:r w:rsidR="003E7E6E" w:rsidRPr="00CE35F8">
        <w:rPr>
          <w:bCs/>
          <w:color w:val="000000"/>
          <w:sz w:val="28"/>
          <w:szCs w:val="28"/>
          <w:shd w:val="clear" w:color="auto" w:fill="FFFFFF"/>
        </w:rPr>
        <w:t>т</w:t>
      </w:r>
      <w:r w:rsidR="00E70C53" w:rsidRPr="00CE35F8">
        <w:rPr>
          <w:bCs/>
          <w:color w:val="000000"/>
          <w:sz w:val="28"/>
          <w:szCs w:val="28"/>
          <w:shd w:val="clear" w:color="auto" w:fill="FFFFFF"/>
        </w:rPr>
        <w:t>ех</w:t>
      </w:r>
      <w:r w:rsidR="003E7E6E" w:rsidRPr="00CE35F8">
        <w:rPr>
          <w:bCs/>
          <w:color w:val="000000"/>
          <w:sz w:val="28"/>
          <w:szCs w:val="28"/>
          <w:shd w:val="clear" w:color="auto" w:fill="FFFFFF"/>
        </w:rPr>
        <w:t>.</w:t>
      </w:r>
      <w:r w:rsidR="00E70C53" w:rsidRPr="00CE35F8">
        <w:rPr>
          <w:bCs/>
          <w:color w:val="000000"/>
          <w:sz w:val="28"/>
          <w:szCs w:val="28"/>
          <w:shd w:val="clear" w:color="auto" w:fill="FFFFFF"/>
        </w:rPr>
        <w:t xml:space="preserve"> наук</w:t>
      </w:r>
      <w:r w:rsidR="00C7245E" w:rsidRPr="00CE35F8">
        <w:rPr>
          <w:bCs/>
          <w:color w:val="000000"/>
          <w:sz w:val="28"/>
          <w:szCs w:val="28"/>
          <w:shd w:val="clear" w:color="auto" w:fill="FFFFFF"/>
        </w:rPr>
        <w:t xml:space="preserve">. – </w:t>
      </w:r>
      <w:r w:rsidR="00E70C53" w:rsidRPr="00CE35F8">
        <w:rPr>
          <w:bCs/>
          <w:color w:val="000000"/>
          <w:sz w:val="28"/>
          <w:szCs w:val="28"/>
          <w:shd w:val="clear" w:color="auto" w:fill="FFFFFF"/>
        </w:rPr>
        <w:t>О</w:t>
      </w:r>
      <w:r w:rsidR="003E7E6E" w:rsidRPr="00CE35F8">
        <w:rPr>
          <w:bCs/>
          <w:color w:val="000000"/>
          <w:sz w:val="28"/>
          <w:szCs w:val="28"/>
          <w:shd w:val="clear" w:color="auto" w:fill="FFFFFF"/>
        </w:rPr>
        <w:t xml:space="preserve">мск, </w:t>
      </w:r>
      <w:r w:rsidR="00307513" w:rsidRPr="00CE35F8">
        <w:rPr>
          <w:bCs/>
          <w:color w:val="000000"/>
          <w:sz w:val="28"/>
          <w:szCs w:val="28"/>
          <w:shd w:val="clear" w:color="auto" w:fill="FFFFFF"/>
        </w:rPr>
        <w:t xml:space="preserve"> 2016. </w:t>
      </w:r>
      <w:r w:rsidR="00307513" w:rsidRPr="00CE35F8">
        <w:rPr>
          <w:bCs/>
          <w:sz w:val="28"/>
          <w:szCs w:val="28"/>
        </w:rPr>
        <w:t>–</w:t>
      </w:r>
      <w:r w:rsidR="00307513" w:rsidRPr="00CE35F8">
        <w:rPr>
          <w:bCs/>
          <w:iCs/>
          <w:color w:val="000000"/>
          <w:sz w:val="28"/>
          <w:szCs w:val="28"/>
        </w:rPr>
        <w:t xml:space="preserve"> </w:t>
      </w:r>
      <w:r w:rsidR="00E70C53" w:rsidRPr="00CE35F8">
        <w:rPr>
          <w:bCs/>
          <w:color w:val="000000"/>
          <w:sz w:val="28"/>
          <w:szCs w:val="28"/>
          <w:shd w:val="clear" w:color="auto" w:fill="FFFFFF"/>
        </w:rPr>
        <w:t xml:space="preserve"> 120 с.</w:t>
      </w:r>
    </w:p>
    <w:p w:rsidR="00E708B5" w:rsidRPr="00CE35F8" w:rsidRDefault="00C21929" w:rsidP="00CE35F8">
      <w:pPr>
        <w:spacing w:line="360" w:lineRule="auto"/>
        <w:ind w:firstLine="709"/>
        <w:jc w:val="both"/>
        <w:rPr>
          <w:bCs/>
          <w:sz w:val="28"/>
          <w:szCs w:val="28"/>
        </w:rPr>
      </w:pPr>
      <w:r w:rsidRPr="00CE35F8">
        <w:rPr>
          <w:bCs/>
          <w:sz w:val="28"/>
          <w:szCs w:val="28"/>
        </w:rPr>
        <w:t>50</w:t>
      </w:r>
      <w:r w:rsidR="00E708B5" w:rsidRPr="00CE35F8">
        <w:rPr>
          <w:bCs/>
          <w:sz w:val="28"/>
          <w:szCs w:val="28"/>
        </w:rPr>
        <w:t>. Юдин, В. А. Теория меха</w:t>
      </w:r>
      <w:r w:rsidR="00551F66" w:rsidRPr="00CE35F8">
        <w:rPr>
          <w:bCs/>
          <w:sz w:val="28"/>
          <w:szCs w:val="28"/>
        </w:rPr>
        <w:t xml:space="preserve">низмов и машин [Текст] / </w:t>
      </w:r>
      <w:r w:rsidR="00E708B5" w:rsidRPr="00CE35F8">
        <w:rPr>
          <w:bCs/>
          <w:sz w:val="28"/>
          <w:szCs w:val="28"/>
        </w:rPr>
        <w:t>В. А. Юдин, Л. В.</w:t>
      </w:r>
    </w:p>
    <w:p w:rsidR="00E708B5" w:rsidRPr="00CE35F8" w:rsidRDefault="00307513" w:rsidP="00CE35F8">
      <w:pPr>
        <w:spacing w:line="360" w:lineRule="auto"/>
        <w:ind w:firstLine="709"/>
        <w:jc w:val="both"/>
        <w:rPr>
          <w:bCs/>
          <w:sz w:val="28"/>
          <w:szCs w:val="28"/>
        </w:rPr>
      </w:pPr>
      <w:r w:rsidRPr="00CE35F8">
        <w:rPr>
          <w:bCs/>
          <w:sz w:val="28"/>
          <w:szCs w:val="28"/>
        </w:rPr>
        <w:t>Петрокас.</w:t>
      </w:r>
      <w:r w:rsidRPr="00CE35F8">
        <w:rPr>
          <w:bCs/>
          <w:color w:val="000000"/>
          <w:sz w:val="28"/>
          <w:szCs w:val="28"/>
        </w:rPr>
        <w:t xml:space="preserve"> </w:t>
      </w:r>
      <w:r w:rsidRPr="00CE35F8">
        <w:rPr>
          <w:bCs/>
          <w:sz w:val="28"/>
          <w:szCs w:val="28"/>
        </w:rPr>
        <w:t>–</w:t>
      </w:r>
      <w:r w:rsidRPr="00CE35F8">
        <w:rPr>
          <w:bCs/>
          <w:iCs/>
          <w:color w:val="000000"/>
          <w:sz w:val="28"/>
          <w:szCs w:val="28"/>
        </w:rPr>
        <w:t xml:space="preserve"> </w:t>
      </w:r>
      <w:r w:rsidR="00E708B5" w:rsidRPr="00CE35F8">
        <w:rPr>
          <w:bCs/>
          <w:sz w:val="28"/>
          <w:szCs w:val="28"/>
        </w:rPr>
        <w:t>М</w:t>
      </w:r>
      <w:r w:rsidR="003E7E6E" w:rsidRPr="00CE35F8">
        <w:rPr>
          <w:bCs/>
          <w:sz w:val="28"/>
          <w:szCs w:val="28"/>
        </w:rPr>
        <w:t>.,</w:t>
      </w:r>
      <w:r w:rsidR="00E708B5" w:rsidRPr="00CE35F8">
        <w:rPr>
          <w:bCs/>
          <w:sz w:val="28"/>
          <w:szCs w:val="28"/>
        </w:rPr>
        <w:t xml:space="preserve"> Высш. школа, 1977. </w:t>
      </w:r>
      <w:r w:rsidR="00072523" w:rsidRPr="00CE35F8">
        <w:rPr>
          <w:bCs/>
          <w:sz w:val="28"/>
          <w:szCs w:val="28"/>
        </w:rPr>
        <w:t>–</w:t>
      </w:r>
      <w:r w:rsidR="00E708B5" w:rsidRPr="00CE35F8">
        <w:rPr>
          <w:bCs/>
          <w:sz w:val="28"/>
          <w:szCs w:val="28"/>
        </w:rPr>
        <w:t xml:space="preserve"> 527</w:t>
      </w:r>
      <w:r w:rsidR="00072523" w:rsidRPr="00CE35F8">
        <w:rPr>
          <w:bCs/>
          <w:sz w:val="28"/>
          <w:szCs w:val="28"/>
        </w:rPr>
        <w:t xml:space="preserve"> </w:t>
      </w:r>
      <w:r w:rsidR="00E708B5" w:rsidRPr="00CE35F8">
        <w:rPr>
          <w:bCs/>
          <w:sz w:val="28"/>
          <w:szCs w:val="28"/>
        </w:rPr>
        <w:t>с.</w:t>
      </w:r>
    </w:p>
    <w:p w:rsidR="00C7245E" w:rsidRPr="00CE35F8" w:rsidRDefault="00C21929" w:rsidP="00CE35F8">
      <w:pPr>
        <w:spacing w:line="360" w:lineRule="auto"/>
        <w:ind w:firstLine="709"/>
        <w:jc w:val="both"/>
        <w:rPr>
          <w:bCs/>
          <w:sz w:val="28"/>
          <w:szCs w:val="28"/>
        </w:rPr>
      </w:pPr>
      <w:r w:rsidRPr="00CE35F8">
        <w:rPr>
          <w:bCs/>
          <w:sz w:val="28"/>
          <w:szCs w:val="28"/>
        </w:rPr>
        <w:t>51</w:t>
      </w:r>
      <w:r w:rsidR="00E708B5" w:rsidRPr="00CE35F8">
        <w:rPr>
          <w:bCs/>
          <w:sz w:val="28"/>
          <w:szCs w:val="28"/>
        </w:rPr>
        <w:t xml:space="preserve">. </w:t>
      </w:r>
      <w:r w:rsidR="008B7B79" w:rsidRPr="00CE35F8">
        <w:rPr>
          <w:bCs/>
          <w:sz w:val="28"/>
          <w:szCs w:val="28"/>
        </w:rPr>
        <w:t xml:space="preserve"> </w:t>
      </w:r>
      <w:r w:rsidR="00E708B5" w:rsidRPr="00CE35F8">
        <w:rPr>
          <w:bCs/>
          <w:sz w:val="28"/>
          <w:szCs w:val="28"/>
        </w:rPr>
        <w:t>Попов, С. А. Курсовое проек</w:t>
      </w:r>
      <w:r w:rsidR="00332C6A" w:rsidRPr="00CE35F8">
        <w:rPr>
          <w:bCs/>
          <w:sz w:val="28"/>
          <w:szCs w:val="28"/>
        </w:rPr>
        <w:t xml:space="preserve">тирование по теории механизмов </w:t>
      </w:r>
      <w:r w:rsidR="00E708B5" w:rsidRPr="00CE35F8">
        <w:rPr>
          <w:bCs/>
          <w:sz w:val="28"/>
          <w:szCs w:val="28"/>
        </w:rPr>
        <w:t xml:space="preserve"> </w:t>
      </w:r>
      <w:r w:rsidR="00332C6A" w:rsidRPr="00CE35F8">
        <w:rPr>
          <w:bCs/>
          <w:sz w:val="28"/>
          <w:szCs w:val="28"/>
        </w:rPr>
        <w:t>и м</w:t>
      </w:r>
      <w:r w:rsidR="00551F66" w:rsidRPr="00CE35F8">
        <w:rPr>
          <w:bCs/>
          <w:sz w:val="28"/>
          <w:szCs w:val="28"/>
        </w:rPr>
        <w:t>ашин</w:t>
      </w:r>
      <w:r w:rsidR="003E7E6E" w:rsidRPr="00CE35F8">
        <w:rPr>
          <w:bCs/>
          <w:sz w:val="28"/>
          <w:szCs w:val="28"/>
        </w:rPr>
        <w:t xml:space="preserve"> </w:t>
      </w:r>
      <w:r w:rsidR="00551F66" w:rsidRPr="00CE35F8">
        <w:rPr>
          <w:bCs/>
          <w:sz w:val="28"/>
          <w:szCs w:val="28"/>
        </w:rPr>
        <w:t>[Текст]</w:t>
      </w:r>
      <w:r w:rsidR="003E7E6E" w:rsidRPr="00CE35F8">
        <w:rPr>
          <w:bCs/>
          <w:sz w:val="28"/>
          <w:szCs w:val="28"/>
        </w:rPr>
        <w:t>:</w:t>
      </w:r>
      <w:r w:rsidR="00551F66" w:rsidRPr="00CE35F8">
        <w:rPr>
          <w:bCs/>
          <w:sz w:val="28"/>
          <w:szCs w:val="28"/>
        </w:rPr>
        <w:t xml:space="preserve"> / С.</w:t>
      </w:r>
      <w:r w:rsidR="00C7245E" w:rsidRPr="00CE35F8">
        <w:rPr>
          <w:bCs/>
          <w:sz w:val="28"/>
          <w:szCs w:val="28"/>
        </w:rPr>
        <w:t>А.Попов</w:t>
      </w:r>
      <w:r w:rsidR="00E708B5" w:rsidRPr="00CE35F8">
        <w:rPr>
          <w:bCs/>
          <w:sz w:val="28"/>
          <w:szCs w:val="28"/>
        </w:rPr>
        <w:t>.</w:t>
      </w:r>
      <w:r w:rsidR="00C7245E" w:rsidRPr="00CE35F8">
        <w:rPr>
          <w:bCs/>
          <w:color w:val="000000"/>
          <w:sz w:val="28"/>
          <w:szCs w:val="28"/>
          <w:shd w:val="clear" w:color="auto" w:fill="FFFFFF"/>
        </w:rPr>
        <w:t xml:space="preserve"> </w:t>
      </w:r>
      <w:r w:rsidR="0016487D" w:rsidRPr="00CE35F8">
        <w:rPr>
          <w:bCs/>
          <w:color w:val="000000"/>
          <w:sz w:val="28"/>
          <w:szCs w:val="28"/>
          <w:shd w:val="clear" w:color="auto" w:fill="FFFFFF"/>
        </w:rPr>
        <w:t xml:space="preserve"> </w:t>
      </w:r>
      <w:r w:rsidR="00307513" w:rsidRPr="00CE35F8">
        <w:rPr>
          <w:bCs/>
          <w:sz w:val="28"/>
          <w:szCs w:val="28"/>
        </w:rPr>
        <w:t>–</w:t>
      </w:r>
      <w:r w:rsidR="00307513" w:rsidRPr="00CE35F8">
        <w:rPr>
          <w:bCs/>
          <w:iCs/>
          <w:color w:val="000000"/>
          <w:sz w:val="28"/>
          <w:szCs w:val="28"/>
        </w:rPr>
        <w:t xml:space="preserve"> </w:t>
      </w:r>
      <w:r w:rsidR="00E708B5" w:rsidRPr="00CE35F8">
        <w:rPr>
          <w:bCs/>
          <w:sz w:val="28"/>
          <w:szCs w:val="28"/>
        </w:rPr>
        <w:t xml:space="preserve"> М</w:t>
      </w:r>
      <w:r w:rsidR="003E7E6E" w:rsidRPr="00CE35F8">
        <w:rPr>
          <w:bCs/>
          <w:sz w:val="28"/>
          <w:szCs w:val="28"/>
        </w:rPr>
        <w:t>.,</w:t>
      </w:r>
      <w:r w:rsidR="00C7245E" w:rsidRPr="00CE35F8">
        <w:rPr>
          <w:bCs/>
          <w:sz w:val="28"/>
          <w:szCs w:val="28"/>
        </w:rPr>
        <w:t xml:space="preserve"> </w:t>
      </w:r>
      <w:r w:rsidR="00E708B5" w:rsidRPr="00CE35F8">
        <w:rPr>
          <w:bCs/>
          <w:sz w:val="28"/>
          <w:szCs w:val="28"/>
        </w:rPr>
        <w:t>Высш. школа, 2004</w:t>
      </w:r>
      <w:r w:rsidR="00307513" w:rsidRPr="00CE35F8">
        <w:rPr>
          <w:bCs/>
          <w:sz w:val="28"/>
          <w:szCs w:val="28"/>
        </w:rPr>
        <w:t>. –</w:t>
      </w:r>
      <w:r w:rsidR="00307513" w:rsidRPr="00CE35F8">
        <w:rPr>
          <w:bCs/>
          <w:iCs/>
          <w:color w:val="000000"/>
          <w:sz w:val="28"/>
          <w:szCs w:val="28"/>
        </w:rPr>
        <w:t xml:space="preserve"> </w:t>
      </w:r>
      <w:r w:rsidR="00E708B5" w:rsidRPr="00CE35F8">
        <w:rPr>
          <w:bCs/>
          <w:sz w:val="28"/>
          <w:szCs w:val="28"/>
        </w:rPr>
        <w:t xml:space="preserve">411с. </w:t>
      </w:r>
    </w:p>
    <w:p w:rsidR="00E708B5" w:rsidRPr="00CE35F8" w:rsidRDefault="00C21929" w:rsidP="00CE35F8">
      <w:pPr>
        <w:spacing w:line="360" w:lineRule="auto"/>
        <w:ind w:firstLine="709"/>
        <w:jc w:val="both"/>
        <w:rPr>
          <w:bCs/>
          <w:color w:val="000000"/>
          <w:spacing w:val="1"/>
          <w:w w:val="99"/>
          <w:sz w:val="28"/>
          <w:szCs w:val="28"/>
        </w:rPr>
      </w:pPr>
      <w:r w:rsidRPr="00CE35F8">
        <w:rPr>
          <w:bCs/>
          <w:color w:val="000000"/>
          <w:spacing w:val="1"/>
          <w:w w:val="99"/>
          <w:sz w:val="28"/>
          <w:szCs w:val="28"/>
        </w:rPr>
        <w:t>52</w:t>
      </w:r>
      <w:r w:rsidR="00E708B5" w:rsidRPr="00CE35F8">
        <w:rPr>
          <w:bCs/>
          <w:color w:val="000000"/>
          <w:spacing w:val="1"/>
          <w:w w:val="99"/>
          <w:sz w:val="28"/>
          <w:szCs w:val="28"/>
        </w:rPr>
        <w:t>. Артоболевский</w:t>
      </w:r>
      <w:r w:rsidR="00551F66" w:rsidRPr="00CE35F8">
        <w:rPr>
          <w:bCs/>
          <w:color w:val="000000"/>
          <w:spacing w:val="1"/>
          <w:w w:val="99"/>
          <w:sz w:val="28"/>
          <w:szCs w:val="28"/>
        </w:rPr>
        <w:t>,</w:t>
      </w:r>
      <w:r w:rsidR="00E708B5" w:rsidRPr="00CE35F8">
        <w:rPr>
          <w:bCs/>
          <w:color w:val="000000"/>
          <w:spacing w:val="1"/>
          <w:w w:val="99"/>
          <w:sz w:val="28"/>
          <w:szCs w:val="28"/>
        </w:rPr>
        <w:t xml:space="preserve"> И.И. </w:t>
      </w:r>
      <w:r w:rsidR="00C7245E" w:rsidRPr="00CE35F8">
        <w:rPr>
          <w:bCs/>
          <w:color w:val="000000"/>
          <w:spacing w:val="1"/>
          <w:w w:val="99"/>
          <w:sz w:val="28"/>
          <w:szCs w:val="28"/>
        </w:rPr>
        <w:t>Теория механизмов и машин</w:t>
      </w:r>
      <w:r w:rsidR="0010684D" w:rsidRPr="00CE35F8">
        <w:rPr>
          <w:bCs/>
          <w:color w:val="000000"/>
          <w:spacing w:val="1"/>
          <w:w w:val="99"/>
          <w:sz w:val="28"/>
          <w:szCs w:val="28"/>
        </w:rPr>
        <w:t xml:space="preserve">. </w:t>
      </w:r>
      <w:r w:rsidR="00C7245E" w:rsidRPr="00CE35F8">
        <w:rPr>
          <w:bCs/>
          <w:sz w:val="28"/>
          <w:szCs w:val="28"/>
        </w:rPr>
        <w:t>[Текст]</w:t>
      </w:r>
      <w:r w:rsidR="003E7E6E" w:rsidRPr="00CE35F8">
        <w:rPr>
          <w:bCs/>
          <w:sz w:val="28"/>
          <w:szCs w:val="28"/>
        </w:rPr>
        <w:t>:</w:t>
      </w:r>
      <w:r w:rsidR="00C7245E" w:rsidRPr="00CE35F8">
        <w:rPr>
          <w:bCs/>
          <w:sz w:val="28"/>
          <w:szCs w:val="28"/>
        </w:rPr>
        <w:t xml:space="preserve"> / </w:t>
      </w:r>
      <w:r w:rsidR="0010684D" w:rsidRPr="00CE35F8">
        <w:rPr>
          <w:bCs/>
          <w:color w:val="000000"/>
          <w:spacing w:val="1"/>
          <w:w w:val="99"/>
          <w:sz w:val="28"/>
          <w:szCs w:val="28"/>
        </w:rPr>
        <w:t>И.И. Артоболевский</w:t>
      </w:r>
      <w:r w:rsidR="00D225A6" w:rsidRPr="00CE35F8">
        <w:rPr>
          <w:bCs/>
          <w:color w:val="000000"/>
          <w:spacing w:val="1"/>
          <w:w w:val="99"/>
          <w:sz w:val="28"/>
          <w:szCs w:val="28"/>
        </w:rPr>
        <w:t>\\</w:t>
      </w:r>
      <w:r w:rsidR="00307513" w:rsidRPr="00CE35F8">
        <w:rPr>
          <w:bCs/>
          <w:color w:val="000000"/>
          <w:spacing w:val="1"/>
          <w:w w:val="99"/>
          <w:sz w:val="28"/>
          <w:szCs w:val="28"/>
        </w:rPr>
        <w:t xml:space="preserve"> учеб. для втузов. </w:t>
      </w:r>
      <w:r w:rsidR="00307513" w:rsidRPr="00CE35F8">
        <w:rPr>
          <w:bCs/>
          <w:sz w:val="28"/>
          <w:szCs w:val="28"/>
        </w:rPr>
        <w:t>–</w:t>
      </w:r>
      <w:r w:rsidR="00307513" w:rsidRPr="00CE35F8">
        <w:rPr>
          <w:bCs/>
          <w:iCs/>
          <w:color w:val="000000"/>
          <w:sz w:val="28"/>
          <w:szCs w:val="28"/>
        </w:rPr>
        <w:t xml:space="preserve"> </w:t>
      </w:r>
      <w:r w:rsidR="0010684D" w:rsidRPr="00CE35F8">
        <w:rPr>
          <w:bCs/>
          <w:color w:val="000000"/>
          <w:spacing w:val="1"/>
          <w:w w:val="99"/>
          <w:sz w:val="28"/>
          <w:szCs w:val="28"/>
        </w:rPr>
        <w:t>М.</w:t>
      </w:r>
      <w:r w:rsidR="003E7E6E" w:rsidRPr="00CE35F8">
        <w:rPr>
          <w:bCs/>
          <w:color w:val="000000"/>
          <w:spacing w:val="1"/>
          <w:w w:val="99"/>
          <w:sz w:val="28"/>
          <w:szCs w:val="28"/>
        </w:rPr>
        <w:t>,</w:t>
      </w:r>
      <w:r w:rsidR="0010684D" w:rsidRPr="00CE35F8">
        <w:rPr>
          <w:bCs/>
          <w:color w:val="000000"/>
          <w:spacing w:val="1"/>
          <w:w w:val="99"/>
          <w:sz w:val="28"/>
          <w:szCs w:val="28"/>
        </w:rPr>
        <w:t xml:space="preserve"> Наука.</w:t>
      </w:r>
      <w:r w:rsidR="00E708B5" w:rsidRPr="00CE35F8">
        <w:rPr>
          <w:bCs/>
          <w:color w:val="000000"/>
          <w:spacing w:val="1"/>
          <w:w w:val="99"/>
          <w:sz w:val="28"/>
          <w:szCs w:val="28"/>
        </w:rPr>
        <w:t xml:space="preserve">1988. </w:t>
      </w:r>
      <w:r w:rsidR="0010684D" w:rsidRPr="00CE35F8">
        <w:rPr>
          <w:bCs/>
          <w:color w:val="000000"/>
          <w:spacing w:val="1"/>
          <w:w w:val="99"/>
          <w:sz w:val="28"/>
          <w:szCs w:val="28"/>
        </w:rPr>
        <w:t>–</w:t>
      </w:r>
      <w:r w:rsidR="00E708B5" w:rsidRPr="00CE35F8">
        <w:rPr>
          <w:bCs/>
          <w:color w:val="000000"/>
          <w:spacing w:val="1"/>
          <w:w w:val="99"/>
          <w:sz w:val="28"/>
          <w:szCs w:val="28"/>
        </w:rPr>
        <w:t xml:space="preserve"> 640</w:t>
      </w:r>
      <w:r w:rsidR="0010684D" w:rsidRPr="00CE35F8">
        <w:rPr>
          <w:bCs/>
          <w:color w:val="000000"/>
          <w:spacing w:val="1"/>
          <w:w w:val="99"/>
          <w:sz w:val="28"/>
          <w:szCs w:val="28"/>
        </w:rPr>
        <w:t xml:space="preserve"> </w:t>
      </w:r>
      <w:r w:rsidR="00E708B5" w:rsidRPr="00CE35F8">
        <w:rPr>
          <w:bCs/>
          <w:color w:val="000000"/>
          <w:spacing w:val="1"/>
          <w:w w:val="99"/>
          <w:sz w:val="28"/>
          <w:szCs w:val="28"/>
        </w:rPr>
        <w:t>с.</w:t>
      </w:r>
    </w:p>
    <w:p w:rsidR="00E708B5" w:rsidRPr="00CE35F8" w:rsidRDefault="00C21929" w:rsidP="00CE35F8">
      <w:pPr>
        <w:spacing w:line="360" w:lineRule="auto"/>
        <w:ind w:firstLine="709"/>
        <w:jc w:val="both"/>
        <w:rPr>
          <w:bCs/>
          <w:color w:val="000000"/>
          <w:spacing w:val="1"/>
          <w:w w:val="99"/>
          <w:sz w:val="28"/>
          <w:szCs w:val="28"/>
        </w:rPr>
      </w:pPr>
      <w:r w:rsidRPr="00CE35F8">
        <w:rPr>
          <w:bCs/>
          <w:color w:val="000000"/>
          <w:spacing w:val="1"/>
          <w:w w:val="99"/>
          <w:sz w:val="28"/>
          <w:szCs w:val="28"/>
        </w:rPr>
        <w:t>53</w:t>
      </w:r>
      <w:r w:rsidR="00551F66" w:rsidRPr="00CE35F8">
        <w:rPr>
          <w:bCs/>
          <w:color w:val="000000"/>
          <w:spacing w:val="1"/>
          <w:w w:val="99"/>
          <w:sz w:val="28"/>
          <w:szCs w:val="28"/>
        </w:rPr>
        <w:t xml:space="preserve">. </w:t>
      </w:r>
      <w:r w:rsidR="00E708B5" w:rsidRPr="00CE35F8">
        <w:rPr>
          <w:bCs/>
          <w:color w:val="000000"/>
          <w:spacing w:val="1"/>
          <w:w w:val="99"/>
          <w:sz w:val="28"/>
          <w:szCs w:val="28"/>
        </w:rPr>
        <w:t>Левитский</w:t>
      </w:r>
      <w:r w:rsidR="00551F66" w:rsidRPr="00CE35F8">
        <w:rPr>
          <w:bCs/>
          <w:color w:val="000000"/>
          <w:spacing w:val="1"/>
          <w:w w:val="99"/>
          <w:sz w:val="28"/>
          <w:szCs w:val="28"/>
        </w:rPr>
        <w:t>,</w:t>
      </w:r>
      <w:r w:rsidR="00E708B5" w:rsidRPr="00CE35F8">
        <w:rPr>
          <w:bCs/>
          <w:color w:val="000000"/>
          <w:spacing w:val="1"/>
          <w:w w:val="99"/>
          <w:sz w:val="28"/>
          <w:szCs w:val="28"/>
        </w:rPr>
        <w:t xml:space="preserve"> Н. И. Теория механ</w:t>
      </w:r>
      <w:r w:rsidR="00551F66" w:rsidRPr="00CE35F8">
        <w:rPr>
          <w:bCs/>
          <w:color w:val="000000"/>
          <w:spacing w:val="1"/>
          <w:w w:val="99"/>
          <w:sz w:val="28"/>
          <w:szCs w:val="28"/>
        </w:rPr>
        <w:t xml:space="preserve">измов и машин </w:t>
      </w:r>
      <w:r w:rsidR="00551F66" w:rsidRPr="00CE35F8">
        <w:rPr>
          <w:bCs/>
          <w:sz w:val="28"/>
          <w:szCs w:val="28"/>
        </w:rPr>
        <w:t>[Текст]</w:t>
      </w:r>
      <w:r w:rsidR="003E7E6E" w:rsidRPr="00CE35F8">
        <w:rPr>
          <w:bCs/>
          <w:sz w:val="28"/>
          <w:szCs w:val="28"/>
        </w:rPr>
        <w:t>:</w:t>
      </w:r>
      <w:r w:rsidR="00551F66" w:rsidRPr="00CE35F8">
        <w:rPr>
          <w:bCs/>
          <w:sz w:val="28"/>
          <w:szCs w:val="28"/>
        </w:rPr>
        <w:t xml:space="preserve"> / </w:t>
      </w:r>
      <w:r w:rsidR="00551F66" w:rsidRPr="00CE35F8">
        <w:rPr>
          <w:bCs/>
          <w:color w:val="000000"/>
          <w:spacing w:val="1"/>
          <w:w w:val="99"/>
          <w:sz w:val="28"/>
          <w:szCs w:val="28"/>
        </w:rPr>
        <w:t xml:space="preserve">Н. И.Левитский. </w:t>
      </w:r>
      <w:r w:rsidR="00332C6A" w:rsidRPr="00CE35F8">
        <w:rPr>
          <w:bCs/>
          <w:color w:val="000000"/>
          <w:spacing w:val="1"/>
          <w:w w:val="99"/>
          <w:sz w:val="28"/>
          <w:szCs w:val="28"/>
        </w:rPr>
        <w:t>–</w:t>
      </w:r>
      <w:r w:rsidR="00E708B5" w:rsidRPr="00CE35F8">
        <w:rPr>
          <w:bCs/>
          <w:color w:val="000000"/>
          <w:spacing w:val="1"/>
          <w:w w:val="99"/>
          <w:sz w:val="28"/>
          <w:szCs w:val="28"/>
        </w:rPr>
        <w:t>М.</w:t>
      </w:r>
      <w:r w:rsidR="003E7E6E" w:rsidRPr="00CE35F8">
        <w:rPr>
          <w:bCs/>
          <w:color w:val="000000"/>
          <w:spacing w:val="1"/>
          <w:w w:val="99"/>
          <w:sz w:val="28"/>
          <w:szCs w:val="28"/>
        </w:rPr>
        <w:t>,</w:t>
      </w:r>
      <w:r w:rsidR="007F78CA" w:rsidRPr="00CE35F8">
        <w:rPr>
          <w:bCs/>
          <w:color w:val="000000"/>
          <w:spacing w:val="1"/>
          <w:w w:val="99"/>
          <w:sz w:val="28"/>
          <w:szCs w:val="28"/>
        </w:rPr>
        <w:t xml:space="preserve"> </w:t>
      </w:r>
      <w:r w:rsidR="00307513" w:rsidRPr="00CE35F8">
        <w:rPr>
          <w:bCs/>
          <w:color w:val="000000"/>
          <w:spacing w:val="1"/>
          <w:w w:val="99"/>
          <w:sz w:val="28"/>
          <w:szCs w:val="28"/>
        </w:rPr>
        <w:t xml:space="preserve">Наука, 1979. </w:t>
      </w:r>
      <w:r w:rsidR="00307513" w:rsidRPr="00CE35F8">
        <w:rPr>
          <w:bCs/>
          <w:sz w:val="28"/>
          <w:szCs w:val="28"/>
        </w:rPr>
        <w:t>–</w:t>
      </w:r>
      <w:r w:rsidR="00307513" w:rsidRPr="00CE35F8">
        <w:rPr>
          <w:bCs/>
          <w:iCs/>
          <w:color w:val="000000"/>
          <w:sz w:val="28"/>
          <w:szCs w:val="28"/>
        </w:rPr>
        <w:t xml:space="preserve"> </w:t>
      </w:r>
      <w:r w:rsidR="00E708B5" w:rsidRPr="00CE35F8">
        <w:rPr>
          <w:bCs/>
          <w:color w:val="000000"/>
          <w:spacing w:val="1"/>
          <w:w w:val="99"/>
          <w:sz w:val="28"/>
          <w:szCs w:val="28"/>
        </w:rPr>
        <w:t>576</w:t>
      </w:r>
      <w:r w:rsidR="00967F01" w:rsidRPr="00CE35F8">
        <w:rPr>
          <w:bCs/>
          <w:color w:val="000000"/>
          <w:spacing w:val="1"/>
          <w:w w:val="99"/>
          <w:sz w:val="28"/>
          <w:szCs w:val="28"/>
        </w:rPr>
        <w:t xml:space="preserve"> </w:t>
      </w:r>
      <w:r w:rsidR="00E708B5" w:rsidRPr="00CE35F8">
        <w:rPr>
          <w:bCs/>
          <w:color w:val="000000"/>
          <w:spacing w:val="1"/>
          <w:w w:val="99"/>
          <w:sz w:val="28"/>
          <w:szCs w:val="28"/>
        </w:rPr>
        <w:t>с.</w:t>
      </w:r>
    </w:p>
    <w:p w:rsidR="00D64912" w:rsidRPr="00CE35F8" w:rsidRDefault="00C21929" w:rsidP="00CE35F8">
      <w:pPr>
        <w:pStyle w:val="a4"/>
        <w:spacing w:line="360" w:lineRule="auto"/>
        <w:ind w:left="0" w:firstLine="709"/>
        <w:jc w:val="both"/>
        <w:rPr>
          <w:bCs/>
          <w:sz w:val="28"/>
          <w:szCs w:val="28"/>
        </w:rPr>
      </w:pPr>
      <w:r w:rsidRPr="00CE35F8">
        <w:rPr>
          <w:bCs/>
          <w:sz w:val="28"/>
          <w:szCs w:val="28"/>
        </w:rPr>
        <w:t>54</w:t>
      </w:r>
      <w:r w:rsidR="008B7B79" w:rsidRPr="00CE35F8">
        <w:rPr>
          <w:bCs/>
          <w:sz w:val="28"/>
          <w:szCs w:val="28"/>
        </w:rPr>
        <w:t xml:space="preserve">. </w:t>
      </w:r>
      <w:r w:rsidR="00D64912" w:rsidRPr="00CE35F8">
        <w:rPr>
          <w:bCs/>
          <w:sz w:val="28"/>
          <w:szCs w:val="28"/>
        </w:rPr>
        <w:t xml:space="preserve">Добровольский, </w:t>
      </w:r>
      <w:r w:rsidR="00332C6A" w:rsidRPr="00CE35F8">
        <w:rPr>
          <w:bCs/>
          <w:sz w:val="28"/>
          <w:szCs w:val="28"/>
        </w:rPr>
        <w:t xml:space="preserve"> </w:t>
      </w:r>
      <w:r w:rsidR="00D64912" w:rsidRPr="00CE35F8">
        <w:rPr>
          <w:bCs/>
          <w:sz w:val="28"/>
          <w:szCs w:val="28"/>
        </w:rPr>
        <w:t>В. В. Теория механизмов</w:t>
      </w:r>
      <w:r w:rsidR="0016487D" w:rsidRPr="00CE35F8">
        <w:rPr>
          <w:bCs/>
          <w:sz w:val="28"/>
          <w:szCs w:val="28"/>
        </w:rPr>
        <w:t xml:space="preserve"> </w:t>
      </w:r>
      <w:r w:rsidR="00D64912" w:rsidRPr="00CE35F8">
        <w:rPr>
          <w:bCs/>
          <w:sz w:val="28"/>
          <w:szCs w:val="28"/>
        </w:rPr>
        <w:t>[Текст]</w:t>
      </w:r>
      <w:r w:rsidR="003E7E6E" w:rsidRPr="00CE35F8">
        <w:rPr>
          <w:bCs/>
          <w:sz w:val="28"/>
          <w:szCs w:val="28"/>
        </w:rPr>
        <w:t>:</w:t>
      </w:r>
      <w:r w:rsidR="00D64912" w:rsidRPr="00CE35F8">
        <w:rPr>
          <w:bCs/>
          <w:sz w:val="28"/>
          <w:szCs w:val="28"/>
        </w:rPr>
        <w:t xml:space="preserve"> / В. В. Добровольский.</w:t>
      </w:r>
      <w:r w:rsidR="003E7E6E" w:rsidRPr="00CE35F8">
        <w:rPr>
          <w:bCs/>
          <w:sz w:val="28"/>
          <w:szCs w:val="28"/>
        </w:rPr>
        <w:t xml:space="preserve"> </w:t>
      </w:r>
      <w:r w:rsidR="00307513" w:rsidRPr="00CE35F8">
        <w:rPr>
          <w:bCs/>
          <w:sz w:val="28"/>
          <w:szCs w:val="28"/>
        </w:rPr>
        <w:t>–</w:t>
      </w:r>
      <w:r w:rsidR="00307513" w:rsidRPr="00CE35F8">
        <w:rPr>
          <w:bCs/>
          <w:iCs/>
          <w:color w:val="000000"/>
          <w:sz w:val="28"/>
          <w:szCs w:val="28"/>
        </w:rPr>
        <w:t xml:space="preserve"> </w:t>
      </w:r>
      <w:r w:rsidR="00D64912" w:rsidRPr="00CE35F8">
        <w:rPr>
          <w:bCs/>
          <w:sz w:val="28"/>
          <w:szCs w:val="28"/>
        </w:rPr>
        <w:t>М.</w:t>
      </w:r>
      <w:r w:rsidR="003E7E6E" w:rsidRPr="00CE35F8">
        <w:rPr>
          <w:bCs/>
          <w:sz w:val="28"/>
          <w:szCs w:val="28"/>
        </w:rPr>
        <w:t xml:space="preserve">, </w:t>
      </w:r>
      <w:r w:rsidR="00D64912" w:rsidRPr="00CE35F8">
        <w:rPr>
          <w:bCs/>
          <w:sz w:val="28"/>
          <w:szCs w:val="28"/>
        </w:rPr>
        <w:t>Машгиз, 1951. – 465 с.</w:t>
      </w:r>
    </w:p>
    <w:p w:rsidR="00D64912" w:rsidRPr="00CE35F8" w:rsidRDefault="00C21929" w:rsidP="00CE35F8">
      <w:pPr>
        <w:pStyle w:val="a4"/>
        <w:spacing w:line="360" w:lineRule="auto"/>
        <w:ind w:left="0" w:firstLine="709"/>
        <w:jc w:val="both"/>
        <w:rPr>
          <w:bCs/>
          <w:sz w:val="28"/>
          <w:szCs w:val="28"/>
        </w:rPr>
      </w:pPr>
      <w:r w:rsidRPr="00CE35F8">
        <w:rPr>
          <w:bCs/>
          <w:sz w:val="28"/>
          <w:szCs w:val="28"/>
        </w:rPr>
        <w:t>55</w:t>
      </w:r>
      <w:r w:rsidR="00705E7C" w:rsidRPr="00CE35F8">
        <w:rPr>
          <w:bCs/>
          <w:sz w:val="28"/>
          <w:szCs w:val="28"/>
        </w:rPr>
        <w:t>.</w:t>
      </w:r>
      <w:r w:rsidR="004608C1" w:rsidRPr="00CE35F8">
        <w:rPr>
          <w:bCs/>
          <w:sz w:val="28"/>
          <w:szCs w:val="28"/>
        </w:rPr>
        <w:t xml:space="preserve"> </w:t>
      </w:r>
      <w:r w:rsidR="00D64912" w:rsidRPr="00CE35F8">
        <w:rPr>
          <w:bCs/>
          <w:sz w:val="28"/>
          <w:szCs w:val="28"/>
        </w:rPr>
        <w:t>Баранов</w:t>
      </w:r>
      <w:r w:rsidR="00332C6A" w:rsidRPr="00CE35F8">
        <w:rPr>
          <w:bCs/>
          <w:sz w:val="28"/>
          <w:szCs w:val="28"/>
        </w:rPr>
        <w:t>,</w:t>
      </w:r>
      <w:r w:rsidR="00D64912" w:rsidRPr="00CE35F8">
        <w:rPr>
          <w:bCs/>
          <w:sz w:val="28"/>
          <w:szCs w:val="28"/>
        </w:rPr>
        <w:t xml:space="preserve"> Г. Г. Классификация, строение, кинематика и кинетостатика плоских механизмов с парами первого рода.</w:t>
      </w:r>
      <w:r w:rsidR="00CD7232" w:rsidRPr="00CE35F8">
        <w:rPr>
          <w:bCs/>
          <w:sz w:val="28"/>
          <w:szCs w:val="28"/>
        </w:rPr>
        <w:t xml:space="preserve"> </w:t>
      </w:r>
      <w:r w:rsidR="00D64912" w:rsidRPr="00CE35F8">
        <w:rPr>
          <w:bCs/>
          <w:sz w:val="28"/>
          <w:szCs w:val="28"/>
        </w:rPr>
        <w:t>[Текст]</w:t>
      </w:r>
      <w:r w:rsidR="00CD7232" w:rsidRPr="00CE35F8">
        <w:rPr>
          <w:bCs/>
          <w:sz w:val="28"/>
          <w:szCs w:val="28"/>
        </w:rPr>
        <w:t xml:space="preserve">: </w:t>
      </w:r>
      <w:r w:rsidR="00D64912" w:rsidRPr="00CE35F8">
        <w:rPr>
          <w:bCs/>
          <w:sz w:val="28"/>
          <w:szCs w:val="28"/>
        </w:rPr>
        <w:t xml:space="preserve"> / Г. Г. </w:t>
      </w:r>
      <w:r w:rsidR="00D64912" w:rsidRPr="00CE35F8">
        <w:rPr>
          <w:bCs/>
          <w:sz w:val="28"/>
          <w:szCs w:val="28"/>
        </w:rPr>
        <w:lastRenderedPageBreak/>
        <w:t>Баранов</w:t>
      </w:r>
      <w:r w:rsidR="00CD7232" w:rsidRPr="00CE35F8">
        <w:rPr>
          <w:bCs/>
          <w:sz w:val="28"/>
          <w:szCs w:val="28"/>
        </w:rPr>
        <w:t xml:space="preserve"> // – Тр. Семинара по теории механизмов и машин. –</w:t>
      </w:r>
      <w:r w:rsidR="00D64912" w:rsidRPr="00CE35F8">
        <w:rPr>
          <w:bCs/>
          <w:sz w:val="28"/>
          <w:szCs w:val="28"/>
        </w:rPr>
        <w:t xml:space="preserve"> М</w:t>
      </w:r>
      <w:r w:rsidR="00CD7232" w:rsidRPr="00CE35F8">
        <w:rPr>
          <w:bCs/>
          <w:sz w:val="28"/>
          <w:szCs w:val="28"/>
        </w:rPr>
        <w:t xml:space="preserve">., </w:t>
      </w:r>
      <w:r w:rsidR="00D64912" w:rsidRPr="00CE35F8">
        <w:rPr>
          <w:bCs/>
          <w:sz w:val="28"/>
          <w:szCs w:val="28"/>
        </w:rPr>
        <w:t xml:space="preserve">1952, вып. 46. </w:t>
      </w:r>
      <w:r w:rsidR="009F51DB" w:rsidRPr="00CE35F8">
        <w:rPr>
          <w:bCs/>
          <w:sz w:val="28"/>
          <w:szCs w:val="28"/>
        </w:rPr>
        <w:t xml:space="preserve"> </w:t>
      </w:r>
      <w:r w:rsidR="00D64912" w:rsidRPr="00CE35F8">
        <w:rPr>
          <w:bCs/>
          <w:sz w:val="28"/>
          <w:szCs w:val="28"/>
        </w:rPr>
        <w:t>15 – 39</w:t>
      </w:r>
      <w:r w:rsidR="009F51DB" w:rsidRPr="00CE35F8">
        <w:rPr>
          <w:bCs/>
          <w:sz w:val="28"/>
          <w:szCs w:val="28"/>
        </w:rPr>
        <w:t xml:space="preserve"> с</w:t>
      </w:r>
      <w:r w:rsidR="00D64912" w:rsidRPr="00CE35F8">
        <w:rPr>
          <w:bCs/>
          <w:sz w:val="28"/>
          <w:szCs w:val="28"/>
        </w:rPr>
        <w:t xml:space="preserve">. </w:t>
      </w:r>
    </w:p>
    <w:p w:rsidR="00D64912" w:rsidRPr="00CE35F8" w:rsidRDefault="00C21929" w:rsidP="00CE35F8">
      <w:pPr>
        <w:pStyle w:val="a4"/>
        <w:spacing w:line="360" w:lineRule="auto"/>
        <w:ind w:left="0" w:firstLine="709"/>
        <w:jc w:val="both"/>
        <w:rPr>
          <w:bCs/>
          <w:sz w:val="28"/>
          <w:szCs w:val="28"/>
        </w:rPr>
      </w:pPr>
      <w:r w:rsidRPr="00CE35F8">
        <w:rPr>
          <w:bCs/>
          <w:sz w:val="28"/>
          <w:szCs w:val="28"/>
        </w:rPr>
        <w:t>56</w:t>
      </w:r>
      <w:r w:rsidR="002C3157" w:rsidRPr="00CE35F8">
        <w:rPr>
          <w:bCs/>
          <w:sz w:val="28"/>
          <w:szCs w:val="28"/>
        </w:rPr>
        <w:t>.</w:t>
      </w:r>
      <w:r w:rsidR="00705E7C" w:rsidRPr="00CE35F8">
        <w:rPr>
          <w:bCs/>
          <w:sz w:val="28"/>
          <w:szCs w:val="28"/>
        </w:rPr>
        <w:t xml:space="preserve"> </w:t>
      </w:r>
      <w:r w:rsidR="00D64912" w:rsidRPr="00CE35F8">
        <w:rPr>
          <w:bCs/>
          <w:sz w:val="28"/>
          <w:szCs w:val="28"/>
        </w:rPr>
        <w:t>Пейсах, Э. Е. Атлас структурных схем восьмизвенных плоских шарнирных механизмов [Текст]</w:t>
      </w:r>
      <w:r w:rsidR="00CD7232" w:rsidRPr="00CE35F8">
        <w:rPr>
          <w:bCs/>
          <w:sz w:val="28"/>
          <w:szCs w:val="28"/>
        </w:rPr>
        <w:t xml:space="preserve">: </w:t>
      </w:r>
      <w:r w:rsidR="00D64912" w:rsidRPr="00CE35F8">
        <w:rPr>
          <w:bCs/>
          <w:sz w:val="28"/>
          <w:szCs w:val="28"/>
        </w:rPr>
        <w:t xml:space="preserve"> / Э. Е. Пейсах. </w:t>
      </w:r>
      <w:r w:rsidR="00D64912" w:rsidRPr="00CE35F8">
        <w:rPr>
          <w:bCs/>
          <w:color w:val="000000"/>
          <w:sz w:val="26"/>
          <w:szCs w:val="26"/>
        </w:rPr>
        <w:t>– М.</w:t>
      </w:r>
      <w:r w:rsidR="00CD7232" w:rsidRPr="00CE35F8">
        <w:rPr>
          <w:bCs/>
          <w:color w:val="000000"/>
          <w:sz w:val="26"/>
          <w:szCs w:val="26"/>
        </w:rPr>
        <w:t xml:space="preserve">, </w:t>
      </w:r>
      <w:r w:rsidR="00D64912" w:rsidRPr="00CE35F8">
        <w:rPr>
          <w:bCs/>
          <w:sz w:val="28"/>
          <w:szCs w:val="28"/>
        </w:rPr>
        <w:t>2006. №1(7).</w:t>
      </w:r>
      <w:r w:rsidR="009F51DB" w:rsidRPr="00CE35F8">
        <w:rPr>
          <w:bCs/>
          <w:sz w:val="28"/>
          <w:szCs w:val="28"/>
        </w:rPr>
        <w:t xml:space="preserve">  </w:t>
      </w:r>
      <w:r w:rsidR="00D64912" w:rsidRPr="00CE35F8">
        <w:rPr>
          <w:bCs/>
          <w:sz w:val="28"/>
          <w:szCs w:val="28"/>
        </w:rPr>
        <w:t xml:space="preserve">3 </w:t>
      </w:r>
      <w:r w:rsidR="009F51DB" w:rsidRPr="00CE35F8">
        <w:rPr>
          <w:bCs/>
          <w:sz w:val="28"/>
          <w:szCs w:val="28"/>
        </w:rPr>
        <w:t>–</w:t>
      </w:r>
      <w:r w:rsidR="00D64912" w:rsidRPr="00CE35F8">
        <w:rPr>
          <w:bCs/>
          <w:sz w:val="28"/>
          <w:szCs w:val="28"/>
        </w:rPr>
        <w:t xml:space="preserve"> 17</w:t>
      </w:r>
      <w:r w:rsidR="009F51DB" w:rsidRPr="00CE35F8">
        <w:rPr>
          <w:bCs/>
          <w:sz w:val="28"/>
          <w:szCs w:val="28"/>
        </w:rPr>
        <w:t xml:space="preserve"> с</w:t>
      </w:r>
      <w:r w:rsidR="00D64912" w:rsidRPr="00CE35F8">
        <w:rPr>
          <w:bCs/>
          <w:sz w:val="28"/>
          <w:szCs w:val="28"/>
        </w:rPr>
        <w:t xml:space="preserve">. </w:t>
      </w:r>
    </w:p>
    <w:p w:rsidR="00D64912" w:rsidRPr="00CE35F8" w:rsidRDefault="00C21929" w:rsidP="00CE35F8">
      <w:pPr>
        <w:pStyle w:val="a4"/>
        <w:spacing w:line="360" w:lineRule="auto"/>
        <w:ind w:left="0" w:firstLine="709"/>
        <w:jc w:val="both"/>
        <w:rPr>
          <w:bCs/>
          <w:sz w:val="28"/>
          <w:szCs w:val="28"/>
        </w:rPr>
      </w:pPr>
      <w:r w:rsidRPr="00CE35F8">
        <w:rPr>
          <w:bCs/>
          <w:sz w:val="28"/>
          <w:szCs w:val="28"/>
        </w:rPr>
        <w:t>57</w:t>
      </w:r>
      <w:r w:rsidR="00705E7C" w:rsidRPr="00CE35F8">
        <w:rPr>
          <w:bCs/>
          <w:sz w:val="28"/>
          <w:szCs w:val="28"/>
        </w:rPr>
        <w:t xml:space="preserve">. </w:t>
      </w:r>
      <w:r w:rsidR="00D64912" w:rsidRPr="00CE35F8">
        <w:rPr>
          <w:bCs/>
          <w:sz w:val="28"/>
          <w:szCs w:val="28"/>
        </w:rPr>
        <w:t xml:space="preserve">Гудимова, Л. Н. Десятизвенные плоские шарнирные группы Ассура с </w:t>
      </w:r>
      <w:r w:rsidR="002C3157" w:rsidRPr="00CE35F8">
        <w:rPr>
          <w:bCs/>
          <w:sz w:val="28"/>
          <w:szCs w:val="28"/>
        </w:rPr>
        <w:t xml:space="preserve">  </w:t>
      </w:r>
      <w:r w:rsidR="00D64912" w:rsidRPr="00CE35F8">
        <w:rPr>
          <w:bCs/>
          <w:sz w:val="28"/>
          <w:szCs w:val="28"/>
        </w:rPr>
        <w:t>шестизвенным базисным звеном [Текст]</w:t>
      </w:r>
      <w:r w:rsidR="00CD7232" w:rsidRPr="00CE35F8">
        <w:rPr>
          <w:bCs/>
          <w:sz w:val="28"/>
          <w:szCs w:val="28"/>
        </w:rPr>
        <w:t>:</w:t>
      </w:r>
      <w:r w:rsidR="00D64912" w:rsidRPr="00CE35F8">
        <w:rPr>
          <w:bCs/>
          <w:sz w:val="28"/>
          <w:szCs w:val="28"/>
        </w:rPr>
        <w:t xml:space="preserve"> / Л. Н. Гудимова</w:t>
      </w:r>
      <w:r w:rsidR="00CD7232" w:rsidRPr="00CE35F8">
        <w:rPr>
          <w:bCs/>
          <w:sz w:val="28"/>
          <w:szCs w:val="28"/>
        </w:rPr>
        <w:t xml:space="preserve"> </w:t>
      </w:r>
      <w:r w:rsidR="00EE6A1E" w:rsidRPr="00CE35F8">
        <w:rPr>
          <w:bCs/>
          <w:sz w:val="28"/>
          <w:szCs w:val="28"/>
        </w:rPr>
        <w:t>//</w:t>
      </w:r>
      <w:r w:rsidR="00CD7232" w:rsidRPr="00CE35F8">
        <w:rPr>
          <w:bCs/>
          <w:sz w:val="28"/>
          <w:szCs w:val="28"/>
        </w:rPr>
        <w:t xml:space="preserve"> </w:t>
      </w:r>
      <w:r w:rsidR="00D64912" w:rsidRPr="00CE35F8">
        <w:rPr>
          <w:bCs/>
          <w:sz w:val="28"/>
          <w:szCs w:val="28"/>
        </w:rPr>
        <w:t>Материалы восемнадцатой научно-практической конференции по проблемам механики и машиностроения.  – Новокузнецк</w:t>
      </w:r>
      <w:r w:rsidR="00EE6A1E" w:rsidRPr="00CE35F8">
        <w:rPr>
          <w:bCs/>
          <w:sz w:val="28"/>
          <w:szCs w:val="28"/>
        </w:rPr>
        <w:t xml:space="preserve">, </w:t>
      </w:r>
      <w:r w:rsidR="00D64912" w:rsidRPr="00CE35F8">
        <w:rPr>
          <w:bCs/>
          <w:sz w:val="28"/>
          <w:szCs w:val="28"/>
        </w:rPr>
        <w:t xml:space="preserve"> СибГИУ, 2008.  26 – 28</w:t>
      </w:r>
      <w:r w:rsidR="009F51DB" w:rsidRPr="00CE35F8">
        <w:rPr>
          <w:bCs/>
          <w:sz w:val="28"/>
          <w:szCs w:val="28"/>
        </w:rPr>
        <w:t xml:space="preserve"> с</w:t>
      </w:r>
      <w:r w:rsidR="00D64912" w:rsidRPr="00CE35F8">
        <w:rPr>
          <w:bCs/>
          <w:sz w:val="28"/>
          <w:szCs w:val="28"/>
        </w:rPr>
        <w:t xml:space="preserve">. </w:t>
      </w:r>
    </w:p>
    <w:p w:rsidR="00D64912" w:rsidRPr="00CE35F8" w:rsidRDefault="00C21929" w:rsidP="00CE35F8">
      <w:pPr>
        <w:pStyle w:val="a4"/>
        <w:spacing w:line="360" w:lineRule="auto"/>
        <w:ind w:left="0" w:firstLine="709"/>
        <w:jc w:val="both"/>
        <w:rPr>
          <w:bCs/>
          <w:sz w:val="28"/>
          <w:szCs w:val="28"/>
        </w:rPr>
      </w:pPr>
      <w:r w:rsidRPr="00CE35F8">
        <w:rPr>
          <w:bCs/>
          <w:sz w:val="28"/>
          <w:szCs w:val="28"/>
        </w:rPr>
        <w:t>58</w:t>
      </w:r>
      <w:r w:rsidR="00705E7C" w:rsidRPr="00CE35F8">
        <w:rPr>
          <w:bCs/>
          <w:sz w:val="28"/>
          <w:szCs w:val="28"/>
        </w:rPr>
        <w:t>.</w:t>
      </w:r>
      <w:r w:rsidR="009F51DB" w:rsidRPr="00CE35F8">
        <w:rPr>
          <w:bCs/>
          <w:sz w:val="28"/>
          <w:szCs w:val="28"/>
        </w:rPr>
        <w:t xml:space="preserve"> </w:t>
      </w:r>
      <w:r w:rsidR="00D64912" w:rsidRPr="00CE35F8">
        <w:rPr>
          <w:bCs/>
          <w:sz w:val="28"/>
          <w:szCs w:val="28"/>
        </w:rPr>
        <w:t>Стариков, С. П. Кинематика и кинетостатика плоских шестизвенных групп Ассура четвертого класса [Текст] / С. П. Стариков</w:t>
      </w:r>
      <w:r w:rsidR="00CD7232" w:rsidRPr="00CE35F8">
        <w:rPr>
          <w:bCs/>
          <w:sz w:val="28"/>
          <w:szCs w:val="28"/>
        </w:rPr>
        <w:t xml:space="preserve"> //</w:t>
      </w:r>
      <w:r w:rsidR="006061B5" w:rsidRPr="00CE35F8">
        <w:rPr>
          <w:bCs/>
          <w:sz w:val="28"/>
          <w:szCs w:val="28"/>
        </w:rPr>
        <w:t xml:space="preserve"> </w:t>
      </w:r>
      <w:r w:rsidR="00D64912" w:rsidRPr="00CE35F8">
        <w:rPr>
          <w:bCs/>
          <w:sz w:val="28"/>
          <w:szCs w:val="28"/>
        </w:rPr>
        <w:t xml:space="preserve">Теория </w:t>
      </w:r>
      <w:r w:rsidR="006061B5" w:rsidRPr="00CE35F8">
        <w:rPr>
          <w:bCs/>
          <w:sz w:val="28"/>
          <w:szCs w:val="28"/>
        </w:rPr>
        <w:t>механизмов и машин.</w:t>
      </w:r>
      <w:r w:rsidR="008C411A" w:rsidRPr="00CE35F8">
        <w:rPr>
          <w:bCs/>
          <w:sz w:val="28"/>
          <w:szCs w:val="28"/>
        </w:rPr>
        <w:t xml:space="preserve"> </w:t>
      </w:r>
      <w:r w:rsidR="006061B5" w:rsidRPr="00CE35F8">
        <w:rPr>
          <w:bCs/>
          <w:sz w:val="28"/>
          <w:szCs w:val="28"/>
        </w:rPr>
        <w:t>– Н</w:t>
      </w:r>
      <w:r w:rsidR="00EE6A1E" w:rsidRPr="00CE35F8">
        <w:rPr>
          <w:bCs/>
          <w:sz w:val="28"/>
          <w:szCs w:val="28"/>
        </w:rPr>
        <w:t>ово</w:t>
      </w:r>
      <w:r w:rsidR="007D637C" w:rsidRPr="00CE35F8">
        <w:rPr>
          <w:bCs/>
          <w:sz w:val="28"/>
          <w:szCs w:val="28"/>
        </w:rPr>
        <w:t xml:space="preserve">кузнецк, </w:t>
      </w:r>
      <w:r w:rsidR="006061B5" w:rsidRPr="00CE35F8">
        <w:rPr>
          <w:bCs/>
          <w:sz w:val="28"/>
          <w:szCs w:val="28"/>
        </w:rPr>
        <w:t>СибГИУ,</w:t>
      </w:r>
      <w:r w:rsidR="00D64912" w:rsidRPr="00CE35F8">
        <w:rPr>
          <w:bCs/>
          <w:sz w:val="28"/>
          <w:szCs w:val="28"/>
        </w:rPr>
        <w:t xml:space="preserve"> </w:t>
      </w:r>
      <w:r w:rsidR="006061B5" w:rsidRPr="00CE35F8">
        <w:rPr>
          <w:bCs/>
          <w:color w:val="000000"/>
          <w:sz w:val="27"/>
          <w:szCs w:val="27"/>
          <w:shd w:val="clear" w:color="auto" w:fill="FFFFFF"/>
        </w:rPr>
        <w:t>2006</w:t>
      </w:r>
      <w:r w:rsidR="009F51DB" w:rsidRPr="00CE35F8">
        <w:rPr>
          <w:bCs/>
          <w:color w:val="000000"/>
          <w:sz w:val="27"/>
          <w:szCs w:val="27"/>
          <w:shd w:val="clear" w:color="auto" w:fill="FFFFFF"/>
        </w:rPr>
        <w:t xml:space="preserve">. </w:t>
      </w:r>
      <w:r w:rsidR="00307513" w:rsidRPr="00CE35F8">
        <w:rPr>
          <w:bCs/>
          <w:color w:val="000000"/>
          <w:sz w:val="27"/>
          <w:szCs w:val="27"/>
          <w:shd w:val="clear" w:color="auto" w:fill="FFFFFF"/>
        </w:rPr>
        <w:t>85</w:t>
      </w:r>
      <w:r w:rsidR="00307513" w:rsidRPr="00CE35F8">
        <w:rPr>
          <w:bCs/>
          <w:color w:val="000000"/>
          <w:sz w:val="28"/>
          <w:szCs w:val="28"/>
        </w:rPr>
        <w:t xml:space="preserve"> </w:t>
      </w:r>
      <w:r w:rsidR="00307513" w:rsidRPr="00CE35F8">
        <w:rPr>
          <w:bCs/>
          <w:sz w:val="28"/>
          <w:szCs w:val="28"/>
        </w:rPr>
        <w:t>–</w:t>
      </w:r>
      <w:r w:rsidR="00307513" w:rsidRPr="00CE35F8">
        <w:rPr>
          <w:bCs/>
          <w:iCs/>
          <w:color w:val="000000"/>
          <w:sz w:val="28"/>
          <w:szCs w:val="28"/>
        </w:rPr>
        <w:t xml:space="preserve"> </w:t>
      </w:r>
      <w:r w:rsidR="00D64912" w:rsidRPr="00CE35F8">
        <w:rPr>
          <w:bCs/>
          <w:color w:val="000000"/>
          <w:sz w:val="27"/>
          <w:szCs w:val="27"/>
          <w:shd w:val="clear" w:color="auto" w:fill="FFFFFF"/>
        </w:rPr>
        <w:t>88</w:t>
      </w:r>
      <w:r w:rsidR="009F51DB" w:rsidRPr="00CE35F8">
        <w:rPr>
          <w:bCs/>
          <w:color w:val="000000"/>
          <w:sz w:val="27"/>
          <w:szCs w:val="27"/>
          <w:shd w:val="clear" w:color="auto" w:fill="FFFFFF"/>
        </w:rPr>
        <w:t xml:space="preserve"> с</w:t>
      </w:r>
      <w:r w:rsidR="00D64912" w:rsidRPr="00CE35F8">
        <w:rPr>
          <w:bCs/>
          <w:color w:val="000000"/>
          <w:sz w:val="27"/>
          <w:szCs w:val="27"/>
          <w:shd w:val="clear" w:color="auto" w:fill="FFFFFF"/>
        </w:rPr>
        <w:t>.</w:t>
      </w:r>
    </w:p>
    <w:p w:rsidR="00D64912" w:rsidRPr="00CE35F8" w:rsidRDefault="00C21929" w:rsidP="00CE35F8">
      <w:pPr>
        <w:pStyle w:val="a4"/>
        <w:spacing w:line="360" w:lineRule="auto"/>
        <w:ind w:left="0" w:firstLine="709"/>
        <w:jc w:val="both"/>
        <w:rPr>
          <w:bCs/>
          <w:sz w:val="28"/>
          <w:szCs w:val="28"/>
        </w:rPr>
      </w:pPr>
      <w:r w:rsidRPr="00CE35F8">
        <w:rPr>
          <w:bCs/>
          <w:color w:val="000000"/>
          <w:sz w:val="28"/>
          <w:szCs w:val="28"/>
        </w:rPr>
        <w:t>59</w:t>
      </w:r>
      <w:r w:rsidR="00705E7C" w:rsidRPr="00CE35F8">
        <w:rPr>
          <w:bCs/>
          <w:color w:val="000000"/>
          <w:sz w:val="28"/>
          <w:szCs w:val="28"/>
        </w:rPr>
        <w:t>.</w:t>
      </w:r>
      <w:r w:rsidR="00D64912" w:rsidRPr="00CE35F8">
        <w:rPr>
          <w:bCs/>
          <w:color w:val="000000"/>
          <w:sz w:val="28"/>
          <w:szCs w:val="28"/>
        </w:rPr>
        <w:t xml:space="preserve"> Стариков, С. П. Обоснование кинематической и кинетостатической разрешимости шестизвенных шарнирных плоских групп Ассура </w:t>
      </w:r>
      <w:r w:rsidR="00D64912" w:rsidRPr="00CE35F8">
        <w:rPr>
          <w:bCs/>
          <w:sz w:val="28"/>
          <w:szCs w:val="28"/>
        </w:rPr>
        <w:t>[Текст]</w:t>
      </w:r>
      <w:r w:rsidR="00D64912" w:rsidRPr="00CE35F8">
        <w:rPr>
          <w:bCs/>
          <w:color w:val="000000"/>
          <w:sz w:val="28"/>
          <w:szCs w:val="28"/>
          <w:shd w:val="clear" w:color="auto" w:fill="FFFFFF"/>
        </w:rPr>
        <w:t>:</w:t>
      </w:r>
      <w:r w:rsidR="00D70B62" w:rsidRPr="00CE35F8">
        <w:rPr>
          <w:bCs/>
          <w:color w:val="000000"/>
          <w:sz w:val="28"/>
          <w:szCs w:val="28"/>
          <w:shd w:val="clear" w:color="auto" w:fill="FFFFFF"/>
        </w:rPr>
        <w:t xml:space="preserve"> /</w:t>
      </w:r>
      <w:r w:rsidR="00D64912" w:rsidRPr="00CE35F8">
        <w:rPr>
          <w:bCs/>
          <w:color w:val="000000"/>
          <w:sz w:val="28"/>
          <w:szCs w:val="28"/>
          <w:shd w:val="clear" w:color="auto" w:fill="FFFFFF"/>
        </w:rPr>
        <w:t xml:space="preserve"> </w:t>
      </w:r>
      <w:r w:rsidR="00D64912" w:rsidRPr="00CE35F8">
        <w:rPr>
          <w:bCs/>
          <w:color w:val="000000"/>
          <w:sz w:val="28"/>
          <w:szCs w:val="28"/>
        </w:rPr>
        <w:t xml:space="preserve"> автореферат </w:t>
      </w:r>
      <w:r w:rsidR="006061B5" w:rsidRPr="00CE35F8">
        <w:rPr>
          <w:bCs/>
          <w:color w:val="000000"/>
          <w:sz w:val="28"/>
          <w:szCs w:val="28"/>
          <w:shd w:val="clear" w:color="auto" w:fill="FFFFFF"/>
        </w:rPr>
        <w:t>дис</w:t>
      </w:r>
      <w:r w:rsidR="007D637C" w:rsidRPr="00CE35F8">
        <w:rPr>
          <w:bCs/>
          <w:color w:val="000000"/>
          <w:sz w:val="28"/>
          <w:szCs w:val="28"/>
          <w:shd w:val="clear" w:color="auto" w:fill="FFFFFF"/>
        </w:rPr>
        <w:t>с</w:t>
      </w:r>
      <w:r w:rsidR="00CD7232" w:rsidRPr="00CE35F8">
        <w:rPr>
          <w:bCs/>
          <w:color w:val="000000"/>
          <w:sz w:val="28"/>
          <w:szCs w:val="28"/>
          <w:shd w:val="clear" w:color="auto" w:fill="FFFFFF"/>
        </w:rPr>
        <w:t xml:space="preserve"> …</w:t>
      </w:r>
      <w:r w:rsidR="009F51DB" w:rsidRPr="00CE35F8">
        <w:rPr>
          <w:bCs/>
          <w:color w:val="000000"/>
          <w:sz w:val="28"/>
          <w:szCs w:val="28"/>
          <w:shd w:val="clear" w:color="auto" w:fill="FFFFFF"/>
        </w:rPr>
        <w:t xml:space="preserve"> канд</w:t>
      </w:r>
      <w:r w:rsidR="00CD7232" w:rsidRPr="00CE35F8">
        <w:rPr>
          <w:bCs/>
          <w:color w:val="000000"/>
          <w:sz w:val="28"/>
          <w:szCs w:val="28"/>
          <w:shd w:val="clear" w:color="auto" w:fill="FFFFFF"/>
        </w:rPr>
        <w:t>.</w:t>
      </w:r>
      <w:r w:rsidR="009F51DB" w:rsidRPr="00CE35F8">
        <w:rPr>
          <w:bCs/>
          <w:color w:val="000000"/>
          <w:sz w:val="28"/>
          <w:szCs w:val="28"/>
          <w:shd w:val="clear" w:color="auto" w:fill="FFFFFF"/>
        </w:rPr>
        <w:t xml:space="preserve"> </w:t>
      </w:r>
      <w:r w:rsidR="00CD7232" w:rsidRPr="00CE35F8">
        <w:rPr>
          <w:bCs/>
          <w:color w:val="000000"/>
          <w:sz w:val="28"/>
          <w:szCs w:val="28"/>
          <w:shd w:val="clear" w:color="auto" w:fill="FFFFFF"/>
        </w:rPr>
        <w:t>т</w:t>
      </w:r>
      <w:r w:rsidR="009F51DB" w:rsidRPr="00CE35F8">
        <w:rPr>
          <w:bCs/>
          <w:color w:val="000000"/>
          <w:sz w:val="28"/>
          <w:szCs w:val="28"/>
          <w:shd w:val="clear" w:color="auto" w:fill="FFFFFF"/>
        </w:rPr>
        <w:t>ех</w:t>
      </w:r>
      <w:r w:rsidR="00CD7232" w:rsidRPr="00CE35F8">
        <w:rPr>
          <w:bCs/>
          <w:color w:val="000000"/>
          <w:sz w:val="28"/>
          <w:szCs w:val="28"/>
          <w:shd w:val="clear" w:color="auto" w:fill="FFFFFF"/>
        </w:rPr>
        <w:t>.</w:t>
      </w:r>
      <w:r w:rsidR="009F51DB" w:rsidRPr="00CE35F8">
        <w:rPr>
          <w:bCs/>
          <w:color w:val="000000"/>
          <w:sz w:val="28"/>
          <w:szCs w:val="28"/>
          <w:shd w:val="clear" w:color="auto" w:fill="FFFFFF"/>
        </w:rPr>
        <w:t xml:space="preserve"> наук</w:t>
      </w:r>
      <w:r w:rsidR="00D64912" w:rsidRPr="00CE35F8">
        <w:rPr>
          <w:bCs/>
          <w:color w:val="000000"/>
          <w:sz w:val="28"/>
          <w:szCs w:val="28"/>
          <w:shd w:val="clear" w:color="auto" w:fill="FFFFFF"/>
        </w:rPr>
        <w:t>: 05.02.18 /</w:t>
      </w:r>
      <w:r w:rsidR="00D64912" w:rsidRPr="00CE35F8">
        <w:rPr>
          <w:bCs/>
          <w:color w:val="000000"/>
          <w:sz w:val="28"/>
          <w:szCs w:val="28"/>
          <w:shd w:val="clear" w:color="auto" w:fill="FFFFFF"/>
        </w:rPr>
        <w:br/>
        <w:t xml:space="preserve">С. П. </w:t>
      </w:r>
      <w:r w:rsidR="00D64912" w:rsidRPr="00CE35F8">
        <w:rPr>
          <w:bCs/>
          <w:color w:val="000000"/>
          <w:sz w:val="28"/>
          <w:szCs w:val="28"/>
        </w:rPr>
        <w:t xml:space="preserve">Стариков. </w:t>
      </w:r>
      <w:r w:rsidR="009F51DB" w:rsidRPr="00CE35F8">
        <w:rPr>
          <w:bCs/>
          <w:color w:val="000000"/>
          <w:sz w:val="28"/>
          <w:szCs w:val="28"/>
          <w:shd w:val="clear" w:color="auto" w:fill="FFFFFF"/>
        </w:rPr>
        <w:t>–</w:t>
      </w:r>
      <w:r w:rsidR="007D637C" w:rsidRPr="00CE35F8">
        <w:rPr>
          <w:bCs/>
          <w:sz w:val="28"/>
          <w:szCs w:val="28"/>
        </w:rPr>
        <w:t xml:space="preserve"> Новосибирск</w:t>
      </w:r>
      <w:r w:rsidR="007D637C" w:rsidRPr="00CE35F8">
        <w:rPr>
          <w:bCs/>
          <w:color w:val="000000"/>
          <w:sz w:val="28"/>
          <w:szCs w:val="28"/>
          <w:shd w:val="clear" w:color="auto" w:fill="FFFFFF"/>
        </w:rPr>
        <w:t xml:space="preserve">, </w:t>
      </w:r>
      <w:r w:rsidR="00307513" w:rsidRPr="00CE35F8">
        <w:rPr>
          <w:bCs/>
          <w:color w:val="000000"/>
          <w:sz w:val="28"/>
          <w:szCs w:val="28"/>
          <w:shd w:val="clear" w:color="auto" w:fill="FFFFFF"/>
        </w:rPr>
        <w:t>2013.</w:t>
      </w:r>
      <w:r w:rsidR="00307513" w:rsidRPr="00CE35F8">
        <w:rPr>
          <w:bCs/>
          <w:color w:val="000000"/>
          <w:sz w:val="28"/>
          <w:szCs w:val="28"/>
        </w:rPr>
        <w:t xml:space="preserve"> </w:t>
      </w:r>
      <w:r w:rsidR="00307513" w:rsidRPr="00CE35F8">
        <w:rPr>
          <w:bCs/>
          <w:sz w:val="28"/>
          <w:szCs w:val="28"/>
        </w:rPr>
        <w:t>–</w:t>
      </w:r>
      <w:r w:rsidR="00307513" w:rsidRPr="00CE35F8">
        <w:rPr>
          <w:bCs/>
          <w:iCs/>
          <w:color w:val="000000"/>
          <w:sz w:val="28"/>
          <w:szCs w:val="28"/>
        </w:rPr>
        <w:t xml:space="preserve"> </w:t>
      </w:r>
      <w:r w:rsidR="00D64912" w:rsidRPr="00CE35F8">
        <w:rPr>
          <w:bCs/>
          <w:color w:val="000000"/>
          <w:sz w:val="28"/>
          <w:szCs w:val="28"/>
          <w:shd w:val="clear" w:color="auto" w:fill="FFFFFF"/>
        </w:rPr>
        <w:t>27с.</w:t>
      </w:r>
    </w:p>
    <w:p w:rsidR="00E84A87" w:rsidRPr="00CE35F8" w:rsidRDefault="00C21929" w:rsidP="00CE35F8">
      <w:pPr>
        <w:pStyle w:val="a4"/>
        <w:widowControl/>
        <w:autoSpaceDE/>
        <w:autoSpaceDN/>
        <w:adjustRightInd/>
        <w:spacing w:line="360" w:lineRule="auto"/>
        <w:ind w:left="0" w:firstLine="709"/>
        <w:jc w:val="both"/>
        <w:rPr>
          <w:bCs/>
          <w:sz w:val="28"/>
          <w:szCs w:val="28"/>
        </w:rPr>
      </w:pPr>
      <w:r w:rsidRPr="00CE35F8">
        <w:rPr>
          <w:bCs/>
          <w:sz w:val="28"/>
          <w:szCs w:val="28"/>
          <w:lang w:val="ky-KG"/>
        </w:rPr>
        <w:t>60</w:t>
      </w:r>
      <w:r w:rsidR="00705E7C" w:rsidRPr="00CE35F8">
        <w:rPr>
          <w:bCs/>
          <w:sz w:val="28"/>
          <w:szCs w:val="28"/>
          <w:lang w:val="ky-KG"/>
        </w:rPr>
        <w:t xml:space="preserve">. </w:t>
      </w:r>
      <w:r w:rsidR="00E84A87" w:rsidRPr="00CE35F8">
        <w:rPr>
          <w:bCs/>
          <w:sz w:val="28"/>
          <w:szCs w:val="28"/>
          <w:lang w:val="ky-KG"/>
        </w:rPr>
        <w:t>Дворников, Л. Т.</w:t>
      </w:r>
      <w:r w:rsidR="00E84A87" w:rsidRPr="00CE35F8">
        <w:rPr>
          <w:bCs/>
          <w:sz w:val="28"/>
          <w:szCs w:val="28"/>
        </w:rPr>
        <w:t xml:space="preserve"> Начала теории структуры механизмов [Текст]</w:t>
      </w:r>
      <w:r w:rsidR="00D70B62" w:rsidRPr="00CE35F8">
        <w:rPr>
          <w:bCs/>
          <w:color w:val="000000"/>
          <w:sz w:val="28"/>
          <w:szCs w:val="28"/>
          <w:shd w:val="clear" w:color="auto" w:fill="FFFFFF"/>
        </w:rPr>
        <w:t>:</w:t>
      </w:r>
      <w:r w:rsidR="00E84A87" w:rsidRPr="00CE35F8">
        <w:rPr>
          <w:bCs/>
          <w:sz w:val="28"/>
          <w:szCs w:val="28"/>
          <w:lang w:val="ky-KG"/>
        </w:rPr>
        <w:t>/</w:t>
      </w:r>
      <w:r w:rsidR="00D70B62" w:rsidRPr="00CE35F8">
        <w:rPr>
          <w:bCs/>
          <w:sz w:val="28"/>
          <w:szCs w:val="28"/>
          <w:lang w:val="ky-KG"/>
        </w:rPr>
        <w:t xml:space="preserve"> </w:t>
      </w:r>
      <w:r w:rsidR="00E84A87" w:rsidRPr="00CE35F8">
        <w:rPr>
          <w:bCs/>
          <w:sz w:val="28"/>
          <w:szCs w:val="28"/>
          <w:lang w:val="ky-KG"/>
        </w:rPr>
        <w:t xml:space="preserve">Л. Т. Дворников. </w:t>
      </w:r>
      <w:r w:rsidR="009F51DB" w:rsidRPr="00CE35F8">
        <w:rPr>
          <w:bCs/>
          <w:sz w:val="28"/>
          <w:szCs w:val="28"/>
          <w:lang w:val="ky-KG"/>
        </w:rPr>
        <w:t>–</w:t>
      </w:r>
      <w:r w:rsidR="00E84A87" w:rsidRPr="00CE35F8">
        <w:rPr>
          <w:bCs/>
          <w:sz w:val="28"/>
          <w:szCs w:val="28"/>
          <w:lang w:val="ky-KG"/>
        </w:rPr>
        <w:t xml:space="preserve"> </w:t>
      </w:r>
      <w:r w:rsidR="00E84A87" w:rsidRPr="00CE35F8">
        <w:rPr>
          <w:bCs/>
          <w:sz w:val="28"/>
          <w:szCs w:val="28"/>
        </w:rPr>
        <w:t>Н</w:t>
      </w:r>
      <w:r w:rsidR="00CD7232" w:rsidRPr="00CE35F8">
        <w:rPr>
          <w:bCs/>
          <w:sz w:val="28"/>
          <w:szCs w:val="28"/>
        </w:rPr>
        <w:t>овосибирск</w:t>
      </w:r>
      <w:r w:rsidR="00D70B62" w:rsidRPr="00CE35F8">
        <w:rPr>
          <w:bCs/>
          <w:sz w:val="28"/>
          <w:szCs w:val="28"/>
        </w:rPr>
        <w:t>,</w:t>
      </w:r>
      <w:r w:rsidR="009F51DB" w:rsidRPr="00CE35F8">
        <w:rPr>
          <w:bCs/>
          <w:sz w:val="28"/>
          <w:szCs w:val="28"/>
        </w:rPr>
        <w:t xml:space="preserve"> СибГГМА,1994. – </w:t>
      </w:r>
      <w:r w:rsidR="00E84A87" w:rsidRPr="00CE35F8">
        <w:rPr>
          <w:bCs/>
          <w:sz w:val="28"/>
          <w:szCs w:val="28"/>
        </w:rPr>
        <w:t>101 с.</w:t>
      </w:r>
    </w:p>
    <w:p w:rsidR="00E84A87" w:rsidRPr="00CE35F8" w:rsidRDefault="00E84A87" w:rsidP="00CE35F8">
      <w:pPr>
        <w:pStyle w:val="a4"/>
        <w:numPr>
          <w:ilvl w:val="0"/>
          <w:numId w:val="8"/>
        </w:numPr>
        <w:spacing w:line="360" w:lineRule="auto"/>
        <w:ind w:left="0" w:firstLine="709"/>
        <w:jc w:val="both"/>
        <w:rPr>
          <w:bCs/>
          <w:sz w:val="28"/>
          <w:szCs w:val="28"/>
        </w:rPr>
      </w:pPr>
      <w:r w:rsidRPr="00CE35F8">
        <w:rPr>
          <w:bCs/>
          <w:sz w:val="28"/>
          <w:szCs w:val="28"/>
        </w:rPr>
        <w:t>Дворников, Л. Т.</w:t>
      </w:r>
      <w:r w:rsidR="00967F01" w:rsidRPr="00CE35F8">
        <w:rPr>
          <w:bCs/>
          <w:sz w:val="28"/>
          <w:szCs w:val="28"/>
        </w:rPr>
        <w:t xml:space="preserve"> </w:t>
      </w:r>
      <w:r w:rsidRPr="00CE35F8">
        <w:rPr>
          <w:bCs/>
          <w:sz w:val="28"/>
          <w:szCs w:val="28"/>
        </w:rPr>
        <w:t>Универсальная структурная классификация механизмов</w:t>
      </w:r>
      <w:r w:rsidR="006061B5" w:rsidRPr="00CE35F8">
        <w:rPr>
          <w:bCs/>
          <w:sz w:val="28"/>
          <w:szCs w:val="28"/>
        </w:rPr>
        <w:t>.</w:t>
      </w:r>
      <w:r w:rsidRPr="00CE35F8">
        <w:rPr>
          <w:bCs/>
          <w:sz w:val="28"/>
          <w:szCs w:val="28"/>
        </w:rPr>
        <w:t xml:space="preserve"> [Текст]</w:t>
      </w:r>
      <w:r w:rsidR="00D70B62" w:rsidRPr="00CE35F8">
        <w:rPr>
          <w:bCs/>
          <w:color w:val="000000"/>
          <w:sz w:val="28"/>
          <w:szCs w:val="28"/>
          <w:shd w:val="clear" w:color="auto" w:fill="FFFFFF"/>
        </w:rPr>
        <w:t>:</w:t>
      </w:r>
      <w:r w:rsidR="00CE3203" w:rsidRPr="00CE35F8">
        <w:rPr>
          <w:bCs/>
          <w:color w:val="000000"/>
          <w:sz w:val="28"/>
          <w:szCs w:val="28"/>
          <w:shd w:val="clear" w:color="auto" w:fill="FFFFFF"/>
        </w:rPr>
        <w:t xml:space="preserve"> </w:t>
      </w:r>
      <w:r w:rsidRPr="00CE35F8">
        <w:rPr>
          <w:bCs/>
          <w:sz w:val="28"/>
          <w:szCs w:val="28"/>
        </w:rPr>
        <w:t>/ Л. Т. Дворников</w:t>
      </w:r>
      <w:r w:rsidR="009F51DB" w:rsidRPr="00CE35F8">
        <w:rPr>
          <w:bCs/>
          <w:sz w:val="28"/>
          <w:szCs w:val="28"/>
        </w:rPr>
        <w:t>. – Н</w:t>
      </w:r>
      <w:r w:rsidR="00D70B62" w:rsidRPr="00CE35F8">
        <w:rPr>
          <w:bCs/>
          <w:sz w:val="28"/>
          <w:szCs w:val="28"/>
        </w:rPr>
        <w:t>овосибирск,</w:t>
      </w:r>
      <w:r w:rsidR="009F51DB" w:rsidRPr="00CE35F8">
        <w:rPr>
          <w:bCs/>
          <w:sz w:val="28"/>
          <w:szCs w:val="28"/>
        </w:rPr>
        <w:t xml:space="preserve"> СибГИУ, 2012. – </w:t>
      </w:r>
      <w:r w:rsidRPr="00CE35F8">
        <w:rPr>
          <w:bCs/>
          <w:sz w:val="28"/>
          <w:szCs w:val="28"/>
        </w:rPr>
        <w:t>35</w:t>
      </w:r>
      <w:r w:rsidR="00967F01" w:rsidRPr="00CE35F8">
        <w:rPr>
          <w:bCs/>
          <w:sz w:val="28"/>
          <w:szCs w:val="28"/>
        </w:rPr>
        <w:t>с.</w:t>
      </w:r>
      <w:r w:rsidRPr="00CE35F8">
        <w:rPr>
          <w:bCs/>
          <w:sz w:val="28"/>
          <w:szCs w:val="28"/>
        </w:rPr>
        <w:t xml:space="preserve"> </w:t>
      </w:r>
    </w:p>
    <w:p w:rsidR="00E84A87" w:rsidRPr="00CE35F8" w:rsidRDefault="00E84A87" w:rsidP="00CE35F8">
      <w:pPr>
        <w:pStyle w:val="a4"/>
        <w:numPr>
          <w:ilvl w:val="0"/>
          <w:numId w:val="8"/>
        </w:numPr>
        <w:spacing w:line="360" w:lineRule="auto"/>
        <w:ind w:left="0" w:firstLine="709"/>
        <w:jc w:val="both"/>
        <w:rPr>
          <w:bCs/>
          <w:sz w:val="28"/>
          <w:szCs w:val="28"/>
        </w:rPr>
      </w:pPr>
      <w:r w:rsidRPr="00CE35F8">
        <w:rPr>
          <w:bCs/>
          <w:sz w:val="28"/>
          <w:szCs w:val="28"/>
        </w:rPr>
        <w:t>Садиева, А. Э.  Синтез структур механизмов третьего семейства  [Текст]</w:t>
      </w:r>
      <w:r w:rsidR="00D70B62" w:rsidRPr="00CE35F8">
        <w:rPr>
          <w:bCs/>
          <w:color w:val="000000"/>
          <w:sz w:val="28"/>
          <w:szCs w:val="28"/>
          <w:shd w:val="clear" w:color="auto" w:fill="FFFFFF"/>
        </w:rPr>
        <w:t>:</w:t>
      </w:r>
      <w:r w:rsidR="00CE3203" w:rsidRPr="00CE35F8">
        <w:rPr>
          <w:bCs/>
          <w:color w:val="000000"/>
          <w:sz w:val="28"/>
          <w:szCs w:val="28"/>
          <w:shd w:val="clear" w:color="auto" w:fill="FFFFFF"/>
        </w:rPr>
        <w:t xml:space="preserve"> </w:t>
      </w:r>
      <w:r w:rsidRPr="00CE35F8">
        <w:rPr>
          <w:bCs/>
          <w:sz w:val="28"/>
          <w:szCs w:val="28"/>
        </w:rPr>
        <w:t xml:space="preserve">/ А. Э. Садиева, У. У. Коколоева, М. </w:t>
      </w:r>
      <w:r w:rsidR="006061B5" w:rsidRPr="00CE35F8">
        <w:rPr>
          <w:bCs/>
          <w:sz w:val="28"/>
          <w:szCs w:val="28"/>
        </w:rPr>
        <w:t>А. Душенова</w:t>
      </w:r>
      <w:r w:rsidR="00CD7232" w:rsidRPr="00CE35F8">
        <w:rPr>
          <w:bCs/>
          <w:sz w:val="28"/>
          <w:szCs w:val="28"/>
        </w:rPr>
        <w:t xml:space="preserve"> //</w:t>
      </w:r>
      <w:r w:rsidR="006061B5" w:rsidRPr="00CE35F8">
        <w:rPr>
          <w:bCs/>
          <w:sz w:val="28"/>
          <w:szCs w:val="28"/>
        </w:rPr>
        <w:t xml:space="preserve">  </w:t>
      </w:r>
      <w:r w:rsidR="00307513" w:rsidRPr="00CE35F8">
        <w:rPr>
          <w:bCs/>
          <w:sz w:val="28"/>
          <w:szCs w:val="28"/>
        </w:rPr>
        <w:t>Известия КГТУ им. И</w:t>
      </w:r>
      <w:r w:rsidRPr="00CE35F8">
        <w:rPr>
          <w:bCs/>
          <w:sz w:val="28"/>
          <w:szCs w:val="28"/>
        </w:rPr>
        <w:t>. Раззакова</w:t>
      </w:r>
      <w:r w:rsidR="009F51DB" w:rsidRPr="00CE35F8">
        <w:rPr>
          <w:bCs/>
          <w:sz w:val="28"/>
          <w:szCs w:val="28"/>
        </w:rPr>
        <w:t xml:space="preserve">. – </w:t>
      </w:r>
      <w:r w:rsidRPr="00CE35F8">
        <w:rPr>
          <w:bCs/>
          <w:sz w:val="28"/>
          <w:szCs w:val="28"/>
        </w:rPr>
        <w:t xml:space="preserve"> Б</w:t>
      </w:r>
      <w:r w:rsidR="00CE3203" w:rsidRPr="00CE35F8">
        <w:rPr>
          <w:bCs/>
          <w:sz w:val="28"/>
          <w:szCs w:val="28"/>
        </w:rPr>
        <w:t>ишкек</w:t>
      </w:r>
      <w:r w:rsidR="00307513" w:rsidRPr="00CE35F8">
        <w:rPr>
          <w:bCs/>
          <w:sz w:val="28"/>
          <w:szCs w:val="28"/>
        </w:rPr>
        <w:t xml:space="preserve">, </w:t>
      </w:r>
      <w:r w:rsidRPr="00CE35F8">
        <w:rPr>
          <w:bCs/>
          <w:sz w:val="28"/>
          <w:szCs w:val="28"/>
        </w:rPr>
        <w:t xml:space="preserve"> </w:t>
      </w:r>
      <w:r w:rsidR="006061B5" w:rsidRPr="00CE35F8">
        <w:rPr>
          <w:bCs/>
          <w:sz w:val="28"/>
          <w:szCs w:val="28"/>
        </w:rPr>
        <w:t xml:space="preserve">ИЦ Техник. </w:t>
      </w:r>
      <w:r w:rsidR="00307513" w:rsidRPr="00CE35F8">
        <w:rPr>
          <w:bCs/>
          <w:sz w:val="28"/>
          <w:szCs w:val="28"/>
        </w:rPr>
        <w:t xml:space="preserve"> 2012.</w:t>
      </w:r>
      <w:r w:rsidR="00307513" w:rsidRPr="00CE35F8">
        <w:rPr>
          <w:bCs/>
          <w:color w:val="000000"/>
          <w:sz w:val="28"/>
          <w:szCs w:val="28"/>
        </w:rPr>
        <w:t xml:space="preserve"> </w:t>
      </w:r>
      <w:r w:rsidR="00307513" w:rsidRPr="00CE35F8">
        <w:rPr>
          <w:bCs/>
          <w:sz w:val="28"/>
          <w:szCs w:val="28"/>
        </w:rPr>
        <w:t>–</w:t>
      </w:r>
      <w:r w:rsidR="00307513" w:rsidRPr="00CE35F8">
        <w:rPr>
          <w:bCs/>
          <w:iCs/>
          <w:color w:val="000000"/>
          <w:sz w:val="28"/>
          <w:szCs w:val="28"/>
        </w:rPr>
        <w:t xml:space="preserve"> </w:t>
      </w:r>
      <w:r w:rsidRPr="00CE35F8">
        <w:rPr>
          <w:bCs/>
          <w:sz w:val="28"/>
          <w:szCs w:val="28"/>
        </w:rPr>
        <w:t xml:space="preserve"> </w:t>
      </w:r>
      <w:r w:rsidR="009F51DB" w:rsidRPr="00CE35F8">
        <w:rPr>
          <w:bCs/>
          <w:sz w:val="28"/>
          <w:szCs w:val="28"/>
        </w:rPr>
        <w:t>№26</w:t>
      </w:r>
      <w:r w:rsidR="00307513" w:rsidRPr="00CE35F8">
        <w:rPr>
          <w:bCs/>
          <w:sz w:val="28"/>
          <w:szCs w:val="28"/>
        </w:rPr>
        <w:t>.</w:t>
      </w:r>
      <w:r w:rsidR="009F51DB" w:rsidRPr="00CE35F8">
        <w:rPr>
          <w:bCs/>
          <w:sz w:val="28"/>
          <w:szCs w:val="28"/>
        </w:rPr>
        <w:t xml:space="preserve">   </w:t>
      </w:r>
      <w:r w:rsidRPr="00CE35F8">
        <w:rPr>
          <w:bCs/>
          <w:sz w:val="28"/>
          <w:szCs w:val="28"/>
        </w:rPr>
        <w:t xml:space="preserve">57 </w:t>
      </w:r>
      <w:r w:rsidR="009F51DB" w:rsidRPr="00CE35F8">
        <w:rPr>
          <w:bCs/>
          <w:sz w:val="28"/>
          <w:szCs w:val="28"/>
        </w:rPr>
        <w:t>–</w:t>
      </w:r>
      <w:r w:rsidRPr="00CE35F8">
        <w:rPr>
          <w:bCs/>
          <w:sz w:val="28"/>
          <w:szCs w:val="28"/>
        </w:rPr>
        <w:t xml:space="preserve"> 61</w:t>
      </w:r>
      <w:r w:rsidR="009F51DB" w:rsidRPr="00CE35F8">
        <w:rPr>
          <w:bCs/>
          <w:sz w:val="28"/>
          <w:szCs w:val="28"/>
        </w:rPr>
        <w:t xml:space="preserve"> с</w:t>
      </w:r>
      <w:r w:rsidRPr="00CE35F8">
        <w:rPr>
          <w:bCs/>
          <w:sz w:val="28"/>
          <w:szCs w:val="28"/>
        </w:rPr>
        <w:t>.</w:t>
      </w:r>
    </w:p>
    <w:p w:rsidR="00A32549" w:rsidRPr="00CE35F8" w:rsidRDefault="00A32549" w:rsidP="00CE35F8">
      <w:pPr>
        <w:pStyle w:val="a4"/>
        <w:widowControl/>
        <w:numPr>
          <w:ilvl w:val="0"/>
          <w:numId w:val="8"/>
        </w:numPr>
        <w:autoSpaceDE/>
        <w:autoSpaceDN/>
        <w:adjustRightInd/>
        <w:spacing w:line="360" w:lineRule="auto"/>
        <w:ind w:left="0" w:firstLine="709"/>
        <w:jc w:val="both"/>
        <w:rPr>
          <w:bCs/>
          <w:sz w:val="28"/>
          <w:szCs w:val="28"/>
        </w:rPr>
      </w:pPr>
      <w:r w:rsidRPr="00CE35F8">
        <w:rPr>
          <w:bCs/>
          <w:sz w:val="28"/>
          <w:szCs w:val="28"/>
        </w:rPr>
        <w:t>Садиева, А. Э. Разработка методов структурного синтеза сложных зубчатых механизмов</w:t>
      </w:r>
      <w:r w:rsidR="006061B5" w:rsidRPr="00CE35F8">
        <w:rPr>
          <w:bCs/>
          <w:sz w:val="28"/>
          <w:szCs w:val="28"/>
        </w:rPr>
        <w:t xml:space="preserve"> </w:t>
      </w:r>
      <w:r w:rsidRPr="00CE35F8">
        <w:rPr>
          <w:bCs/>
          <w:sz w:val="28"/>
          <w:szCs w:val="28"/>
        </w:rPr>
        <w:t>[Текст]</w:t>
      </w:r>
      <w:r w:rsidR="00D70B62" w:rsidRPr="00CE35F8">
        <w:rPr>
          <w:bCs/>
          <w:color w:val="000000"/>
          <w:sz w:val="28"/>
          <w:szCs w:val="28"/>
          <w:shd w:val="clear" w:color="auto" w:fill="FFFFFF"/>
        </w:rPr>
        <w:t>:</w:t>
      </w:r>
      <w:r w:rsidRPr="00CE35F8">
        <w:rPr>
          <w:bCs/>
          <w:sz w:val="28"/>
          <w:szCs w:val="28"/>
        </w:rPr>
        <w:t xml:space="preserve"> / дис</w:t>
      </w:r>
      <w:r w:rsidR="007D637C" w:rsidRPr="00CE35F8">
        <w:rPr>
          <w:bCs/>
          <w:sz w:val="28"/>
          <w:szCs w:val="28"/>
        </w:rPr>
        <w:t>с</w:t>
      </w:r>
      <w:r w:rsidR="00722D0B" w:rsidRPr="00CE35F8">
        <w:rPr>
          <w:bCs/>
          <w:sz w:val="28"/>
          <w:szCs w:val="28"/>
        </w:rPr>
        <w:t>…</w:t>
      </w:r>
      <w:r w:rsidR="00CD7232" w:rsidRPr="00CE35F8">
        <w:rPr>
          <w:bCs/>
          <w:sz w:val="28"/>
          <w:szCs w:val="28"/>
        </w:rPr>
        <w:t>д</w:t>
      </w:r>
      <w:r w:rsidRPr="00CE35F8">
        <w:rPr>
          <w:bCs/>
          <w:sz w:val="28"/>
          <w:szCs w:val="28"/>
        </w:rPr>
        <w:t>октор</w:t>
      </w:r>
      <w:r w:rsidR="00CD7232" w:rsidRPr="00CE35F8">
        <w:rPr>
          <w:bCs/>
          <w:sz w:val="28"/>
          <w:szCs w:val="28"/>
        </w:rPr>
        <w:t>.</w:t>
      </w:r>
      <w:r w:rsidRPr="00CE35F8">
        <w:rPr>
          <w:bCs/>
          <w:sz w:val="28"/>
          <w:szCs w:val="28"/>
        </w:rPr>
        <w:t xml:space="preserve"> тех. наук: 05.02.18 / А. Э. Садиева.  - Бишкек, 2011. – 280 с.</w:t>
      </w:r>
    </w:p>
    <w:p w:rsidR="00676338" w:rsidRPr="00CE35F8" w:rsidRDefault="009F51DB" w:rsidP="00CE35F8">
      <w:pPr>
        <w:numPr>
          <w:ilvl w:val="0"/>
          <w:numId w:val="8"/>
        </w:numPr>
        <w:spacing w:line="360" w:lineRule="auto"/>
        <w:ind w:left="0" w:firstLine="709"/>
        <w:jc w:val="both"/>
        <w:rPr>
          <w:bCs/>
          <w:sz w:val="28"/>
          <w:szCs w:val="28"/>
        </w:rPr>
      </w:pPr>
      <w:r w:rsidRPr="00CE35F8">
        <w:rPr>
          <w:bCs/>
          <w:sz w:val="28"/>
          <w:szCs w:val="28"/>
          <w:lang w:val="ky-KG"/>
        </w:rPr>
        <w:t>Садиева</w:t>
      </w:r>
      <w:r w:rsidR="00332C6A" w:rsidRPr="00CE35F8">
        <w:rPr>
          <w:bCs/>
          <w:sz w:val="28"/>
          <w:szCs w:val="28"/>
          <w:lang w:val="ky-KG"/>
        </w:rPr>
        <w:t>,</w:t>
      </w:r>
      <w:r w:rsidRPr="00CE35F8">
        <w:rPr>
          <w:bCs/>
          <w:sz w:val="28"/>
          <w:szCs w:val="28"/>
          <w:lang w:val="ky-KG"/>
        </w:rPr>
        <w:t xml:space="preserve"> А. Э</w:t>
      </w:r>
      <w:r w:rsidR="008C411A" w:rsidRPr="00CE35F8">
        <w:rPr>
          <w:bCs/>
          <w:sz w:val="28"/>
          <w:szCs w:val="28"/>
          <w:lang w:val="ky-KG"/>
        </w:rPr>
        <w:t>.</w:t>
      </w:r>
      <w:r w:rsidRPr="00CE35F8">
        <w:rPr>
          <w:bCs/>
          <w:sz w:val="28"/>
          <w:szCs w:val="28"/>
          <w:lang w:val="ky-KG"/>
        </w:rPr>
        <w:t xml:space="preserve"> </w:t>
      </w:r>
      <w:r w:rsidR="00676338" w:rsidRPr="00CE35F8">
        <w:rPr>
          <w:bCs/>
          <w:sz w:val="28"/>
          <w:szCs w:val="28"/>
        </w:rPr>
        <w:t>Синтез плоских рычажных механизмов с линейными приводами</w:t>
      </w:r>
      <w:r w:rsidRPr="00CE35F8">
        <w:rPr>
          <w:bCs/>
          <w:sz w:val="28"/>
          <w:szCs w:val="28"/>
        </w:rPr>
        <w:t xml:space="preserve"> [Текст]: </w:t>
      </w:r>
      <w:r w:rsidR="00CE3203" w:rsidRPr="00CE35F8">
        <w:rPr>
          <w:bCs/>
          <w:sz w:val="28"/>
          <w:szCs w:val="28"/>
        </w:rPr>
        <w:t xml:space="preserve">/ </w:t>
      </w:r>
      <w:r w:rsidRPr="00CE35F8">
        <w:rPr>
          <w:bCs/>
          <w:sz w:val="28"/>
          <w:szCs w:val="28"/>
          <w:lang w:val="ky-KG"/>
        </w:rPr>
        <w:t xml:space="preserve">А.Э. </w:t>
      </w:r>
      <w:r w:rsidRPr="00CE35F8">
        <w:rPr>
          <w:bCs/>
          <w:sz w:val="28"/>
          <w:szCs w:val="28"/>
        </w:rPr>
        <w:t xml:space="preserve">  </w:t>
      </w:r>
      <w:r w:rsidRPr="00CE35F8">
        <w:rPr>
          <w:bCs/>
          <w:sz w:val="28"/>
          <w:szCs w:val="28"/>
          <w:lang w:val="ky-KG"/>
        </w:rPr>
        <w:t>Садиева, М.А.</w:t>
      </w:r>
      <w:r w:rsidR="00967F01" w:rsidRPr="00CE35F8">
        <w:rPr>
          <w:bCs/>
          <w:sz w:val="28"/>
          <w:szCs w:val="28"/>
          <w:lang w:val="ky-KG"/>
        </w:rPr>
        <w:t>,</w:t>
      </w:r>
      <w:r w:rsidRPr="00CE35F8">
        <w:rPr>
          <w:bCs/>
          <w:sz w:val="28"/>
          <w:szCs w:val="28"/>
          <w:lang w:val="ky-KG"/>
        </w:rPr>
        <w:t xml:space="preserve"> Душенова</w:t>
      </w:r>
      <w:r w:rsidR="00CD7232" w:rsidRPr="00CE35F8">
        <w:rPr>
          <w:bCs/>
          <w:sz w:val="28"/>
          <w:szCs w:val="28"/>
          <w:lang w:val="ky-KG"/>
        </w:rPr>
        <w:t xml:space="preserve"> //</w:t>
      </w:r>
      <w:r w:rsidRPr="00CE35F8">
        <w:rPr>
          <w:bCs/>
          <w:sz w:val="28"/>
          <w:szCs w:val="28"/>
          <w:lang w:val="ky-KG"/>
        </w:rPr>
        <w:t xml:space="preserve"> </w:t>
      </w:r>
      <w:r w:rsidR="00676338" w:rsidRPr="00CE35F8">
        <w:rPr>
          <w:bCs/>
          <w:sz w:val="28"/>
          <w:szCs w:val="28"/>
        </w:rPr>
        <w:t>Инновационный потенциал развития науки и т</w:t>
      </w:r>
      <w:r w:rsidR="004608C1" w:rsidRPr="00CE35F8">
        <w:rPr>
          <w:bCs/>
          <w:sz w:val="28"/>
          <w:szCs w:val="28"/>
        </w:rPr>
        <w:t>ехнологии</w:t>
      </w:r>
      <w:r w:rsidR="00CD7232" w:rsidRPr="00CE35F8">
        <w:rPr>
          <w:bCs/>
          <w:sz w:val="28"/>
          <w:szCs w:val="28"/>
        </w:rPr>
        <w:t>.</w:t>
      </w:r>
      <w:r w:rsidR="004608C1" w:rsidRPr="00CE35F8">
        <w:rPr>
          <w:bCs/>
          <w:sz w:val="28"/>
          <w:szCs w:val="28"/>
        </w:rPr>
        <w:t xml:space="preserve"> – </w:t>
      </w:r>
      <w:r w:rsidR="00676338" w:rsidRPr="00CE35F8">
        <w:rPr>
          <w:bCs/>
          <w:sz w:val="28"/>
          <w:szCs w:val="28"/>
        </w:rPr>
        <w:t xml:space="preserve">  Б</w:t>
      </w:r>
      <w:r w:rsidR="008C411A" w:rsidRPr="00CE35F8">
        <w:rPr>
          <w:bCs/>
          <w:sz w:val="28"/>
          <w:szCs w:val="28"/>
        </w:rPr>
        <w:t>ишкек</w:t>
      </w:r>
      <w:r w:rsidR="00BC5B4F" w:rsidRPr="00CE35F8">
        <w:rPr>
          <w:bCs/>
          <w:sz w:val="28"/>
          <w:szCs w:val="28"/>
        </w:rPr>
        <w:t>,</w:t>
      </w:r>
      <w:r w:rsidR="00676338" w:rsidRPr="00CE35F8">
        <w:rPr>
          <w:bCs/>
          <w:sz w:val="28"/>
          <w:szCs w:val="28"/>
        </w:rPr>
        <w:t xml:space="preserve"> ИЦ «Техник», </w:t>
      </w:r>
      <w:r w:rsidR="00332C6A" w:rsidRPr="00CE35F8">
        <w:rPr>
          <w:bCs/>
          <w:sz w:val="28"/>
          <w:szCs w:val="28"/>
        </w:rPr>
        <w:t xml:space="preserve"> </w:t>
      </w:r>
      <w:r w:rsidR="00676338" w:rsidRPr="00CE35F8">
        <w:rPr>
          <w:bCs/>
          <w:sz w:val="28"/>
          <w:szCs w:val="28"/>
        </w:rPr>
        <w:t>2015.</w:t>
      </w:r>
      <w:r w:rsidRPr="00CE35F8">
        <w:rPr>
          <w:bCs/>
          <w:sz w:val="28"/>
          <w:szCs w:val="28"/>
        </w:rPr>
        <w:t xml:space="preserve"> 164 – </w:t>
      </w:r>
      <w:r w:rsidR="00676338" w:rsidRPr="00CE35F8">
        <w:rPr>
          <w:bCs/>
          <w:sz w:val="28"/>
          <w:szCs w:val="28"/>
        </w:rPr>
        <w:t>168</w:t>
      </w:r>
      <w:r w:rsidRPr="00CE35F8">
        <w:rPr>
          <w:bCs/>
          <w:sz w:val="28"/>
          <w:szCs w:val="28"/>
        </w:rPr>
        <w:t xml:space="preserve"> с</w:t>
      </w:r>
      <w:r w:rsidR="00676338" w:rsidRPr="00CE35F8">
        <w:rPr>
          <w:bCs/>
          <w:sz w:val="28"/>
          <w:szCs w:val="28"/>
        </w:rPr>
        <w:t>.</w:t>
      </w:r>
    </w:p>
    <w:p w:rsidR="00417C33" w:rsidRPr="00CE35F8" w:rsidRDefault="00417C33" w:rsidP="00CE35F8">
      <w:pPr>
        <w:pStyle w:val="a"/>
        <w:numPr>
          <w:ilvl w:val="0"/>
          <w:numId w:val="8"/>
        </w:numPr>
        <w:spacing w:line="360" w:lineRule="auto"/>
        <w:ind w:left="0" w:firstLine="709"/>
        <w:rPr>
          <w:bCs/>
          <w:sz w:val="28"/>
          <w:szCs w:val="28"/>
        </w:rPr>
      </w:pPr>
      <w:r w:rsidRPr="00CE35F8">
        <w:rPr>
          <w:bCs/>
          <w:sz w:val="28"/>
          <w:szCs w:val="28"/>
        </w:rPr>
        <w:lastRenderedPageBreak/>
        <w:t xml:space="preserve">Коловский М.З. Теория механизмов и машин </w:t>
      </w:r>
      <w:r w:rsidR="00967F01" w:rsidRPr="00CE35F8">
        <w:rPr>
          <w:bCs/>
          <w:sz w:val="28"/>
          <w:szCs w:val="28"/>
        </w:rPr>
        <w:t xml:space="preserve">[Текст]: / </w:t>
      </w:r>
      <w:r w:rsidRPr="00CE35F8">
        <w:rPr>
          <w:bCs/>
          <w:sz w:val="28"/>
          <w:szCs w:val="28"/>
        </w:rPr>
        <w:t>учеб.</w:t>
      </w:r>
      <w:r w:rsidR="00967F01" w:rsidRPr="00CE35F8">
        <w:rPr>
          <w:bCs/>
          <w:sz w:val="28"/>
          <w:szCs w:val="28"/>
        </w:rPr>
        <w:t xml:space="preserve"> </w:t>
      </w:r>
      <w:r w:rsidRPr="00CE35F8">
        <w:rPr>
          <w:bCs/>
          <w:sz w:val="28"/>
          <w:szCs w:val="28"/>
        </w:rPr>
        <w:t xml:space="preserve"> пособие для студентов высш. учеб. зав. М.З. Коловский, А.Н. Евграфов, Ю.А. Семенов.- М.,  Изд. центр «Академия», 2008. – </w:t>
      </w:r>
      <w:r w:rsidRPr="00CE35F8">
        <w:rPr>
          <w:bCs/>
          <w:sz w:val="28"/>
          <w:szCs w:val="28"/>
          <w:lang w:val="en-US"/>
        </w:rPr>
        <w:t>C</w:t>
      </w:r>
      <w:r w:rsidRPr="00CE35F8">
        <w:rPr>
          <w:bCs/>
          <w:sz w:val="28"/>
          <w:szCs w:val="28"/>
        </w:rPr>
        <w:t xml:space="preserve">. 560. </w:t>
      </w:r>
    </w:p>
    <w:p w:rsidR="00417C33" w:rsidRPr="00CE35F8" w:rsidRDefault="00417C33" w:rsidP="00CE35F8">
      <w:pPr>
        <w:pStyle w:val="a5"/>
        <w:spacing w:line="360" w:lineRule="auto"/>
        <w:ind w:right="0" w:firstLine="709"/>
        <w:rPr>
          <w:bCs/>
          <w:sz w:val="28"/>
          <w:szCs w:val="28"/>
          <w:lang w:val="ru-RU"/>
        </w:rPr>
      </w:pPr>
      <w:r w:rsidRPr="00CE35F8">
        <w:rPr>
          <w:bCs/>
          <w:color w:val="373D3F"/>
          <w:sz w:val="28"/>
          <w:szCs w:val="28"/>
          <w:lang w:val="ru-RU"/>
        </w:rPr>
        <w:t>66. Кантович</w:t>
      </w:r>
      <w:r w:rsidR="00332C6A" w:rsidRPr="00CE35F8">
        <w:rPr>
          <w:bCs/>
          <w:color w:val="373D3F"/>
          <w:sz w:val="28"/>
          <w:szCs w:val="28"/>
          <w:lang w:val="ru-RU"/>
        </w:rPr>
        <w:t>,</w:t>
      </w:r>
      <w:r w:rsidRPr="00CE35F8">
        <w:rPr>
          <w:bCs/>
          <w:color w:val="373D3F"/>
          <w:sz w:val="28"/>
          <w:szCs w:val="28"/>
          <w:lang w:val="ru-RU"/>
        </w:rPr>
        <w:t xml:space="preserve"> Л.И. </w:t>
      </w:r>
      <w:r w:rsidRPr="00CE35F8">
        <w:rPr>
          <w:bCs/>
          <w:sz w:val="28"/>
          <w:szCs w:val="28"/>
          <w:lang w:val="ru-RU"/>
        </w:rPr>
        <w:t xml:space="preserve">Горные машины [Текст]: /  Л.И.Кантович В.Н. Гетопанов. </w:t>
      </w:r>
      <w:r w:rsidRPr="00CE35F8">
        <w:rPr>
          <w:bCs/>
          <w:color w:val="000000"/>
          <w:sz w:val="28"/>
          <w:szCs w:val="28"/>
          <w:lang w:val="ru-RU"/>
        </w:rPr>
        <w:t xml:space="preserve"> </w:t>
      </w:r>
      <w:r w:rsidRPr="00CE35F8">
        <w:rPr>
          <w:bCs/>
          <w:sz w:val="28"/>
          <w:szCs w:val="28"/>
          <w:lang w:val="ru-RU"/>
        </w:rPr>
        <w:t>–</w:t>
      </w:r>
      <w:r w:rsidRPr="00CE35F8">
        <w:rPr>
          <w:bCs/>
          <w:iCs/>
          <w:color w:val="000000"/>
          <w:sz w:val="28"/>
          <w:szCs w:val="28"/>
          <w:lang w:val="ru-RU"/>
        </w:rPr>
        <w:t xml:space="preserve"> </w:t>
      </w:r>
      <w:r w:rsidRPr="00CE35F8">
        <w:rPr>
          <w:bCs/>
          <w:sz w:val="28"/>
          <w:szCs w:val="28"/>
          <w:lang w:val="ru-RU"/>
        </w:rPr>
        <w:t>М. «Недра», 1986. – С. 86.</w:t>
      </w:r>
    </w:p>
    <w:p w:rsidR="00417C33" w:rsidRPr="00CE35F8" w:rsidRDefault="00417C33" w:rsidP="00CE35F8">
      <w:pPr>
        <w:pStyle w:val="a4"/>
        <w:spacing w:line="360" w:lineRule="auto"/>
        <w:ind w:left="0" w:firstLine="709"/>
        <w:jc w:val="both"/>
        <w:rPr>
          <w:bCs/>
          <w:sz w:val="28"/>
          <w:szCs w:val="28"/>
        </w:rPr>
      </w:pPr>
      <w:r w:rsidRPr="00CE35F8">
        <w:rPr>
          <w:bCs/>
          <w:sz w:val="28"/>
          <w:szCs w:val="28"/>
        </w:rPr>
        <w:t>67. Дворников</w:t>
      </w:r>
      <w:r w:rsidR="00332C6A" w:rsidRPr="00CE35F8">
        <w:rPr>
          <w:bCs/>
          <w:sz w:val="28"/>
          <w:szCs w:val="28"/>
        </w:rPr>
        <w:t>,</w:t>
      </w:r>
      <w:r w:rsidRPr="00CE35F8">
        <w:rPr>
          <w:bCs/>
          <w:sz w:val="28"/>
          <w:szCs w:val="28"/>
        </w:rPr>
        <w:t xml:space="preserve"> Л.Т. Структура, кинематическое и силовое исследование плоских шарнирных групп Ассура</w:t>
      </w:r>
      <w:r w:rsidR="00722D0B" w:rsidRPr="00CE35F8">
        <w:rPr>
          <w:bCs/>
          <w:sz w:val="28"/>
          <w:szCs w:val="28"/>
        </w:rPr>
        <w:t xml:space="preserve"> </w:t>
      </w:r>
      <w:r w:rsidRPr="00CE35F8">
        <w:rPr>
          <w:bCs/>
          <w:sz w:val="28"/>
          <w:szCs w:val="28"/>
        </w:rPr>
        <w:t xml:space="preserve"> [Текст]: / Л.Т. Дворников, С.П. Стариков // Монография. – Новосибирск, СибГИУ, 2010. – С.35.</w:t>
      </w:r>
    </w:p>
    <w:p w:rsidR="00417C33" w:rsidRPr="00CE35F8" w:rsidRDefault="00417C33" w:rsidP="00CE35F8">
      <w:pPr>
        <w:pStyle w:val="a4"/>
        <w:spacing w:line="360" w:lineRule="auto"/>
        <w:ind w:left="0" w:firstLine="709"/>
        <w:jc w:val="both"/>
        <w:rPr>
          <w:bCs/>
          <w:sz w:val="28"/>
          <w:szCs w:val="28"/>
        </w:rPr>
      </w:pPr>
      <w:r w:rsidRPr="00CE35F8">
        <w:rPr>
          <w:bCs/>
          <w:sz w:val="28"/>
          <w:szCs w:val="28"/>
        </w:rPr>
        <w:t>68. Артоболевский</w:t>
      </w:r>
      <w:r w:rsidR="00332C6A" w:rsidRPr="00CE35F8">
        <w:rPr>
          <w:bCs/>
          <w:sz w:val="28"/>
          <w:szCs w:val="28"/>
        </w:rPr>
        <w:t>,</w:t>
      </w:r>
      <w:r w:rsidRPr="00CE35F8">
        <w:rPr>
          <w:bCs/>
          <w:sz w:val="28"/>
          <w:szCs w:val="28"/>
        </w:rPr>
        <w:t xml:space="preserve"> И.И. Структура, кинематика и кинетостатика многозвенных плоских механизмов [Текст]: / И.И. Артоболевский. –</w:t>
      </w:r>
      <w:r w:rsidRPr="00CE35F8">
        <w:rPr>
          <w:bCs/>
          <w:iCs/>
          <w:color w:val="000000"/>
          <w:sz w:val="28"/>
          <w:szCs w:val="28"/>
        </w:rPr>
        <w:t xml:space="preserve"> </w:t>
      </w:r>
      <w:r w:rsidRPr="00CE35F8">
        <w:rPr>
          <w:bCs/>
          <w:sz w:val="28"/>
          <w:szCs w:val="28"/>
        </w:rPr>
        <w:t xml:space="preserve"> М., Ленинград, 1939. –</w:t>
      </w:r>
      <w:r w:rsidRPr="00CE35F8">
        <w:rPr>
          <w:bCs/>
          <w:iCs/>
          <w:color w:val="000000"/>
          <w:sz w:val="28"/>
          <w:szCs w:val="28"/>
        </w:rPr>
        <w:t xml:space="preserve"> </w:t>
      </w:r>
      <w:r w:rsidRPr="00CE35F8">
        <w:rPr>
          <w:bCs/>
          <w:sz w:val="28"/>
          <w:szCs w:val="28"/>
        </w:rPr>
        <w:t>С.36</w:t>
      </w:r>
    </w:p>
    <w:p w:rsidR="00417C33" w:rsidRPr="00CE35F8" w:rsidRDefault="00417C33" w:rsidP="00CE35F8">
      <w:pPr>
        <w:pStyle w:val="a4"/>
        <w:spacing w:line="360" w:lineRule="auto"/>
        <w:ind w:left="0" w:firstLine="709"/>
        <w:jc w:val="both"/>
        <w:rPr>
          <w:bCs/>
          <w:sz w:val="28"/>
          <w:szCs w:val="28"/>
        </w:rPr>
      </w:pPr>
      <w:r w:rsidRPr="00CE35F8">
        <w:rPr>
          <w:bCs/>
          <w:sz w:val="28"/>
          <w:szCs w:val="28"/>
        </w:rPr>
        <w:t>69. Лучинский</w:t>
      </w:r>
      <w:r w:rsidR="00332C6A" w:rsidRPr="00CE35F8">
        <w:rPr>
          <w:bCs/>
          <w:sz w:val="28"/>
          <w:szCs w:val="28"/>
        </w:rPr>
        <w:t>,</w:t>
      </w:r>
      <w:r w:rsidRPr="00CE35F8">
        <w:rPr>
          <w:bCs/>
          <w:sz w:val="28"/>
          <w:szCs w:val="28"/>
        </w:rPr>
        <w:t xml:space="preserve"> Н.Д. О кинематическом расчете некоторых механизмов [Текст]: / Н.Д. Лучинский. – М., 1961, №3. – С. 25–29.</w:t>
      </w:r>
    </w:p>
    <w:p w:rsidR="00676338" w:rsidRPr="00CE35F8" w:rsidRDefault="00417C33" w:rsidP="00CE35F8">
      <w:pPr>
        <w:pStyle w:val="a4"/>
        <w:spacing w:line="360" w:lineRule="auto"/>
        <w:ind w:left="0" w:firstLine="709"/>
        <w:jc w:val="both"/>
        <w:rPr>
          <w:bCs/>
          <w:sz w:val="28"/>
          <w:szCs w:val="28"/>
        </w:rPr>
      </w:pPr>
      <w:r w:rsidRPr="00CE35F8">
        <w:rPr>
          <w:bCs/>
          <w:sz w:val="28"/>
          <w:szCs w:val="28"/>
        </w:rPr>
        <w:t xml:space="preserve">70. </w:t>
      </w:r>
      <w:r w:rsidR="009F51DB" w:rsidRPr="00CE35F8">
        <w:rPr>
          <w:bCs/>
          <w:sz w:val="28"/>
          <w:szCs w:val="28"/>
          <w:lang w:val="ky-KG"/>
        </w:rPr>
        <w:t>Душенова</w:t>
      </w:r>
      <w:r w:rsidR="00332C6A" w:rsidRPr="00CE35F8">
        <w:rPr>
          <w:bCs/>
          <w:sz w:val="28"/>
          <w:szCs w:val="28"/>
          <w:lang w:val="ky-KG"/>
        </w:rPr>
        <w:t>,</w:t>
      </w:r>
      <w:r w:rsidR="009F51DB" w:rsidRPr="00CE35F8">
        <w:rPr>
          <w:bCs/>
          <w:sz w:val="28"/>
          <w:szCs w:val="28"/>
          <w:lang w:val="ky-KG"/>
        </w:rPr>
        <w:t xml:space="preserve"> М.А. </w:t>
      </w:r>
      <w:r w:rsidR="00676338" w:rsidRPr="00CE35F8">
        <w:rPr>
          <w:bCs/>
          <w:sz w:val="28"/>
          <w:szCs w:val="28"/>
          <w:lang w:val="ky-KG"/>
        </w:rPr>
        <w:t>К</w:t>
      </w:r>
      <w:r w:rsidR="00676338" w:rsidRPr="00CE35F8">
        <w:rPr>
          <w:bCs/>
          <w:sz w:val="28"/>
          <w:szCs w:val="28"/>
        </w:rPr>
        <w:t>инематическое исследование многоподвижных механизмов с гидравлическими линейными приводами</w:t>
      </w:r>
      <w:r w:rsidR="00BC5B4F" w:rsidRPr="00CE35F8">
        <w:rPr>
          <w:bCs/>
          <w:sz w:val="28"/>
          <w:szCs w:val="28"/>
        </w:rPr>
        <w:t xml:space="preserve"> </w:t>
      </w:r>
      <w:r w:rsidR="009F51DB" w:rsidRPr="00CE35F8">
        <w:rPr>
          <w:bCs/>
          <w:sz w:val="28"/>
          <w:szCs w:val="28"/>
        </w:rPr>
        <w:t xml:space="preserve">[Текст]: </w:t>
      </w:r>
      <w:r w:rsidR="00BC5B4F" w:rsidRPr="00CE35F8">
        <w:rPr>
          <w:bCs/>
          <w:sz w:val="28"/>
          <w:szCs w:val="28"/>
        </w:rPr>
        <w:t xml:space="preserve">/ </w:t>
      </w:r>
      <w:r w:rsidR="008C411A" w:rsidRPr="00CE35F8">
        <w:rPr>
          <w:bCs/>
          <w:sz w:val="28"/>
          <w:szCs w:val="28"/>
          <w:lang w:val="ky-KG"/>
        </w:rPr>
        <w:t xml:space="preserve">М.А. Душенова,  </w:t>
      </w:r>
      <w:r w:rsidR="009F51DB" w:rsidRPr="00CE35F8">
        <w:rPr>
          <w:bCs/>
          <w:sz w:val="28"/>
          <w:szCs w:val="28"/>
          <w:lang w:val="ky-KG"/>
        </w:rPr>
        <w:t xml:space="preserve">А.Э. </w:t>
      </w:r>
      <w:r w:rsidR="009F51DB" w:rsidRPr="00CE35F8">
        <w:rPr>
          <w:bCs/>
          <w:sz w:val="28"/>
          <w:szCs w:val="28"/>
        </w:rPr>
        <w:t xml:space="preserve">  </w:t>
      </w:r>
      <w:r w:rsidR="008C411A" w:rsidRPr="00CE35F8">
        <w:rPr>
          <w:bCs/>
          <w:sz w:val="28"/>
          <w:szCs w:val="28"/>
          <w:lang w:val="ky-KG"/>
        </w:rPr>
        <w:t>Садиева</w:t>
      </w:r>
      <w:r w:rsidR="00BC5B4F" w:rsidRPr="00CE35F8">
        <w:rPr>
          <w:bCs/>
          <w:sz w:val="28"/>
          <w:szCs w:val="28"/>
          <w:lang w:val="ky-KG"/>
        </w:rPr>
        <w:t xml:space="preserve"> //</w:t>
      </w:r>
      <w:r w:rsidR="007466AF" w:rsidRPr="00CE35F8">
        <w:rPr>
          <w:bCs/>
          <w:sz w:val="28"/>
          <w:szCs w:val="28"/>
          <w:lang w:val="ky-KG"/>
        </w:rPr>
        <w:t xml:space="preserve"> </w:t>
      </w:r>
      <w:r w:rsidR="00676338" w:rsidRPr="00CE35F8">
        <w:rPr>
          <w:bCs/>
          <w:color w:val="000000"/>
          <w:sz w:val="28"/>
          <w:szCs w:val="28"/>
          <w:shd w:val="clear" w:color="auto" w:fill="F5F5F5"/>
        </w:rPr>
        <w:t>Основы</w:t>
      </w:r>
      <w:r w:rsidR="00676338" w:rsidRPr="00CE35F8">
        <w:rPr>
          <w:bCs/>
          <w:color w:val="000000"/>
          <w:sz w:val="28"/>
          <w:szCs w:val="28"/>
          <w:shd w:val="clear" w:color="auto" w:fill="F5F5F5"/>
          <w:lang w:val="ky-KG"/>
        </w:rPr>
        <w:t xml:space="preserve"> </w:t>
      </w:r>
      <w:r w:rsidR="00676338" w:rsidRPr="00CE35F8">
        <w:rPr>
          <w:bCs/>
          <w:color w:val="000000"/>
          <w:sz w:val="28"/>
          <w:szCs w:val="28"/>
          <w:shd w:val="clear" w:color="auto" w:fill="F5F5F5"/>
        </w:rPr>
        <w:t>проектирования машин. </w:t>
      </w:r>
      <w:r w:rsidR="00676338" w:rsidRPr="00CE35F8">
        <w:rPr>
          <w:bCs/>
          <w:color w:val="000000"/>
          <w:sz w:val="28"/>
          <w:szCs w:val="28"/>
          <w:shd w:val="clear" w:color="auto" w:fill="F5F5F5"/>
          <w:lang w:val="ky-KG"/>
        </w:rPr>
        <w:t xml:space="preserve">  </w:t>
      </w:r>
      <w:r w:rsidR="004608C1" w:rsidRPr="00CE35F8">
        <w:rPr>
          <w:bCs/>
          <w:sz w:val="28"/>
          <w:szCs w:val="28"/>
        </w:rPr>
        <w:t xml:space="preserve">– </w:t>
      </w:r>
      <w:r w:rsidR="008C411A" w:rsidRPr="00CE35F8">
        <w:rPr>
          <w:bCs/>
          <w:color w:val="000000"/>
          <w:sz w:val="28"/>
          <w:szCs w:val="28"/>
          <w:shd w:val="clear" w:color="auto" w:fill="F5F5F5"/>
          <w:lang w:val="ky-KG"/>
        </w:rPr>
        <w:t>Новокузнецк</w:t>
      </w:r>
      <w:r w:rsidR="00BC5B4F" w:rsidRPr="00CE35F8">
        <w:rPr>
          <w:bCs/>
          <w:color w:val="000000"/>
          <w:sz w:val="28"/>
          <w:szCs w:val="28"/>
          <w:shd w:val="clear" w:color="auto" w:fill="F5F5F5"/>
          <w:lang w:val="ky-KG"/>
        </w:rPr>
        <w:t xml:space="preserve">, </w:t>
      </w:r>
      <w:r w:rsidR="00676338" w:rsidRPr="00CE35F8">
        <w:rPr>
          <w:bCs/>
          <w:color w:val="000000"/>
          <w:sz w:val="28"/>
          <w:szCs w:val="28"/>
          <w:shd w:val="clear" w:color="auto" w:fill="F5F5F5"/>
        </w:rPr>
        <w:t>Материалы Девятой у</w:t>
      </w:r>
      <w:r w:rsidR="008C411A" w:rsidRPr="00CE35F8">
        <w:rPr>
          <w:bCs/>
          <w:color w:val="000000"/>
          <w:sz w:val="28"/>
          <w:szCs w:val="28"/>
          <w:shd w:val="clear" w:color="auto" w:fill="F5F5F5"/>
        </w:rPr>
        <w:t>чебно-методической конференции.</w:t>
      </w:r>
      <w:r w:rsidR="00676338" w:rsidRPr="00CE35F8">
        <w:rPr>
          <w:bCs/>
          <w:color w:val="000000"/>
          <w:sz w:val="28"/>
          <w:szCs w:val="28"/>
          <w:shd w:val="clear" w:color="auto" w:fill="F5F5F5"/>
        </w:rPr>
        <w:t xml:space="preserve"> 37</w:t>
      </w:r>
      <w:r w:rsidR="004608C1" w:rsidRPr="00CE35F8">
        <w:rPr>
          <w:bCs/>
          <w:sz w:val="28"/>
          <w:szCs w:val="28"/>
        </w:rPr>
        <w:t xml:space="preserve"> – </w:t>
      </w:r>
      <w:r w:rsidR="004608C1" w:rsidRPr="00CE35F8">
        <w:rPr>
          <w:bCs/>
          <w:color w:val="000000"/>
          <w:sz w:val="28"/>
          <w:szCs w:val="28"/>
          <w:shd w:val="clear" w:color="auto" w:fill="F5F5F5"/>
        </w:rPr>
        <w:t xml:space="preserve"> </w:t>
      </w:r>
      <w:r w:rsidR="00676338" w:rsidRPr="00CE35F8">
        <w:rPr>
          <w:bCs/>
          <w:color w:val="000000"/>
          <w:sz w:val="28"/>
          <w:szCs w:val="28"/>
          <w:shd w:val="clear" w:color="auto" w:fill="F5F5F5"/>
        </w:rPr>
        <w:t>40</w:t>
      </w:r>
      <w:r w:rsidR="009F51DB" w:rsidRPr="00CE35F8">
        <w:rPr>
          <w:bCs/>
          <w:color w:val="000000"/>
          <w:sz w:val="28"/>
          <w:szCs w:val="28"/>
          <w:shd w:val="clear" w:color="auto" w:fill="F5F5F5"/>
        </w:rPr>
        <w:t xml:space="preserve"> с</w:t>
      </w:r>
      <w:r w:rsidR="00676338" w:rsidRPr="00CE35F8">
        <w:rPr>
          <w:bCs/>
          <w:color w:val="000000"/>
          <w:sz w:val="28"/>
          <w:szCs w:val="28"/>
          <w:shd w:val="clear" w:color="auto" w:fill="F5F5F5"/>
        </w:rPr>
        <w:t>.</w:t>
      </w:r>
    </w:p>
    <w:p w:rsidR="00676338" w:rsidRPr="00CE35F8" w:rsidRDefault="009F51DB" w:rsidP="00CE35F8">
      <w:pPr>
        <w:pStyle w:val="a4"/>
        <w:numPr>
          <w:ilvl w:val="0"/>
          <w:numId w:val="9"/>
        </w:numPr>
        <w:spacing w:line="360" w:lineRule="auto"/>
        <w:ind w:left="0" w:firstLine="709"/>
        <w:jc w:val="both"/>
        <w:rPr>
          <w:bCs/>
          <w:iCs/>
          <w:caps/>
          <w:sz w:val="28"/>
          <w:szCs w:val="28"/>
        </w:rPr>
      </w:pPr>
      <w:r w:rsidRPr="00CE35F8">
        <w:rPr>
          <w:bCs/>
          <w:sz w:val="28"/>
          <w:szCs w:val="28"/>
          <w:lang w:val="ky-KG"/>
        </w:rPr>
        <w:t>Садиева</w:t>
      </w:r>
      <w:r w:rsidR="00332C6A" w:rsidRPr="00CE35F8">
        <w:rPr>
          <w:bCs/>
          <w:sz w:val="28"/>
          <w:szCs w:val="28"/>
          <w:lang w:val="ky-KG"/>
        </w:rPr>
        <w:t>,</w:t>
      </w:r>
      <w:r w:rsidRPr="00CE35F8">
        <w:rPr>
          <w:bCs/>
          <w:sz w:val="28"/>
          <w:szCs w:val="28"/>
          <w:lang w:val="ky-KG"/>
        </w:rPr>
        <w:t xml:space="preserve"> А. Э</w:t>
      </w:r>
      <w:r w:rsidR="007466AF" w:rsidRPr="00CE35F8">
        <w:rPr>
          <w:bCs/>
          <w:sz w:val="28"/>
          <w:szCs w:val="28"/>
          <w:lang w:val="ky-KG"/>
        </w:rPr>
        <w:t xml:space="preserve">. </w:t>
      </w:r>
      <w:r w:rsidR="00676338" w:rsidRPr="00CE35F8">
        <w:rPr>
          <w:bCs/>
          <w:sz w:val="28"/>
          <w:szCs w:val="28"/>
        </w:rPr>
        <w:t>Кинетостатическое исследование м</w:t>
      </w:r>
      <w:r w:rsidR="00722D0B" w:rsidRPr="00CE35F8">
        <w:rPr>
          <w:bCs/>
          <w:sz w:val="28"/>
          <w:szCs w:val="28"/>
        </w:rPr>
        <w:t>еханизмов с линейными приводами</w:t>
      </w:r>
      <w:r w:rsidR="004608C1" w:rsidRPr="00CE35F8">
        <w:rPr>
          <w:bCs/>
          <w:sz w:val="28"/>
          <w:szCs w:val="28"/>
        </w:rPr>
        <w:t xml:space="preserve"> [Текст]:</w:t>
      </w:r>
      <w:r w:rsidR="00BC5B4F" w:rsidRPr="00CE35F8">
        <w:rPr>
          <w:bCs/>
          <w:sz w:val="28"/>
          <w:szCs w:val="28"/>
        </w:rPr>
        <w:t xml:space="preserve"> /</w:t>
      </w:r>
      <w:r w:rsidR="004608C1" w:rsidRPr="00CE35F8">
        <w:rPr>
          <w:bCs/>
          <w:sz w:val="28"/>
          <w:szCs w:val="28"/>
        </w:rPr>
        <w:t xml:space="preserve"> </w:t>
      </w:r>
      <w:r w:rsidR="004608C1" w:rsidRPr="00CE35F8">
        <w:rPr>
          <w:bCs/>
          <w:sz w:val="28"/>
          <w:szCs w:val="28"/>
          <w:lang w:val="ky-KG"/>
        </w:rPr>
        <w:t xml:space="preserve">А.Э. </w:t>
      </w:r>
      <w:r w:rsidR="004608C1" w:rsidRPr="00CE35F8">
        <w:rPr>
          <w:bCs/>
          <w:sz w:val="28"/>
          <w:szCs w:val="28"/>
        </w:rPr>
        <w:t xml:space="preserve">  </w:t>
      </w:r>
      <w:r w:rsidR="004608C1" w:rsidRPr="00CE35F8">
        <w:rPr>
          <w:bCs/>
          <w:sz w:val="28"/>
          <w:szCs w:val="28"/>
          <w:lang w:val="ky-KG"/>
        </w:rPr>
        <w:t>Садиева, М.А. Душенова</w:t>
      </w:r>
      <w:r w:rsidR="00BC5B4F" w:rsidRPr="00CE35F8">
        <w:rPr>
          <w:bCs/>
          <w:sz w:val="28"/>
          <w:szCs w:val="28"/>
          <w:lang w:val="ky-KG"/>
        </w:rPr>
        <w:t xml:space="preserve"> //</w:t>
      </w:r>
      <w:r w:rsidR="004608C1" w:rsidRPr="00CE35F8">
        <w:rPr>
          <w:bCs/>
          <w:sz w:val="28"/>
          <w:szCs w:val="28"/>
          <w:lang w:val="ky-KG"/>
        </w:rPr>
        <w:t xml:space="preserve"> </w:t>
      </w:r>
      <w:r w:rsidR="00676338" w:rsidRPr="00CE35F8">
        <w:rPr>
          <w:bCs/>
          <w:color w:val="666666"/>
          <w:sz w:val="28"/>
          <w:szCs w:val="28"/>
        </w:rPr>
        <w:t xml:space="preserve"> </w:t>
      </w:r>
      <w:r w:rsidR="00676338" w:rsidRPr="00CE35F8">
        <w:rPr>
          <w:rStyle w:val="af7"/>
          <w:b w:val="0"/>
          <w:color w:val="666666"/>
          <w:sz w:val="28"/>
          <w:szCs w:val="28"/>
        </w:rPr>
        <w:t> </w:t>
      </w:r>
      <w:r w:rsidR="00676338" w:rsidRPr="00CE35F8">
        <w:rPr>
          <w:rStyle w:val="af7"/>
          <w:b w:val="0"/>
          <w:sz w:val="28"/>
          <w:szCs w:val="28"/>
        </w:rPr>
        <w:t>Международной научно-пра</w:t>
      </w:r>
      <w:r w:rsidR="004608C1" w:rsidRPr="00CE35F8">
        <w:rPr>
          <w:rStyle w:val="af7"/>
          <w:b w:val="0"/>
          <w:sz w:val="28"/>
          <w:szCs w:val="28"/>
        </w:rPr>
        <w:t>ктической интернет-конференции</w:t>
      </w:r>
      <w:r w:rsidR="00BC5B4F" w:rsidRPr="00CE35F8">
        <w:rPr>
          <w:rStyle w:val="af7"/>
          <w:b w:val="0"/>
          <w:sz w:val="28"/>
          <w:szCs w:val="28"/>
        </w:rPr>
        <w:t>.</w:t>
      </w:r>
      <w:r w:rsidR="004608C1" w:rsidRPr="00CE35F8">
        <w:rPr>
          <w:rStyle w:val="af7"/>
          <w:b w:val="0"/>
          <w:sz w:val="28"/>
          <w:szCs w:val="28"/>
        </w:rPr>
        <w:t xml:space="preserve"> </w:t>
      </w:r>
      <w:r w:rsidR="004608C1" w:rsidRPr="00CE35F8">
        <w:rPr>
          <w:bCs/>
          <w:sz w:val="28"/>
          <w:szCs w:val="28"/>
        </w:rPr>
        <w:t xml:space="preserve"> – Д</w:t>
      </w:r>
      <w:r w:rsidR="00BC5B4F" w:rsidRPr="00CE35F8">
        <w:rPr>
          <w:bCs/>
          <w:sz w:val="28"/>
          <w:szCs w:val="28"/>
        </w:rPr>
        <w:t>онецк,</w:t>
      </w:r>
      <w:r w:rsidR="004608C1" w:rsidRPr="00CE35F8">
        <w:rPr>
          <w:bCs/>
          <w:sz w:val="28"/>
          <w:szCs w:val="28"/>
        </w:rPr>
        <w:t xml:space="preserve"> </w:t>
      </w:r>
      <w:r w:rsidR="00676338" w:rsidRPr="00CE35F8">
        <w:rPr>
          <w:rStyle w:val="af7"/>
          <w:b w:val="0"/>
          <w:sz w:val="28"/>
          <w:szCs w:val="28"/>
        </w:rPr>
        <w:t>Развитие образования, науки и бизнеса</w:t>
      </w:r>
      <w:r w:rsidR="004608C1" w:rsidRPr="00CE35F8">
        <w:rPr>
          <w:rStyle w:val="af7"/>
          <w:b w:val="0"/>
          <w:sz w:val="28"/>
          <w:szCs w:val="28"/>
        </w:rPr>
        <w:t xml:space="preserve">. </w:t>
      </w:r>
      <w:r w:rsidR="004608C1" w:rsidRPr="00CE35F8">
        <w:rPr>
          <w:bCs/>
          <w:sz w:val="28"/>
          <w:szCs w:val="28"/>
        </w:rPr>
        <w:t xml:space="preserve">2020. </w:t>
      </w:r>
      <w:r w:rsidR="00676338" w:rsidRPr="00CE35F8">
        <w:rPr>
          <w:bCs/>
          <w:iCs/>
          <w:caps/>
          <w:sz w:val="28"/>
          <w:szCs w:val="28"/>
        </w:rPr>
        <w:t>360</w:t>
      </w:r>
      <w:r w:rsidR="004608C1" w:rsidRPr="00CE35F8">
        <w:rPr>
          <w:bCs/>
          <w:sz w:val="28"/>
          <w:szCs w:val="28"/>
        </w:rPr>
        <w:t xml:space="preserve"> – </w:t>
      </w:r>
      <w:r w:rsidR="00676338" w:rsidRPr="00CE35F8">
        <w:rPr>
          <w:bCs/>
          <w:iCs/>
          <w:caps/>
          <w:sz w:val="28"/>
          <w:szCs w:val="28"/>
        </w:rPr>
        <w:t>363</w:t>
      </w:r>
      <w:r w:rsidR="004608C1" w:rsidRPr="00CE35F8">
        <w:rPr>
          <w:bCs/>
          <w:iCs/>
          <w:caps/>
          <w:sz w:val="28"/>
          <w:szCs w:val="28"/>
        </w:rPr>
        <w:t xml:space="preserve"> </w:t>
      </w:r>
      <w:r w:rsidR="004608C1" w:rsidRPr="00CE35F8">
        <w:rPr>
          <w:bCs/>
          <w:sz w:val="28"/>
          <w:szCs w:val="28"/>
        </w:rPr>
        <w:t>с.</w:t>
      </w:r>
    </w:p>
    <w:p w:rsidR="00676338" w:rsidRPr="00CE35F8" w:rsidRDefault="004608C1" w:rsidP="00CE35F8">
      <w:pPr>
        <w:numPr>
          <w:ilvl w:val="0"/>
          <w:numId w:val="9"/>
        </w:numPr>
        <w:spacing w:line="360" w:lineRule="auto"/>
        <w:ind w:left="0" w:firstLine="709"/>
        <w:jc w:val="both"/>
        <w:rPr>
          <w:bCs/>
          <w:sz w:val="28"/>
          <w:szCs w:val="28"/>
          <w:shd w:val="clear" w:color="auto" w:fill="F5F5F5"/>
        </w:rPr>
      </w:pPr>
      <w:r w:rsidRPr="00CE35F8">
        <w:rPr>
          <w:bCs/>
          <w:sz w:val="28"/>
          <w:szCs w:val="28"/>
          <w:lang w:val="ky-KG"/>
        </w:rPr>
        <w:t>Садиева</w:t>
      </w:r>
      <w:r w:rsidR="00332C6A" w:rsidRPr="00CE35F8">
        <w:rPr>
          <w:bCs/>
          <w:sz w:val="28"/>
          <w:szCs w:val="28"/>
          <w:lang w:val="ky-KG"/>
        </w:rPr>
        <w:t>,</w:t>
      </w:r>
      <w:r w:rsidRPr="00CE35F8">
        <w:rPr>
          <w:bCs/>
          <w:sz w:val="28"/>
          <w:szCs w:val="28"/>
          <w:lang w:val="ky-KG"/>
        </w:rPr>
        <w:t xml:space="preserve"> А. Э</w:t>
      </w:r>
      <w:r w:rsidR="008C411A" w:rsidRPr="00CE35F8">
        <w:rPr>
          <w:bCs/>
          <w:sz w:val="28"/>
          <w:szCs w:val="28"/>
          <w:lang w:val="ky-KG"/>
        </w:rPr>
        <w:t>.</w:t>
      </w:r>
      <w:r w:rsidRPr="00CE35F8">
        <w:rPr>
          <w:bCs/>
          <w:sz w:val="28"/>
          <w:szCs w:val="28"/>
          <w:lang w:val="ky-KG"/>
        </w:rPr>
        <w:t xml:space="preserve"> </w:t>
      </w:r>
      <w:r w:rsidR="00676338" w:rsidRPr="00CE35F8">
        <w:rPr>
          <w:bCs/>
          <w:sz w:val="28"/>
          <w:szCs w:val="28"/>
          <w:shd w:val="clear" w:color="auto" w:fill="F5F5F5"/>
          <w:lang w:val="ky-KG"/>
        </w:rPr>
        <w:t>С</w:t>
      </w:r>
      <w:r w:rsidR="00676338" w:rsidRPr="00CE35F8">
        <w:rPr>
          <w:bCs/>
          <w:sz w:val="28"/>
          <w:szCs w:val="28"/>
          <w:shd w:val="clear" w:color="auto" w:fill="F5F5F5"/>
        </w:rPr>
        <w:t xml:space="preserve">труктурный синтез групп </w:t>
      </w:r>
      <w:r w:rsidR="00676338" w:rsidRPr="00CE35F8">
        <w:rPr>
          <w:bCs/>
          <w:sz w:val="28"/>
          <w:szCs w:val="28"/>
          <w:shd w:val="clear" w:color="auto" w:fill="F5F5F5"/>
          <w:lang w:val="ky-KG"/>
        </w:rPr>
        <w:t>А</w:t>
      </w:r>
      <w:r w:rsidR="00676338" w:rsidRPr="00CE35F8">
        <w:rPr>
          <w:bCs/>
          <w:sz w:val="28"/>
          <w:szCs w:val="28"/>
          <w:shd w:val="clear" w:color="auto" w:fill="F5F5F5"/>
        </w:rPr>
        <w:t>ссура механизмов с линейными приводами.</w:t>
      </w:r>
      <w:r w:rsidR="00676338" w:rsidRPr="00CE35F8">
        <w:rPr>
          <w:bCs/>
          <w:sz w:val="28"/>
          <w:szCs w:val="28"/>
        </w:rPr>
        <w:t xml:space="preserve"> </w:t>
      </w:r>
      <w:r w:rsidRPr="00CE35F8">
        <w:rPr>
          <w:bCs/>
          <w:sz w:val="28"/>
          <w:szCs w:val="28"/>
        </w:rPr>
        <w:t>[Текст]:</w:t>
      </w:r>
      <w:r w:rsidR="00BC5B4F" w:rsidRPr="00CE35F8">
        <w:rPr>
          <w:bCs/>
          <w:sz w:val="28"/>
          <w:szCs w:val="28"/>
        </w:rPr>
        <w:t xml:space="preserve"> /</w:t>
      </w:r>
      <w:r w:rsidRPr="00CE35F8">
        <w:rPr>
          <w:bCs/>
          <w:sz w:val="28"/>
          <w:szCs w:val="28"/>
        </w:rPr>
        <w:t xml:space="preserve"> </w:t>
      </w:r>
      <w:r w:rsidRPr="00CE35F8">
        <w:rPr>
          <w:bCs/>
          <w:sz w:val="28"/>
          <w:szCs w:val="28"/>
          <w:lang w:val="ky-KG"/>
        </w:rPr>
        <w:t>А.Э. Садиева, М.А. Душенова</w:t>
      </w:r>
      <w:r w:rsidR="00BC5B4F" w:rsidRPr="00CE35F8">
        <w:rPr>
          <w:bCs/>
          <w:sz w:val="28"/>
          <w:szCs w:val="28"/>
          <w:lang w:val="ky-KG"/>
        </w:rPr>
        <w:t xml:space="preserve"> // </w:t>
      </w:r>
      <w:hyperlink r:id="rId1099" w:history="1">
        <w:r w:rsidR="00676338" w:rsidRPr="00CE35F8">
          <w:rPr>
            <w:rStyle w:val="a7"/>
            <w:bCs/>
            <w:color w:val="auto"/>
            <w:sz w:val="28"/>
            <w:szCs w:val="28"/>
            <w:u w:val="none"/>
            <w:shd w:val="clear" w:color="auto" w:fill="F5F5F5"/>
          </w:rPr>
          <w:t>Транспортное, горное и строительное машиностроение</w:t>
        </w:r>
        <w:r w:rsidRPr="00CE35F8">
          <w:rPr>
            <w:rStyle w:val="a7"/>
            <w:bCs/>
            <w:color w:val="auto"/>
            <w:sz w:val="28"/>
            <w:szCs w:val="28"/>
            <w:u w:val="none"/>
            <w:shd w:val="clear" w:color="auto" w:fill="F5F5F5"/>
          </w:rPr>
          <w:t>.</w:t>
        </w:r>
        <w:r w:rsidRPr="00CE35F8">
          <w:rPr>
            <w:bCs/>
            <w:sz w:val="28"/>
            <w:szCs w:val="28"/>
          </w:rPr>
          <w:t xml:space="preserve"> – </w:t>
        </w:r>
        <w:r w:rsidRPr="00CE35F8">
          <w:rPr>
            <w:bCs/>
            <w:sz w:val="28"/>
            <w:szCs w:val="28"/>
            <w:shd w:val="clear" w:color="auto" w:fill="F5F5F5"/>
          </w:rPr>
          <w:t xml:space="preserve"> </w:t>
        </w:r>
        <w:r w:rsidR="008C411A" w:rsidRPr="00CE35F8">
          <w:rPr>
            <w:rStyle w:val="a7"/>
            <w:bCs/>
            <w:color w:val="auto"/>
            <w:sz w:val="28"/>
            <w:szCs w:val="28"/>
            <w:u w:val="none"/>
            <w:shd w:val="clear" w:color="auto" w:fill="F5F5F5"/>
          </w:rPr>
          <w:t xml:space="preserve"> Бишкек</w:t>
        </w:r>
        <w:r w:rsidR="00BC5B4F" w:rsidRPr="00CE35F8">
          <w:rPr>
            <w:rStyle w:val="a7"/>
            <w:bCs/>
            <w:color w:val="auto"/>
            <w:sz w:val="28"/>
            <w:szCs w:val="28"/>
            <w:u w:val="none"/>
            <w:shd w:val="clear" w:color="auto" w:fill="F5F5F5"/>
          </w:rPr>
          <w:t>, Н</w:t>
        </w:r>
        <w:r w:rsidR="00676338" w:rsidRPr="00CE35F8">
          <w:rPr>
            <w:rStyle w:val="a7"/>
            <w:bCs/>
            <w:color w:val="auto"/>
            <w:sz w:val="28"/>
            <w:szCs w:val="28"/>
            <w:u w:val="none"/>
            <w:shd w:val="clear" w:color="auto" w:fill="F5F5F5"/>
          </w:rPr>
          <w:t>аука и производство</w:t>
        </w:r>
      </w:hyperlink>
      <w:r w:rsidR="00BC5B4F" w:rsidRPr="00CE35F8">
        <w:rPr>
          <w:bCs/>
          <w:sz w:val="28"/>
          <w:szCs w:val="28"/>
          <w:shd w:val="clear" w:color="auto" w:fill="F5F5F5"/>
        </w:rPr>
        <w:t>,</w:t>
      </w:r>
      <w:r w:rsidRPr="00CE35F8">
        <w:rPr>
          <w:bCs/>
          <w:sz w:val="28"/>
          <w:szCs w:val="28"/>
          <w:shd w:val="clear" w:color="auto" w:fill="F5F5F5"/>
        </w:rPr>
        <w:t xml:space="preserve"> 2019.</w:t>
      </w:r>
      <w:r w:rsidR="00676338" w:rsidRPr="00CE35F8">
        <w:rPr>
          <w:bCs/>
          <w:sz w:val="28"/>
          <w:szCs w:val="28"/>
          <w:shd w:val="clear" w:color="auto" w:fill="F5F5F5"/>
        </w:rPr>
        <w:t xml:space="preserve"> 33-37</w:t>
      </w:r>
      <w:r w:rsidRPr="00CE35F8">
        <w:rPr>
          <w:bCs/>
          <w:sz w:val="28"/>
          <w:szCs w:val="28"/>
          <w:shd w:val="clear" w:color="auto" w:fill="F5F5F5"/>
        </w:rPr>
        <w:t xml:space="preserve"> с. </w:t>
      </w:r>
    </w:p>
    <w:p w:rsidR="00676338" w:rsidRPr="00CE35F8" w:rsidRDefault="00C7245E" w:rsidP="00CE35F8">
      <w:pPr>
        <w:numPr>
          <w:ilvl w:val="0"/>
          <w:numId w:val="9"/>
        </w:numPr>
        <w:spacing w:line="360" w:lineRule="auto"/>
        <w:ind w:left="0" w:firstLine="709"/>
        <w:jc w:val="both"/>
        <w:rPr>
          <w:bCs/>
          <w:sz w:val="28"/>
          <w:szCs w:val="28"/>
        </w:rPr>
      </w:pPr>
      <w:r w:rsidRPr="00CE35F8">
        <w:rPr>
          <w:bCs/>
          <w:sz w:val="28"/>
          <w:szCs w:val="28"/>
          <w:lang w:val="ky-KG"/>
        </w:rPr>
        <w:t>Садиева</w:t>
      </w:r>
      <w:r w:rsidR="00332C6A" w:rsidRPr="00CE35F8">
        <w:rPr>
          <w:bCs/>
          <w:sz w:val="28"/>
          <w:szCs w:val="28"/>
          <w:lang w:val="ky-KG"/>
        </w:rPr>
        <w:t>,</w:t>
      </w:r>
      <w:r w:rsidRPr="00CE35F8">
        <w:rPr>
          <w:bCs/>
          <w:sz w:val="28"/>
          <w:szCs w:val="28"/>
          <w:lang w:val="ky-KG"/>
        </w:rPr>
        <w:t xml:space="preserve"> А. Э</w:t>
      </w:r>
      <w:r w:rsidR="008C411A" w:rsidRPr="00CE35F8">
        <w:rPr>
          <w:bCs/>
          <w:sz w:val="28"/>
          <w:szCs w:val="28"/>
          <w:lang w:val="ky-KG"/>
        </w:rPr>
        <w:t>.</w:t>
      </w:r>
      <w:r w:rsidRPr="00CE35F8">
        <w:rPr>
          <w:bCs/>
          <w:sz w:val="28"/>
          <w:szCs w:val="28"/>
          <w:lang w:val="ky-KG"/>
        </w:rPr>
        <w:t xml:space="preserve"> </w:t>
      </w:r>
      <w:r w:rsidR="00676338" w:rsidRPr="00CE35F8">
        <w:rPr>
          <w:bCs/>
          <w:noProof/>
          <w:sz w:val="28"/>
          <w:szCs w:val="28"/>
        </w:rPr>
        <w:t>Применение механизмов с линейными приводами в различных отраслях промышленности</w:t>
      </w:r>
      <w:r w:rsidRPr="00CE35F8">
        <w:rPr>
          <w:bCs/>
          <w:sz w:val="28"/>
          <w:szCs w:val="28"/>
        </w:rPr>
        <w:t xml:space="preserve"> [Текст]: </w:t>
      </w:r>
      <w:r w:rsidR="00BC5B4F" w:rsidRPr="00CE35F8">
        <w:rPr>
          <w:bCs/>
          <w:sz w:val="28"/>
          <w:szCs w:val="28"/>
        </w:rPr>
        <w:t xml:space="preserve">/ </w:t>
      </w:r>
      <w:r w:rsidRPr="00CE35F8">
        <w:rPr>
          <w:bCs/>
          <w:sz w:val="28"/>
          <w:szCs w:val="28"/>
          <w:lang w:val="ky-KG"/>
        </w:rPr>
        <w:t>А.Э. Садиева, М.А. Душенова</w:t>
      </w:r>
      <w:r w:rsidR="00BC5B4F" w:rsidRPr="00CE35F8">
        <w:rPr>
          <w:bCs/>
          <w:sz w:val="28"/>
          <w:szCs w:val="28"/>
          <w:lang w:val="ky-KG"/>
        </w:rPr>
        <w:t xml:space="preserve"> //</w:t>
      </w:r>
      <w:r w:rsidRPr="00CE35F8">
        <w:rPr>
          <w:bCs/>
          <w:sz w:val="28"/>
          <w:szCs w:val="28"/>
          <w:lang w:val="ky-KG"/>
        </w:rPr>
        <w:t xml:space="preserve"> </w:t>
      </w:r>
      <w:r w:rsidR="00676338" w:rsidRPr="00CE35F8">
        <w:rPr>
          <w:bCs/>
          <w:sz w:val="28"/>
          <w:szCs w:val="28"/>
        </w:rPr>
        <w:t>Материалы научной конференции</w:t>
      </w:r>
      <w:r w:rsidR="00BC5B4F" w:rsidRPr="00CE35F8">
        <w:rPr>
          <w:bCs/>
          <w:sz w:val="28"/>
          <w:szCs w:val="28"/>
        </w:rPr>
        <w:t>.</w:t>
      </w:r>
      <w:r w:rsidR="00676338" w:rsidRPr="00CE35F8">
        <w:rPr>
          <w:bCs/>
          <w:sz w:val="28"/>
          <w:szCs w:val="28"/>
        </w:rPr>
        <w:t xml:space="preserve"> – </w:t>
      </w:r>
      <w:r w:rsidR="004608C1" w:rsidRPr="00CE35F8">
        <w:rPr>
          <w:bCs/>
          <w:sz w:val="28"/>
          <w:szCs w:val="28"/>
        </w:rPr>
        <w:t>С</w:t>
      </w:r>
      <w:r w:rsidR="008C411A" w:rsidRPr="00CE35F8">
        <w:rPr>
          <w:bCs/>
          <w:sz w:val="28"/>
          <w:szCs w:val="28"/>
        </w:rPr>
        <w:t>анкт-Петербург</w:t>
      </w:r>
      <w:r w:rsidR="00BC5B4F" w:rsidRPr="00CE35F8">
        <w:rPr>
          <w:bCs/>
          <w:sz w:val="28"/>
          <w:szCs w:val="28"/>
        </w:rPr>
        <w:t>,</w:t>
      </w:r>
      <w:r w:rsidR="004608C1" w:rsidRPr="00CE35F8">
        <w:rPr>
          <w:bCs/>
          <w:sz w:val="28"/>
          <w:szCs w:val="28"/>
        </w:rPr>
        <w:t xml:space="preserve"> </w:t>
      </w:r>
      <w:r w:rsidR="00676338" w:rsidRPr="00CE35F8">
        <w:rPr>
          <w:bCs/>
          <w:sz w:val="28"/>
          <w:szCs w:val="28"/>
        </w:rPr>
        <w:t>XL</w:t>
      </w:r>
      <w:r w:rsidR="00676338" w:rsidRPr="00CE35F8">
        <w:rPr>
          <w:bCs/>
          <w:sz w:val="28"/>
          <w:szCs w:val="28"/>
          <w:lang w:val="en-US"/>
        </w:rPr>
        <w:t>IX</w:t>
      </w:r>
      <w:r w:rsidR="008C411A" w:rsidRPr="00CE35F8">
        <w:rPr>
          <w:bCs/>
          <w:sz w:val="28"/>
          <w:szCs w:val="28"/>
        </w:rPr>
        <w:t xml:space="preserve"> Огарёвские чтения, </w:t>
      </w:r>
      <w:r w:rsidR="004608C1" w:rsidRPr="00CE35F8">
        <w:rPr>
          <w:bCs/>
          <w:sz w:val="28"/>
          <w:szCs w:val="28"/>
        </w:rPr>
        <w:t>2021.</w:t>
      </w:r>
      <w:r w:rsidR="007466AF" w:rsidRPr="00CE35F8">
        <w:rPr>
          <w:bCs/>
          <w:sz w:val="28"/>
          <w:szCs w:val="28"/>
        </w:rPr>
        <w:t xml:space="preserve"> </w:t>
      </w:r>
      <w:r w:rsidR="008C411A" w:rsidRPr="00CE35F8">
        <w:rPr>
          <w:bCs/>
          <w:sz w:val="28"/>
          <w:szCs w:val="28"/>
        </w:rPr>
        <w:t>71-75</w:t>
      </w:r>
      <w:r w:rsidR="00307513" w:rsidRPr="00CE35F8">
        <w:rPr>
          <w:bCs/>
          <w:sz w:val="28"/>
          <w:szCs w:val="28"/>
        </w:rPr>
        <w:t xml:space="preserve"> с</w:t>
      </w:r>
      <w:r w:rsidR="008C411A" w:rsidRPr="00CE35F8">
        <w:rPr>
          <w:bCs/>
          <w:sz w:val="28"/>
          <w:szCs w:val="28"/>
        </w:rPr>
        <w:t>.</w:t>
      </w:r>
    </w:p>
    <w:p w:rsidR="00676338" w:rsidRPr="00CE35F8" w:rsidRDefault="007466AF" w:rsidP="00CE35F8">
      <w:pPr>
        <w:numPr>
          <w:ilvl w:val="0"/>
          <w:numId w:val="9"/>
        </w:numPr>
        <w:spacing w:line="360" w:lineRule="auto"/>
        <w:ind w:left="0" w:firstLine="709"/>
        <w:jc w:val="both"/>
        <w:rPr>
          <w:bCs/>
          <w:sz w:val="28"/>
          <w:szCs w:val="28"/>
        </w:rPr>
      </w:pPr>
      <w:r w:rsidRPr="00CE35F8">
        <w:rPr>
          <w:bCs/>
          <w:sz w:val="28"/>
          <w:szCs w:val="28"/>
          <w:lang w:val="ky-KG"/>
        </w:rPr>
        <w:lastRenderedPageBreak/>
        <w:t xml:space="preserve">Дворников Л.Т.,  Садиева А. Э, Душенова М.А., Коколоева У.У. </w:t>
      </w:r>
      <w:r w:rsidR="00676338" w:rsidRPr="00CE35F8">
        <w:rPr>
          <w:bCs/>
          <w:noProof/>
          <w:sz w:val="28"/>
          <w:szCs w:val="28"/>
        </w:rPr>
        <w:t>Трехприводной механизм для ведения строительных и дорожных работ.</w:t>
      </w:r>
      <w:r w:rsidR="00676338" w:rsidRPr="00CE35F8">
        <w:rPr>
          <w:bCs/>
          <w:sz w:val="28"/>
          <w:szCs w:val="28"/>
          <w:lang w:val="x-none"/>
        </w:rPr>
        <w:t xml:space="preserve"> Кыргызпатент №328</w:t>
      </w:r>
      <w:r w:rsidR="00C7245E" w:rsidRPr="00CE35F8">
        <w:rPr>
          <w:bCs/>
          <w:sz w:val="28"/>
          <w:szCs w:val="28"/>
        </w:rPr>
        <w:t xml:space="preserve">. </w:t>
      </w:r>
      <w:r w:rsidR="00676338" w:rsidRPr="00CE35F8">
        <w:rPr>
          <w:bCs/>
          <w:sz w:val="28"/>
          <w:szCs w:val="28"/>
          <w:lang w:val="x-none"/>
        </w:rPr>
        <w:t>заявл. 16.04.2021. опубл. 31.01.2022, Бюл.№1/2</w:t>
      </w:r>
    </w:p>
    <w:p w:rsidR="00676338" w:rsidRPr="00CE35F8" w:rsidRDefault="00C7245E" w:rsidP="00CE35F8">
      <w:pPr>
        <w:numPr>
          <w:ilvl w:val="0"/>
          <w:numId w:val="9"/>
        </w:numPr>
        <w:spacing w:line="360" w:lineRule="auto"/>
        <w:ind w:left="0" w:firstLine="709"/>
        <w:jc w:val="both"/>
        <w:rPr>
          <w:bCs/>
          <w:sz w:val="28"/>
          <w:szCs w:val="28"/>
        </w:rPr>
      </w:pPr>
      <w:r w:rsidRPr="00CE35F8">
        <w:rPr>
          <w:bCs/>
          <w:sz w:val="28"/>
          <w:szCs w:val="28"/>
          <w:lang w:val="ky-KG"/>
        </w:rPr>
        <w:t>Садиева</w:t>
      </w:r>
      <w:r w:rsidR="00332C6A" w:rsidRPr="00CE35F8">
        <w:rPr>
          <w:bCs/>
          <w:sz w:val="28"/>
          <w:szCs w:val="28"/>
          <w:lang w:val="ky-KG"/>
        </w:rPr>
        <w:t>,</w:t>
      </w:r>
      <w:r w:rsidRPr="00CE35F8">
        <w:rPr>
          <w:bCs/>
          <w:sz w:val="28"/>
          <w:szCs w:val="28"/>
          <w:lang w:val="ky-KG"/>
        </w:rPr>
        <w:t xml:space="preserve"> А. Э</w:t>
      </w:r>
      <w:r w:rsidR="00BC5B4F" w:rsidRPr="00CE35F8">
        <w:rPr>
          <w:bCs/>
          <w:sz w:val="28"/>
          <w:szCs w:val="28"/>
          <w:lang w:val="ky-KG"/>
        </w:rPr>
        <w:t xml:space="preserve">. </w:t>
      </w:r>
      <w:r w:rsidR="00676338" w:rsidRPr="00CE35F8">
        <w:rPr>
          <w:bCs/>
          <w:sz w:val="28"/>
          <w:szCs w:val="28"/>
        </w:rPr>
        <w:t xml:space="preserve">Методика синтеза механизмов с линейными приводами. </w:t>
      </w:r>
      <w:r w:rsidRPr="00CE35F8">
        <w:rPr>
          <w:bCs/>
          <w:sz w:val="28"/>
          <w:szCs w:val="28"/>
        </w:rPr>
        <w:t xml:space="preserve">[Текст]: </w:t>
      </w:r>
      <w:r w:rsidR="00BC5B4F" w:rsidRPr="00CE35F8">
        <w:rPr>
          <w:bCs/>
          <w:sz w:val="28"/>
          <w:szCs w:val="28"/>
        </w:rPr>
        <w:t xml:space="preserve">/ </w:t>
      </w:r>
      <w:r w:rsidRPr="00CE35F8">
        <w:rPr>
          <w:bCs/>
          <w:sz w:val="28"/>
          <w:szCs w:val="28"/>
          <w:lang w:val="ky-KG"/>
        </w:rPr>
        <w:t>А.Э. Садиева, М.А. Душенова</w:t>
      </w:r>
      <w:r w:rsidR="00BC5B4F" w:rsidRPr="00CE35F8">
        <w:rPr>
          <w:bCs/>
          <w:sz w:val="28"/>
          <w:szCs w:val="28"/>
          <w:lang w:val="ky-KG"/>
        </w:rPr>
        <w:t xml:space="preserve"> // </w:t>
      </w:r>
      <w:r w:rsidR="00676338" w:rsidRPr="00CE35F8">
        <w:rPr>
          <w:bCs/>
          <w:sz w:val="28"/>
          <w:szCs w:val="28"/>
        </w:rPr>
        <w:t xml:space="preserve">Материалы международной научно-практической конференции. </w:t>
      </w:r>
      <w:r w:rsidRPr="00CE35F8">
        <w:rPr>
          <w:bCs/>
          <w:sz w:val="28"/>
          <w:szCs w:val="28"/>
        </w:rPr>
        <w:t>– С</w:t>
      </w:r>
      <w:r w:rsidR="008C411A" w:rsidRPr="00CE35F8">
        <w:rPr>
          <w:bCs/>
          <w:sz w:val="28"/>
          <w:szCs w:val="28"/>
        </w:rPr>
        <w:t>анкт</w:t>
      </w:r>
      <w:r w:rsidR="00676338" w:rsidRPr="00CE35F8">
        <w:rPr>
          <w:bCs/>
          <w:sz w:val="28"/>
          <w:szCs w:val="28"/>
        </w:rPr>
        <w:t>-П</w:t>
      </w:r>
      <w:r w:rsidR="008C411A" w:rsidRPr="00CE35F8">
        <w:rPr>
          <w:bCs/>
          <w:sz w:val="28"/>
          <w:szCs w:val="28"/>
        </w:rPr>
        <w:t>етербург</w:t>
      </w:r>
      <w:r w:rsidR="00BC5B4F" w:rsidRPr="00CE35F8">
        <w:rPr>
          <w:bCs/>
          <w:sz w:val="28"/>
          <w:szCs w:val="28"/>
        </w:rPr>
        <w:t>,</w:t>
      </w:r>
      <w:r w:rsidR="00676338" w:rsidRPr="00CE35F8">
        <w:rPr>
          <w:bCs/>
          <w:sz w:val="28"/>
          <w:szCs w:val="28"/>
        </w:rPr>
        <w:t xml:space="preserve"> НИЦ МС, 2023. 9-13</w:t>
      </w:r>
      <w:r w:rsidRPr="00CE35F8">
        <w:rPr>
          <w:bCs/>
          <w:sz w:val="28"/>
          <w:szCs w:val="28"/>
        </w:rPr>
        <w:t xml:space="preserve"> с.</w:t>
      </w:r>
    </w:p>
    <w:p w:rsidR="00722D0B" w:rsidRPr="00CE35F8" w:rsidRDefault="00722D0B" w:rsidP="00CE35F8">
      <w:pPr>
        <w:pStyle w:val="a4"/>
        <w:numPr>
          <w:ilvl w:val="0"/>
          <w:numId w:val="9"/>
        </w:numPr>
        <w:spacing w:line="360" w:lineRule="auto"/>
        <w:ind w:left="0" w:firstLine="709"/>
        <w:jc w:val="both"/>
        <w:rPr>
          <w:bCs/>
          <w:sz w:val="28"/>
          <w:szCs w:val="28"/>
          <w:lang w:val="ky-KG"/>
        </w:rPr>
      </w:pPr>
      <w:r w:rsidRPr="00CE35F8">
        <w:rPr>
          <w:bCs/>
          <w:sz w:val="28"/>
          <w:szCs w:val="28"/>
          <w:lang w:val="ky-KG"/>
        </w:rPr>
        <w:t>Садиева, А. Э.</w:t>
      </w:r>
      <w:r w:rsidR="007605E9" w:rsidRPr="00CE35F8">
        <w:rPr>
          <w:bCs/>
          <w:sz w:val="28"/>
          <w:szCs w:val="28"/>
          <w:lang w:val="ky-KG"/>
        </w:rPr>
        <w:t xml:space="preserve"> </w:t>
      </w:r>
      <w:r w:rsidRPr="00CE35F8">
        <w:rPr>
          <w:bCs/>
          <w:noProof/>
          <w:sz w:val="28"/>
          <w:szCs w:val="28"/>
          <w:lang w:val="ky-KG"/>
        </w:rPr>
        <w:t xml:space="preserve">Сызыктуу кыймылдаткычка ээ болгон кыймылдуу механизмдерди түзмөлөө </w:t>
      </w:r>
      <w:r w:rsidRPr="00CE35F8">
        <w:rPr>
          <w:bCs/>
          <w:sz w:val="28"/>
          <w:szCs w:val="28"/>
        </w:rPr>
        <w:t xml:space="preserve">[Текст]: / </w:t>
      </w:r>
      <w:r w:rsidRPr="00CE35F8">
        <w:rPr>
          <w:bCs/>
          <w:sz w:val="28"/>
          <w:szCs w:val="28"/>
          <w:lang w:val="ky-KG"/>
        </w:rPr>
        <w:t xml:space="preserve">А.Э. </w:t>
      </w:r>
      <w:r w:rsidRPr="00CE35F8">
        <w:rPr>
          <w:bCs/>
          <w:sz w:val="28"/>
          <w:szCs w:val="28"/>
        </w:rPr>
        <w:t xml:space="preserve">  </w:t>
      </w:r>
      <w:r w:rsidRPr="00CE35F8">
        <w:rPr>
          <w:bCs/>
          <w:sz w:val="28"/>
          <w:szCs w:val="28"/>
          <w:lang w:val="ky-KG"/>
        </w:rPr>
        <w:t xml:space="preserve">Садиева, М.А. Душенова, У.У. Коколоева  // </w:t>
      </w:r>
      <w:r w:rsidRPr="00CE35F8">
        <w:rPr>
          <w:bCs/>
          <w:color w:val="666666"/>
          <w:sz w:val="28"/>
          <w:szCs w:val="28"/>
        </w:rPr>
        <w:t xml:space="preserve"> </w:t>
      </w:r>
      <w:r w:rsidRPr="00CE35F8">
        <w:rPr>
          <w:bCs/>
          <w:sz w:val="28"/>
          <w:szCs w:val="28"/>
          <w:lang w:val="ky-KG"/>
        </w:rPr>
        <w:t xml:space="preserve"> Известия КГТУ им.И.Раззакова №2(62), -Бишкек, ИЦ «Калем», 2022. 119-124с.</w:t>
      </w:r>
    </w:p>
    <w:p w:rsidR="00722D0B" w:rsidRPr="00CE35F8" w:rsidRDefault="007605E9" w:rsidP="00CE35F8">
      <w:pPr>
        <w:spacing w:line="360" w:lineRule="auto"/>
        <w:ind w:firstLine="709"/>
        <w:jc w:val="both"/>
        <w:rPr>
          <w:bCs/>
          <w:sz w:val="28"/>
          <w:szCs w:val="28"/>
        </w:rPr>
      </w:pPr>
      <w:r w:rsidRPr="00CE35F8">
        <w:rPr>
          <w:rStyle w:val="af7"/>
          <w:b w:val="0"/>
          <w:color w:val="000000"/>
          <w:sz w:val="28"/>
          <w:szCs w:val="28"/>
          <w:shd w:val="clear" w:color="auto" w:fill="FFFFFF"/>
          <w:lang w:val="ky-KG"/>
        </w:rPr>
        <w:t xml:space="preserve">77. </w:t>
      </w:r>
      <w:r w:rsidRPr="00CE35F8">
        <w:rPr>
          <w:bCs/>
          <w:sz w:val="28"/>
          <w:szCs w:val="28"/>
          <w:lang w:val="ky-KG"/>
        </w:rPr>
        <w:t xml:space="preserve">Садиева, А. Э. </w:t>
      </w:r>
      <w:r w:rsidR="00722D0B" w:rsidRPr="00CE35F8">
        <w:rPr>
          <w:rStyle w:val="af7"/>
          <w:b w:val="0"/>
          <w:color w:val="000000"/>
          <w:sz w:val="28"/>
          <w:szCs w:val="28"/>
          <w:shd w:val="clear" w:color="auto" w:fill="FFFFFF"/>
          <w:lang w:val="ky-KG"/>
        </w:rPr>
        <w:t>Графо-аналитыкалык ыкма менен сызыктуу кыймылдаткычтуу гидравликалык механизмдердин кыймиылын изилд</w:t>
      </w:r>
      <w:r w:rsidR="00722D0B" w:rsidRPr="00CE35F8">
        <w:rPr>
          <w:bCs/>
          <w:noProof/>
          <w:sz w:val="28"/>
          <w:szCs w:val="28"/>
          <w:lang w:val="ky-KG"/>
        </w:rPr>
        <w:t xml:space="preserve">өө </w:t>
      </w:r>
      <w:r w:rsidR="00722D0B" w:rsidRPr="00CE35F8">
        <w:rPr>
          <w:bCs/>
          <w:sz w:val="28"/>
          <w:szCs w:val="28"/>
          <w:lang w:val="ky-KG"/>
        </w:rPr>
        <w:t xml:space="preserve">[Текст]: / А.Э.   Садиева, М.А. Душенова, У.У. Коколоева  // </w:t>
      </w:r>
      <w:r w:rsidR="00722D0B" w:rsidRPr="00CE35F8">
        <w:rPr>
          <w:bCs/>
          <w:color w:val="666666"/>
          <w:sz w:val="28"/>
          <w:szCs w:val="28"/>
        </w:rPr>
        <w:t xml:space="preserve"> </w:t>
      </w:r>
      <w:r w:rsidR="00722D0B" w:rsidRPr="00CE35F8">
        <w:rPr>
          <w:bCs/>
          <w:sz w:val="28"/>
          <w:szCs w:val="28"/>
          <w:lang w:val="ky-KG"/>
        </w:rPr>
        <w:t xml:space="preserve"> Известия КГТУ им.И.Раззакова</w:t>
      </w:r>
      <w:r w:rsidR="00722D0B" w:rsidRPr="00CE35F8">
        <w:rPr>
          <w:bCs/>
          <w:sz w:val="28"/>
          <w:szCs w:val="28"/>
          <w:shd w:val="clear" w:color="auto" w:fill="FFFFFF"/>
        </w:rPr>
        <w:t xml:space="preserve"> Т.1 (69)</w:t>
      </w:r>
      <w:r w:rsidR="00722D0B" w:rsidRPr="00CE35F8">
        <w:rPr>
          <w:bCs/>
          <w:sz w:val="28"/>
          <w:szCs w:val="28"/>
          <w:shd w:val="clear" w:color="auto" w:fill="FFFFFF"/>
          <w:lang w:val="ky-KG"/>
        </w:rPr>
        <w:t xml:space="preserve">. </w:t>
      </w:r>
      <w:r w:rsidR="00722D0B" w:rsidRPr="00CE35F8">
        <w:rPr>
          <w:bCs/>
          <w:sz w:val="28"/>
          <w:szCs w:val="28"/>
        </w:rPr>
        <w:t xml:space="preserve">-Бишкек, </w:t>
      </w:r>
      <w:r w:rsidR="00722D0B" w:rsidRPr="00CE35F8">
        <w:rPr>
          <w:bCs/>
          <w:sz w:val="28"/>
          <w:szCs w:val="28"/>
          <w:lang w:val="ky-KG"/>
        </w:rPr>
        <w:t>Т.1 (69),</w:t>
      </w:r>
      <w:r w:rsidR="00722D0B" w:rsidRPr="00CE35F8">
        <w:rPr>
          <w:bCs/>
          <w:sz w:val="28"/>
          <w:szCs w:val="28"/>
        </w:rPr>
        <w:t xml:space="preserve"> ИЦ «Калем»,</w:t>
      </w:r>
      <w:r w:rsidR="00722D0B" w:rsidRPr="00CE35F8">
        <w:rPr>
          <w:bCs/>
          <w:sz w:val="28"/>
          <w:szCs w:val="28"/>
          <w:lang w:val="ky-KG"/>
        </w:rPr>
        <w:t xml:space="preserve"> 2024, 229-235 с</w:t>
      </w:r>
      <w:r w:rsidR="00722D0B" w:rsidRPr="00CE35F8">
        <w:rPr>
          <w:bCs/>
          <w:sz w:val="28"/>
          <w:szCs w:val="28"/>
        </w:rPr>
        <w:t>.</w:t>
      </w:r>
    </w:p>
    <w:p w:rsidR="00722D0B" w:rsidRPr="007605E9" w:rsidRDefault="00722D0B" w:rsidP="007605E9">
      <w:pPr>
        <w:pStyle w:val="a5"/>
        <w:spacing w:line="360" w:lineRule="auto"/>
        <w:ind w:left="142" w:firstLine="0"/>
        <w:rPr>
          <w:b/>
          <w:noProof/>
          <w:sz w:val="28"/>
          <w:szCs w:val="28"/>
          <w:lang w:val="ky-KG"/>
        </w:rPr>
      </w:pPr>
    </w:p>
    <w:p w:rsidR="00722D0B" w:rsidRPr="007605E9" w:rsidRDefault="00722D0B" w:rsidP="007605E9">
      <w:pPr>
        <w:spacing w:line="360" w:lineRule="auto"/>
        <w:ind w:left="142"/>
        <w:jc w:val="both"/>
        <w:rPr>
          <w:sz w:val="28"/>
          <w:szCs w:val="28"/>
          <w:lang w:val="ky-KG"/>
        </w:rPr>
      </w:pPr>
    </w:p>
    <w:p w:rsidR="00307513" w:rsidRPr="00722D0B" w:rsidRDefault="00307513" w:rsidP="008963A0">
      <w:pPr>
        <w:pStyle w:val="a4"/>
        <w:spacing w:line="360" w:lineRule="auto"/>
        <w:ind w:left="0"/>
        <w:jc w:val="both"/>
        <w:rPr>
          <w:sz w:val="28"/>
          <w:szCs w:val="28"/>
          <w:lang w:val="ky-KG"/>
        </w:rPr>
      </w:pPr>
    </w:p>
    <w:p w:rsidR="008963A0" w:rsidRPr="00722D0B" w:rsidRDefault="008963A0" w:rsidP="005A18EE">
      <w:pPr>
        <w:pStyle w:val="a5"/>
        <w:spacing w:line="360" w:lineRule="auto"/>
        <w:ind w:right="0" w:firstLine="0"/>
        <w:rPr>
          <w:sz w:val="28"/>
          <w:szCs w:val="28"/>
          <w:lang w:val="ky-KG"/>
        </w:rPr>
      </w:pPr>
    </w:p>
    <w:p w:rsidR="00E70C53" w:rsidRPr="00722D0B" w:rsidRDefault="00E70C53" w:rsidP="007466AF">
      <w:pPr>
        <w:pStyle w:val="a5"/>
        <w:spacing w:line="360" w:lineRule="auto"/>
        <w:ind w:right="0" w:firstLine="0"/>
        <w:rPr>
          <w:sz w:val="44"/>
          <w:szCs w:val="44"/>
          <w:lang w:val="ky-KG"/>
        </w:rPr>
      </w:pPr>
    </w:p>
    <w:p w:rsidR="00E70C53" w:rsidRPr="00722D0B" w:rsidRDefault="00E70C53" w:rsidP="00063AF6">
      <w:pPr>
        <w:pStyle w:val="a5"/>
        <w:spacing w:line="360" w:lineRule="auto"/>
        <w:ind w:right="0"/>
        <w:rPr>
          <w:sz w:val="44"/>
          <w:szCs w:val="44"/>
          <w:lang w:val="ky-KG"/>
        </w:rPr>
      </w:pPr>
    </w:p>
    <w:p w:rsidR="00E70C53" w:rsidRPr="00722D0B" w:rsidRDefault="00E70C53" w:rsidP="00063AF6">
      <w:pPr>
        <w:pStyle w:val="a5"/>
        <w:spacing w:line="360" w:lineRule="auto"/>
        <w:ind w:right="0"/>
        <w:rPr>
          <w:sz w:val="44"/>
          <w:szCs w:val="44"/>
          <w:lang w:val="ky-KG"/>
        </w:rPr>
      </w:pPr>
    </w:p>
    <w:p w:rsidR="00E70C53" w:rsidRPr="00722D0B" w:rsidRDefault="00E70C53" w:rsidP="00063AF6">
      <w:pPr>
        <w:pStyle w:val="a5"/>
        <w:spacing w:line="360" w:lineRule="auto"/>
        <w:ind w:right="0"/>
        <w:rPr>
          <w:sz w:val="44"/>
          <w:szCs w:val="44"/>
          <w:lang w:val="ky-KG"/>
        </w:rPr>
      </w:pPr>
    </w:p>
    <w:p w:rsidR="00E70C53" w:rsidRPr="00722D0B" w:rsidRDefault="00E70C53" w:rsidP="00852603">
      <w:pPr>
        <w:spacing w:line="360" w:lineRule="auto"/>
        <w:jc w:val="both"/>
        <w:rPr>
          <w:lang w:val="ky-KG"/>
        </w:rPr>
      </w:pPr>
    </w:p>
    <w:p w:rsidR="00582190" w:rsidRPr="00722D0B" w:rsidRDefault="00582190" w:rsidP="00BD4AC3">
      <w:pPr>
        <w:spacing w:line="360" w:lineRule="auto"/>
        <w:rPr>
          <w:lang w:val="ky-KG"/>
        </w:rPr>
      </w:pPr>
    </w:p>
    <w:p w:rsidR="00BD4AC3" w:rsidRDefault="00BD4AC3" w:rsidP="00BD4AC3">
      <w:pPr>
        <w:spacing w:line="360" w:lineRule="auto"/>
        <w:rPr>
          <w:b/>
          <w:sz w:val="28"/>
          <w:szCs w:val="28"/>
          <w:lang w:val="ky-KG"/>
        </w:rPr>
      </w:pPr>
    </w:p>
    <w:p w:rsidR="00296A2B" w:rsidRDefault="00296A2B" w:rsidP="00BD4AC3">
      <w:pPr>
        <w:spacing w:line="360" w:lineRule="auto"/>
        <w:rPr>
          <w:b/>
          <w:sz w:val="28"/>
          <w:szCs w:val="28"/>
          <w:lang w:val="ky-KG"/>
        </w:rPr>
      </w:pPr>
    </w:p>
    <w:p w:rsidR="00296A2B" w:rsidRDefault="00296A2B" w:rsidP="00BD4AC3">
      <w:pPr>
        <w:spacing w:line="360" w:lineRule="auto"/>
        <w:rPr>
          <w:b/>
          <w:sz w:val="28"/>
          <w:szCs w:val="28"/>
          <w:lang w:val="ky-KG"/>
        </w:rPr>
      </w:pPr>
    </w:p>
    <w:p w:rsidR="003A6288" w:rsidRPr="003A6288" w:rsidRDefault="003A6288" w:rsidP="001E21D0">
      <w:pPr>
        <w:spacing w:line="360" w:lineRule="auto"/>
        <w:jc w:val="right"/>
        <w:rPr>
          <w:b/>
          <w:sz w:val="40"/>
          <w:szCs w:val="40"/>
        </w:rPr>
      </w:pPr>
      <w:r w:rsidRPr="00722D0B">
        <w:rPr>
          <w:b/>
          <w:sz w:val="28"/>
          <w:szCs w:val="28"/>
          <w:lang w:val="ky-KG"/>
        </w:rPr>
        <w:lastRenderedPageBreak/>
        <w:t xml:space="preserve">                                          </w:t>
      </w:r>
      <w:r w:rsidRPr="003A6288">
        <w:rPr>
          <w:b/>
          <w:sz w:val="40"/>
          <w:szCs w:val="40"/>
        </w:rPr>
        <w:t>ПРИЛОЖЕНИ</w:t>
      </w:r>
      <w:r w:rsidR="001E21D0">
        <w:rPr>
          <w:b/>
          <w:sz w:val="40"/>
          <w:szCs w:val="40"/>
        </w:rPr>
        <w:t xml:space="preserve">Е 1 </w:t>
      </w:r>
      <w:r w:rsidRPr="003A6288">
        <w:rPr>
          <w:b/>
          <w:sz w:val="40"/>
          <w:szCs w:val="40"/>
        </w:rPr>
        <w:t xml:space="preserve"> </w:t>
      </w:r>
    </w:p>
    <w:p w:rsidR="00FB3458" w:rsidRPr="00FB3458" w:rsidRDefault="00FB3458" w:rsidP="00FB3458">
      <w:pPr>
        <w:spacing w:line="360" w:lineRule="auto"/>
        <w:jc w:val="center"/>
        <w:rPr>
          <w:b/>
          <w:sz w:val="24"/>
          <w:szCs w:val="24"/>
        </w:rPr>
      </w:pPr>
      <w:r w:rsidRPr="00FB3458">
        <w:rPr>
          <w:sz w:val="24"/>
          <w:szCs w:val="24"/>
        </w:rPr>
        <w:t>Акт о реализации научных результатов в производстве ОсОО «Дыйкан плюс»</w:t>
      </w:r>
    </w:p>
    <w:p w:rsidR="003A6288" w:rsidRPr="003A6288" w:rsidRDefault="00641FC8" w:rsidP="00FB3458">
      <w:pPr>
        <w:ind w:left="-567"/>
        <w:jc w:val="center"/>
        <w:rPr>
          <w:lang w:val="ky-KG" w:eastAsia="en-US"/>
        </w:rPr>
      </w:pPr>
      <w:r>
        <w:rPr>
          <w:noProof/>
        </w:rPr>
        <w:drawing>
          <wp:inline distT="0" distB="0" distL="0" distR="0">
            <wp:extent cx="5905500" cy="8362950"/>
            <wp:effectExtent l="0" t="0" r="0" b="0"/>
            <wp:docPr id="577" name="Рисунок 577" descr="Акт внедрения Дыйк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Акт внедрения Дыйкан"/>
                    <pic:cNvPicPr>
                      <a:picLocks noChangeAspect="1" noChangeArrowheads="1"/>
                    </pic:cNvPicPr>
                  </pic:nvPicPr>
                  <pic:blipFill>
                    <a:blip r:embed="rId1100" cstate="print">
                      <a:extLst>
                        <a:ext uri="{28A0092B-C50C-407E-A947-70E740481C1C}">
                          <a14:useLocalDpi xmlns:a14="http://schemas.microsoft.com/office/drawing/2010/main" val="0"/>
                        </a:ext>
                      </a:extLst>
                    </a:blip>
                    <a:srcRect/>
                    <a:stretch>
                      <a:fillRect/>
                    </a:stretch>
                  </pic:blipFill>
                  <pic:spPr bwMode="auto">
                    <a:xfrm>
                      <a:off x="0" y="0"/>
                      <a:ext cx="5905500" cy="8362950"/>
                    </a:xfrm>
                    <a:prstGeom prst="rect">
                      <a:avLst/>
                    </a:prstGeom>
                    <a:noFill/>
                    <a:ln>
                      <a:noFill/>
                    </a:ln>
                  </pic:spPr>
                </pic:pic>
              </a:graphicData>
            </a:graphic>
          </wp:inline>
        </w:drawing>
      </w:r>
    </w:p>
    <w:p w:rsidR="00AE76E7" w:rsidRPr="001E21D0" w:rsidRDefault="00AF79CA" w:rsidP="001E21D0">
      <w:pPr>
        <w:pStyle w:val="2"/>
        <w:spacing w:line="255" w:lineRule="atLeast"/>
        <w:ind w:firstLine="708"/>
        <w:jc w:val="right"/>
        <w:rPr>
          <w:rFonts w:ascii="Times New Roman" w:hAnsi="Times New Roman"/>
          <w:bCs w:val="0"/>
          <w:caps/>
          <w:color w:val="auto"/>
          <w:sz w:val="32"/>
          <w:szCs w:val="32"/>
          <w:shd w:val="clear" w:color="auto" w:fill="FFFFFF"/>
          <w:lang w:val="ky-KG"/>
        </w:rPr>
      </w:pPr>
      <w:r w:rsidRPr="00AF79CA">
        <w:rPr>
          <w:b w:val="0"/>
          <w:color w:val="auto"/>
          <w:sz w:val="28"/>
          <w:szCs w:val="28"/>
          <w:shd w:val="clear" w:color="auto" w:fill="FFFFFF"/>
          <w:lang w:val="ky-KG"/>
        </w:rPr>
        <w:lastRenderedPageBreak/>
        <w:t xml:space="preserve">                                                                                                            </w:t>
      </w:r>
      <w:bookmarkStart w:id="13" w:name="_Toc169783172"/>
      <w:r w:rsidRPr="001E21D0">
        <w:rPr>
          <w:rFonts w:ascii="Times New Roman" w:hAnsi="Times New Roman"/>
          <w:bCs w:val="0"/>
          <w:caps/>
          <w:color w:val="auto"/>
          <w:sz w:val="32"/>
          <w:szCs w:val="32"/>
          <w:shd w:val="clear" w:color="auto" w:fill="FFFFFF"/>
          <w:lang w:val="ky-KG"/>
        </w:rPr>
        <w:t>Приложение 2</w:t>
      </w:r>
      <w:bookmarkEnd w:id="13"/>
    </w:p>
    <w:p w:rsidR="00FB3458" w:rsidRDefault="00FB3458" w:rsidP="00FB3458">
      <w:pPr>
        <w:jc w:val="center"/>
        <w:rPr>
          <w:sz w:val="28"/>
          <w:szCs w:val="28"/>
        </w:rPr>
      </w:pPr>
      <w:r w:rsidRPr="00C14EDB">
        <w:rPr>
          <w:sz w:val="28"/>
          <w:szCs w:val="28"/>
        </w:rPr>
        <w:t>Акт о реализации</w:t>
      </w:r>
      <w:r>
        <w:rPr>
          <w:sz w:val="28"/>
          <w:szCs w:val="28"/>
        </w:rPr>
        <w:t xml:space="preserve"> научных результатов в Кыргызском государственном техническом университете им. И. Раззакова</w:t>
      </w:r>
    </w:p>
    <w:p w:rsidR="00AE76E7" w:rsidRPr="008B3E4D" w:rsidRDefault="00641FC8" w:rsidP="008B3E4D">
      <w:pPr>
        <w:jc w:val="center"/>
        <w:rPr>
          <w:lang w:val="ky-KG" w:eastAsia="en-US"/>
        </w:rPr>
      </w:pPr>
      <w:r>
        <w:rPr>
          <w:b/>
          <w:noProof/>
          <w:sz w:val="28"/>
          <w:szCs w:val="28"/>
          <w:shd w:val="clear" w:color="auto" w:fill="FFFFFF"/>
        </w:rPr>
        <w:drawing>
          <wp:inline distT="0" distB="0" distL="0" distR="0">
            <wp:extent cx="5581650" cy="8172450"/>
            <wp:effectExtent l="0" t="0" r="0" b="0"/>
            <wp:docPr id="578" name="Рисунок 578" descr="Акт внедрения КГ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Акт внедрения КГТУ"/>
                    <pic:cNvPicPr>
                      <a:picLocks noChangeAspect="1" noChangeArrowheads="1"/>
                    </pic:cNvPicPr>
                  </pic:nvPicPr>
                  <pic:blipFill>
                    <a:blip r:embed="rId1101" cstate="print">
                      <a:extLst>
                        <a:ext uri="{28A0092B-C50C-407E-A947-70E740481C1C}">
                          <a14:useLocalDpi xmlns:a14="http://schemas.microsoft.com/office/drawing/2010/main" val="0"/>
                        </a:ext>
                      </a:extLst>
                    </a:blip>
                    <a:srcRect/>
                    <a:stretch>
                      <a:fillRect/>
                    </a:stretch>
                  </pic:blipFill>
                  <pic:spPr bwMode="auto">
                    <a:xfrm>
                      <a:off x="0" y="0"/>
                      <a:ext cx="5581650" cy="8172450"/>
                    </a:xfrm>
                    <a:prstGeom prst="rect">
                      <a:avLst/>
                    </a:prstGeom>
                    <a:noFill/>
                    <a:ln>
                      <a:noFill/>
                    </a:ln>
                  </pic:spPr>
                </pic:pic>
              </a:graphicData>
            </a:graphic>
          </wp:inline>
        </w:drawing>
      </w:r>
    </w:p>
    <w:p w:rsidR="00AE76E7" w:rsidRDefault="00AF79CA" w:rsidP="001E21D0">
      <w:pPr>
        <w:pStyle w:val="2"/>
        <w:spacing w:line="255" w:lineRule="atLeast"/>
        <w:ind w:firstLine="708"/>
        <w:jc w:val="right"/>
        <w:rPr>
          <w:rFonts w:ascii="Times New Roman" w:hAnsi="Times New Roman"/>
          <w:b w:val="0"/>
          <w:color w:val="auto"/>
          <w:sz w:val="28"/>
          <w:szCs w:val="28"/>
          <w:shd w:val="clear" w:color="auto" w:fill="FFFFFF"/>
          <w:lang w:val="ky-KG"/>
        </w:rPr>
      </w:pPr>
      <w:r w:rsidRPr="00AF79CA">
        <w:rPr>
          <w:rFonts w:ascii="Times New Roman" w:hAnsi="Times New Roman"/>
          <w:b w:val="0"/>
          <w:color w:val="auto"/>
          <w:sz w:val="28"/>
          <w:szCs w:val="28"/>
          <w:shd w:val="clear" w:color="auto" w:fill="FFFFFF"/>
          <w:lang w:val="ky-KG"/>
        </w:rPr>
        <w:lastRenderedPageBreak/>
        <w:t xml:space="preserve">                                                                                                  </w:t>
      </w:r>
      <w:r w:rsidR="001E21D0" w:rsidRPr="001E21D0">
        <w:rPr>
          <w:rFonts w:ascii="Times New Roman" w:hAnsi="Times New Roman"/>
          <w:bCs w:val="0"/>
          <w:caps/>
          <w:color w:val="auto"/>
          <w:sz w:val="32"/>
          <w:szCs w:val="32"/>
          <w:shd w:val="clear" w:color="auto" w:fill="FFFFFF"/>
          <w:lang w:val="ky-KG"/>
        </w:rPr>
        <w:t xml:space="preserve">Приложение </w:t>
      </w:r>
      <w:r w:rsidR="001E21D0">
        <w:rPr>
          <w:rFonts w:ascii="Times New Roman" w:hAnsi="Times New Roman"/>
          <w:bCs w:val="0"/>
          <w:caps/>
          <w:color w:val="auto"/>
          <w:sz w:val="32"/>
          <w:szCs w:val="32"/>
          <w:shd w:val="clear" w:color="auto" w:fill="FFFFFF"/>
          <w:lang w:val="ky-KG"/>
        </w:rPr>
        <w:t>3</w:t>
      </w:r>
    </w:p>
    <w:p w:rsidR="008B3E4D" w:rsidRPr="008B3E4D" w:rsidRDefault="008B3E4D" w:rsidP="008B3E4D">
      <w:pPr>
        <w:jc w:val="center"/>
        <w:rPr>
          <w:lang w:val="ky-KG" w:eastAsia="en-US"/>
        </w:rPr>
      </w:pPr>
      <w:r w:rsidRPr="00AC1735">
        <w:rPr>
          <w:sz w:val="28"/>
          <w:szCs w:val="28"/>
        </w:rPr>
        <w:t>Копия патента</w:t>
      </w:r>
      <w:r>
        <w:rPr>
          <w:sz w:val="28"/>
          <w:szCs w:val="28"/>
        </w:rPr>
        <w:t xml:space="preserve"> на изобретение Кыргызской Республики на трехприводной механизм для ведения строительных и дорожных работ</w:t>
      </w:r>
    </w:p>
    <w:p w:rsidR="008B3E4D" w:rsidRPr="008B3E4D" w:rsidRDefault="008B3E4D" w:rsidP="008B3E4D">
      <w:pPr>
        <w:rPr>
          <w:lang w:val="ky-KG" w:eastAsia="en-US"/>
        </w:rPr>
      </w:pPr>
    </w:p>
    <w:p w:rsidR="00AF79CA" w:rsidRPr="00AF79CA" w:rsidRDefault="00641FC8" w:rsidP="008B3E4D">
      <w:pPr>
        <w:ind w:left="-426"/>
        <w:jc w:val="center"/>
        <w:rPr>
          <w:lang w:val="ky-KG" w:eastAsia="en-US"/>
        </w:rPr>
      </w:pPr>
      <w:r>
        <w:rPr>
          <w:noProof/>
        </w:rPr>
        <w:drawing>
          <wp:inline distT="0" distB="0" distL="0" distR="0">
            <wp:extent cx="5791200" cy="8201025"/>
            <wp:effectExtent l="0" t="0" r="0" b="9525"/>
            <wp:docPr id="579" name="Рисунок 579" descr="Патент №328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Патент №328_Страница_1"/>
                    <pic:cNvPicPr>
                      <a:picLocks noChangeAspect="1" noChangeArrowheads="1"/>
                    </pic:cNvPicPr>
                  </pic:nvPicPr>
                  <pic:blipFill>
                    <a:blip r:embed="rId1102" cstate="print">
                      <a:extLst>
                        <a:ext uri="{28A0092B-C50C-407E-A947-70E740481C1C}">
                          <a14:useLocalDpi xmlns:a14="http://schemas.microsoft.com/office/drawing/2010/main" val="0"/>
                        </a:ext>
                      </a:extLst>
                    </a:blip>
                    <a:srcRect/>
                    <a:stretch>
                      <a:fillRect/>
                    </a:stretch>
                  </pic:blipFill>
                  <pic:spPr bwMode="auto">
                    <a:xfrm>
                      <a:off x="0" y="0"/>
                      <a:ext cx="5791200" cy="8201025"/>
                    </a:xfrm>
                    <a:prstGeom prst="rect">
                      <a:avLst/>
                    </a:prstGeom>
                    <a:noFill/>
                    <a:ln>
                      <a:noFill/>
                    </a:ln>
                  </pic:spPr>
                </pic:pic>
              </a:graphicData>
            </a:graphic>
          </wp:inline>
        </w:drawing>
      </w:r>
    </w:p>
    <w:p w:rsidR="00AE76E7" w:rsidRDefault="00641FC8" w:rsidP="00EF6E20">
      <w:pPr>
        <w:rPr>
          <w:b/>
          <w:sz w:val="28"/>
          <w:szCs w:val="28"/>
          <w:shd w:val="clear" w:color="auto" w:fill="FFFFFF"/>
          <w:lang w:val="ky-KG"/>
        </w:rPr>
      </w:pPr>
      <w:bookmarkStart w:id="14" w:name="_GoBack"/>
      <w:r>
        <w:rPr>
          <w:b/>
          <w:noProof/>
          <w:sz w:val="28"/>
          <w:szCs w:val="28"/>
          <w:shd w:val="clear" w:color="auto" w:fill="FFFFFF"/>
        </w:rPr>
        <w:lastRenderedPageBreak/>
        <w:drawing>
          <wp:inline distT="0" distB="0" distL="0" distR="0">
            <wp:extent cx="5800725" cy="9020175"/>
            <wp:effectExtent l="0" t="0" r="9525" b="9525"/>
            <wp:docPr id="580" name="Рисунок 580" descr="Патент №328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Патент №328_Страница_3"/>
                    <pic:cNvPicPr>
                      <a:picLocks noChangeAspect="1" noChangeArrowheads="1"/>
                    </pic:cNvPicPr>
                  </pic:nvPicPr>
                  <pic:blipFill>
                    <a:blip r:embed="rId1103" cstate="print">
                      <a:extLst>
                        <a:ext uri="{28A0092B-C50C-407E-A947-70E740481C1C}">
                          <a14:useLocalDpi xmlns:a14="http://schemas.microsoft.com/office/drawing/2010/main" val="0"/>
                        </a:ext>
                      </a:extLst>
                    </a:blip>
                    <a:srcRect/>
                    <a:stretch>
                      <a:fillRect/>
                    </a:stretch>
                  </pic:blipFill>
                  <pic:spPr bwMode="auto">
                    <a:xfrm>
                      <a:off x="0" y="0"/>
                      <a:ext cx="5800725" cy="9020175"/>
                    </a:xfrm>
                    <a:prstGeom prst="rect">
                      <a:avLst/>
                    </a:prstGeom>
                    <a:noFill/>
                    <a:ln>
                      <a:noFill/>
                    </a:ln>
                  </pic:spPr>
                </pic:pic>
              </a:graphicData>
            </a:graphic>
          </wp:inline>
        </w:drawing>
      </w:r>
      <w:bookmarkEnd w:id="14"/>
    </w:p>
    <w:p w:rsidR="00AE76E7" w:rsidRDefault="00641FC8" w:rsidP="00EF6E20">
      <w:pPr>
        <w:rPr>
          <w:b/>
          <w:sz w:val="28"/>
          <w:szCs w:val="28"/>
          <w:shd w:val="clear" w:color="auto" w:fill="FFFFFF"/>
          <w:lang w:val="ky-KG"/>
        </w:rPr>
      </w:pPr>
      <w:r>
        <w:rPr>
          <w:b/>
          <w:noProof/>
          <w:sz w:val="28"/>
          <w:szCs w:val="28"/>
          <w:shd w:val="clear" w:color="auto" w:fill="FFFFFF"/>
        </w:rPr>
        <w:lastRenderedPageBreak/>
        <w:drawing>
          <wp:inline distT="0" distB="0" distL="0" distR="0">
            <wp:extent cx="6572250" cy="10039350"/>
            <wp:effectExtent l="0" t="0" r="0" b="0"/>
            <wp:docPr id="581" name="Рисунок 581" descr="Патент №328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Патент №328_Страница_4"/>
                    <pic:cNvPicPr>
                      <a:picLocks noChangeAspect="1" noChangeArrowheads="1"/>
                    </pic:cNvPicPr>
                  </pic:nvPicPr>
                  <pic:blipFill>
                    <a:blip r:embed="rId1104" cstate="print">
                      <a:extLst>
                        <a:ext uri="{28A0092B-C50C-407E-A947-70E740481C1C}">
                          <a14:useLocalDpi xmlns:a14="http://schemas.microsoft.com/office/drawing/2010/main" val="0"/>
                        </a:ext>
                      </a:extLst>
                    </a:blip>
                    <a:srcRect/>
                    <a:stretch>
                      <a:fillRect/>
                    </a:stretch>
                  </pic:blipFill>
                  <pic:spPr bwMode="auto">
                    <a:xfrm>
                      <a:off x="0" y="0"/>
                      <a:ext cx="6572250" cy="10039350"/>
                    </a:xfrm>
                    <a:prstGeom prst="rect">
                      <a:avLst/>
                    </a:prstGeom>
                    <a:noFill/>
                    <a:ln>
                      <a:noFill/>
                    </a:ln>
                  </pic:spPr>
                </pic:pic>
              </a:graphicData>
            </a:graphic>
          </wp:inline>
        </w:drawing>
      </w:r>
    </w:p>
    <w:p w:rsidR="00AE76E7" w:rsidRDefault="00641FC8" w:rsidP="00EF6E20">
      <w:pPr>
        <w:rPr>
          <w:b/>
          <w:sz w:val="28"/>
          <w:szCs w:val="28"/>
          <w:shd w:val="clear" w:color="auto" w:fill="FFFFFF"/>
          <w:lang w:val="ky-KG"/>
        </w:rPr>
      </w:pPr>
      <w:r>
        <w:rPr>
          <w:b/>
          <w:noProof/>
          <w:sz w:val="28"/>
          <w:szCs w:val="28"/>
          <w:shd w:val="clear" w:color="auto" w:fill="FFFFFF"/>
        </w:rPr>
        <w:lastRenderedPageBreak/>
        <w:drawing>
          <wp:inline distT="0" distB="0" distL="0" distR="0">
            <wp:extent cx="5953125" cy="8982075"/>
            <wp:effectExtent l="0" t="0" r="9525" b="9525"/>
            <wp:docPr id="582" name="Рисунок 582" descr="Патент №328_Страниц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Патент №328_Страница_5"/>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bwMode="auto">
                    <a:xfrm>
                      <a:off x="0" y="0"/>
                      <a:ext cx="5953125" cy="8982075"/>
                    </a:xfrm>
                    <a:prstGeom prst="rect">
                      <a:avLst/>
                    </a:prstGeom>
                    <a:noFill/>
                    <a:ln>
                      <a:noFill/>
                    </a:ln>
                  </pic:spPr>
                </pic:pic>
              </a:graphicData>
            </a:graphic>
          </wp:inline>
        </w:drawing>
      </w:r>
    </w:p>
    <w:sectPr w:rsidR="00AE76E7" w:rsidSect="00D67029">
      <w:footerReference w:type="default" r:id="rId110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D7E97" w:rsidRDefault="005D7E97" w:rsidP="007F78CA">
      <w:r>
        <w:separator/>
      </w:r>
    </w:p>
  </w:endnote>
  <w:endnote w:type="continuationSeparator" w:id="0">
    <w:p w:rsidR="005D7E97" w:rsidRDefault="005D7E97" w:rsidP="007F78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GPresquire">
    <w:altName w:val="Times New Roman"/>
    <w:panose1 w:val="00000000000000000000"/>
    <w:charset w:val="CC"/>
    <w:family w:val="roman"/>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D7E97" w:rsidRDefault="005D7E97">
    <w:pPr>
      <w:pStyle w:val="af3"/>
      <w:jc w:val="center"/>
    </w:pPr>
    <w:r>
      <w:fldChar w:fldCharType="begin"/>
    </w:r>
    <w:r>
      <w:instrText>PAGE   \* MERGEFORMAT</w:instrText>
    </w:r>
    <w:r>
      <w:fldChar w:fldCharType="separate"/>
    </w:r>
    <w:r>
      <w:rPr>
        <w:noProof/>
      </w:rP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D7E97" w:rsidRDefault="005D7E97" w:rsidP="007F78CA">
      <w:r>
        <w:separator/>
      </w:r>
    </w:p>
  </w:footnote>
  <w:footnote w:type="continuationSeparator" w:id="0">
    <w:p w:rsidR="005D7E97" w:rsidRDefault="005D7E97" w:rsidP="007F78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6B5260"/>
    <w:multiLevelType w:val="multilevel"/>
    <w:tmpl w:val="09C08F16"/>
    <w:lvl w:ilvl="0">
      <w:start w:val="1"/>
      <w:numFmt w:val="decimal"/>
      <w:lvlText w:val="%1."/>
      <w:lvlJc w:val="left"/>
      <w:pPr>
        <w:ind w:left="1347" w:hanging="780"/>
      </w:pPr>
      <w:rPr>
        <w:rFonts w:hint="default"/>
      </w:rPr>
    </w:lvl>
    <w:lvl w:ilvl="1">
      <w:start w:val="3"/>
      <w:numFmt w:val="decimal"/>
      <w:isLgl/>
      <w:lvlText w:val="%1.%2"/>
      <w:lvlJc w:val="left"/>
      <w:pPr>
        <w:ind w:left="1032" w:hanging="46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 w15:restartNumberingAfterBreak="0">
    <w:nsid w:val="0E56273F"/>
    <w:multiLevelType w:val="hybridMultilevel"/>
    <w:tmpl w:val="E0082DE8"/>
    <w:lvl w:ilvl="0" w:tplc="19F67BB8">
      <w:start w:val="1"/>
      <w:numFmt w:val="decimal"/>
      <w:lvlText w:val="%1."/>
      <w:lvlJc w:val="left"/>
      <w:pPr>
        <w:ind w:left="708" w:hanging="360"/>
      </w:pPr>
      <w:rPr>
        <w:rFonts w:hint="default"/>
      </w:rPr>
    </w:lvl>
    <w:lvl w:ilvl="1" w:tplc="04190019" w:tentative="1">
      <w:start w:val="1"/>
      <w:numFmt w:val="lowerLetter"/>
      <w:lvlText w:val="%2."/>
      <w:lvlJc w:val="left"/>
      <w:pPr>
        <w:ind w:left="1428" w:hanging="360"/>
      </w:pPr>
    </w:lvl>
    <w:lvl w:ilvl="2" w:tplc="0419001B" w:tentative="1">
      <w:start w:val="1"/>
      <w:numFmt w:val="lowerRoman"/>
      <w:lvlText w:val="%3."/>
      <w:lvlJc w:val="right"/>
      <w:pPr>
        <w:ind w:left="2148" w:hanging="180"/>
      </w:pPr>
    </w:lvl>
    <w:lvl w:ilvl="3" w:tplc="0419000F" w:tentative="1">
      <w:start w:val="1"/>
      <w:numFmt w:val="decimal"/>
      <w:lvlText w:val="%4."/>
      <w:lvlJc w:val="left"/>
      <w:pPr>
        <w:ind w:left="2868" w:hanging="360"/>
      </w:pPr>
    </w:lvl>
    <w:lvl w:ilvl="4" w:tplc="04190019" w:tentative="1">
      <w:start w:val="1"/>
      <w:numFmt w:val="lowerLetter"/>
      <w:lvlText w:val="%5."/>
      <w:lvlJc w:val="left"/>
      <w:pPr>
        <w:ind w:left="3588" w:hanging="360"/>
      </w:pPr>
    </w:lvl>
    <w:lvl w:ilvl="5" w:tplc="0419001B" w:tentative="1">
      <w:start w:val="1"/>
      <w:numFmt w:val="lowerRoman"/>
      <w:lvlText w:val="%6."/>
      <w:lvlJc w:val="right"/>
      <w:pPr>
        <w:ind w:left="4308" w:hanging="180"/>
      </w:pPr>
    </w:lvl>
    <w:lvl w:ilvl="6" w:tplc="0419000F" w:tentative="1">
      <w:start w:val="1"/>
      <w:numFmt w:val="decimal"/>
      <w:lvlText w:val="%7."/>
      <w:lvlJc w:val="left"/>
      <w:pPr>
        <w:ind w:left="5028" w:hanging="360"/>
      </w:pPr>
    </w:lvl>
    <w:lvl w:ilvl="7" w:tplc="04190019" w:tentative="1">
      <w:start w:val="1"/>
      <w:numFmt w:val="lowerLetter"/>
      <w:lvlText w:val="%8."/>
      <w:lvlJc w:val="left"/>
      <w:pPr>
        <w:ind w:left="5748" w:hanging="360"/>
      </w:pPr>
    </w:lvl>
    <w:lvl w:ilvl="8" w:tplc="0419001B" w:tentative="1">
      <w:start w:val="1"/>
      <w:numFmt w:val="lowerRoman"/>
      <w:lvlText w:val="%9."/>
      <w:lvlJc w:val="right"/>
      <w:pPr>
        <w:ind w:left="6468" w:hanging="180"/>
      </w:pPr>
    </w:lvl>
  </w:abstractNum>
  <w:abstractNum w:abstractNumId="2" w15:restartNumberingAfterBreak="0">
    <w:nsid w:val="126A2645"/>
    <w:multiLevelType w:val="hybridMultilevel"/>
    <w:tmpl w:val="76D69448"/>
    <w:lvl w:ilvl="0" w:tplc="E9527CC8">
      <w:start w:val="61"/>
      <w:numFmt w:val="decimal"/>
      <w:lvlText w:val="%1."/>
      <w:lvlJc w:val="left"/>
      <w:pPr>
        <w:ind w:left="517" w:hanging="375"/>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34446DF"/>
    <w:multiLevelType w:val="multilevel"/>
    <w:tmpl w:val="9288D982"/>
    <w:lvl w:ilvl="0">
      <w:start w:val="1"/>
      <w:numFmt w:val="decimal"/>
      <w:lvlText w:val="%1"/>
      <w:lvlJc w:val="left"/>
      <w:pPr>
        <w:ind w:left="375" w:hanging="375"/>
      </w:pPr>
      <w:rPr>
        <w:rFonts w:hint="default"/>
      </w:rPr>
    </w:lvl>
    <w:lvl w:ilvl="1">
      <w:start w:val="1"/>
      <w:numFmt w:val="decimal"/>
      <w:lvlText w:val="%1.%2"/>
      <w:lvlJc w:val="left"/>
      <w:pPr>
        <w:ind w:left="600" w:hanging="375"/>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755" w:hanging="108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565" w:hanging="144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375" w:hanging="1800"/>
      </w:pPr>
      <w:rPr>
        <w:rFonts w:hint="default"/>
      </w:rPr>
    </w:lvl>
    <w:lvl w:ilvl="8">
      <w:start w:val="1"/>
      <w:numFmt w:val="decimal"/>
      <w:lvlText w:val="%1.%2.%3.%4.%5.%6.%7.%8.%9"/>
      <w:lvlJc w:val="left"/>
      <w:pPr>
        <w:ind w:left="3960" w:hanging="2160"/>
      </w:pPr>
      <w:rPr>
        <w:rFonts w:hint="default"/>
      </w:rPr>
    </w:lvl>
  </w:abstractNum>
  <w:abstractNum w:abstractNumId="4" w15:restartNumberingAfterBreak="0">
    <w:nsid w:val="15F92733"/>
    <w:multiLevelType w:val="multilevel"/>
    <w:tmpl w:val="055CDB70"/>
    <w:lvl w:ilvl="0">
      <w:start w:val="1"/>
      <w:numFmt w:val="decimal"/>
      <w:lvlText w:val="%1"/>
      <w:lvlJc w:val="left"/>
      <w:pPr>
        <w:ind w:left="390" w:hanging="390"/>
      </w:pPr>
      <w:rPr>
        <w:rFonts w:hint="default"/>
      </w:rPr>
    </w:lvl>
    <w:lvl w:ilvl="1">
      <w:start w:val="1"/>
      <w:numFmt w:val="decimal"/>
      <w:lvlText w:val="%1.%2"/>
      <w:lvlJc w:val="left"/>
      <w:pPr>
        <w:ind w:left="1099" w:hanging="39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556" w:hanging="72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5" w15:restartNumberingAfterBreak="0">
    <w:nsid w:val="2C823ABF"/>
    <w:multiLevelType w:val="hybridMultilevel"/>
    <w:tmpl w:val="C144EEA4"/>
    <w:lvl w:ilvl="0" w:tplc="6C322D20">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 w15:restartNumberingAfterBreak="0">
    <w:nsid w:val="4DF7483D"/>
    <w:multiLevelType w:val="hybridMultilevel"/>
    <w:tmpl w:val="F176C87A"/>
    <w:lvl w:ilvl="0" w:tplc="59BE60AA">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FFF3EDB"/>
    <w:multiLevelType w:val="hybridMultilevel"/>
    <w:tmpl w:val="B52E1906"/>
    <w:lvl w:ilvl="0" w:tplc="605E5C9A">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54D0059D"/>
    <w:multiLevelType w:val="hybridMultilevel"/>
    <w:tmpl w:val="26FCFF58"/>
    <w:lvl w:ilvl="0" w:tplc="FAD08A0A">
      <w:start w:val="71"/>
      <w:numFmt w:val="decimal"/>
      <w:lvlText w:val="%1."/>
      <w:lvlJc w:val="left"/>
      <w:pPr>
        <w:ind w:left="517" w:hanging="375"/>
      </w:pPr>
      <w:rPr>
        <w:rFonts w:hint="default"/>
        <w:b/>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15:restartNumberingAfterBreak="0">
    <w:nsid w:val="5E4F46B2"/>
    <w:multiLevelType w:val="hybridMultilevel"/>
    <w:tmpl w:val="6BF05B3E"/>
    <w:lvl w:ilvl="0" w:tplc="43043EE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15:restartNumberingAfterBreak="0">
    <w:nsid w:val="64B301E0"/>
    <w:multiLevelType w:val="hybridMultilevel"/>
    <w:tmpl w:val="E67EE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DD244C0"/>
    <w:multiLevelType w:val="hybridMultilevel"/>
    <w:tmpl w:val="06DEE4CE"/>
    <w:lvl w:ilvl="0" w:tplc="7496175E">
      <w:start w:val="1"/>
      <w:numFmt w:val="decimal"/>
      <w:pStyle w:val="a"/>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5"/>
  </w:num>
  <w:num w:numId="3">
    <w:abstractNumId w:val="9"/>
  </w:num>
  <w:num w:numId="4">
    <w:abstractNumId w:val="10"/>
  </w:num>
  <w:num w:numId="5">
    <w:abstractNumId w:val="3"/>
  </w:num>
  <w:num w:numId="6">
    <w:abstractNumId w:val="7"/>
  </w:num>
  <w:num w:numId="7">
    <w:abstractNumId w:val="11"/>
  </w:num>
  <w:num w:numId="8">
    <w:abstractNumId w:val="2"/>
  </w:num>
  <w:num w:numId="9">
    <w:abstractNumId w:val="8"/>
  </w:num>
  <w:num w:numId="10">
    <w:abstractNumId w:val="1"/>
  </w:num>
  <w:num w:numId="11">
    <w:abstractNumId w:val="4"/>
  </w:num>
  <w:num w:numId="12">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9"/>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E40CC"/>
    <w:rsid w:val="00003267"/>
    <w:rsid w:val="00003436"/>
    <w:rsid w:val="00003CF5"/>
    <w:rsid w:val="00010BD6"/>
    <w:rsid w:val="0001401A"/>
    <w:rsid w:val="00014466"/>
    <w:rsid w:val="00014790"/>
    <w:rsid w:val="0002088D"/>
    <w:rsid w:val="00023174"/>
    <w:rsid w:val="00025FED"/>
    <w:rsid w:val="00032257"/>
    <w:rsid w:val="00034CBE"/>
    <w:rsid w:val="000366A6"/>
    <w:rsid w:val="000424D0"/>
    <w:rsid w:val="000434D2"/>
    <w:rsid w:val="00044388"/>
    <w:rsid w:val="0004550E"/>
    <w:rsid w:val="00046231"/>
    <w:rsid w:val="00046C12"/>
    <w:rsid w:val="0005085B"/>
    <w:rsid w:val="00050B07"/>
    <w:rsid w:val="00051758"/>
    <w:rsid w:val="000557BA"/>
    <w:rsid w:val="00061598"/>
    <w:rsid w:val="00063AF6"/>
    <w:rsid w:val="00063E44"/>
    <w:rsid w:val="0006503D"/>
    <w:rsid w:val="00067359"/>
    <w:rsid w:val="000706FA"/>
    <w:rsid w:val="00072523"/>
    <w:rsid w:val="00077F35"/>
    <w:rsid w:val="00082B21"/>
    <w:rsid w:val="00082D70"/>
    <w:rsid w:val="00086597"/>
    <w:rsid w:val="00086D79"/>
    <w:rsid w:val="00087A10"/>
    <w:rsid w:val="00092798"/>
    <w:rsid w:val="000929D5"/>
    <w:rsid w:val="000969BE"/>
    <w:rsid w:val="000A4265"/>
    <w:rsid w:val="000A75F1"/>
    <w:rsid w:val="000A766A"/>
    <w:rsid w:val="000B69C6"/>
    <w:rsid w:val="000B6EAD"/>
    <w:rsid w:val="000B72C2"/>
    <w:rsid w:val="000C268C"/>
    <w:rsid w:val="000C2DFE"/>
    <w:rsid w:val="000C3CC4"/>
    <w:rsid w:val="000D2A5D"/>
    <w:rsid w:val="000D3709"/>
    <w:rsid w:val="000D3CC8"/>
    <w:rsid w:val="000E3D6A"/>
    <w:rsid w:val="000E3DF4"/>
    <w:rsid w:val="000E5A45"/>
    <w:rsid w:val="000E5EA3"/>
    <w:rsid w:val="000F04EB"/>
    <w:rsid w:val="000F1944"/>
    <w:rsid w:val="000F2C41"/>
    <w:rsid w:val="00102932"/>
    <w:rsid w:val="001032CE"/>
    <w:rsid w:val="0010684D"/>
    <w:rsid w:val="00107647"/>
    <w:rsid w:val="00116328"/>
    <w:rsid w:val="001178D1"/>
    <w:rsid w:val="0012069C"/>
    <w:rsid w:val="00120CD3"/>
    <w:rsid w:val="00122992"/>
    <w:rsid w:val="00124C41"/>
    <w:rsid w:val="00124D30"/>
    <w:rsid w:val="00127C2A"/>
    <w:rsid w:val="00130B83"/>
    <w:rsid w:val="001315A1"/>
    <w:rsid w:val="001371D2"/>
    <w:rsid w:val="00140838"/>
    <w:rsid w:val="00144063"/>
    <w:rsid w:val="00150032"/>
    <w:rsid w:val="00151176"/>
    <w:rsid w:val="001603F5"/>
    <w:rsid w:val="0016122A"/>
    <w:rsid w:val="0016487D"/>
    <w:rsid w:val="00165092"/>
    <w:rsid w:val="00170112"/>
    <w:rsid w:val="00170F2E"/>
    <w:rsid w:val="001725B5"/>
    <w:rsid w:val="0017325D"/>
    <w:rsid w:val="001751A8"/>
    <w:rsid w:val="001753B6"/>
    <w:rsid w:val="00176EB9"/>
    <w:rsid w:val="00181533"/>
    <w:rsid w:val="00181B3C"/>
    <w:rsid w:val="00181B42"/>
    <w:rsid w:val="00182FA3"/>
    <w:rsid w:val="00185A31"/>
    <w:rsid w:val="00186349"/>
    <w:rsid w:val="00190F55"/>
    <w:rsid w:val="00191BFA"/>
    <w:rsid w:val="00193E09"/>
    <w:rsid w:val="00194959"/>
    <w:rsid w:val="001953A1"/>
    <w:rsid w:val="00195626"/>
    <w:rsid w:val="001A0DCB"/>
    <w:rsid w:val="001A574B"/>
    <w:rsid w:val="001B170F"/>
    <w:rsid w:val="001B1DA9"/>
    <w:rsid w:val="001B723B"/>
    <w:rsid w:val="001B7DD3"/>
    <w:rsid w:val="001C3796"/>
    <w:rsid w:val="001C4EF1"/>
    <w:rsid w:val="001C6D14"/>
    <w:rsid w:val="001D0453"/>
    <w:rsid w:val="001D14E7"/>
    <w:rsid w:val="001D2B68"/>
    <w:rsid w:val="001D44D8"/>
    <w:rsid w:val="001E21D0"/>
    <w:rsid w:val="001E245B"/>
    <w:rsid w:val="001E3413"/>
    <w:rsid w:val="001E40CC"/>
    <w:rsid w:val="001F0A3F"/>
    <w:rsid w:val="001F11A6"/>
    <w:rsid w:val="001F2A20"/>
    <w:rsid w:val="001F5925"/>
    <w:rsid w:val="00206E83"/>
    <w:rsid w:val="00210FEF"/>
    <w:rsid w:val="002112CC"/>
    <w:rsid w:val="002131B2"/>
    <w:rsid w:val="002169F8"/>
    <w:rsid w:val="0022467B"/>
    <w:rsid w:val="00225CC0"/>
    <w:rsid w:val="00226AFA"/>
    <w:rsid w:val="002348F9"/>
    <w:rsid w:val="00241036"/>
    <w:rsid w:val="002449A2"/>
    <w:rsid w:val="00245F76"/>
    <w:rsid w:val="002537AC"/>
    <w:rsid w:val="002601EA"/>
    <w:rsid w:val="002627B4"/>
    <w:rsid w:val="00262EB5"/>
    <w:rsid w:val="00263C79"/>
    <w:rsid w:val="00265E8D"/>
    <w:rsid w:val="0026797B"/>
    <w:rsid w:val="002724BD"/>
    <w:rsid w:val="00272808"/>
    <w:rsid w:val="002728B7"/>
    <w:rsid w:val="002778C0"/>
    <w:rsid w:val="00277A54"/>
    <w:rsid w:val="00277AAB"/>
    <w:rsid w:val="00277CF6"/>
    <w:rsid w:val="00280B0E"/>
    <w:rsid w:val="002823F5"/>
    <w:rsid w:val="00285650"/>
    <w:rsid w:val="00285757"/>
    <w:rsid w:val="00285D1A"/>
    <w:rsid w:val="00285FAC"/>
    <w:rsid w:val="00290571"/>
    <w:rsid w:val="00293ABE"/>
    <w:rsid w:val="00294968"/>
    <w:rsid w:val="002956DF"/>
    <w:rsid w:val="00296A2B"/>
    <w:rsid w:val="002A19D3"/>
    <w:rsid w:val="002A1BD5"/>
    <w:rsid w:val="002A2A35"/>
    <w:rsid w:val="002A4A7D"/>
    <w:rsid w:val="002A5536"/>
    <w:rsid w:val="002A7608"/>
    <w:rsid w:val="002B12A9"/>
    <w:rsid w:val="002B1431"/>
    <w:rsid w:val="002B1A0E"/>
    <w:rsid w:val="002B6214"/>
    <w:rsid w:val="002B6475"/>
    <w:rsid w:val="002B7C47"/>
    <w:rsid w:val="002C3157"/>
    <w:rsid w:val="002C6ACB"/>
    <w:rsid w:val="002D299C"/>
    <w:rsid w:val="002D2EA2"/>
    <w:rsid w:val="002D40C3"/>
    <w:rsid w:val="002E0B35"/>
    <w:rsid w:val="002E19A8"/>
    <w:rsid w:val="002F5280"/>
    <w:rsid w:val="002F7FB9"/>
    <w:rsid w:val="0030160D"/>
    <w:rsid w:val="00301A0F"/>
    <w:rsid w:val="00302D91"/>
    <w:rsid w:val="00307513"/>
    <w:rsid w:val="00307FAF"/>
    <w:rsid w:val="0031003E"/>
    <w:rsid w:val="00313564"/>
    <w:rsid w:val="003157AE"/>
    <w:rsid w:val="00315AC1"/>
    <w:rsid w:val="00332A74"/>
    <w:rsid w:val="00332C6A"/>
    <w:rsid w:val="00336B07"/>
    <w:rsid w:val="00336F52"/>
    <w:rsid w:val="00344205"/>
    <w:rsid w:val="003472F0"/>
    <w:rsid w:val="003479F5"/>
    <w:rsid w:val="003529D3"/>
    <w:rsid w:val="00354970"/>
    <w:rsid w:val="003558F6"/>
    <w:rsid w:val="00357BF0"/>
    <w:rsid w:val="00357E78"/>
    <w:rsid w:val="00361B20"/>
    <w:rsid w:val="003627F6"/>
    <w:rsid w:val="0036622B"/>
    <w:rsid w:val="00367DBC"/>
    <w:rsid w:val="00370C53"/>
    <w:rsid w:val="0037629D"/>
    <w:rsid w:val="003762C4"/>
    <w:rsid w:val="003853B4"/>
    <w:rsid w:val="00385D82"/>
    <w:rsid w:val="003876EF"/>
    <w:rsid w:val="00391655"/>
    <w:rsid w:val="003934CC"/>
    <w:rsid w:val="00394670"/>
    <w:rsid w:val="003963E5"/>
    <w:rsid w:val="00396EA4"/>
    <w:rsid w:val="003A310E"/>
    <w:rsid w:val="003A4845"/>
    <w:rsid w:val="003A541F"/>
    <w:rsid w:val="003A6288"/>
    <w:rsid w:val="003A6E67"/>
    <w:rsid w:val="003B3ECA"/>
    <w:rsid w:val="003B4D2E"/>
    <w:rsid w:val="003C25AF"/>
    <w:rsid w:val="003C7547"/>
    <w:rsid w:val="003C7C9E"/>
    <w:rsid w:val="003C7DEA"/>
    <w:rsid w:val="003D1AF5"/>
    <w:rsid w:val="003D267E"/>
    <w:rsid w:val="003D4F43"/>
    <w:rsid w:val="003D5B1D"/>
    <w:rsid w:val="003D67A7"/>
    <w:rsid w:val="003D76C1"/>
    <w:rsid w:val="003E151C"/>
    <w:rsid w:val="003E156D"/>
    <w:rsid w:val="003E375C"/>
    <w:rsid w:val="003E6466"/>
    <w:rsid w:val="003E6F5F"/>
    <w:rsid w:val="003E7E6E"/>
    <w:rsid w:val="003F1557"/>
    <w:rsid w:val="003F226D"/>
    <w:rsid w:val="003F3C0E"/>
    <w:rsid w:val="003F3C75"/>
    <w:rsid w:val="003F5F5C"/>
    <w:rsid w:val="00401918"/>
    <w:rsid w:val="00404D81"/>
    <w:rsid w:val="00412BC1"/>
    <w:rsid w:val="00413040"/>
    <w:rsid w:val="00414175"/>
    <w:rsid w:val="00417C33"/>
    <w:rsid w:val="00430266"/>
    <w:rsid w:val="00432D39"/>
    <w:rsid w:val="00433DFA"/>
    <w:rsid w:val="00437657"/>
    <w:rsid w:val="004406E5"/>
    <w:rsid w:val="0044094F"/>
    <w:rsid w:val="00441BAE"/>
    <w:rsid w:val="0045131E"/>
    <w:rsid w:val="004564DA"/>
    <w:rsid w:val="0046003C"/>
    <w:rsid w:val="004608C1"/>
    <w:rsid w:val="00461F73"/>
    <w:rsid w:val="00462B99"/>
    <w:rsid w:val="00465672"/>
    <w:rsid w:val="00467A35"/>
    <w:rsid w:val="004704E3"/>
    <w:rsid w:val="004708FF"/>
    <w:rsid w:val="00474FAA"/>
    <w:rsid w:val="00475678"/>
    <w:rsid w:val="00476E72"/>
    <w:rsid w:val="00481168"/>
    <w:rsid w:val="004818DC"/>
    <w:rsid w:val="00482182"/>
    <w:rsid w:val="00482DA0"/>
    <w:rsid w:val="0048344F"/>
    <w:rsid w:val="004837EA"/>
    <w:rsid w:val="0048675F"/>
    <w:rsid w:val="004900A3"/>
    <w:rsid w:val="00490C9F"/>
    <w:rsid w:val="0049230A"/>
    <w:rsid w:val="004A0037"/>
    <w:rsid w:val="004A74F3"/>
    <w:rsid w:val="004B4F00"/>
    <w:rsid w:val="004B640E"/>
    <w:rsid w:val="004B748E"/>
    <w:rsid w:val="004C1AD7"/>
    <w:rsid w:val="004C4C95"/>
    <w:rsid w:val="004C5043"/>
    <w:rsid w:val="004C78CB"/>
    <w:rsid w:val="004D1FA4"/>
    <w:rsid w:val="004D32F5"/>
    <w:rsid w:val="004D57C2"/>
    <w:rsid w:val="004D719E"/>
    <w:rsid w:val="004E12A5"/>
    <w:rsid w:val="004E4BD5"/>
    <w:rsid w:val="004F46E0"/>
    <w:rsid w:val="004F78F5"/>
    <w:rsid w:val="0050313C"/>
    <w:rsid w:val="0050665E"/>
    <w:rsid w:val="00524283"/>
    <w:rsid w:val="00533FA3"/>
    <w:rsid w:val="00535018"/>
    <w:rsid w:val="00537F61"/>
    <w:rsid w:val="00540A0A"/>
    <w:rsid w:val="00545482"/>
    <w:rsid w:val="005470FA"/>
    <w:rsid w:val="00551F66"/>
    <w:rsid w:val="005541F2"/>
    <w:rsid w:val="0055484F"/>
    <w:rsid w:val="00554A3F"/>
    <w:rsid w:val="005613A6"/>
    <w:rsid w:val="00566FBE"/>
    <w:rsid w:val="00567006"/>
    <w:rsid w:val="00573402"/>
    <w:rsid w:val="00582190"/>
    <w:rsid w:val="00586EA6"/>
    <w:rsid w:val="005944DB"/>
    <w:rsid w:val="00594937"/>
    <w:rsid w:val="005A18EE"/>
    <w:rsid w:val="005A4643"/>
    <w:rsid w:val="005C1051"/>
    <w:rsid w:val="005C17C2"/>
    <w:rsid w:val="005C65DB"/>
    <w:rsid w:val="005D1441"/>
    <w:rsid w:val="005D1EA1"/>
    <w:rsid w:val="005D4489"/>
    <w:rsid w:val="005D6103"/>
    <w:rsid w:val="005D7E97"/>
    <w:rsid w:val="005E0D3D"/>
    <w:rsid w:val="005E19AA"/>
    <w:rsid w:val="005F02DB"/>
    <w:rsid w:val="005F5F31"/>
    <w:rsid w:val="005F6115"/>
    <w:rsid w:val="005F6502"/>
    <w:rsid w:val="006051E1"/>
    <w:rsid w:val="0060582A"/>
    <w:rsid w:val="00605892"/>
    <w:rsid w:val="006059B1"/>
    <w:rsid w:val="00605CF6"/>
    <w:rsid w:val="006061B5"/>
    <w:rsid w:val="00616205"/>
    <w:rsid w:val="00616DEA"/>
    <w:rsid w:val="00621C72"/>
    <w:rsid w:val="00625C00"/>
    <w:rsid w:val="006316EE"/>
    <w:rsid w:val="006318C3"/>
    <w:rsid w:val="00641FC8"/>
    <w:rsid w:val="0064298A"/>
    <w:rsid w:val="006531D6"/>
    <w:rsid w:val="006556B9"/>
    <w:rsid w:val="0065595E"/>
    <w:rsid w:val="00665565"/>
    <w:rsid w:val="00675B7D"/>
    <w:rsid w:val="00676338"/>
    <w:rsid w:val="0068040B"/>
    <w:rsid w:val="006809B7"/>
    <w:rsid w:val="00680F74"/>
    <w:rsid w:val="006879E3"/>
    <w:rsid w:val="00696775"/>
    <w:rsid w:val="006A06E9"/>
    <w:rsid w:val="006A33BE"/>
    <w:rsid w:val="006A524A"/>
    <w:rsid w:val="006A7266"/>
    <w:rsid w:val="006B2F0B"/>
    <w:rsid w:val="006B3609"/>
    <w:rsid w:val="006B3AC6"/>
    <w:rsid w:val="006B4F86"/>
    <w:rsid w:val="006B6144"/>
    <w:rsid w:val="006B73E6"/>
    <w:rsid w:val="006C0122"/>
    <w:rsid w:val="006C2FD2"/>
    <w:rsid w:val="006C428B"/>
    <w:rsid w:val="006C4634"/>
    <w:rsid w:val="006C5523"/>
    <w:rsid w:val="006C5636"/>
    <w:rsid w:val="006C7642"/>
    <w:rsid w:val="006D02F7"/>
    <w:rsid w:val="006D0EDA"/>
    <w:rsid w:val="006D2584"/>
    <w:rsid w:val="006D258F"/>
    <w:rsid w:val="006D28C8"/>
    <w:rsid w:val="006D5D69"/>
    <w:rsid w:val="006D68AC"/>
    <w:rsid w:val="006E0ECC"/>
    <w:rsid w:val="006E18A5"/>
    <w:rsid w:val="006E58AE"/>
    <w:rsid w:val="006E62C1"/>
    <w:rsid w:val="006F251F"/>
    <w:rsid w:val="006F25AC"/>
    <w:rsid w:val="006F7CEE"/>
    <w:rsid w:val="007010AF"/>
    <w:rsid w:val="00703DBE"/>
    <w:rsid w:val="00705E7C"/>
    <w:rsid w:val="00715DBD"/>
    <w:rsid w:val="00716A2A"/>
    <w:rsid w:val="00720AC4"/>
    <w:rsid w:val="007223CD"/>
    <w:rsid w:val="00722D0B"/>
    <w:rsid w:val="007260F4"/>
    <w:rsid w:val="007377A8"/>
    <w:rsid w:val="007411D8"/>
    <w:rsid w:val="00743DA9"/>
    <w:rsid w:val="007466AF"/>
    <w:rsid w:val="007470A1"/>
    <w:rsid w:val="00750D0C"/>
    <w:rsid w:val="0075600C"/>
    <w:rsid w:val="007562EC"/>
    <w:rsid w:val="007566A6"/>
    <w:rsid w:val="0075729E"/>
    <w:rsid w:val="007605E9"/>
    <w:rsid w:val="00764308"/>
    <w:rsid w:val="0076683B"/>
    <w:rsid w:val="00766F04"/>
    <w:rsid w:val="00766F57"/>
    <w:rsid w:val="00777E24"/>
    <w:rsid w:val="00780010"/>
    <w:rsid w:val="00781F7D"/>
    <w:rsid w:val="007838C0"/>
    <w:rsid w:val="00784E9B"/>
    <w:rsid w:val="00790BDE"/>
    <w:rsid w:val="007B454A"/>
    <w:rsid w:val="007C19DB"/>
    <w:rsid w:val="007C2FC8"/>
    <w:rsid w:val="007C3AA0"/>
    <w:rsid w:val="007C5A0E"/>
    <w:rsid w:val="007C5F63"/>
    <w:rsid w:val="007D24F2"/>
    <w:rsid w:val="007D637C"/>
    <w:rsid w:val="007F05A8"/>
    <w:rsid w:val="007F2F22"/>
    <w:rsid w:val="007F2FD4"/>
    <w:rsid w:val="007F4F38"/>
    <w:rsid w:val="007F5429"/>
    <w:rsid w:val="007F78CA"/>
    <w:rsid w:val="00803A92"/>
    <w:rsid w:val="00811C23"/>
    <w:rsid w:val="00812AE9"/>
    <w:rsid w:val="00816935"/>
    <w:rsid w:val="008202C8"/>
    <w:rsid w:val="00822AF4"/>
    <w:rsid w:val="008243D1"/>
    <w:rsid w:val="00826390"/>
    <w:rsid w:val="00834142"/>
    <w:rsid w:val="00835EBB"/>
    <w:rsid w:val="00841EB5"/>
    <w:rsid w:val="0084480F"/>
    <w:rsid w:val="00846F36"/>
    <w:rsid w:val="00847CAB"/>
    <w:rsid w:val="00852603"/>
    <w:rsid w:val="00854CDE"/>
    <w:rsid w:val="00854EC7"/>
    <w:rsid w:val="0085725C"/>
    <w:rsid w:val="00860FE1"/>
    <w:rsid w:val="008616D3"/>
    <w:rsid w:val="00861E65"/>
    <w:rsid w:val="008626CB"/>
    <w:rsid w:val="0086394F"/>
    <w:rsid w:val="00866FCD"/>
    <w:rsid w:val="0087152D"/>
    <w:rsid w:val="00872C54"/>
    <w:rsid w:val="00873ADB"/>
    <w:rsid w:val="00875D44"/>
    <w:rsid w:val="008761BC"/>
    <w:rsid w:val="00876A5A"/>
    <w:rsid w:val="0088160E"/>
    <w:rsid w:val="0088294A"/>
    <w:rsid w:val="00883C9B"/>
    <w:rsid w:val="00884E90"/>
    <w:rsid w:val="00885694"/>
    <w:rsid w:val="00887D4C"/>
    <w:rsid w:val="00887E5D"/>
    <w:rsid w:val="00892AE8"/>
    <w:rsid w:val="00895807"/>
    <w:rsid w:val="008963A0"/>
    <w:rsid w:val="008B0056"/>
    <w:rsid w:val="008B3E4D"/>
    <w:rsid w:val="008B6E09"/>
    <w:rsid w:val="008B77AB"/>
    <w:rsid w:val="008B7B79"/>
    <w:rsid w:val="008C25FD"/>
    <w:rsid w:val="008C411A"/>
    <w:rsid w:val="008C4822"/>
    <w:rsid w:val="008C4A9A"/>
    <w:rsid w:val="008D2949"/>
    <w:rsid w:val="008D3AF6"/>
    <w:rsid w:val="008D58F1"/>
    <w:rsid w:val="008D7709"/>
    <w:rsid w:val="008D7D7C"/>
    <w:rsid w:val="008F298A"/>
    <w:rsid w:val="008F3041"/>
    <w:rsid w:val="008F3580"/>
    <w:rsid w:val="008F3EB4"/>
    <w:rsid w:val="008F5BB5"/>
    <w:rsid w:val="00901250"/>
    <w:rsid w:val="00907EBF"/>
    <w:rsid w:val="00913467"/>
    <w:rsid w:val="00920868"/>
    <w:rsid w:val="00920F9E"/>
    <w:rsid w:val="00921192"/>
    <w:rsid w:val="00921B90"/>
    <w:rsid w:val="009234B1"/>
    <w:rsid w:val="00923561"/>
    <w:rsid w:val="009250B0"/>
    <w:rsid w:val="00930FE9"/>
    <w:rsid w:val="009357D0"/>
    <w:rsid w:val="00936129"/>
    <w:rsid w:val="0093682A"/>
    <w:rsid w:val="00940BA9"/>
    <w:rsid w:val="0094217C"/>
    <w:rsid w:val="00950D68"/>
    <w:rsid w:val="0095447B"/>
    <w:rsid w:val="00957769"/>
    <w:rsid w:val="0096347C"/>
    <w:rsid w:val="00964D06"/>
    <w:rsid w:val="00967537"/>
    <w:rsid w:val="00967C0C"/>
    <w:rsid w:val="00967F01"/>
    <w:rsid w:val="0097314A"/>
    <w:rsid w:val="00975525"/>
    <w:rsid w:val="0098222A"/>
    <w:rsid w:val="0098301B"/>
    <w:rsid w:val="00993985"/>
    <w:rsid w:val="00994028"/>
    <w:rsid w:val="00996663"/>
    <w:rsid w:val="009A0768"/>
    <w:rsid w:val="009A109B"/>
    <w:rsid w:val="009A1636"/>
    <w:rsid w:val="009A17B4"/>
    <w:rsid w:val="009A2567"/>
    <w:rsid w:val="009A6D81"/>
    <w:rsid w:val="009A7A29"/>
    <w:rsid w:val="009B5359"/>
    <w:rsid w:val="009B6E46"/>
    <w:rsid w:val="009B7750"/>
    <w:rsid w:val="009C37B8"/>
    <w:rsid w:val="009C4D21"/>
    <w:rsid w:val="009C5207"/>
    <w:rsid w:val="009C60D0"/>
    <w:rsid w:val="009C659E"/>
    <w:rsid w:val="009D1566"/>
    <w:rsid w:val="009D2C4B"/>
    <w:rsid w:val="009D38A6"/>
    <w:rsid w:val="009E04EE"/>
    <w:rsid w:val="009F3266"/>
    <w:rsid w:val="009F4116"/>
    <w:rsid w:val="009F48B8"/>
    <w:rsid w:val="009F51DB"/>
    <w:rsid w:val="009F657C"/>
    <w:rsid w:val="00A04CA5"/>
    <w:rsid w:val="00A12E75"/>
    <w:rsid w:val="00A14EC2"/>
    <w:rsid w:val="00A169B4"/>
    <w:rsid w:val="00A17F3B"/>
    <w:rsid w:val="00A23E8D"/>
    <w:rsid w:val="00A301AD"/>
    <w:rsid w:val="00A30696"/>
    <w:rsid w:val="00A31ED3"/>
    <w:rsid w:val="00A32549"/>
    <w:rsid w:val="00A342AB"/>
    <w:rsid w:val="00A415A9"/>
    <w:rsid w:val="00A42C17"/>
    <w:rsid w:val="00A4377B"/>
    <w:rsid w:val="00A465E0"/>
    <w:rsid w:val="00A5000F"/>
    <w:rsid w:val="00A5503B"/>
    <w:rsid w:val="00A5627C"/>
    <w:rsid w:val="00A57932"/>
    <w:rsid w:val="00A60790"/>
    <w:rsid w:val="00A625A8"/>
    <w:rsid w:val="00A65957"/>
    <w:rsid w:val="00A66305"/>
    <w:rsid w:val="00A67DE1"/>
    <w:rsid w:val="00A7038B"/>
    <w:rsid w:val="00A70477"/>
    <w:rsid w:val="00A71EB6"/>
    <w:rsid w:val="00A71F87"/>
    <w:rsid w:val="00A73805"/>
    <w:rsid w:val="00A748B9"/>
    <w:rsid w:val="00A77F26"/>
    <w:rsid w:val="00A877F2"/>
    <w:rsid w:val="00AA6572"/>
    <w:rsid w:val="00AA67BC"/>
    <w:rsid w:val="00AB080A"/>
    <w:rsid w:val="00AB0C18"/>
    <w:rsid w:val="00AB4765"/>
    <w:rsid w:val="00AB5213"/>
    <w:rsid w:val="00AB5968"/>
    <w:rsid w:val="00AB603B"/>
    <w:rsid w:val="00AB7A7E"/>
    <w:rsid w:val="00AB7F98"/>
    <w:rsid w:val="00AD043B"/>
    <w:rsid w:val="00AD4583"/>
    <w:rsid w:val="00AE31F5"/>
    <w:rsid w:val="00AE3EA3"/>
    <w:rsid w:val="00AE57CF"/>
    <w:rsid w:val="00AE76E7"/>
    <w:rsid w:val="00AF2CB2"/>
    <w:rsid w:val="00AF2E9C"/>
    <w:rsid w:val="00AF47E3"/>
    <w:rsid w:val="00AF55CD"/>
    <w:rsid w:val="00AF5A85"/>
    <w:rsid w:val="00AF79CA"/>
    <w:rsid w:val="00B002CC"/>
    <w:rsid w:val="00B01C4E"/>
    <w:rsid w:val="00B02D3B"/>
    <w:rsid w:val="00B0673F"/>
    <w:rsid w:val="00B0765A"/>
    <w:rsid w:val="00B10227"/>
    <w:rsid w:val="00B1031D"/>
    <w:rsid w:val="00B13C4A"/>
    <w:rsid w:val="00B1490A"/>
    <w:rsid w:val="00B17EC8"/>
    <w:rsid w:val="00B22547"/>
    <w:rsid w:val="00B22AE6"/>
    <w:rsid w:val="00B26B8B"/>
    <w:rsid w:val="00B26C44"/>
    <w:rsid w:val="00B309CA"/>
    <w:rsid w:val="00B31049"/>
    <w:rsid w:val="00B326E4"/>
    <w:rsid w:val="00B33036"/>
    <w:rsid w:val="00B407FE"/>
    <w:rsid w:val="00B46FFB"/>
    <w:rsid w:val="00B471F8"/>
    <w:rsid w:val="00B50A7E"/>
    <w:rsid w:val="00B612AC"/>
    <w:rsid w:val="00B6203D"/>
    <w:rsid w:val="00B65AF2"/>
    <w:rsid w:val="00B704C7"/>
    <w:rsid w:val="00B70FAC"/>
    <w:rsid w:val="00B718DD"/>
    <w:rsid w:val="00B73CB1"/>
    <w:rsid w:val="00B77A95"/>
    <w:rsid w:val="00B77C51"/>
    <w:rsid w:val="00B805D8"/>
    <w:rsid w:val="00B82652"/>
    <w:rsid w:val="00B87772"/>
    <w:rsid w:val="00B87DBA"/>
    <w:rsid w:val="00B90747"/>
    <w:rsid w:val="00B90798"/>
    <w:rsid w:val="00B91B40"/>
    <w:rsid w:val="00B95200"/>
    <w:rsid w:val="00B95631"/>
    <w:rsid w:val="00B95F23"/>
    <w:rsid w:val="00BA0120"/>
    <w:rsid w:val="00BA10D0"/>
    <w:rsid w:val="00BA38D8"/>
    <w:rsid w:val="00BA79EF"/>
    <w:rsid w:val="00BB0AF4"/>
    <w:rsid w:val="00BB18C1"/>
    <w:rsid w:val="00BB63A8"/>
    <w:rsid w:val="00BC122C"/>
    <w:rsid w:val="00BC270C"/>
    <w:rsid w:val="00BC5B4F"/>
    <w:rsid w:val="00BD2305"/>
    <w:rsid w:val="00BD4AC3"/>
    <w:rsid w:val="00BD5928"/>
    <w:rsid w:val="00BD72A6"/>
    <w:rsid w:val="00BD7FC6"/>
    <w:rsid w:val="00BE18A1"/>
    <w:rsid w:val="00BE4D92"/>
    <w:rsid w:val="00BE6591"/>
    <w:rsid w:val="00BF0234"/>
    <w:rsid w:val="00BF2CC2"/>
    <w:rsid w:val="00C05D5B"/>
    <w:rsid w:val="00C06A56"/>
    <w:rsid w:val="00C127AC"/>
    <w:rsid w:val="00C12A71"/>
    <w:rsid w:val="00C13749"/>
    <w:rsid w:val="00C13841"/>
    <w:rsid w:val="00C21929"/>
    <w:rsid w:val="00C24C0E"/>
    <w:rsid w:val="00C35787"/>
    <w:rsid w:val="00C40EFA"/>
    <w:rsid w:val="00C4157E"/>
    <w:rsid w:val="00C462E6"/>
    <w:rsid w:val="00C46560"/>
    <w:rsid w:val="00C46675"/>
    <w:rsid w:val="00C473CD"/>
    <w:rsid w:val="00C514B9"/>
    <w:rsid w:val="00C51AFF"/>
    <w:rsid w:val="00C521FA"/>
    <w:rsid w:val="00C52B7A"/>
    <w:rsid w:val="00C57558"/>
    <w:rsid w:val="00C60DC9"/>
    <w:rsid w:val="00C635AF"/>
    <w:rsid w:val="00C63ADF"/>
    <w:rsid w:val="00C65731"/>
    <w:rsid w:val="00C7245E"/>
    <w:rsid w:val="00C74FD8"/>
    <w:rsid w:val="00C901A5"/>
    <w:rsid w:val="00C928EC"/>
    <w:rsid w:val="00C93041"/>
    <w:rsid w:val="00C95003"/>
    <w:rsid w:val="00C96EF5"/>
    <w:rsid w:val="00CA0281"/>
    <w:rsid w:val="00CA1F4F"/>
    <w:rsid w:val="00CA45AC"/>
    <w:rsid w:val="00CA5976"/>
    <w:rsid w:val="00CA630E"/>
    <w:rsid w:val="00CA7DC8"/>
    <w:rsid w:val="00CB61AE"/>
    <w:rsid w:val="00CC6124"/>
    <w:rsid w:val="00CC6465"/>
    <w:rsid w:val="00CC7EBA"/>
    <w:rsid w:val="00CD5C96"/>
    <w:rsid w:val="00CD7232"/>
    <w:rsid w:val="00CE3203"/>
    <w:rsid w:val="00CE35F8"/>
    <w:rsid w:val="00CF2330"/>
    <w:rsid w:val="00CF7531"/>
    <w:rsid w:val="00D02A20"/>
    <w:rsid w:val="00D06E2D"/>
    <w:rsid w:val="00D11302"/>
    <w:rsid w:val="00D12474"/>
    <w:rsid w:val="00D1305C"/>
    <w:rsid w:val="00D225A6"/>
    <w:rsid w:val="00D24B83"/>
    <w:rsid w:val="00D25C97"/>
    <w:rsid w:val="00D27CB6"/>
    <w:rsid w:val="00D34018"/>
    <w:rsid w:val="00D341FE"/>
    <w:rsid w:val="00D34703"/>
    <w:rsid w:val="00D3507C"/>
    <w:rsid w:val="00D415C9"/>
    <w:rsid w:val="00D44536"/>
    <w:rsid w:val="00D520E3"/>
    <w:rsid w:val="00D548C5"/>
    <w:rsid w:val="00D64912"/>
    <w:rsid w:val="00D67029"/>
    <w:rsid w:val="00D70B62"/>
    <w:rsid w:val="00D7471C"/>
    <w:rsid w:val="00D74C84"/>
    <w:rsid w:val="00D7668E"/>
    <w:rsid w:val="00D77721"/>
    <w:rsid w:val="00D8097A"/>
    <w:rsid w:val="00D80B65"/>
    <w:rsid w:val="00D83590"/>
    <w:rsid w:val="00D8703B"/>
    <w:rsid w:val="00D90A44"/>
    <w:rsid w:val="00D91191"/>
    <w:rsid w:val="00D9568E"/>
    <w:rsid w:val="00D97CB7"/>
    <w:rsid w:val="00DA6024"/>
    <w:rsid w:val="00DA62A8"/>
    <w:rsid w:val="00DB0246"/>
    <w:rsid w:val="00DB353C"/>
    <w:rsid w:val="00DB471C"/>
    <w:rsid w:val="00DD01AA"/>
    <w:rsid w:val="00DD53AF"/>
    <w:rsid w:val="00DE0302"/>
    <w:rsid w:val="00DE039C"/>
    <w:rsid w:val="00DE14C5"/>
    <w:rsid w:val="00DF27A0"/>
    <w:rsid w:val="00DF32C5"/>
    <w:rsid w:val="00DF6C21"/>
    <w:rsid w:val="00E0372D"/>
    <w:rsid w:val="00E0408F"/>
    <w:rsid w:val="00E05B36"/>
    <w:rsid w:val="00E07E79"/>
    <w:rsid w:val="00E121B7"/>
    <w:rsid w:val="00E16D7F"/>
    <w:rsid w:val="00E1731C"/>
    <w:rsid w:val="00E1746E"/>
    <w:rsid w:val="00E21095"/>
    <w:rsid w:val="00E224B7"/>
    <w:rsid w:val="00E22D01"/>
    <w:rsid w:val="00E2525D"/>
    <w:rsid w:val="00E27E81"/>
    <w:rsid w:val="00E30F7D"/>
    <w:rsid w:val="00E357BB"/>
    <w:rsid w:val="00E369C0"/>
    <w:rsid w:val="00E36D94"/>
    <w:rsid w:val="00E4151D"/>
    <w:rsid w:val="00E5246E"/>
    <w:rsid w:val="00E54AD8"/>
    <w:rsid w:val="00E55C47"/>
    <w:rsid w:val="00E6068E"/>
    <w:rsid w:val="00E61ED5"/>
    <w:rsid w:val="00E630EE"/>
    <w:rsid w:val="00E677A2"/>
    <w:rsid w:val="00E67E2D"/>
    <w:rsid w:val="00E708B5"/>
    <w:rsid w:val="00E70C53"/>
    <w:rsid w:val="00E7429E"/>
    <w:rsid w:val="00E81355"/>
    <w:rsid w:val="00E81652"/>
    <w:rsid w:val="00E81885"/>
    <w:rsid w:val="00E819F7"/>
    <w:rsid w:val="00E84A87"/>
    <w:rsid w:val="00E85752"/>
    <w:rsid w:val="00E857CB"/>
    <w:rsid w:val="00E909A0"/>
    <w:rsid w:val="00E962A2"/>
    <w:rsid w:val="00EA051E"/>
    <w:rsid w:val="00EA1751"/>
    <w:rsid w:val="00EA4BD8"/>
    <w:rsid w:val="00EA7518"/>
    <w:rsid w:val="00EB04E1"/>
    <w:rsid w:val="00EB072C"/>
    <w:rsid w:val="00EC1951"/>
    <w:rsid w:val="00EC3A08"/>
    <w:rsid w:val="00EC4596"/>
    <w:rsid w:val="00EC4CD0"/>
    <w:rsid w:val="00EC5091"/>
    <w:rsid w:val="00ED1777"/>
    <w:rsid w:val="00ED5281"/>
    <w:rsid w:val="00ED59A3"/>
    <w:rsid w:val="00ED5BB5"/>
    <w:rsid w:val="00EE49B5"/>
    <w:rsid w:val="00EE6A1E"/>
    <w:rsid w:val="00EE7F4F"/>
    <w:rsid w:val="00EF03CC"/>
    <w:rsid w:val="00EF12F2"/>
    <w:rsid w:val="00EF34DA"/>
    <w:rsid w:val="00EF5803"/>
    <w:rsid w:val="00EF6E20"/>
    <w:rsid w:val="00F001A1"/>
    <w:rsid w:val="00F0052F"/>
    <w:rsid w:val="00F03601"/>
    <w:rsid w:val="00F03823"/>
    <w:rsid w:val="00F07CDC"/>
    <w:rsid w:val="00F104A3"/>
    <w:rsid w:val="00F144DB"/>
    <w:rsid w:val="00F146DF"/>
    <w:rsid w:val="00F16737"/>
    <w:rsid w:val="00F210B2"/>
    <w:rsid w:val="00F22022"/>
    <w:rsid w:val="00F22245"/>
    <w:rsid w:val="00F24622"/>
    <w:rsid w:val="00F262BD"/>
    <w:rsid w:val="00F27477"/>
    <w:rsid w:val="00F30458"/>
    <w:rsid w:val="00F32F90"/>
    <w:rsid w:val="00F37096"/>
    <w:rsid w:val="00F41232"/>
    <w:rsid w:val="00F44650"/>
    <w:rsid w:val="00F44D8E"/>
    <w:rsid w:val="00F4771E"/>
    <w:rsid w:val="00F501BF"/>
    <w:rsid w:val="00F56AC2"/>
    <w:rsid w:val="00F5731D"/>
    <w:rsid w:val="00F60F06"/>
    <w:rsid w:val="00F67405"/>
    <w:rsid w:val="00F70EFB"/>
    <w:rsid w:val="00F719DB"/>
    <w:rsid w:val="00F767E5"/>
    <w:rsid w:val="00F8113F"/>
    <w:rsid w:val="00F84D87"/>
    <w:rsid w:val="00F94C8D"/>
    <w:rsid w:val="00F97810"/>
    <w:rsid w:val="00FA2A84"/>
    <w:rsid w:val="00FB3458"/>
    <w:rsid w:val="00FB3B76"/>
    <w:rsid w:val="00FB3CA0"/>
    <w:rsid w:val="00FC04AC"/>
    <w:rsid w:val="00FC18D1"/>
    <w:rsid w:val="00FC2A26"/>
    <w:rsid w:val="00FC3EF2"/>
    <w:rsid w:val="00FC45D7"/>
    <w:rsid w:val="00FC4E99"/>
    <w:rsid w:val="00FD1F2A"/>
    <w:rsid w:val="00FD4EBA"/>
    <w:rsid w:val="00FE2BB6"/>
    <w:rsid w:val="00FF0F0C"/>
    <w:rsid w:val="00FF26F2"/>
    <w:rsid w:val="00FF3755"/>
    <w:rsid w:val="00FF39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9"/>
    <o:shapelayout v:ext="edit">
      <o:idmap v:ext="edit" data="1"/>
    </o:shapelayout>
  </w:shapeDefaults>
  <w:decimalSymbol w:val=","/>
  <w:listSeparator w:val=";"/>
  <w14:docId w14:val="5C73B72B"/>
  <w15:docId w15:val="{07CCBBF2-A1FE-4B1C-9EC9-0185A2D4C1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E40CC"/>
    <w:pPr>
      <w:widowControl w:val="0"/>
      <w:autoSpaceDE w:val="0"/>
      <w:autoSpaceDN w:val="0"/>
      <w:adjustRightInd w:val="0"/>
    </w:pPr>
    <w:rPr>
      <w:rFonts w:ascii="Times New Roman" w:eastAsia="Times New Roman" w:hAnsi="Times New Roman"/>
    </w:rPr>
  </w:style>
  <w:style w:type="paragraph" w:styleId="1">
    <w:name w:val="heading 1"/>
    <w:next w:val="a0"/>
    <w:link w:val="10"/>
    <w:uiPriority w:val="9"/>
    <w:qFormat/>
    <w:rsid w:val="00B87DBA"/>
    <w:pPr>
      <w:keepNext/>
      <w:keepLines/>
      <w:spacing w:after="128" w:line="259" w:lineRule="auto"/>
      <w:ind w:left="10" w:right="843" w:hanging="10"/>
      <w:outlineLvl w:val="0"/>
    </w:pPr>
    <w:rPr>
      <w:rFonts w:ascii="Times New Roman" w:eastAsia="Times New Roman" w:hAnsi="Times New Roman"/>
      <w:b/>
      <w:color w:val="000000"/>
      <w:sz w:val="28"/>
      <w:szCs w:val="22"/>
    </w:rPr>
  </w:style>
  <w:style w:type="paragraph" w:styleId="2">
    <w:name w:val="heading 2"/>
    <w:basedOn w:val="a0"/>
    <w:next w:val="a0"/>
    <w:link w:val="20"/>
    <w:uiPriority w:val="9"/>
    <w:unhideWhenUsed/>
    <w:qFormat/>
    <w:rsid w:val="009B5359"/>
    <w:pPr>
      <w:keepNext/>
      <w:keepLines/>
      <w:widowControl/>
      <w:autoSpaceDE/>
      <w:autoSpaceDN/>
      <w:adjustRightInd/>
      <w:spacing w:before="200" w:line="276" w:lineRule="auto"/>
      <w:outlineLvl w:val="1"/>
    </w:pPr>
    <w:rPr>
      <w:rFonts w:ascii="Cambria" w:hAnsi="Cambria"/>
      <w:b/>
      <w:bCs/>
      <w:color w:val="4F81BD"/>
      <w:sz w:val="26"/>
      <w:szCs w:val="26"/>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B87DBA"/>
    <w:rPr>
      <w:rFonts w:ascii="Times New Roman" w:eastAsia="Times New Roman" w:hAnsi="Times New Roman" w:cs="Times New Roman"/>
      <w:b/>
      <w:color w:val="000000"/>
      <w:sz w:val="28"/>
      <w:lang w:eastAsia="ru-RU"/>
    </w:rPr>
  </w:style>
  <w:style w:type="paragraph" w:styleId="a4">
    <w:name w:val="List Paragraph"/>
    <w:basedOn w:val="a0"/>
    <w:uiPriority w:val="34"/>
    <w:qFormat/>
    <w:rsid w:val="001E40CC"/>
    <w:pPr>
      <w:ind w:left="720"/>
      <w:contextualSpacing/>
    </w:pPr>
  </w:style>
  <w:style w:type="paragraph" w:styleId="a5">
    <w:name w:val="Body Text"/>
    <w:basedOn w:val="a0"/>
    <w:link w:val="a6"/>
    <w:rsid w:val="009A2567"/>
    <w:pPr>
      <w:widowControl/>
      <w:autoSpaceDE/>
      <w:autoSpaceDN/>
      <w:adjustRightInd/>
      <w:ind w:right="72" w:firstLine="567"/>
      <w:jc w:val="both"/>
    </w:pPr>
    <w:rPr>
      <w:lang w:val="en-US"/>
    </w:rPr>
  </w:style>
  <w:style w:type="character" w:customStyle="1" w:styleId="a6">
    <w:name w:val="Основной текст Знак"/>
    <w:link w:val="a5"/>
    <w:rsid w:val="009A2567"/>
    <w:rPr>
      <w:rFonts w:ascii="Times New Roman" w:eastAsia="Times New Roman" w:hAnsi="Times New Roman" w:cs="Times New Roman"/>
      <w:sz w:val="20"/>
      <w:szCs w:val="20"/>
      <w:lang w:val="en-US" w:eastAsia="ru-RU"/>
    </w:rPr>
  </w:style>
  <w:style w:type="character" w:styleId="a7">
    <w:name w:val="Hyperlink"/>
    <w:uiPriority w:val="99"/>
    <w:unhideWhenUsed/>
    <w:rsid w:val="00B87DBA"/>
    <w:rPr>
      <w:color w:val="0000FF"/>
      <w:u w:val="single"/>
    </w:rPr>
  </w:style>
  <w:style w:type="paragraph" w:customStyle="1" w:styleId="paragraph">
    <w:name w:val="paragraph"/>
    <w:basedOn w:val="a0"/>
    <w:rsid w:val="00B87DBA"/>
    <w:pPr>
      <w:widowControl/>
      <w:autoSpaceDE/>
      <w:autoSpaceDN/>
      <w:adjustRightInd/>
      <w:spacing w:before="100" w:beforeAutospacing="1" w:after="100" w:afterAutospacing="1"/>
    </w:pPr>
    <w:rPr>
      <w:sz w:val="24"/>
      <w:szCs w:val="24"/>
    </w:rPr>
  </w:style>
  <w:style w:type="paragraph" w:styleId="a8">
    <w:name w:val="Normal (Web)"/>
    <w:basedOn w:val="a0"/>
    <w:uiPriority w:val="99"/>
    <w:unhideWhenUsed/>
    <w:rsid w:val="00B87DBA"/>
    <w:pPr>
      <w:widowControl/>
      <w:autoSpaceDE/>
      <w:autoSpaceDN/>
      <w:adjustRightInd/>
      <w:spacing w:before="100" w:beforeAutospacing="1" w:after="100" w:afterAutospacing="1"/>
    </w:pPr>
    <w:rPr>
      <w:sz w:val="24"/>
      <w:szCs w:val="24"/>
    </w:rPr>
  </w:style>
  <w:style w:type="paragraph" w:styleId="a9">
    <w:name w:val="Balloon Text"/>
    <w:basedOn w:val="a0"/>
    <w:link w:val="aa"/>
    <w:uiPriority w:val="99"/>
    <w:semiHidden/>
    <w:unhideWhenUsed/>
    <w:rsid w:val="00B87DBA"/>
    <w:rPr>
      <w:rFonts w:ascii="Tahoma" w:hAnsi="Tahoma" w:cs="Tahoma"/>
      <w:sz w:val="16"/>
      <w:szCs w:val="16"/>
    </w:rPr>
  </w:style>
  <w:style w:type="character" w:customStyle="1" w:styleId="aa">
    <w:name w:val="Текст выноски Знак"/>
    <w:link w:val="a9"/>
    <w:uiPriority w:val="99"/>
    <w:semiHidden/>
    <w:rsid w:val="00B87DBA"/>
    <w:rPr>
      <w:rFonts w:ascii="Tahoma" w:eastAsia="Times New Roman" w:hAnsi="Tahoma" w:cs="Tahoma"/>
      <w:sz w:val="16"/>
      <w:szCs w:val="16"/>
      <w:lang w:eastAsia="ru-RU"/>
    </w:rPr>
  </w:style>
  <w:style w:type="paragraph" w:customStyle="1" w:styleId="Default">
    <w:name w:val="Default"/>
    <w:rsid w:val="00E5246E"/>
    <w:pPr>
      <w:autoSpaceDE w:val="0"/>
      <w:autoSpaceDN w:val="0"/>
      <w:adjustRightInd w:val="0"/>
    </w:pPr>
    <w:rPr>
      <w:rFonts w:ascii="AGPresquire" w:hAnsi="AGPresquire" w:cs="AGPresquire"/>
      <w:color w:val="000000"/>
      <w:sz w:val="24"/>
      <w:szCs w:val="24"/>
      <w:lang w:eastAsia="en-US"/>
    </w:rPr>
  </w:style>
  <w:style w:type="character" w:customStyle="1" w:styleId="A20">
    <w:name w:val="A2"/>
    <w:uiPriority w:val="99"/>
    <w:rsid w:val="00E5246E"/>
    <w:rPr>
      <w:rFonts w:cs="AGPresquire"/>
      <w:b/>
      <w:bCs/>
      <w:color w:val="000000"/>
      <w:sz w:val="18"/>
      <w:szCs w:val="18"/>
    </w:rPr>
  </w:style>
  <w:style w:type="paragraph" w:customStyle="1" w:styleId="Pa14">
    <w:name w:val="Pa14"/>
    <w:basedOn w:val="Default"/>
    <w:next w:val="Default"/>
    <w:uiPriority w:val="99"/>
    <w:rsid w:val="00E5246E"/>
    <w:pPr>
      <w:spacing w:line="181" w:lineRule="atLeast"/>
    </w:pPr>
    <w:rPr>
      <w:rFonts w:cs="Times New Roman"/>
      <w:color w:val="auto"/>
    </w:rPr>
  </w:style>
  <w:style w:type="paragraph" w:customStyle="1" w:styleId="Pa9">
    <w:name w:val="Pa9"/>
    <w:basedOn w:val="Default"/>
    <w:next w:val="Default"/>
    <w:uiPriority w:val="99"/>
    <w:rsid w:val="00E5246E"/>
    <w:pPr>
      <w:spacing w:line="211" w:lineRule="atLeast"/>
    </w:pPr>
    <w:rPr>
      <w:rFonts w:cs="Times New Roman"/>
      <w:color w:val="auto"/>
    </w:rPr>
  </w:style>
  <w:style w:type="paragraph" w:customStyle="1" w:styleId="Pa17">
    <w:name w:val="Pa17"/>
    <w:basedOn w:val="Default"/>
    <w:next w:val="Default"/>
    <w:uiPriority w:val="99"/>
    <w:rsid w:val="00E5246E"/>
    <w:pPr>
      <w:spacing w:line="211" w:lineRule="atLeast"/>
    </w:pPr>
    <w:rPr>
      <w:rFonts w:cs="Times New Roman"/>
      <w:color w:val="auto"/>
    </w:rPr>
  </w:style>
  <w:style w:type="paragraph" w:customStyle="1" w:styleId="Pa32">
    <w:name w:val="Pa32"/>
    <w:basedOn w:val="Default"/>
    <w:next w:val="Default"/>
    <w:uiPriority w:val="99"/>
    <w:rsid w:val="00E5246E"/>
    <w:pPr>
      <w:spacing w:line="211" w:lineRule="atLeast"/>
    </w:pPr>
    <w:rPr>
      <w:rFonts w:cs="Times New Roman"/>
      <w:color w:val="auto"/>
    </w:rPr>
  </w:style>
  <w:style w:type="character" w:customStyle="1" w:styleId="A19">
    <w:name w:val="A19"/>
    <w:uiPriority w:val="99"/>
    <w:rsid w:val="00E5246E"/>
    <w:rPr>
      <w:rFonts w:cs="AGPresquire"/>
      <w:color w:val="000000"/>
      <w:sz w:val="12"/>
      <w:szCs w:val="12"/>
    </w:rPr>
  </w:style>
  <w:style w:type="paragraph" w:customStyle="1" w:styleId="Pa0">
    <w:name w:val="Pa0"/>
    <w:basedOn w:val="Default"/>
    <w:next w:val="Default"/>
    <w:uiPriority w:val="99"/>
    <w:rsid w:val="00E5246E"/>
    <w:pPr>
      <w:spacing w:line="181" w:lineRule="atLeast"/>
    </w:pPr>
    <w:rPr>
      <w:rFonts w:cs="Times New Roman"/>
      <w:color w:val="auto"/>
    </w:rPr>
  </w:style>
  <w:style w:type="paragraph" w:customStyle="1" w:styleId="Pa33">
    <w:name w:val="Pa33"/>
    <w:basedOn w:val="Default"/>
    <w:next w:val="Default"/>
    <w:uiPriority w:val="99"/>
    <w:rsid w:val="00E5246E"/>
    <w:pPr>
      <w:spacing w:line="211" w:lineRule="atLeast"/>
    </w:pPr>
    <w:rPr>
      <w:rFonts w:cs="Times New Roman"/>
      <w:color w:val="auto"/>
    </w:rPr>
  </w:style>
  <w:style w:type="paragraph" w:customStyle="1" w:styleId="Pa48">
    <w:name w:val="Pa48"/>
    <w:basedOn w:val="Default"/>
    <w:next w:val="Default"/>
    <w:uiPriority w:val="99"/>
    <w:rsid w:val="00E5246E"/>
    <w:pPr>
      <w:spacing w:line="211" w:lineRule="atLeast"/>
    </w:pPr>
    <w:rPr>
      <w:rFonts w:cs="Times New Roman"/>
      <w:color w:val="auto"/>
    </w:rPr>
  </w:style>
  <w:style w:type="character" w:customStyle="1" w:styleId="A200">
    <w:name w:val="A20"/>
    <w:uiPriority w:val="99"/>
    <w:rsid w:val="00E5246E"/>
    <w:rPr>
      <w:rFonts w:cs="AGPresquire"/>
      <w:color w:val="000000"/>
      <w:sz w:val="12"/>
      <w:szCs w:val="12"/>
    </w:rPr>
  </w:style>
  <w:style w:type="paragraph" w:customStyle="1" w:styleId="Pa18">
    <w:name w:val="Pa18"/>
    <w:basedOn w:val="Default"/>
    <w:next w:val="Default"/>
    <w:uiPriority w:val="99"/>
    <w:rsid w:val="00E5246E"/>
    <w:pPr>
      <w:spacing w:line="211" w:lineRule="atLeast"/>
    </w:pPr>
    <w:rPr>
      <w:rFonts w:cs="Times New Roman"/>
      <w:color w:val="auto"/>
    </w:rPr>
  </w:style>
  <w:style w:type="paragraph" w:customStyle="1" w:styleId="Pa22">
    <w:name w:val="Pa22"/>
    <w:basedOn w:val="Default"/>
    <w:next w:val="Default"/>
    <w:uiPriority w:val="99"/>
    <w:rsid w:val="00E5246E"/>
    <w:pPr>
      <w:spacing w:line="181" w:lineRule="atLeast"/>
    </w:pPr>
    <w:rPr>
      <w:rFonts w:cs="Times New Roman"/>
      <w:color w:val="auto"/>
    </w:rPr>
  </w:style>
  <w:style w:type="paragraph" w:customStyle="1" w:styleId="Pa2">
    <w:name w:val="Pa2"/>
    <w:basedOn w:val="Default"/>
    <w:next w:val="Default"/>
    <w:uiPriority w:val="99"/>
    <w:rsid w:val="00E5246E"/>
    <w:pPr>
      <w:spacing w:line="181" w:lineRule="atLeast"/>
    </w:pPr>
    <w:rPr>
      <w:rFonts w:cs="Times New Roman"/>
      <w:color w:val="auto"/>
    </w:rPr>
  </w:style>
  <w:style w:type="paragraph" w:customStyle="1" w:styleId="Pa3">
    <w:name w:val="Pa3"/>
    <w:basedOn w:val="Default"/>
    <w:next w:val="Default"/>
    <w:uiPriority w:val="99"/>
    <w:rsid w:val="00E5246E"/>
    <w:pPr>
      <w:spacing w:line="181" w:lineRule="atLeast"/>
    </w:pPr>
    <w:rPr>
      <w:rFonts w:cs="Times New Roman"/>
      <w:color w:val="auto"/>
    </w:rPr>
  </w:style>
  <w:style w:type="character" w:customStyle="1" w:styleId="A40">
    <w:name w:val="A4"/>
    <w:uiPriority w:val="99"/>
    <w:rsid w:val="00E5246E"/>
    <w:rPr>
      <w:rFonts w:cs="AGPresquire"/>
      <w:color w:val="000000"/>
      <w:sz w:val="16"/>
      <w:szCs w:val="16"/>
    </w:rPr>
  </w:style>
  <w:style w:type="paragraph" w:customStyle="1" w:styleId="Pa23">
    <w:name w:val="Pa23"/>
    <w:basedOn w:val="Default"/>
    <w:next w:val="Default"/>
    <w:uiPriority w:val="99"/>
    <w:rsid w:val="00E5246E"/>
    <w:pPr>
      <w:spacing w:line="161" w:lineRule="atLeast"/>
    </w:pPr>
    <w:rPr>
      <w:rFonts w:cs="Times New Roman"/>
      <w:color w:val="auto"/>
    </w:rPr>
  </w:style>
  <w:style w:type="paragraph" w:customStyle="1" w:styleId="Pa10">
    <w:name w:val="Pa10"/>
    <w:basedOn w:val="Default"/>
    <w:next w:val="Default"/>
    <w:uiPriority w:val="99"/>
    <w:rsid w:val="00E5246E"/>
    <w:pPr>
      <w:spacing w:line="241" w:lineRule="atLeast"/>
    </w:pPr>
    <w:rPr>
      <w:rFonts w:ascii="Times New Roman" w:hAnsi="Times New Roman" w:cs="Times New Roman"/>
      <w:color w:val="auto"/>
    </w:rPr>
  </w:style>
  <w:style w:type="paragraph" w:customStyle="1" w:styleId="Pa29">
    <w:name w:val="Pa29"/>
    <w:basedOn w:val="Default"/>
    <w:next w:val="Default"/>
    <w:uiPriority w:val="99"/>
    <w:rsid w:val="00E5246E"/>
    <w:pPr>
      <w:spacing w:line="211" w:lineRule="atLeast"/>
    </w:pPr>
    <w:rPr>
      <w:rFonts w:cs="Times New Roman"/>
      <w:color w:val="auto"/>
    </w:rPr>
  </w:style>
  <w:style w:type="character" w:customStyle="1" w:styleId="A16">
    <w:name w:val="A16"/>
    <w:uiPriority w:val="99"/>
    <w:rsid w:val="00E5246E"/>
    <w:rPr>
      <w:color w:val="000000"/>
      <w:sz w:val="14"/>
      <w:szCs w:val="14"/>
    </w:rPr>
  </w:style>
  <w:style w:type="paragraph" w:customStyle="1" w:styleId="Pa54">
    <w:name w:val="Pa54"/>
    <w:basedOn w:val="Default"/>
    <w:next w:val="Default"/>
    <w:uiPriority w:val="99"/>
    <w:rsid w:val="00E5246E"/>
    <w:pPr>
      <w:spacing w:line="211" w:lineRule="atLeast"/>
    </w:pPr>
    <w:rPr>
      <w:rFonts w:ascii="Symbol" w:hAnsi="Symbol" w:cs="Times New Roman"/>
      <w:color w:val="auto"/>
    </w:rPr>
  </w:style>
  <w:style w:type="character" w:styleId="ab">
    <w:name w:val="Placeholder Text"/>
    <w:uiPriority w:val="99"/>
    <w:semiHidden/>
    <w:rsid w:val="00E5246E"/>
    <w:rPr>
      <w:color w:val="808080"/>
    </w:rPr>
  </w:style>
  <w:style w:type="paragraph" w:customStyle="1" w:styleId="ac">
    <w:name w:val="Подпись к рисунку"/>
    <w:basedOn w:val="a0"/>
    <w:rsid w:val="009F657C"/>
    <w:pPr>
      <w:widowControl/>
      <w:autoSpaceDE/>
      <w:autoSpaceDN/>
      <w:adjustRightInd/>
      <w:spacing w:before="240" w:after="240"/>
      <w:jc w:val="center"/>
    </w:pPr>
    <w:rPr>
      <w:b/>
      <w:i/>
      <w:szCs w:val="24"/>
    </w:rPr>
  </w:style>
  <w:style w:type="paragraph" w:customStyle="1" w:styleId="ad">
    <w:name w:val="Для формул"/>
    <w:basedOn w:val="a0"/>
    <w:rsid w:val="009F657C"/>
    <w:pPr>
      <w:widowControl/>
      <w:autoSpaceDE/>
      <w:autoSpaceDN/>
      <w:adjustRightInd/>
      <w:spacing w:before="240" w:after="240"/>
      <w:jc w:val="center"/>
    </w:pPr>
    <w:rPr>
      <w:sz w:val="22"/>
    </w:rPr>
  </w:style>
  <w:style w:type="paragraph" w:customStyle="1" w:styleId="ae">
    <w:name w:val="Номер формулы"/>
    <w:basedOn w:val="a0"/>
    <w:rsid w:val="009F657C"/>
    <w:pPr>
      <w:widowControl/>
      <w:autoSpaceDE/>
      <w:autoSpaceDN/>
      <w:adjustRightInd/>
      <w:jc w:val="right"/>
    </w:pPr>
    <w:rPr>
      <w:sz w:val="24"/>
      <w:szCs w:val="24"/>
    </w:rPr>
  </w:style>
  <w:style w:type="paragraph" w:customStyle="1" w:styleId="af">
    <w:name w:val="Текст статьи"/>
    <w:basedOn w:val="a0"/>
    <w:rsid w:val="009F657C"/>
    <w:pPr>
      <w:widowControl/>
      <w:autoSpaceDE/>
      <w:autoSpaceDN/>
      <w:adjustRightInd/>
      <w:ind w:firstLine="709"/>
      <w:jc w:val="both"/>
    </w:pPr>
    <w:rPr>
      <w:sz w:val="22"/>
    </w:rPr>
  </w:style>
  <w:style w:type="character" w:customStyle="1" w:styleId="20">
    <w:name w:val="Заголовок 2 Знак"/>
    <w:link w:val="2"/>
    <w:uiPriority w:val="9"/>
    <w:rsid w:val="009B5359"/>
    <w:rPr>
      <w:rFonts w:ascii="Cambria" w:eastAsia="Times New Roman" w:hAnsi="Cambria"/>
      <w:b/>
      <w:bCs/>
      <w:color w:val="4F81BD"/>
      <w:sz w:val="26"/>
      <w:szCs w:val="26"/>
      <w:lang w:eastAsia="en-US"/>
    </w:rPr>
  </w:style>
  <w:style w:type="character" w:customStyle="1" w:styleId="organictitlecontentspan">
    <w:name w:val="organictitlecontentspan"/>
    <w:rsid w:val="009B5359"/>
  </w:style>
  <w:style w:type="character" w:customStyle="1" w:styleId="organictextcontentspan">
    <w:name w:val="organictextcontentspan"/>
    <w:rsid w:val="009B5359"/>
  </w:style>
  <w:style w:type="paragraph" w:customStyle="1" w:styleId="af0">
    <w:name w:val="ИОФ"/>
    <w:basedOn w:val="a0"/>
    <w:next w:val="a0"/>
    <w:rsid w:val="009B5359"/>
    <w:pPr>
      <w:widowControl/>
      <w:autoSpaceDE/>
      <w:autoSpaceDN/>
      <w:adjustRightInd/>
      <w:jc w:val="right"/>
    </w:pPr>
    <w:rPr>
      <w:i/>
      <w:sz w:val="22"/>
      <w:szCs w:val="24"/>
    </w:rPr>
  </w:style>
  <w:style w:type="paragraph" w:styleId="af1">
    <w:name w:val="header"/>
    <w:basedOn w:val="a0"/>
    <w:link w:val="af2"/>
    <w:uiPriority w:val="99"/>
    <w:unhideWhenUsed/>
    <w:rsid w:val="00E4151D"/>
    <w:pPr>
      <w:widowControl/>
      <w:tabs>
        <w:tab w:val="center" w:pos="4677"/>
        <w:tab w:val="right" w:pos="9355"/>
      </w:tabs>
      <w:autoSpaceDE/>
      <w:autoSpaceDN/>
      <w:adjustRightInd/>
    </w:pPr>
    <w:rPr>
      <w:rFonts w:ascii="Calibri" w:eastAsia="Calibri" w:hAnsi="Calibri"/>
      <w:sz w:val="22"/>
      <w:szCs w:val="22"/>
      <w:lang w:eastAsia="en-US"/>
    </w:rPr>
  </w:style>
  <w:style w:type="character" w:customStyle="1" w:styleId="af2">
    <w:name w:val="Верхний колонтитул Знак"/>
    <w:link w:val="af1"/>
    <w:uiPriority w:val="99"/>
    <w:rsid w:val="00E4151D"/>
    <w:rPr>
      <w:sz w:val="22"/>
      <w:szCs w:val="22"/>
      <w:lang w:eastAsia="en-US"/>
    </w:rPr>
  </w:style>
  <w:style w:type="paragraph" w:styleId="af3">
    <w:name w:val="footer"/>
    <w:basedOn w:val="a0"/>
    <w:link w:val="af4"/>
    <w:uiPriority w:val="99"/>
    <w:unhideWhenUsed/>
    <w:rsid w:val="00E4151D"/>
    <w:pPr>
      <w:widowControl/>
      <w:tabs>
        <w:tab w:val="center" w:pos="4677"/>
        <w:tab w:val="right" w:pos="9355"/>
      </w:tabs>
      <w:autoSpaceDE/>
      <w:autoSpaceDN/>
      <w:adjustRightInd/>
    </w:pPr>
    <w:rPr>
      <w:rFonts w:ascii="Calibri" w:eastAsia="Calibri" w:hAnsi="Calibri"/>
      <w:sz w:val="22"/>
      <w:szCs w:val="22"/>
      <w:lang w:eastAsia="en-US"/>
    </w:rPr>
  </w:style>
  <w:style w:type="character" w:customStyle="1" w:styleId="af4">
    <w:name w:val="Нижний колонтитул Знак"/>
    <w:link w:val="af3"/>
    <w:uiPriority w:val="99"/>
    <w:rsid w:val="00E4151D"/>
    <w:rPr>
      <w:sz w:val="22"/>
      <w:szCs w:val="22"/>
      <w:lang w:eastAsia="en-US"/>
    </w:rPr>
  </w:style>
  <w:style w:type="table" w:styleId="af5">
    <w:name w:val="Table Grid"/>
    <w:basedOn w:val="a2"/>
    <w:uiPriority w:val="59"/>
    <w:rsid w:val="00E4151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line number"/>
    <w:uiPriority w:val="99"/>
    <w:semiHidden/>
    <w:unhideWhenUsed/>
    <w:rsid w:val="002131B2"/>
  </w:style>
  <w:style w:type="character" w:styleId="af7">
    <w:name w:val="Strong"/>
    <w:uiPriority w:val="22"/>
    <w:qFormat/>
    <w:rsid w:val="00676338"/>
    <w:rPr>
      <w:b/>
      <w:bCs/>
    </w:rPr>
  </w:style>
  <w:style w:type="paragraph" w:customStyle="1" w:styleId="a">
    <w:name w:val="Список нумерованный"/>
    <w:basedOn w:val="a0"/>
    <w:rsid w:val="00750D0C"/>
    <w:pPr>
      <w:widowControl/>
      <w:numPr>
        <w:numId w:val="7"/>
      </w:numPr>
      <w:autoSpaceDE/>
      <w:autoSpaceDN/>
      <w:adjustRightInd/>
      <w:jc w:val="both"/>
    </w:pPr>
    <w:rPr>
      <w:sz w:val="24"/>
      <w:szCs w:val="24"/>
    </w:rPr>
  </w:style>
  <w:style w:type="paragraph" w:customStyle="1" w:styleId="richfactdown-paragraph">
    <w:name w:val="richfactdown-paragraph"/>
    <w:basedOn w:val="a0"/>
    <w:rsid w:val="001751A8"/>
    <w:pPr>
      <w:widowControl/>
      <w:autoSpaceDE/>
      <w:autoSpaceDN/>
      <w:adjustRightInd/>
      <w:spacing w:before="100" w:beforeAutospacing="1" w:after="100" w:afterAutospacing="1"/>
    </w:pPr>
    <w:rPr>
      <w:sz w:val="24"/>
      <w:szCs w:val="24"/>
    </w:rPr>
  </w:style>
  <w:style w:type="paragraph" w:styleId="af8">
    <w:name w:val="TOC Heading"/>
    <w:basedOn w:val="1"/>
    <w:next w:val="a0"/>
    <w:uiPriority w:val="39"/>
    <w:unhideWhenUsed/>
    <w:qFormat/>
    <w:rsid w:val="00DB0246"/>
    <w:pPr>
      <w:spacing w:before="240" w:after="0"/>
      <w:ind w:left="0" w:right="0" w:firstLine="0"/>
      <w:outlineLvl w:val="9"/>
    </w:pPr>
    <w:rPr>
      <w:rFonts w:asciiTheme="majorHAnsi" w:eastAsiaTheme="majorEastAsia" w:hAnsiTheme="majorHAnsi" w:cstheme="majorBidi"/>
      <w:b w:val="0"/>
      <w:color w:val="365F91" w:themeColor="accent1" w:themeShade="BF"/>
      <w:sz w:val="32"/>
      <w:szCs w:val="32"/>
    </w:rPr>
  </w:style>
  <w:style w:type="paragraph" w:styleId="11">
    <w:name w:val="toc 1"/>
    <w:basedOn w:val="a0"/>
    <w:next w:val="a0"/>
    <w:autoRedefine/>
    <w:uiPriority w:val="39"/>
    <w:unhideWhenUsed/>
    <w:rsid w:val="00DB0246"/>
    <w:pPr>
      <w:spacing w:after="100"/>
    </w:pPr>
  </w:style>
  <w:style w:type="paragraph" w:styleId="21">
    <w:name w:val="toc 2"/>
    <w:basedOn w:val="a0"/>
    <w:next w:val="a0"/>
    <w:autoRedefine/>
    <w:uiPriority w:val="39"/>
    <w:unhideWhenUsed/>
    <w:rsid w:val="00DB0246"/>
    <w:pPr>
      <w:spacing w:after="100"/>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9099136">
      <w:bodyDiv w:val="1"/>
      <w:marLeft w:val="0"/>
      <w:marRight w:val="0"/>
      <w:marTop w:val="0"/>
      <w:marBottom w:val="0"/>
      <w:divBdr>
        <w:top w:val="none" w:sz="0" w:space="0" w:color="auto"/>
        <w:left w:val="none" w:sz="0" w:space="0" w:color="auto"/>
        <w:bottom w:val="none" w:sz="0" w:space="0" w:color="auto"/>
        <w:right w:val="none" w:sz="0" w:space="0" w:color="auto"/>
      </w:divBdr>
    </w:div>
    <w:div w:id="1248467991">
      <w:bodyDiv w:val="1"/>
      <w:marLeft w:val="0"/>
      <w:marRight w:val="0"/>
      <w:marTop w:val="0"/>
      <w:marBottom w:val="0"/>
      <w:divBdr>
        <w:top w:val="none" w:sz="0" w:space="0" w:color="auto"/>
        <w:left w:val="none" w:sz="0" w:space="0" w:color="auto"/>
        <w:bottom w:val="none" w:sz="0" w:space="0" w:color="auto"/>
        <w:right w:val="none" w:sz="0" w:space="0" w:color="auto"/>
      </w:divBdr>
    </w:div>
    <w:div w:id="1616252856">
      <w:bodyDiv w:val="1"/>
      <w:marLeft w:val="0"/>
      <w:marRight w:val="0"/>
      <w:marTop w:val="0"/>
      <w:marBottom w:val="0"/>
      <w:divBdr>
        <w:top w:val="none" w:sz="0" w:space="0" w:color="auto"/>
        <w:left w:val="none" w:sz="0" w:space="0" w:color="auto"/>
        <w:bottom w:val="none" w:sz="0" w:space="0" w:color="auto"/>
        <w:right w:val="none" w:sz="0" w:space="0" w:color="auto"/>
      </w:divBdr>
    </w:div>
    <w:div w:id="2097703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0.png"/><Relationship Id="rId170" Type="http://schemas.openxmlformats.org/officeDocument/2006/relationships/oleObject" Target="embeddings/oleObject65.bin"/><Relationship Id="rId268" Type="http://schemas.openxmlformats.org/officeDocument/2006/relationships/oleObject" Target="embeddings/oleObject113.bin"/><Relationship Id="rId475" Type="http://schemas.openxmlformats.org/officeDocument/2006/relationships/oleObject" Target="embeddings/oleObject211.bin"/><Relationship Id="rId682" Type="http://schemas.openxmlformats.org/officeDocument/2006/relationships/image" Target="media/image351.wmf"/><Relationship Id="rId128" Type="http://schemas.openxmlformats.org/officeDocument/2006/relationships/oleObject" Target="embeddings/oleObject47.bin"/><Relationship Id="rId335" Type="http://schemas.openxmlformats.org/officeDocument/2006/relationships/oleObject" Target="embeddings/oleObject146.bin"/><Relationship Id="rId542" Type="http://schemas.openxmlformats.org/officeDocument/2006/relationships/oleObject" Target="embeddings/oleObject243.bin"/><Relationship Id="rId987" Type="http://schemas.openxmlformats.org/officeDocument/2006/relationships/image" Target="media/image512.wmf"/><Relationship Id="rId402" Type="http://schemas.openxmlformats.org/officeDocument/2006/relationships/image" Target="media/image216.wmf"/><Relationship Id="rId847" Type="http://schemas.openxmlformats.org/officeDocument/2006/relationships/image" Target="media/image440.png"/><Relationship Id="rId1032" Type="http://schemas.openxmlformats.org/officeDocument/2006/relationships/image" Target="media/image535.wmf"/><Relationship Id="rId707" Type="http://schemas.openxmlformats.org/officeDocument/2006/relationships/image" Target="media/image364.wmf"/><Relationship Id="rId914" Type="http://schemas.openxmlformats.org/officeDocument/2006/relationships/image" Target="media/image476.wmf"/><Relationship Id="rId43" Type="http://schemas.openxmlformats.org/officeDocument/2006/relationships/image" Target="media/image26.wmf"/><Relationship Id="rId192" Type="http://schemas.openxmlformats.org/officeDocument/2006/relationships/image" Target="media/image105.wmf"/><Relationship Id="rId497" Type="http://schemas.openxmlformats.org/officeDocument/2006/relationships/oleObject" Target="embeddings/oleObject221.bin"/><Relationship Id="rId357" Type="http://schemas.openxmlformats.org/officeDocument/2006/relationships/oleObject" Target="embeddings/oleObject156.bin"/><Relationship Id="rId217" Type="http://schemas.openxmlformats.org/officeDocument/2006/relationships/oleObject" Target="embeddings/oleObject89.bin"/><Relationship Id="rId564" Type="http://schemas.openxmlformats.org/officeDocument/2006/relationships/oleObject" Target="embeddings/oleObject254.bin"/><Relationship Id="rId771" Type="http://schemas.openxmlformats.org/officeDocument/2006/relationships/oleObject" Target="embeddings/oleObject364.bin"/><Relationship Id="rId869" Type="http://schemas.openxmlformats.org/officeDocument/2006/relationships/image" Target="media/image453.wmf"/><Relationship Id="rId424" Type="http://schemas.openxmlformats.org/officeDocument/2006/relationships/image" Target="media/image227.wmf"/><Relationship Id="rId631" Type="http://schemas.openxmlformats.org/officeDocument/2006/relationships/oleObject" Target="embeddings/oleObject287.bin"/><Relationship Id="rId729" Type="http://schemas.openxmlformats.org/officeDocument/2006/relationships/image" Target="media/image376.wmf"/><Relationship Id="rId1054" Type="http://schemas.openxmlformats.org/officeDocument/2006/relationships/oleObject" Target="embeddings/oleObject497.bin"/><Relationship Id="rId936" Type="http://schemas.openxmlformats.org/officeDocument/2006/relationships/image" Target="media/image487.wmf"/><Relationship Id="rId65" Type="http://schemas.openxmlformats.org/officeDocument/2006/relationships/oleObject" Target="embeddings/oleObject16.bin"/><Relationship Id="rId281" Type="http://schemas.openxmlformats.org/officeDocument/2006/relationships/oleObject" Target="embeddings/oleObject124.bin"/><Relationship Id="rId141" Type="http://schemas.openxmlformats.org/officeDocument/2006/relationships/image" Target="media/image77.wmf"/><Relationship Id="rId379" Type="http://schemas.openxmlformats.org/officeDocument/2006/relationships/image" Target="media/image203.wmf"/><Relationship Id="rId586" Type="http://schemas.openxmlformats.org/officeDocument/2006/relationships/oleObject" Target="embeddings/oleObject265.bin"/><Relationship Id="rId793" Type="http://schemas.openxmlformats.org/officeDocument/2006/relationships/image" Target="media/image408.wmf"/><Relationship Id="rId7" Type="http://schemas.openxmlformats.org/officeDocument/2006/relationships/endnotes" Target="endnotes.xml"/><Relationship Id="rId239" Type="http://schemas.openxmlformats.org/officeDocument/2006/relationships/image" Target="media/image130.wmf"/><Relationship Id="rId446" Type="http://schemas.openxmlformats.org/officeDocument/2006/relationships/image" Target="media/image239.wmf"/><Relationship Id="rId653" Type="http://schemas.openxmlformats.org/officeDocument/2006/relationships/oleObject" Target="embeddings/oleObject304.bin"/><Relationship Id="rId1076" Type="http://schemas.openxmlformats.org/officeDocument/2006/relationships/oleObject" Target="embeddings/oleObject508.bin"/><Relationship Id="rId306" Type="http://schemas.openxmlformats.org/officeDocument/2006/relationships/oleObject" Target="embeddings/oleObject135.bin"/><Relationship Id="rId860" Type="http://schemas.openxmlformats.org/officeDocument/2006/relationships/oleObject" Target="embeddings/oleObject401.bin"/><Relationship Id="rId958" Type="http://schemas.openxmlformats.org/officeDocument/2006/relationships/oleObject" Target="embeddings/oleObject450.bin"/><Relationship Id="rId87" Type="http://schemas.openxmlformats.org/officeDocument/2006/relationships/image" Target="media/image50.wmf"/><Relationship Id="rId513" Type="http://schemas.openxmlformats.org/officeDocument/2006/relationships/oleObject" Target="embeddings/oleObject229.bin"/><Relationship Id="rId720" Type="http://schemas.openxmlformats.org/officeDocument/2006/relationships/oleObject" Target="embeddings/oleObject338.bin"/><Relationship Id="rId818" Type="http://schemas.openxmlformats.org/officeDocument/2006/relationships/image" Target="media/image422.png"/><Relationship Id="rId152" Type="http://schemas.openxmlformats.org/officeDocument/2006/relationships/image" Target="media/image84.png"/><Relationship Id="rId457" Type="http://schemas.openxmlformats.org/officeDocument/2006/relationships/oleObject" Target="embeddings/oleObject202.bin"/><Relationship Id="rId1003" Type="http://schemas.openxmlformats.org/officeDocument/2006/relationships/image" Target="media/image520.wmf"/><Relationship Id="rId1087" Type="http://schemas.openxmlformats.org/officeDocument/2006/relationships/image" Target="media/image563.png"/><Relationship Id="rId664" Type="http://schemas.openxmlformats.org/officeDocument/2006/relationships/image" Target="media/image343.wmf"/><Relationship Id="rId871" Type="http://schemas.openxmlformats.org/officeDocument/2006/relationships/image" Target="media/image454.wmf"/><Relationship Id="rId969" Type="http://schemas.openxmlformats.org/officeDocument/2006/relationships/image" Target="media/image503.wmf"/><Relationship Id="rId14" Type="http://schemas.openxmlformats.org/officeDocument/2006/relationships/hyperlink" Target="https://ru.wikipedia.org/wiki/%D0%90%D0%B2%D1%82%D0%BE%D0%BC%D0%BE%D0%B1%D0%B8%D0%BB%D1%8C%D0%BD%D1%8B%D0%B9_%D1%82%D1%80%D0%B0%D0%BD%D1%81%D0%BF%D0%BE%D1%80%D1%82" TargetMode="External"/><Relationship Id="rId317" Type="http://schemas.openxmlformats.org/officeDocument/2006/relationships/image" Target="media/image166.wmf"/><Relationship Id="rId524" Type="http://schemas.openxmlformats.org/officeDocument/2006/relationships/image" Target="media/image279.wmf"/><Relationship Id="rId731" Type="http://schemas.openxmlformats.org/officeDocument/2006/relationships/image" Target="media/image377.wmf"/><Relationship Id="rId98" Type="http://schemas.openxmlformats.org/officeDocument/2006/relationships/oleObject" Target="embeddings/oleObject32.bin"/><Relationship Id="rId163" Type="http://schemas.openxmlformats.org/officeDocument/2006/relationships/image" Target="media/image91.wmf"/><Relationship Id="rId370" Type="http://schemas.openxmlformats.org/officeDocument/2006/relationships/image" Target="media/image197.png"/><Relationship Id="rId829" Type="http://schemas.openxmlformats.org/officeDocument/2006/relationships/image" Target="media/image429.wmf"/><Relationship Id="rId1014" Type="http://schemas.openxmlformats.org/officeDocument/2006/relationships/image" Target="media/image526.wmf"/><Relationship Id="rId230" Type="http://schemas.openxmlformats.org/officeDocument/2006/relationships/oleObject" Target="embeddings/oleObject94.bin"/><Relationship Id="rId468" Type="http://schemas.openxmlformats.org/officeDocument/2006/relationships/image" Target="media/image250.wmf"/><Relationship Id="rId675" Type="http://schemas.openxmlformats.org/officeDocument/2006/relationships/oleObject" Target="embeddings/oleObject317.bin"/><Relationship Id="rId882" Type="http://schemas.openxmlformats.org/officeDocument/2006/relationships/image" Target="media/image460.wmf"/><Relationship Id="rId1098" Type="http://schemas.openxmlformats.org/officeDocument/2006/relationships/hyperlink" Target="https://cyberleninka.ru/journal/n/vestnik-kuzbasskogo-gosudarstvennogo-tehnicheskogo-universiteta" TargetMode="External"/><Relationship Id="rId25" Type="http://schemas.openxmlformats.org/officeDocument/2006/relationships/image" Target="media/image14.png"/><Relationship Id="rId328" Type="http://schemas.openxmlformats.org/officeDocument/2006/relationships/image" Target="media/image173.png"/><Relationship Id="rId535" Type="http://schemas.openxmlformats.org/officeDocument/2006/relationships/oleObject" Target="embeddings/oleObject240.bin"/><Relationship Id="rId742" Type="http://schemas.openxmlformats.org/officeDocument/2006/relationships/image" Target="media/image382.wmf"/><Relationship Id="rId174" Type="http://schemas.openxmlformats.org/officeDocument/2006/relationships/oleObject" Target="embeddings/oleObject67.bin"/><Relationship Id="rId381" Type="http://schemas.openxmlformats.org/officeDocument/2006/relationships/image" Target="media/image204.jpeg"/><Relationship Id="rId602" Type="http://schemas.openxmlformats.org/officeDocument/2006/relationships/oleObject" Target="embeddings/oleObject273.bin"/><Relationship Id="rId1025" Type="http://schemas.openxmlformats.org/officeDocument/2006/relationships/oleObject" Target="embeddings/oleObject483.bin"/><Relationship Id="rId241" Type="http://schemas.openxmlformats.org/officeDocument/2006/relationships/image" Target="media/image131.wmf"/><Relationship Id="rId479" Type="http://schemas.openxmlformats.org/officeDocument/2006/relationships/oleObject" Target="embeddings/oleObject213.bin"/><Relationship Id="rId686" Type="http://schemas.openxmlformats.org/officeDocument/2006/relationships/oleObject" Target="embeddings/oleObject322.bin"/><Relationship Id="rId893" Type="http://schemas.openxmlformats.org/officeDocument/2006/relationships/oleObject" Target="embeddings/oleObject417.bin"/><Relationship Id="rId907" Type="http://schemas.openxmlformats.org/officeDocument/2006/relationships/oleObject" Target="embeddings/oleObject424.bin"/><Relationship Id="rId36" Type="http://schemas.openxmlformats.org/officeDocument/2006/relationships/image" Target="media/image22.png"/><Relationship Id="rId339" Type="http://schemas.openxmlformats.org/officeDocument/2006/relationships/oleObject" Target="embeddings/oleObject148.bin"/><Relationship Id="rId546" Type="http://schemas.openxmlformats.org/officeDocument/2006/relationships/oleObject" Target="embeddings/oleObject245.bin"/><Relationship Id="rId753" Type="http://schemas.openxmlformats.org/officeDocument/2006/relationships/image" Target="media/image387.png"/><Relationship Id="rId101" Type="http://schemas.openxmlformats.org/officeDocument/2006/relationships/image" Target="media/image57.wmf"/><Relationship Id="rId185" Type="http://schemas.openxmlformats.org/officeDocument/2006/relationships/oleObject" Target="embeddings/oleObject73.bin"/><Relationship Id="rId406" Type="http://schemas.openxmlformats.org/officeDocument/2006/relationships/image" Target="media/image218.wmf"/><Relationship Id="rId960" Type="http://schemas.openxmlformats.org/officeDocument/2006/relationships/oleObject" Target="embeddings/oleObject451.bin"/><Relationship Id="rId1036" Type="http://schemas.openxmlformats.org/officeDocument/2006/relationships/image" Target="media/image537.wmf"/><Relationship Id="rId392" Type="http://schemas.openxmlformats.org/officeDocument/2006/relationships/image" Target="media/image211.wmf"/><Relationship Id="rId613" Type="http://schemas.openxmlformats.org/officeDocument/2006/relationships/image" Target="media/image324.wmf"/><Relationship Id="rId697" Type="http://schemas.openxmlformats.org/officeDocument/2006/relationships/image" Target="media/image359.wmf"/><Relationship Id="rId820" Type="http://schemas.openxmlformats.org/officeDocument/2006/relationships/oleObject" Target="embeddings/oleObject386.bin"/><Relationship Id="rId918" Type="http://schemas.openxmlformats.org/officeDocument/2006/relationships/image" Target="media/image478.wmf"/><Relationship Id="rId252" Type="http://schemas.openxmlformats.org/officeDocument/2006/relationships/image" Target="media/image137.wmf"/><Relationship Id="rId1103" Type="http://schemas.openxmlformats.org/officeDocument/2006/relationships/image" Target="media/image576.jpeg"/><Relationship Id="rId47" Type="http://schemas.openxmlformats.org/officeDocument/2006/relationships/image" Target="media/image28.png"/><Relationship Id="rId112" Type="http://schemas.openxmlformats.org/officeDocument/2006/relationships/oleObject" Target="embeddings/oleObject39.bin"/><Relationship Id="rId557" Type="http://schemas.openxmlformats.org/officeDocument/2006/relationships/image" Target="media/image296.wmf"/><Relationship Id="rId764" Type="http://schemas.openxmlformats.org/officeDocument/2006/relationships/image" Target="media/image393.wmf"/><Relationship Id="rId971" Type="http://schemas.openxmlformats.org/officeDocument/2006/relationships/image" Target="media/image504.wmf"/><Relationship Id="rId196" Type="http://schemas.openxmlformats.org/officeDocument/2006/relationships/image" Target="media/image107.wmf"/><Relationship Id="rId417" Type="http://schemas.openxmlformats.org/officeDocument/2006/relationships/image" Target="media/image224.wmf"/><Relationship Id="rId624" Type="http://schemas.openxmlformats.org/officeDocument/2006/relationships/image" Target="media/image330.wmf"/><Relationship Id="rId831" Type="http://schemas.openxmlformats.org/officeDocument/2006/relationships/image" Target="media/image430.wmf"/><Relationship Id="rId1047" Type="http://schemas.openxmlformats.org/officeDocument/2006/relationships/image" Target="media/image543.wmf"/><Relationship Id="rId263" Type="http://schemas.openxmlformats.org/officeDocument/2006/relationships/image" Target="media/image142.wmf"/><Relationship Id="rId470" Type="http://schemas.openxmlformats.org/officeDocument/2006/relationships/image" Target="media/image251.wmf"/><Relationship Id="rId929" Type="http://schemas.openxmlformats.org/officeDocument/2006/relationships/oleObject" Target="embeddings/oleObject435.bin"/><Relationship Id="rId58" Type="http://schemas.openxmlformats.org/officeDocument/2006/relationships/image" Target="media/image35.wmf"/><Relationship Id="rId123" Type="http://schemas.openxmlformats.org/officeDocument/2006/relationships/image" Target="media/image68.wmf"/><Relationship Id="rId330" Type="http://schemas.openxmlformats.org/officeDocument/2006/relationships/image" Target="media/image175.png"/><Relationship Id="rId568" Type="http://schemas.openxmlformats.org/officeDocument/2006/relationships/oleObject" Target="embeddings/oleObject256.bin"/><Relationship Id="rId775" Type="http://schemas.openxmlformats.org/officeDocument/2006/relationships/oleObject" Target="embeddings/oleObject366.bin"/><Relationship Id="rId982" Type="http://schemas.openxmlformats.org/officeDocument/2006/relationships/oleObject" Target="embeddings/oleObject462.bin"/><Relationship Id="rId428" Type="http://schemas.openxmlformats.org/officeDocument/2006/relationships/image" Target="media/image229.wmf"/><Relationship Id="rId635" Type="http://schemas.openxmlformats.org/officeDocument/2006/relationships/oleObject" Target="embeddings/oleObject289.bin"/><Relationship Id="rId842" Type="http://schemas.openxmlformats.org/officeDocument/2006/relationships/image" Target="media/image436.wmf"/><Relationship Id="rId1058" Type="http://schemas.openxmlformats.org/officeDocument/2006/relationships/oleObject" Target="embeddings/oleObject499.bin"/><Relationship Id="rId274" Type="http://schemas.openxmlformats.org/officeDocument/2006/relationships/oleObject" Target="embeddings/oleObject119.bin"/><Relationship Id="rId481" Type="http://schemas.openxmlformats.org/officeDocument/2006/relationships/oleObject" Target="embeddings/oleObject214.bin"/><Relationship Id="rId702" Type="http://schemas.openxmlformats.org/officeDocument/2006/relationships/oleObject" Target="embeddings/oleObject330.bin"/><Relationship Id="rId69" Type="http://schemas.openxmlformats.org/officeDocument/2006/relationships/oleObject" Target="embeddings/oleObject18.bin"/><Relationship Id="rId134" Type="http://schemas.openxmlformats.org/officeDocument/2006/relationships/oleObject" Target="embeddings/oleObject50.bin"/><Relationship Id="rId579" Type="http://schemas.openxmlformats.org/officeDocument/2006/relationships/image" Target="media/image307.wmf"/><Relationship Id="rId786" Type="http://schemas.openxmlformats.org/officeDocument/2006/relationships/oleObject" Target="embeddings/oleObject371.bin"/><Relationship Id="rId993" Type="http://schemas.openxmlformats.org/officeDocument/2006/relationships/image" Target="media/image515.wmf"/><Relationship Id="rId341" Type="http://schemas.openxmlformats.org/officeDocument/2006/relationships/oleObject" Target="embeddings/oleObject149.bin"/><Relationship Id="rId439" Type="http://schemas.openxmlformats.org/officeDocument/2006/relationships/oleObject" Target="embeddings/oleObject193.bin"/><Relationship Id="rId646" Type="http://schemas.openxmlformats.org/officeDocument/2006/relationships/oleObject" Target="embeddings/oleObject298.bin"/><Relationship Id="rId1069" Type="http://schemas.openxmlformats.org/officeDocument/2006/relationships/image" Target="media/image554.wmf"/><Relationship Id="rId201" Type="http://schemas.openxmlformats.org/officeDocument/2006/relationships/oleObject" Target="embeddings/oleObject81.bin"/><Relationship Id="rId285" Type="http://schemas.openxmlformats.org/officeDocument/2006/relationships/oleObject" Target="embeddings/oleObject126.bin"/><Relationship Id="rId506" Type="http://schemas.openxmlformats.org/officeDocument/2006/relationships/image" Target="media/image270.wmf"/><Relationship Id="rId853" Type="http://schemas.openxmlformats.org/officeDocument/2006/relationships/image" Target="media/image445.wmf"/><Relationship Id="rId492" Type="http://schemas.openxmlformats.org/officeDocument/2006/relationships/image" Target="media/image262.png"/><Relationship Id="rId713" Type="http://schemas.openxmlformats.org/officeDocument/2006/relationships/image" Target="media/image367.wmf"/><Relationship Id="rId797" Type="http://schemas.openxmlformats.org/officeDocument/2006/relationships/image" Target="media/image410.png"/><Relationship Id="rId920" Type="http://schemas.openxmlformats.org/officeDocument/2006/relationships/image" Target="media/image479.wmf"/><Relationship Id="rId145" Type="http://schemas.openxmlformats.org/officeDocument/2006/relationships/image" Target="media/image79.wmf"/><Relationship Id="rId352" Type="http://schemas.openxmlformats.org/officeDocument/2006/relationships/image" Target="media/image188.wmf"/><Relationship Id="rId212" Type="http://schemas.openxmlformats.org/officeDocument/2006/relationships/image" Target="media/image115.wmf"/><Relationship Id="rId657" Type="http://schemas.openxmlformats.org/officeDocument/2006/relationships/oleObject" Target="embeddings/oleObject307.bin"/><Relationship Id="rId864" Type="http://schemas.openxmlformats.org/officeDocument/2006/relationships/oleObject" Target="embeddings/oleObject403.bin"/><Relationship Id="rId296" Type="http://schemas.openxmlformats.org/officeDocument/2006/relationships/image" Target="media/image155.png"/><Relationship Id="rId517" Type="http://schemas.openxmlformats.org/officeDocument/2006/relationships/oleObject" Target="embeddings/oleObject231.bin"/><Relationship Id="rId724" Type="http://schemas.openxmlformats.org/officeDocument/2006/relationships/oleObject" Target="embeddings/oleObject340.bin"/><Relationship Id="rId931" Type="http://schemas.openxmlformats.org/officeDocument/2006/relationships/oleObject" Target="embeddings/oleObject436.bin"/><Relationship Id="rId60" Type="http://schemas.openxmlformats.org/officeDocument/2006/relationships/image" Target="media/image36.wmf"/><Relationship Id="rId156" Type="http://schemas.openxmlformats.org/officeDocument/2006/relationships/oleObject" Target="embeddings/oleObject59.bin"/><Relationship Id="rId363" Type="http://schemas.openxmlformats.org/officeDocument/2006/relationships/oleObject" Target="embeddings/oleObject159.bin"/><Relationship Id="rId570" Type="http://schemas.openxmlformats.org/officeDocument/2006/relationships/oleObject" Target="embeddings/oleObject257.bin"/><Relationship Id="rId1007" Type="http://schemas.openxmlformats.org/officeDocument/2006/relationships/image" Target="media/image522.png"/><Relationship Id="rId223" Type="http://schemas.openxmlformats.org/officeDocument/2006/relationships/image" Target="media/image122.wmf"/><Relationship Id="rId430" Type="http://schemas.openxmlformats.org/officeDocument/2006/relationships/image" Target="media/image230.wmf"/><Relationship Id="rId668" Type="http://schemas.openxmlformats.org/officeDocument/2006/relationships/image" Target="media/image345.wmf"/><Relationship Id="rId875" Type="http://schemas.openxmlformats.org/officeDocument/2006/relationships/image" Target="media/image456.wmf"/><Relationship Id="rId1060" Type="http://schemas.openxmlformats.org/officeDocument/2006/relationships/oleObject" Target="embeddings/oleObject500.bin"/><Relationship Id="rId18" Type="http://schemas.openxmlformats.org/officeDocument/2006/relationships/image" Target="media/image7.png"/><Relationship Id="rId528" Type="http://schemas.openxmlformats.org/officeDocument/2006/relationships/image" Target="media/image281.wmf"/><Relationship Id="rId735" Type="http://schemas.openxmlformats.org/officeDocument/2006/relationships/oleObject" Target="embeddings/oleObject346.bin"/><Relationship Id="rId942" Type="http://schemas.openxmlformats.org/officeDocument/2006/relationships/oleObject" Target="embeddings/oleObject442.bin"/><Relationship Id="rId167" Type="http://schemas.openxmlformats.org/officeDocument/2006/relationships/image" Target="media/image93.wmf"/><Relationship Id="rId374" Type="http://schemas.openxmlformats.org/officeDocument/2006/relationships/oleObject" Target="embeddings/oleObject163.bin"/><Relationship Id="rId581" Type="http://schemas.openxmlformats.org/officeDocument/2006/relationships/image" Target="media/image308.wmf"/><Relationship Id="rId1018" Type="http://schemas.openxmlformats.org/officeDocument/2006/relationships/image" Target="media/image528.wmf"/><Relationship Id="rId71" Type="http://schemas.openxmlformats.org/officeDocument/2006/relationships/image" Target="media/image42.wmf"/><Relationship Id="rId234" Type="http://schemas.openxmlformats.org/officeDocument/2006/relationships/oleObject" Target="embeddings/oleObject96.bin"/><Relationship Id="rId679" Type="http://schemas.openxmlformats.org/officeDocument/2006/relationships/oleObject" Target="embeddings/oleObject319.bin"/><Relationship Id="rId802" Type="http://schemas.openxmlformats.org/officeDocument/2006/relationships/image" Target="media/image413.wmf"/><Relationship Id="rId886" Type="http://schemas.openxmlformats.org/officeDocument/2006/relationships/image" Target="media/image462.wmf"/><Relationship Id="rId2" Type="http://schemas.openxmlformats.org/officeDocument/2006/relationships/numbering" Target="numbering.xml"/><Relationship Id="rId29" Type="http://schemas.openxmlformats.org/officeDocument/2006/relationships/image" Target="media/image17.wmf"/><Relationship Id="rId441" Type="http://schemas.openxmlformats.org/officeDocument/2006/relationships/oleObject" Target="embeddings/oleObject194.bin"/><Relationship Id="rId539" Type="http://schemas.openxmlformats.org/officeDocument/2006/relationships/image" Target="media/image287.wmf"/><Relationship Id="rId746" Type="http://schemas.openxmlformats.org/officeDocument/2006/relationships/oleObject" Target="embeddings/oleObject352.bin"/><Relationship Id="rId1071" Type="http://schemas.openxmlformats.org/officeDocument/2006/relationships/image" Target="media/image555.wmf"/><Relationship Id="rId178" Type="http://schemas.openxmlformats.org/officeDocument/2006/relationships/oleObject" Target="embeddings/oleObject69.bin"/><Relationship Id="rId301" Type="http://schemas.openxmlformats.org/officeDocument/2006/relationships/image" Target="media/image158.wmf"/><Relationship Id="rId953" Type="http://schemas.openxmlformats.org/officeDocument/2006/relationships/image" Target="media/image495.wmf"/><Relationship Id="rId1029" Type="http://schemas.openxmlformats.org/officeDocument/2006/relationships/oleObject" Target="embeddings/oleObject485.bin"/><Relationship Id="rId82" Type="http://schemas.openxmlformats.org/officeDocument/2006/relationships/oleObject" Target="embeddings/oleObject24.bin"/><Relationship Id="rId385" Type="http://schemas.openxmlformats.org/officeDocument/2006/relationships/image" Target="media/image207.wmf"/><Relationship Id="rId592" Type="http://schemas.openxmlformats.org/officeDocument/2006/relationships/oleObject" Target="embeddings/oleObject268.bin"/><Relationship Id="rId606" Type="http://schemas.openxmlformats.org/officeDocument/2006/relationships/oleObject" Target="embeddings/oleObject275.bin"/><Relationship Id="rId813" Type="http://schemas.openxmlformats.org/officeDocument/2006/relationships/image" Target="media/image419.wmf"/><Relationship Id="rId245" Type="http://schemas.openxmlformats.org/officeDocument/2006/relationships/image" Target="media/image133.png"/><Relationship Id="rId452" Type="http://schemas.openxmlformats.org/officeDocument/2006/relationships/image" Target="media/image242.wmf"/><Relationship Id="rId897" Type="http://schemas.openxmlformats.org/officeDocument/2006/relationships/oleObject" Target="embeddings/oleObject419.bin"/><Relationship Id="rId1082" Type="http://schemas.openxmlformats.org/officeDocument/2006/relationships/oleObject" Target="embeddings/oleObject511.bin"/><Relationship Id="rId105" Type="http://schemas.openxmlformats.org/officeDocument/2006/relationships/image" Target="media/image59.wmf"/><Relationship Id="rId312" Type="http://schemas.openxmlformats.org/officeDocument/2006/relationships/oleObject" Target="embeddings/oleObject138.bin"/><Relationship Id="rId757" Type="http://schemas.openxmlformats.org/officeDocument/2006/relationships/oleObject" Target="embeddings/oleObject357.bin"/><Relationship Id="rId964" Type="http://schemas.openxmlformats.org/officeDocument/2006/relationships/oleObject" Target="embeddings/oleObject453.bin"/><Relationship Id="rId93" Type="http://schemas.openxmlformats.org/officeDocument/2006/relationships/image" Target="media/image53.wmf"/><Relationship Id="rId189" Type="http://schemas.openxmlformats.org/officeDocument/2006/relationships/oleObject" Target="embeddings/oleObject75.bin"/><Relationship Id="rId396" Type="http://schemas.openxmlformats.org/officeDocument/2006/relationships/image" Target="media/image213.wmf"/><Relationship Id="rId617" Type="http://schemas.openxmlformats.org/officeDocument/2006/relationships/image" Target="media/image326.png"/><Relationship Id="rId824" Type="http://schemas.openxmlformats.org/officeDocument/2006/relationships/image" Target="media/image426.wmf"/><Relationship Id="rId256" Type="http://schemas.openxmlformats.org/officeDocument/2006/relationships/oleObject" Target="embeddings/oleObject107.bin"/><Relationship Id="rId463" Type="http://schemas.openxmlformats.org/officeDocument/2006/relationships/oleObject" Target="embeddings/oleObject205.bin"/><Relationship Id="rId670" Type="http://schemas.openxmlformats.org/officeDocument/2006/relationships/oleObject" Target="embeddings/oleObject314.bin"/><Relationship Id="rId1093" Type="http://schemas.openxmlformats.org/officeDocument/2006/relationships/image" Target="media/image569.png"/><Relationship Id="rId1107" Type="http://schemas.openxmlformats.org/officeDocument/2006/relationships/fontTable" Target="fontTable.xml"/><Relationship Id="rId116" Type="http://schemas.openxmlformats.org/officeDocument/2006/relationships/oleObject" Target="embeddings/oleObject41.bin"/><Relationship Id="rId323" Type="http://schemas.openxmlformats.org/officeDocument/2006/relationships/image" Target="media/image169.wmf"/><Relationship Id="rId530" Type="http://schemas.openxmlformats.org/officeDocument/2006/relationships/image" Target="media/image282.wmf"/><Relationship Id="rId768" Type="http://schemas.openxmlformats.org/officeDocument/2006/relationships/image" Target="media/image395.wmf"/><Relationship Id="rId975" Type="http://schemas.openxmlformats.org/officeDocument/2006/relationships/image" Target="media/image506.wmf"/><Relationship Id="rId20" Type="http://schemas.openxmlformats.org/officeDocument/2006/relationships/image" Target="media/image9.png"/><Relationship Id="rId628" Type="http://schemas.openxmlformats.org/officeDocument/2006/relationships/image" Target="media/image332.wmf"/><Relationship Id="rId835" Type="http://schemas.openxmlformats.org/officeDocument/2006/relationships/oleObject" Target="embeddings/oleObject392.bin"/><Relationship Id="rId267" Type="http://schemas.openxmlformats.org/officeDocument/2006/relationships/image" Target="media/image144.wmf"/><Relationship Id="rId474" Type="http://schemas.openxmlformats.org/officeDocument/2006/relationships/image" Target="media/image253.wmf"/><Relationship Id="rId1020" Type="http://schemas.openxmlformats.org/officeDocument/2006/relationships/image" Target="media/image529.wmf"/><Relationship Id="rId127" Type="http://schemas.openxmlformats.org/officeDocument/2006/relationships/image" Target="media/image70.wmf"/><Relationship Id="rId681" Type="http://schemas.openxmlformats.org/officeDocument/2006/relationships/oleObject" Target="embeddings/oleObject320.bin"/><Relationship Id="rId779" Type="http://schemas.openxmlformats.org/officeDocument/2006/relationships/oleObject" Target="embeddings/oleObject368.bin"/><Relationship Id="rId902" Type="http://schemas.openxmlformats.org/officeDocument/2006/relationships/image" Target="media/image470.wmf"/><Relationship Id="rId986" Type="http://schemas.openxmlformats.org/officeDocument/2006/relationships/oleObject" Target="embeddings/oleObject464.bin"/><Relationship Id="rId31" Type="http://schemas.openxmlformats.org/officeDocument/2006/relationships/image" Target="media/image18.wmf"/><Relationship Id="rId334" Type="http://schemas.openxmlformats.org/officeDocument/2006/relationships/image" Target="media/image178.wmf"/><Relationship Id="rId541" Type="http://schemas.openxmlformats.org/officeDocument/2006/relationships/image" Target="media/image288.wmf"/><Relationship Id="rId639" Type="http://schemas.openxmlformats.org/officeDocument/2006/relationships/oleObject" Target="embeddings/oleObject293.bin"/><Relationship Id="rId180" Type="http://schemas.openxmlformats.org/officeDocument/2006/relationships/oleObject" Target="embeddings/oleObject70.bin"/><Relationship Id="rId278" Type="http://schemas.openxmlformats.org/officeDocument/2006/relationships/image" Target="media/image146.wmf"/><Relationship Id="rId401" Type="http://schemas.openxmlformats.org/officeDocument/2006/relationships/oleObject" Target="embeddings/oleObject175.bin"/><Relationship Id="rId846" Type="http://schemas.openxmlformats.org/officeDocument/2006/relationships/image" Target="media/image439.png"/><Relationship Id="rId1031" Type="http://schemas.openxmlformats.org/officeDocument/2006/relationships/oleObject" Target="embeddings/oleObject486.bin"/><Relationship Id="rId485" Type="http://schemas.openxmlformats.org/officeDocument/2006/relationships/oleObject" Target="embeddings/oleObject216.bin"/><Relationship Id="rId692" Type="http://schemas.openxmlformats.org/officeDocument/2006/relationships/oleObject" Target="embeddings/oleObject325.bin"/><Relationship Id="rId706" Type="http://schemas.openxmlformats.org/officeDocument/2006/relationships/oleObject" Target="embeddings/oleObject332.bin"/><Relationship Id="rId913" Type="http://schemas.openxmlformats.org/officeDocument/2006/relationships/oleObject" Target="embeddings/oleObject427.bin"/><Relationship Id="rId42" Type="http://schemas.openxmlformats.org/officeDocument/2006/relationships/oleObject" Target="embeddings/oleObject6.bin"/><Relationship Id="rId138" Type="http://schemas.openxmlformats.org/officeDocument/2006/relationships/image" Target="media/image74.png"/><Relationship Id="rId345" Type="http://schemas.openxmlformats.org/officeDocument/2006/relationships/oleObject" Target="embeddings/oleObject151.bin"/><Relationship Id="rId552" Type="http://schemas.openxmlformats.org/officeDocument/2006/relationships/oleObject" Target="embeddings/oleObject248.bin"/><Relationship Id="rId997" Type="http://schemas.openxmlformats.org/officeDocument/2006/relationships/image" Target="media/image517.wmf"/><Relationship Id="rId191" Type="http://schemas.openxmlformats.org/officeDocument/2006/relationships/oleObject" Target="embeddings/oleObject76.bin"/><Relationship Id="rId205" Type="http://schemas.openxmlformats.org/officeDocument/2006/relationships/oleObject" Target="embeddings/oleObject83.bin"/><Relationship Id="rId412" Type="http://schemas.openxmlformats.org/officeDocument/2006/relationships/oleObject" Target="embeddings/oleObject180.bin"/><Relationship Id="rId857" Type="http://schemas.openxmlformats.org/officeDocument/2006/relationships/image" Target="media/image447.wmf"/><Relationship Id="rId1042" Type="http://schemas.openxmlformats.org/officeDocument/2006/relationships/image" Target="media/image540.wmf"/><Relationship Id="rId289" Type="http://schemas.openxmlformats.org/officeDocument/2006/relationships/oleObject" Target="embeddings/oleObject128.bin"/><Relationship Id="rId496" Type="http://schemas.openxmlformats.org/officeDocument/2006/relationships/image" Target="media/image265.wmf"/><Relationship Id="rId717" Type="http://schemas.openxmlformats.org/officeDocument/2006/relationships/image" Target="media/image369.png"/><Relationship Id="rId924" Type="http://schemas.openxmlformats.org/officeDocument/2006/relationships/image" Target="media/image481.wmf"/><Relationship Id="rId53" Type="http://schemas.openxmlformats.org/officeDocument/2006/relationships/image" Target="media/image33.wmf"/><Relationship Id="rId149" Type="http://schemas.openxmlformats.org/officeDocument/2006/relationships/image" Target="media/image81.png"/><Relationship Id="rId356" Type="http://schemas.openxmlformats.org/officeDocument/2006/relationships/image" Target="media/image190.wmf"/><Relationship Id="rId563" Type="http://schemas.openxmlformats.org/officeDocument/2006/relationships/image" Target="media/image299.wmf"/><Relationship Id="rId770" Type="http://schemas.openxmlformats.org/officeDocument/2006/relationships/image" Target="media/image396.wmf"/><Relationship Id="rId216" Type="http://schemas.openxmlformats.org/officeDocument/2006/relationships/image" Target="media/image117.wmf"/><Relationship Id="rId423" Type="http://schemas.openxmlformats.org/officeDocument/2006/relationships/oleObject" Target="embeddings/oleObject186.bin"/><Relationship Id="rId868" Type="http://schemas.openxmlformats.org/officeDocument/2006/relationships/oleObject" Target="embeddings/oleObject405.bin"/><Relationship Id="rId1053" Type="http://schemas.openxmlformats.org/officeDocument/2006/relationships/image" Target="media/image546.wmf"/><Relationship Id="rId630" Type="http://schemas.openxmlformats.org/officeDocument/2006/relationships/image" Target="media/image333.wmf"/><Relationship Id="rId728" Type="http://schemas.openxmlformats.org/officeDocument/2006/relationships/oleObject" Target="embeddings/oleObject342.bin"/><Relationship Id="rId935" Type="http://schemas.openxmlformats.org/officeDocument/2006/relationships/oleObject" Target="embeddings/oleObject438.bin"/><Relationship Id="rId64" Type="http://schemas.openxmlformats.org/officeDocument/2006/relationships/image" Target="media/image38.wmf"/><Relationship Id="rId367" Type="http://schemas.openxmlformats.org/officeDocument/2006/relationships/oleObject" Target="embeddings/oleObject161.bin"/><Relationship Id="rId574" Type="http://schemas.openxmlformats.org/officeDocument/2006/relationships/oleObject" Target="embeddings/oleObject259.bin"/><Relationship Id="rId227" Type="http://schemas.openxmlformats.org/officeDocument/2006/relationships/image" Target="media/image124.wmf"/><Relationship Id="rId781" Type="http://schemas.openxmlformats.org/officeDocument/2006/relationships/image" Target="media/image402.wmf"/><Relationship Id="rId879" Type="http://schemas.openxmlformats.org/officeDocument/2006/relationships/image" Target="media/image458.png"/><Relationship Id="rId434" Type="http://schemas.openxmlformats.org/officeDocument/2006/relationships/image" Target="media/image233.wmf"/><Relationship Id="rId641" Type="http://schemas.openxmlformats.org/officeDocument/2006/relationships/oleObject" Target="embeddings/oleObject294.bin"/><Relationship Id="rId739" Type="http://schemas.openxmlformats.org/officeDocument/2006/relationships/oleObject" Target="embeddings/oleObject348.bin"/><Relationship Id="rId1064" Type="http://schemas.openxmlformats.org/officeDocument/2006/relationships/oleObject" Target="embeddings/oleObject502.bin"/><Relationship Id="rId280" Type="http://schemas.openxmlformats.org/officeDocument/2006/relationships/oleObject" Target="embeddings/oleObject123.bin"/><Relationship Id="rId501" Type="http://schemas.openxmlformats.org/officeDocument/2006/relationships/oleObject" Target="embeddings/oleObject223.bin"/><Relationship Id="rId946" Type="http://schemas.openxmlformats.org/officeDocument/2006/relationships/oleObject" Target="embeddings/oleObject444.bin"/><Relationship Id="rId75" Type="http://schemas.openxmlformats.org/officeDocument/2006/relationships/image" Target="media/image44.wmf"/><Relationship Id="rId140" Type="http://schemas.openxmlformats.org/officeDocument/2006/relationships/image" Target="media/image76.png"/><Relationship Id="rId378" Type="http://schemas.openxmlformats.org/officeDocument/2006/relationships/oleObject" Target="embeddings/oleObject165.bin"/><Relationship Id="rId585" Type="http://schemas.openxmlformats.org/officeDocument/2006/relationships/image" Target="media/image310.wmf"/><Relationship Id="rId792" Type="http://schemas.openxmlformats.org/officeDocument/2006/relationships/oleObject" Target="embeddings/oleObject374.bin"/><Relationship Id="rId806" Type="http://schemas.openxmlformats.org/officeDocument/2006/relationships/image" Target="media/image415.wmf"/><Relationship Id="rId6" Type="http://schemas.openxmlformats.org/officeDocument/2006/relationships/footnotes" Target="footnotes.xml"/><Relationship Id="rId238" Type="http://schemas.openxmlformats.org/officeDocument/2006/relationships/oleObject" Target="embeddings/oleObject98.bin"/><Relationship Id="rId445" Type="http://schemas.openxmlformats.org/officeDocument/2006/relationships/oleObject" Target="embeddings/oleObject196.bin"/><Relationship Id="rId652" Type="http://schemas.openxmlformats.org/officeDocument/2006/relationships/oleObject" Target="embeddings/oleObject303.bin"/><Relationship Id="rId1075" Type="http://schemas.openxmlformats.org/officeDocument/2006/relationships/image" Target="media/image557.wmf"/><Relationship Id="rId291" Type="http://schemas.openxmlformats.org/officeDocument/2006/relationships/oleObject" Target="embeddings/oleObject129.bin"/><Relationship Id="rId305" Type="http://schemas.openxmlformats.org/officeDocument/2006/relationships/image" Target="media/image160.wmf"/><Relationship Id="rId512" Type="http://schemas.openxmlformats.org/officeDocument/2006/relationships/image" Target="media/image273.wmf"/><Relationship Id="rId957" Type="http://schemas.openxmlformats.org/officeDocument/2006/relationships/image" Target="media/image497.wmf"/><Relationship Id="rId86" Type="http://schemas.openxmlformats.org/officeDocument/2006/relationships/oleObject" Target="embeddings/oleObject26.bin"/><Relationship Id="rId151" Type="http://schemas.openxmlformats.org/officeDocument/2006/relationships/image" Target="media/image83.emf"/><Relationship Id="rId389" Type="http://schemas.openxmlformats.org/officeDocument/2006/relationships/oleObject" Target="embeddings/oleObject169.bin"/><Relationship Id="rId596" Type="http://schemas.openxmlformats.org/officeDocument/2006/relationships/oleObject" Target="embeddings/oleObject270.bin"/><Relationship Id="rId817" Type="http://schemas.openxmlformats.org/officeDocument/2006/relationships/oleObject" Target="embeddings/oleObject385.bin"/><Relationship Id="rId1002" Type="http://schemas.openxmlformats.org/officeDocument/2006/relationships/oleObject" Target="embeddings/oleObject472.bin"/><Relationship Id="rId249" Type="http://schemas.openxmlformats.org/officeDocument/2006/relationships/oleObject" Target="embeddings/oleObject103.bin"/><Relationship Id="rId456" Type="http://schemas.openxmlformats.org/officeDocument/2006/relationships/image" Target="media/image244.wmf"/><Relationship Id="rId663" Type="http://schemas.openxmlformats.org/officeDocument/2006/relationships/oleObject" Target="embeddings/oleObject310.bin"/><Relationship Id="rId870" Type="http://schemas.openxmlformats.org/officeDocument/2006/relationships/oleObject" Target="embeddings/oleObject406.bin"/><Relationship Id="rId1086" Type="http://schemas.openxmlformats.org/officeDocument/2006/relationships/oleObject" Target="embeddings/oleObject513.bin"/><Relationship Id="rId13" Type="http://schemas.openxmlformats.org/officeDocument/2006/relationships/hyperlink" Target="https://ru.wikipedia.org/wiki/%D0%A0%D0%B5%D0%BB%D1%8C%D1%81" TargetMode="External"/><Relationship Id="rId109" Type="http://schemas.openxmlformats.org/officeDocument/2006/relationships/image" Target="media/image61.wmf"/><Relationship Id="rId316" Type="http://schemas.openxmlformats.org/officeDocument/2006/relationships/oleObject" Target="embeddings/oleObject140.bin"/><Relationship Id="rId523" Type="http://schemas.openxmlformats.org/officeDocument/2006/relationships/oleObject" Target="embeddings/oleObject234.bin"/><Relationship Id="rId968" Type="http://schemas.openxmlformats.org/officeDocument/2006/relationships/oleObject" Target="embeddings/oleObject455.bin"/><Relationship Id="rId97" Type="http://schemas.openxmlformats.org/officeDocument/2006/relationships/image" Target="media/image55.wmf"/><Relationship Id="rId730" Type="http://schemas.openxmlformats.org/officeDocument/2006/relationships/oleObject" Target="embeddings/oleObject343.bin"/><Relationship Id="rId828" Type="http://schemas.openxmlformats.org/officeDocument/2006/relationships/image" Target="media/image428.jpeg"/><Relationship Id="rId1013" Type="http://schemas.openxmlformats.org/officeDocument/2006/relationships/oleObject" Target="embeddings/oleObject477.bin"/><Relationship Id="rId162" Type="http://schemas.openxmlformats.org/officeDocument/2006/relationships/image" Target="media/image90.png"/><Relationship Id="rId467" Type="http://schemas.openxmlformats.org/officeDocument/2006/relationships/oleObject" Target="embeddings/oleObject207.bin"/><Relationship Id="rId1097" Type="http://schemas.openxmlformats.org/officeDocument/2006/relationships/hyperlink" Target="https://cyberleninka.ru/article/c/mechanical-engineering" TargetMode="External"/><Relationship Id="rId674" Type="http://schemas.openxmlformats.org/officeDocument/2006/relationships/image" Target="media/image347.wmf"/><Relationship Id="rId881" Type="http://schemas.openxmlformats.org/officeDocument/2006/relationships/oleObject" Target="embeddings/oleObject411.bin"/><Relationship Id="rId979" Type="http://schemas.openxmlformats.org/officeDocument/2006/relationships/image" Target="media/image508.wmf"/><Relationship Id="rId24" Type="http://schemas.openxmlformats.org/officeDocument/2006/relationships/image" Target="media/image13.png"/><Relationship Id="rId327" Type="http://schemas.openxmlformats.org/officeDocument/2006/relationships/image" Target="media/image172.png"/><Relationship Id="rId534" Type="http://schemas.openxmlformats.org/officeDocument/2006/relationships/image" Target="media/image284.wmf"/><Relationship Id="rId741" Type="http://schemas.openxmlformats.org/officeDocument/2006/relationships/oleObject" Target="embeddings/oleObject349.bin"/><Relationship Id="rId839" Type="http://schemas.openxmlformats.org/officeDocument/2006/relationships/oleObject" Target="embeddings/oleObject394.bin"/><Relationship Id="rId173" Type="http://schemas.openxmlformats.org/officeDocument/2006/relationships/image" Target="media/image96.wmf"/><Relationship Id="rId380" Type="http://schemas.openxmlformats.org/officeDocument/2006/relationships/oleObject" Target="embeddings/oleObject166.bin"/><Relationship Id="rId601" Type="http://schemas.openxmlformats.org/officeDocument/2006/relationships/image" Target="media/image318.wmf"/><Relationship Id="rId1024" Type="http://schemas.openxmlformats.org/officeDocument/2006/relationships/image" Target="media/image531.wmf"/><Relationship Id="rId240" Type="http://schemas.openxmlformats.org/officeDocument/2006/relationships/oleObject" Target="embeddings/oleObject99.bin"/><Relationship Id="rId478" Type="http://schemas.openxmlformats.org/officeDocument/2006/relationships/image" Target="media/image255.wmf"/><Relationship Id="rId685" Type="http://schemas.openxmlformats.org/officeDocument/2006/relationships/image" Target="media/image353.wmf"/><Relationship Id="rId892" Type="http://schemas.openxmlformats.org/officeDocument/2006/relationships/image" Target="media/image465.wmf"/><Relationship Id="rId906" Type="http://schemas.openxmlformats.org/officeDocument/2006/relationships/image" Target="media/image472.wmf"/><Relationship Id="rId35" Type="http://schemas.openxmlformats.org/officeDocument/2006/relationships/image" Target="media/image21.png"/><Relationship Id="rId100" Type="http://schemas.openxmlformats.org/officeDocument/2006/relationships/oleObject" Target="embeddings/oleObject33.bin"/><Relationship Id="rId338" Type="http://schemas.openxmlformats.org/officeDocument/2006/relationships/image" Target="media/image180.wmf"/><Relationship Id="rId545" Type="http://schemas.openxmlformats.org/officeDocument/2006/relationships/image" Target="media/image290.wmf"/><Relationship Id="rId752" Type="http://schemas.openxmlformats.org/officeDocument/2006/relationships/oleObject" Target="embeddings/oleObject355.bin"/><Relationship Id="rId184" Type="http://schemas.openxmlformats.org/officeDocument/2006/relationships/image" Target="media/image101.wmf"/><Relationship Id="rId391" Type="http://schemas.openxmlformats.org/officeDocument/2006/relationships/oleObject" Target="embeddings/oleObject170.bin"/><Relationship Id="rId405" Type="http://schemas.openxmlformats.org/officeDocument/2006/relationships/oleObject" Target="embeddings/oleObject177.bin"/><Relationship Id="rId612" Type="http://schemas.openxmlformats.org/officeDocument/2006/relationships/oleObject" Target="embeddings/oleObject278.bin"/><Relationship Id="rId1035" Type="http://schemas.openxmlformats.org/officeDocument/2006/relationships/oleObject" Target="embeddings/oleObject488.bin"/><Relationship Id="rId251" Type="http://schemas.openxmlformats.org/officeDocument/2006/relationships/oleObject" Target="embeddings/oleObject104.bin"/><Relationship Id="rId489" Type="http://schemas.openxmlformats.org/officeDocument/2006/relationships/oleObject" Target="embeddings/oleObject218.bin"/><Relationship Id="rId696" Type="http://schemas.openxmlformats.org/officeDocument/2006/relationships/oleObject" Target="embeddings/oleObject327.bin"/><Relationship Id="rId917" Type="http://schemas.openxmlformats.org/officeDocument/2006/relationships/oleObject" Target="embeddings/oleObject429.bin"/><Relationship Id="rId1102" Type="http://schemas.openxmlformats.org/officeDocument/2006/relationships/image" Target="media/image575.jpeg"/><Relationship Id="rId46" Type="http://schemas.openxmlformats.org/officeDocument/2006/relationships/oleObject" Target="embeddings/oleObject8.bin"/><Relationship Id="rId349" Type="http://schemas.openxmlformats.org/officeDocument/2006/relationships/image" Target="media/image186.png"/><Relationship Id="rId556" Type="http://schemas.openxmlformats.org/officeDocument/2006/relationships/oleObject" Target="embeddings/oleObject250.bin"/><Relationship Id="rId763" Type="http://schemas.openxmlformats.org/officeDocument/2006/relationships/oleObject" Target="embeddings/oleObject360.bin"/><Relationship Id="rId111" Type="http://schemas.openxmlformats.org/officeDocument/2006/relationships/image" Target="media/image62.wmf"/><Relationship Id="rId195" Type="http://schemas.openxmlformats.org/officeDocument/2006/relationships/oleObject" Target="embeddings/oleObject78.bin"/><Relationship Id="rId209" Type="http://schemas.openxmlformats.org/officeDocument/2006/relationships/oleObject" Target="embeddings/oleObject85.bin"/><Relationship Id="rId416" Type="http://schemas.openxmlformats.org/officeDocument/2006/relationships/oleObject" Target="embeddings/oleObject182.bin"/><Relationship Id="rId970" Type="http://schemas.openxmlformats.org/officeDocument/2006/relationships/oleObject" Target="embeddings/oleObject456.bin"/><Relationship Id="rId1046" Type="http://schemas.openxmlformats.org/officeDocument/2006/relationships/oleObject" Target="embeddings/oleObject493.bin"/><Relationship Id="rId623" Type="http://schemas.openxmlformats.org/officeDocument/2006/relationships/oleObject" Target="embeddings/oleObject283.bin"/><Relationship Id="rId830" Type="http://schemas.openxmlformats.org/officeDocument/2006/relationships/oleObject" Target="embeddings/oleObject390.bin"/><Relationship Id="rId928" Type="http://schemas.openxmlformats.org/officeDocument/2006/relationships/image" Target="media/image483.wmf"/><Relationship Id="rId57" Type="http://schemas.openxmlformats.org/officeDocument/2006/relationships/oleObject" Target="embeddings/oleObject12.bin"/><Relationship Id="rId262" Type="http://schemas.openxmlformats.org/officeDocument/2006/relationships/oleObject" Target="embeddings/oleObject110.bin"/><Relationship Id="rId567" Type="http://schemas.openxmlformats.org/officeDocument/2006/relationships/image" Target="media/image301.wmf"/><Relationship Id="rId122" Type="http://schemas.openxmlformats.org/officeDocument/2006/relationships/oleObject" Target="embeddings/oleObject44.bin"/><Relationship Id="rId774" Type="http://schemas.openxmlformats.org/officeDocument/2006/relationships/image" Target="media/image398.wmf"/><Relationship Id="rId981" Type="http://schemas.openxmlformats.org/officeDocument/2006/relationships/image" Target="media/image509.wmf"/><Relationship Id="rId1057" Type="http://schemas.openxmlformats.org/officeDocument/2006/relationships/image" Target="media/image548.wmf"/><Relationship Id="rId427" Type="http://schemas.openxmlformats.org/officeDocument/2006/relationships/oleObject" Target="embeddings/oleObject188.bin"/><Relationship Id="rId634" Type="http://schemas.openxmlformats.org/officeDocument/2006/relationships/image" Target="media/image335.wmf"/><Relationship Id="rId841" Type="http://schemas.openxmlformats.org/officeDocument/2006/relationships/oleObject" Target="embeddings/oleObject395.bin"/><Relationship Id="rId273" Type="http://schemas.openxmlformats.org/officeDocument/2006/relationships/oleObject" Target="embeddings/oleObject118.bin"/><Relationship Id="rId480" Type="http://schemas.openxmlformats.org/officeDocument/2006/relationships/image" Target="media/image256.wmf"/><Relationship Id="rId701" Type="http://schemas.openxmlformats.org/officeDocument/2006/relationships/image" Target="media/image361.wmf"/><Relationship Id="rId939" Type="http://schemas.openxmlformats.org/officeDocument/2006/relationships/oleObject" Target="embeddings/oleObject440.bin"/><Relationship Id="rId68" Type="http://schemas.openxmlformats.org/officeDocument/2006/relationships/image" Target="media/image40.wmf"/><Relationship Id="rId133" Type="http://schemas.openxmlformats.org/officeDocument/2006/relationships/image" Target="media/image73.wmf"/><Relationship Id="rId340" Type="http://schemas.openxmlformats.org/officeDocument/2006/relationships/image" Target="media/image181.wmf"/><Relationship Id="rId578" Type="http://schemas.openxmlformats.org/officeDocument/2006/relationships/oleObject" Target="embeddings/oleObject261.bin"/><Relationship Id="rId785" Type="http://schemas.openxmlformats.org/officeDocument/2006/relationships/image" Target="media/image404.wmf"/><Relationship Id="rId992" Type="http://schemas.openxmlformats.org/officeDocument/2006/relationships/oleObject" Target="embeddings/oleObject467.bin"/><Relationship Id="rId200" Type="http://schemas.openxmlformats.org/officeDocument/2006/relationships/image" Target="media/image109.wmf"/><Relationship Id="rId438" Type="http://schemas.openxmlformats.org/officeDocument/2006/relationships/image" Target="media/image235.wmf"/><Relationship Id="rId645" Type="http://schemas.openxmlformats.org/officeDocument/2006/relationships/oleObject" Target="embeddings/oleObject297.bin"/><Relationship Id="rId852" Type="http://schemas.openxmlformats.org/officeDocument/2006/relationships/image" Target="media/image444.png"/><Relationship Id="rId1068" Type="http://schemas.openxmlformats.org/officeDocument/2006/relationships/oleObject" Target="embeddings/oleObject504.bin"/><Relationship Id="rId284" Type="http://schemas.openxmlformats.org/officeDocument/2006/relationships/image" Target="media/image148.wmf"/><Relationship Id="rId491" Type="http://schemas.openxmlformats.org/officeDocument/2006/relationships/oleObject" Target="embeddings/oleObject219.bin"/><Relationship Id="rId505" Type="http://schemas.openxmlformats.org/officeDocument/2006/relationships/oleObject" Target="embeddings/oleObject225.bin"/><Relationship Id="rId712" Type="http://schemas.openxmlformats.org/officeDocument/2006/relationships/oleObject" Target="embeddings/oleObject335.bin"/><Relationship Id="rId79" Type="http://schemas.openxmlformats.org/officeDocument/2006/relationships/image" Target="media/image46.wmf"/><Relationship Id="rId144" Type="http://schemas.openxmlformats.org/officeDocument/2006/relationships/oleObject" Target="embeddings/oleObject55.bin"/><Relationship Id="rId589" Type="http://schemas.openxmlformats.org/officeDocument/2006/relationships/image" Target="media/image312.wmf"/><Relationship Id="rId796" Type="http://schemas.openxmlformats.org/officeDocument/2006/relationships/oleObject" Target="embeddings/oleObject376.bin"/><Relationship Id="rId351" Type="http://schemas.openxmlformats.org/officeDocument/2006/relationships/oleObject" Target="embeddings/oleObject153.bin"/><Relationship Id="rId449" Type="http://schemas.openxmlformats.org/officeDocument/2006/relationships/oleObject" Target="embeddings/oleObject198.bin"/><Relationship Id="rId656" Type="http://schemas.openxmlformats.org/officeDocument/2006/relationships/image" Target="media/image339.wmf"/><Relationship Id="rId863" Type="http://schemas.openxmlformats.org/officeDocument/2006/relationships/image" Target="media/image450.wmf"/><Relationship Id="rId1079" Type="http://schemas.openxmlformats.org/officeDocument/2006/relationships/image" Target="media/image559.wmf"/><Relationship Id="rId211" Type="http://schemas.openxmlformats.org/officeDocument/2006/relationships/oleObject" Target="embeddings/oleObject86.bin"/><Relationship Id="rId295" Type="http://schemas.openxmlformats.org/officeDocument/2006/relationships/image" Target="media/image154.png"/><Relationship Id="rId309" Type="http://schemas.openxmlformats.org/officeDocument/2006/relationships/image" Target="media/image162.wmf"/><Relationship Id="rId516" Type="http://schemas.openxmlformats.org/officeDocument/2006/relationships/image" Target="media/image275.wmf"/><Relationship Id="rId723" Type="http://schemas.openxmlformats.org/officeDocument/2006/relationships/image" Target="media/image373.wmf"/><Relationship Id="rId930" Type="http://schemas.openxmlformats.org/officeDocument/2006/relationships/image" Target="media/image484.wmf"/><Relationship Id="rId1006" Type="http://schemas.openxmlformats.org/officeDocument/2006/relationships/oleObject" Target="embeddings/oleObject474.bin"/><Relationship Id="rId155" Type="http://schemas.openxmlformats.org/officeDocument/2006/relationships/image" Target="media/image86.wmf"/><Relationship Id="rId362" Type="http://schemas.openxmlformats.org/officeDocument/2006/relationships/image" Target="media/image193.wmf"/><Relationship Id="rId222" Type="http://schemas.openxmlformats.org/officeDocument/2006/relationships/oleObject" Target="embeddings/oleObject90.bin"/><Relationship Id="rId667" Type="http://schemas.openxmlformats.org/officeDocument/2006/relationships/oleObject" Target="embeddings/oleObject312.bin"/><Relationship Id="rId874" Type="http://schemas.openxmlformats.org/officeDocument/2006/relationships/oleObject" Target="embeddings/oleObject408.bin"/><Relationship Id="rId17" Type="http://schemas.openxmlformats.org/officeDocument/2006/relationships/hyperlink" Target="https://fam-drive.ru/Linak" TargetMode="External"/><Relationship Id="rId527" Type="http://schemas.openxmlformats.org/officeDocument/2006/relationships/oleObject" Target="embeddings/oleObject236.bin"/><Relationship Id="rId734" Type="http://schemas.openxmlformats.org/officeDocument/2006/relationships/oleObject" Target="embeddings/oleObject345.bin"/><Relationship Id="rId941" Type="http://schemas.openxmlformats.org/officeDocument/2006/relationships/oleObject" Target="embeddings/oleObject441.bin"/><Relationship Id="rId70" Type="http://schemas.openxmlformats.org/officeDocument/2006/relationships/image" Target="media/image41.jpeg"/><Relationship Id="rId166" Type="http://schemas.openxmlformats.org/officeDocument/2006/relationships/oleObject" Target="embeddings/oleObject63.bin"/><Relationship Id="rId373" Type="http://schemas.openxmlformats.org/officeDocument/2006/relationships/image" Target="media/image200.wmf"/><Relationship Id="rId580" Type="http://schemas.openxmlformats.org/officeDocument/2006/relationships/oleObject" Target="embeddings/oleObject262.bin"/><Relationship Id="rId801" Type="http://schemas.openxmlformats.org/officeDocument/2006/relationships/oleObject" Target="embeddings/oleObject378.bin"/><Relationship Id="rId1017" Type="http://schemas.openxmlformats.org/officeDocument/2006/relationships/oleObject" Target="embeddings/oleObject479.bin"/><Relationship Id="rId1" Type="http://schemas.openxmlformats.org/officeDocument/2006/relationships/customXml" Target="../customXml/item1.xml"/><Relationship Id="rId233" Type="http://schemas.openxmlformats.org/officeDocument/2006/relationships/image" Target="media/image127.wmf"/><Relationship Id="rId440" Type="http://schemas.openxmlformats.org/officeDocument/2006/relationships/image" Target="media/image236.wmf"/><Relationship Id="rId678" Type="http://schemas.openxmlformats.org/officeDocument/2006/relationships/image" Target="media/image349.wmf"/><Relationship Id="rId885" Type="http://schemas.openxmlformats.org/officeDocument/2006/relationships/oleObject" Target="embeddings/oleObject413.bin"/><Relationship Id="rId1070" Type="http://schemas.openxmlformats.org/officeDocument/2006/relationships/oleObject" Target="embeddings/oleObject505.bin"/><Relationship Id="rId28" Type="http://schemas.openxmlformats.org/officeDocument/2006/relationships/oleObject" Target="embeddings/oleObject1.bin"/><Relationship Id="rId300" Type="http://schemas.openxmlformats.org/officeDocument/2006/relationships/oleObject" Target="embeddings/oleObject132.bin"/><Relationship Id="rId538" Type="http://schemas.openxmlformats.org/officeDocument/2006/relationships/oleObject" Target="embeddings/oleObject241.bin"/><Relationship Id="rId745" Type="http://schemas.openxmlformats.org/officeDocument/2006/relationships/image" Target="media/image383.wmf"/><Relationship Id="rId952" Type="http://schemas.openxmlformats.org/officeDocument/2006/relationships/oleObject" Target="embeddings/oleObject447.bin"/><Relationship Id="rId81" Type="http://schemas.openxmlformats.org/officeDocument/2006/relationships/image" Target="media/image47.wmf"/><Relationship Id="rId177" Type="http://schemas.openxmlformats.org/officeDocument/2006/relationships/image" Target="media/image98.wmf"/><Relationship Id="rId384" Type="http://schemas.openxmlformats.org/officeDocument/2006/relationships/image" Target="media/image206.png"/><Relationship Id="rId591" Type="http://schemas.openxmlformats.org/officeDocument/2006/relationships/image" Target="media/image313.wmf"/><Relationship Id="rId605" Type="http://schemas.openxmlformats.org/officeDocument/2006/relationships/image" Target="media/image320.wmf"/><Relationship Id="rId812" Type="http://schemas.openxmlformats.org/officeDocument/2006/relationships/image" Target="media/image418.png"/><Relationship Id="rId1028" Type="http://schemas.openxmlformats.org/officeDocument/2006/relationships/image" Target="media/image533.wmf"/><Relationship Id="rId244" Type="http://schemas.openxmlformats.org/officeDocument/2006/relationships/oleObject" Target="embeddings/oleObject101.bin"/><Relationship Id="rId689" Type="http://schemas.openxmlformats.org/officeDocument/2006/relationships/image" Target="media/image355.wmf"/><Relationship Id="rId896" Type="http://schemas.openxmlformats.org/officeDocument/2006/relationships/image" Target="media/image467.wmf"/><Relationship Id="rId1081" Type="http://schemas.openxmlformats.org/officeDocument/2006/relationships/image" Target="media/image560.wmf"/><Relationship Id="rId39" Type="http://schemas.openxmlformats.org/officeDocument/2006/relationships/image" Target="media/image24.wmf"/><Relationship Id="rId451" Type="http://schemas.openxmlformats.org/officeDocument/2006/relationships/oleObject" Target="embeddings/oleObject199.bin"/><Relationship Id="rId549" Type="http://schemas.openxmlformats.org/officeDocument/2006/relationships/image" Target="media/image292.wmf"/><Relationship Id="rId756" Type="http://schemas.openxmlformats.org/officeDocument/2006/relationships/image" Target="media/image389.wmf"/><Relationship Id="rId104" Type="http://schemas.openxmlformats.org/officeDocument/2006/relationships/oleObject" Target="embeddings/oleObject35.bin"/><Relationship Id="rId188" Type="http://schemas.openxmlformats.org/officeDocument/2006/relationships/image" Target="media/image103.wmf"/><Relationship Id="rId311" Type="http://schemas.openxmlformats.org/officeDocument/2006/relationships/image" Target="media/image163.wmf"/><Relationship Id="rId395" Type="http://schemas.openxmlformats.org/officeDocument/2006/relationships/oleObject" Target="embeddings/oleObject172.bin"/><Relationship Id="rId409" Type="http://schemas.openxmlformats.org/officeDocument/2006/relationships/image" Target="media/image220.wmf"/><Relationship Id="rId963" Type="http://schemas.openxmlformats.org/officeDocument/2006/relationships/image" Target="media/image500.wmf"/><Relationship Id="rId1039" Type="http://schemas.openxmlformats.org/officeDocument/2006/relationships/oleObject" Target="embeddings/oleObject490.bin"/><Relationship Id="rId92" Type="http://schemas.openxmlformats.org/officeDocument/2006/relationships/oleObject" Target="embeddings/oleObject29.bin"/><Relationship Id="rId616" Type="http://schemas.openxmlformats.org/officeDocument/2006/relationships/oleObject" Target="embeddings/oleObject280.bin"/><Relationship Id="rId823" Type="http://schemas.openxmlformats.org/officeDocument/2006/relationships/oleObject" Target="embeddings/oleObject387.bin"/><Relationship Id="rId255" Type="http://schemas.openxmlformats.org/officeDocument/2006/relationships/oleObject" Target="embeddings/oleObject106.bin"/><Relationship Id="rId462" Type="http://schemas.openxmlformats.org/officeDocument/2006/relationships/image" Target="media/image247.wmf"/><Relationship Id="rId1092" Type="http://schemas.openxmlformats.org/officeDocument/2006/relationships/image" Target="media/image568.png"/><Relationship Id="rId1106" Type="http://schemas.openxmlformats.org/officeDocument/2006/relationships/footer" Target="footer1.xml"/><Relationship Id="rId115" Type="http://schemas.openxmlformats.org/officeDocument/2006/relationships/image" Target="media/image64.wmf"/><Relationship Id="rId322" Type="http://schemas.openxmlformats.org/officeDocument/2006/relationships/oleObject" Target="embeddings/oleObject143.bin"/><Relationship Id="rId767" Type="http://schemas.openxmlformats.org/officeDocument/2006/relationships/oleObject" Target="embeddings/oleObject362.bin"/><Relationship Id="rId974" Type="http://schemas.openxmlformats.org/officeDocument/2006/relationships/oleObject" Target="embeddings/oleObject458.bin"/><Relationship Id="rId199" Type="http://schemas.openxmlformats.org/officeDocument/2006/relationships/oleObject" Target="embeddings/oleObject80.bin"/><Relationship Id="rId627" Type="http://schemas.openxmlformats.org/officeDocument/2006/relationships/oleObject" Target="embeddings/oleObject285.bin"/><Relationship Id="rId834" Type="http://schemas.openxmlformats.org/officeDocument/2006/relationships/image" Target="media/image432.wmf"/><Relationship Id="rId266" Type="http://schemas.openxmlformats.org/officeDocument/2006/relationships/oleObject" Target="embeddings/oleObject112.bin"/><Relationship Id="rId473" Type="http://schemas.openxmlformats.org/officeDocument/2006/relationships/oleObject" Target="embeddings/oleObject210.bin"/><Relationship Id="rId680" Type="http://schemas.openxmlformats.org/officeDocument/2006/relationships/image" Target="media/image350.wmf"/><Relationship Id="rId901" Type="http://schemas.openxmlformats.org/officeDocument/2006/relationships/oleObject" Target="embeddings/oleObject421.bin"/><Relationship Id="rId30" Type="http://schemas.openxmlformats.org/officeDocument/2006/relationships/oleObject" Target="embeddings/oleObject2.bin"/><Relationship Id="rId126" Type="http://schemas.openxmlformats.org/officeDocument/2006/relationships/oleObject" Target="embeddings/oleObject46.bin"/><Relationship Id="rId333" Type="http://schemas.openxmlformats.org/officeDocument/2006/relationships/oleObject" Target="embeddings/oleObject145.bin"/><Relationship Id="rId540" Type="http://schemas.openxmlformats.org/officeDocument/2006/relationships/oleObject" Target="embeddings/oleObject242.bin"/><Relationship Id="rId778" Type="http://schemas.openxmlformats.org/officeDocument/2006/relationships/image" Target="media/image400.wmf"/><Relationship Id="rId985" Type="http://schemas.openxmlformats.org/officeDocument/2006/relationships/image" Target="media/image511.wmf"/><Relationship Id="rId638" Type="http://schemas.openxmlformats.org/officeDocument/2006/relationships/oleObject" Target="embeddings/oleObject292.bin"/><Relationship Id="rId845" Type="http://schemas.openxmlformats.org/officeDocument/2006/relationships/image" Target="media/image438.png"/><Relationship Id="rId1030" Type="http://schemas.openxmlformats.org/officeDocument/2006/relationships/image" Target="media/image534.wmf"/><Relationship Id="rId277" Type="http://schemas.openxmlformats.org/officeDocument/2006/relationships/oleObject" Target="embeddings/oleObject121.bin"/><Relationship Id="rId400" Type="http://schemas.openxmlformats.org/officeDocument/2006/relationships/image" Target="media/image215.wmf"/><Relationship Id="rId484" Type="http://schemas.openxmlformats.org/officeDocument/2006/relationships/image" Target="media/image258.wmf"/><Relationship Id="rId705" Type="http://schemas.openxmlformats.org/officeDocument/2006/relationships/image" Target="media/image363.wmf"/><Relationship Id="rId137" Type="http://schemas.openxmlformats.org/officeDocument/2006/relationships/oleObject" Target="embeddings/oleObject53.bin"/><Relationship Id="rId344" Type="http://schemas.openxmlformats.org/officeDocument/2006/relationships/image" Target="media/image183.wmf"/><Relationship Id="rId691" Type="http://schemas.openxmlformats.org/officeDocument/2006/relationships/image" Target="media/image356.wmf"/><Relationship Id="rId789" Type="http://schemas.openxmlformats.org/officeDocument/2006/relationships/image" Target="media/image406.wmf"/><Relationship Id="rId912" Type="http://schemas.openxmlformats.org/officeDocument/2006/relationships/image" Target="media/image475.wmf"/><Relationship Id="rId996" Type="http://schemas.openxmlformats.org/officeDocument/2006/relationships/oleObject" Target="embeddings/oleObject469.bin"/><Relationship Id="rId41" Type="http://schemas.openxmlformats.org/officeDocument/2006/relationships/image" Target="media/image25.wmf"/><Relationship Id="rId551" Type="http://schemas.openxmlformats.org/officeDocument/2006/relationships/image" Target="media/image293.wmf"/><Relationship Id="rId649" Type="http://schemas.openxmlformats.org/officeDocument/2006/relationships/image" Target="media/image338.png"/><Relationship Id="rId856" Type="http://schemas.openxmlformats.org/officeDocument/2006/relationships/oleObject" Target="embeddings/oleObject399.bin"/><Relationship Id="rId190" Type="http://schemas.openxmlformats.org/officeDocument/2006/relationships/image" Target="media/image104.wmf"/><Relationship Id="rId204" Type="http://schemas.openxmlformats.org/officeDocument/2006/relationships/image" Target="media/image111.wmf"/><Relationship Id="rId288" Type="http://schemas.openxmlformats.org/officeDocument/2006/relationships/image" Target="media/image150.wmf"/><Relationship Id="rId411" Type="http://schemas.openxmlformats.org/officeDocument/2006/relationships/image" Target="media/image221.wmf"/><Relationship Id="rId509" Type="http://schemas.openxmlformats.org/officeDocument/2006/relationships/oleObject" Target="embeddings/oleObject227.bin"/><Relationship Id="rId1041" Type="http://schemas.openxmlformats.org/officeDocument/2006/relationships/oleObject" Target="embeddings/oleObject491.bin"/><Relationship Id="rId495" Type="http://schemas.openxmlformats.org/officeDocument/2006/relationships/oleObject" Target="embeddings/oleObject220.bin"/><Relationship Id="rId716" Type="http://schemas.openxmlformats.org/officeDocument/2006/relationships/oleObject" Target="embeddings/oleObject337.bin"/><Relationship Id="rId923" Type="http://schemas.openxmlformats.org/officeDocument/2006/relationships/oleObject" Target="embeddings/oleObject432.bin"/><Relationship Id="rId52" Type="http://schemas.openxmlformats.org/officeDocument/2006/relationships/oleObject" Target="embeddings/oleObject9.bin"/><Relationship Id="rId148" Type="http://schemas.openxmlformats.org/officeDocument/2006/relationships/oleObject" Target="embeddings/oleObject57.bin"/><Relationship Id="rId355" Type="http://schemas.openxmlformats.org/officeDocument/2006/relationships/oleObject" Target="embeddings/oleObject155.bin"/><Relationship Id="rId562" Type="http://schemas.openxmlformats.org/officeDocument/2006/relationships/oleObject" Target="embeddings/oleObject253.bin"/><Relationship Id="rId215" Type="http://schemas.openxmlformats.org/officeDocument/2006/relationships/oleObject" Target="embeddings/oleObject88.bin"/><Relationship Id="rId422" Type="http://schemas.openxmlformats.org/officeDocument/2006/relationships/image" Target="media/image226.wmf"/><Relationship Id="rId867" Type="http://schemas.openxmlformats.org/officeDocument/2006/relationships/image" Target="media/image452.wmf"/><Relationship Id="rId1052" Type="http://schemas.openxmlformats.org/officeDocument/2006/relationships/oleObject" Target="embeddings/oleObject496.bin"/><Relationship Id="rId299" Type="http://schemas.openxmlformats.org/officeDocument/2006/relationships/image" Target="media/image157.wmf"/><Relationship Id="rId727" Type="http://schemas.openxmlformats.org/officeDocument/2006/relationships/image" Target="media/image375.wmf"/><Relationship Id="rId934" Type="http://schemas.openxmlformats.org/officeDocument/2006/relationships/image" Target="media/image486.wmf"/><Relationship Id="rId63" Type="http://schemas.openxmlformats.org/officeDocument/2006/relationships/oleObject" Target="embeddings/oleObject15.bin"/><Relationship Id="rId159" Type="http://schemas.openxmlformats.org/officeDocument/2006/relationships/image" Target="media/image88.wmf"/><Relationship Id="rId366" Type="http://schemas.openxmlformats.org/officeDocument/2006/relationships/image" Target="media/image195.wmf"/><Relationship Id="rId573" Type="http://schemas.openxmlformats.org/officeDocument/2006/relationships/image" Target="media/image304.wmf"/><Relationship Id="rId780" Type="http://schemas.openxmlformats.org/officeDocument/2006/relationships/image" Target="media/image401.png"/><Relationship Id="rId226" Type="http://schemas.openxmlformats.org/officeDocument/2006/relationships/oleObject" Target="embeddings/oleObject92.bin"/><Relationship Id="rId433" Type="http://schemas.openxmlformats.org/officeDocument/2006/relationships/image" Target="media/image232.png"/><Relationship Id="rId878" Type="http://schemas.openxmlformats.org/officeDocument/2006/relationships/oleObject" Target="embeddings/oleObject410.bin"/><Relationship Id="rId1063" Type="http://schemas.openxmlformats.org/officeDocument/2006/relationships/image" Target="media/image551.wmf"/><Relationship Id="rId640" Type="http://schemas.openxmlformats.org/officeDocument/2006/relationships/image" Target="media/image336.wmf"/><Relationship Id="rId738" Type="http://schemas.openxmlformats.org/officeDocument/2006/relationships/image" Target="media/image380.wmf"/><Relationship Id="rId945" Type="http://schemas.openxmlformats.org/officeDocument/2006/relationships/image" Target="media/image491.wmf"/><Relationship Id="rId74" Type="http://schemas.openxmlformats.org/officeDocument/2006/relationships/oleObject" Target="embeddings/oleObject20.bin"/><Relationship Id="rId377" Type="http://schemas.openxmlformats.org/officeDocument/2006/relationships/image" Target="media/image202.wmf"/><Relationship Id="rId500" Type="http://schemas.openxmlformats.org/officeDocument/2006/relationships/image" Target="media/image267.wmf"/><Relationship Id="rId584" Type="http://schemas.openxmlformats.org/officeDocument/2006/relationships/oleObject" Target="embeddings/oleObject264.bin"/><Relationship Id="rId805" Type="http://schemas.openxmlformats.org/officeDocument/2006/relationships/oleObject" Target="embeddings/oleObject380.bin"/><Relationship Id="rId5" Type="http://schemas.openxmlformats.org/officeDocument/2006/relationships/webSettings" Target="webSettings.xml"/><Relationship Id="rId237" Type="http://schemas.openxmlformats.org/officeDocument/2006/relationships/image" Target="media/image129.wmf"/><Relationship Id="rId791" Type="http://schemas.openxmlformats.org/officeDocument/2006/relationships/image" Target="media/image407.wmf"/><Relationship Id="rId889" Type="http://schemas.openxmlformats.org/officeDocument/2006/relationships/oleObject" Target="embeddings/oleObject415.bin"/><Relationship Id="rId1074" Type="http://schemas.openxmlformats.org/officeDocument/2006/relationships/oleObject" Target="embeddings/oleObject507.bin"/><Relationship Id="rId444" Type="http://schemas.openxmlformats.org/officeDocument/2006/relationships/image" Target="media/image238.wmf"/><Relationship Id="rId651" Type="http://schemas.openxmlformats.org/officeDocument/2006/relationships/oleObject" Target="embeddings/oleObject302.bin"/><Relationship Id="rId749" Type="http://schemas.openxmlformats.org/officeDocument/2006/relationships/image" Target="media/image385.wmf"/><Relationship Id="rId290" Type="http://schemas.openxmlformats.org/officeDocument/2006/relationships/image" Target="media/image151.wmf"/><Relationship Id="rId304" Type="http://schemas.openxmlformats.org/officeDocument/2006/relationships/oleObject" Target="embeddings/oleObject134.bin"/><Relationship Id="rId388" Type="http://schemas.openxmlformats.org/officeDocument/2006/relationships/image" Target="media/image209.wmf"/><Relationship Id="rId511" Type="http://schemas.openxmlformats.org/officeDocument/2006/relationships/oleObject" Target="embeddings/oleObject228.bin"/><Relationship Id="rId609" Type="http://schemas.openxmlformats.org/officeDocument/2006/relationships/image" Target="media/image322.wmf"/><Relationship Id="rId956" Type="http://schemas.openxmlformats.org/officeDocument/2006/relationships/oleObject" Target="embeddings/oleObject449.bin"/><Relationship Id="rId85" Type="http://schemas.openxmlformats.org/officeDocument/2006/relationships/image" Target="media/image49.wmf"/><Relationship Id="rId150" Type="http://schemas.openxmlformats.org/officeDocument/2006/relationships/image" Target="media/image82.png"/><Relationship Id="rId595" Type="http://schemas.openxmlformats.org/officeDocument/2006/relationships/image" Target="media/image315.wmf"/><Relationship Id="rId816" Type="http://schemas.openxmlformats.org/officeDocument/2006/relationships/image" Target="media/image421.wmf"/><Relationship Id="rId1001" Type="http://schemas.openxmlformats.org/officeDocument/2006/relationships/image" Target="media/image519.wmf"/><Relationship Id="rId248" Type="http://schemas.openxmlformats.org/officeDocument/2006/relationships/image" Target="media/image135.wmf"/><Relationship Id="rId455" Type="http://schemas.openxmlformats.org/officeDocument/2006/relationships/oleObject" Target="embeddings/oleObject201.bin"/><Relationship Id="rId662" Type="http://schemas.openxmlformats.org/officeDocument/2006/relationships/image" Target="media/image342.wmf"/><Relationship Id="rId1085" Type="http://schemas.openxmlformats.org/officeDocument/2006/relationships/image" Target="media/image562.wmf"/><Relationship Id="rId12" Type="http://schemas.openxmlformats.org/officeDocument/2006/relationships/image" Target="media/image5.png"/><Relationship Id="rId108" Type="http://schemas.openxmlformats.org/officeDocument/2006/relationships/oleObject" Target="embeddings/oleObject37.bin"/><Relationship Id="rId315" Type="http://schemas.openxmlformats.org/officeDocument/2006/relationships/image" Target="media/image165.wmf"/><Relationship Id="rId522" Type="http://schemas.openxmlformats.org/officeDocument/2006/relationships/image" Target="media/image278.wmf"/><Relationship Id="rId967" Type="http://schemas.openxmlformats.org/officeDocument/2006/relationships/image" Target="media/image502.wmf"/><Relationship Id="rId96" Type="http://schemas.openxmlformats.org/officeDocument/2006/relationships/oleObject" Target="embeddings/oleObject31.bin"/><Relationship Id="rId161" Type="http://schemas.openxmlformats.org/officeDocument/2006/relationships/image" Target="media/image89.png"/><Relationship Id="rId399" Type="http://schemas.openxmlformats.org/officeDocument/2006/relationships/oleObject" Target="embeddings/oleObject174.bin"/><Relationship Id="rId827" Type="http://schemas.openxmlformats.org/officeDocument/2006/relationships/oleObject" Target="embeddings/oleObject389.bin"/><Relationship Id="rId1012" Type="http://schemas.openxmlformats.org/officeDocument/2006/relationships/image" Target="media/image525.wmf"/><Relationship Id="rId259" Type="http://schemas.openxmlformats.org/officeDocument/2006/relationships/image" Target="media/image140.wmf"/><Relationship Id="rId466" Type="http://schemas.openxmlformats.org/officeDocument/2006/relationships/image" Target="media/image249.wmf"/><Relationship Id="rId673" Type="http://schemas.openxmlformats.org/officeDocument/2006/relationships/oleObject" Target="embeddings/oleObject316.bin"/><Relationship Id="rId880" Type="http://schemas.openxmlformats.org/officeDocument/2006/relationships/image" Target="media/image459.wmf"/><Relationship Id="rId1096" Type="http://schemas.openxmlformats.org/officeDocument/2006/relationships/image" Target="media/image572.png"/><Relationship Id="rId23" Type="http://schemas.openxmlformats.org/officeDocument/2006/relationships/image" Target="media/image12.png"/><Relationship Id="rId119" Type="http://schemas.openxmlformats.org/officeDocument/2006/relationships/image" Target="media/image66.wmf"/><Relationship Id="rId326" Type="http://schemas.openxmlformats.org/officeDocument/2006/relationships/image" Target="media/image171.png"/><Relationship Id="rId533" Type="http://schemas.openxmlformats.org/officeDocument/2006/relationships/oleObject" Target="embeddings/oleObject239.bin"/><Relationship Id="rId978" Type="http://schemas.openxmlformats.org/officeDocument/2006/relationships/oleObject" Target="embeddings/oleObject460.bin"/><Relationship Id="rId740" Type="http://schemas.openxmlformats.org/officeDocument/2006/relationships/image" Target="media/image381.wmf"/><Relationship Id="rId838" Type="http://schemas.openxmlformats.org/officeDocument/2006/relationships/image" Target="media/image434.wmf"/><Relationship Id="rId1023" Type="http://schemas.openxmlformats.org/officeDocument/2006/relationships/oleObject" Target="embeddings/oleObject482.bin"/><Relationship Id="rId172" Type="http://schemas.openxmlformats.org/officeDocument/2006/relationships/oleObject" Target="embeddings/oleObject66.bin"/><Relationship Id="rId477" Type="http://schemas.openxmlformats.org/officeDocument/2006/relationships/oleObject" Target="embeddings/oleObject212.bin"/><Relationship Id="rId600" Type="http://schemas.openxmlformats.org/officeDocument/2006/relationships/oleObject" Target="embeddings/oleObject272.bin"/><Relationship Id="rId684" Type="http://schemas.openxmlformats.org/officeDocument/2006/relationships/image" Target="media/image352.png"/><Relationship Id="rId337" Type="http://schemas.openxmlformats.org/officeDocument/2006/relationships/oleObject" Target="embeddings/oleObject147.bin"/><Relationship Id="rId891" Type="http://schemas.openxmlformats.org/officeDocument/2006/relationships/oleObject" Target="embeddings/oleObject416.bin"/><Relationship Id="rId905" Type="http://schemas.openxmlformats.org/officeDocument/2006/relationships/oleObject" Target="embeddings/oleObject423.bin"/><Relationship Id="rId989" Type="http://schemas.openxmlformats.org/officeDocument/2006/relationships/image" Target="media/image513.wmf"/><Relationship Id="rId34" Type="http://schemas.openxmlformats.org/officeDocument/2006/relationships/image" Target="media/image20.png"/><Relationship Id="rId544" Type="http://schemas.openxmlformats.org/officeDocument/2006/relationships/oleObject" Target="embeddings/oleObject244.bin"/><Relationship Id="rId751" Type="http://schemas.openxmlformats.org/officeDocument/2006/relationships/image" Target="media/image386.wmf"/><Relationship Id="rId849" Type="http://schemas.openxmlformats.org/officeDocument/2006/relationships/image" Target="media/image441.png"/><Relationship Id="rId183" Type="http://schemas.openxmlformats.org/officeDocument/2006/relationships/oleObject" Target="embeddings/oleObject72.bin"/><Relationship Id="rId390" Type="http://schemas.openxmlformats.org/officeDocument/2006/relationships/image" Target="media/image210.wmf"/><Relationship Id="rId404" Type="http://schemas.openxmlformats.org/officeDocument/2006/relationships/image" Target="media/image217.wmf"/><Relationship Id="rId611" Type="http://schemas.openxmlformats.org/officeDocument/2006/relationships/image" Target="media/image323.wmf"/><Relationship Id="rId1034" Type="http://schemas.openxmlformats.org/officeDocument/2006/relationships/image" Target="media/image536.wmf"/><Relationship Id="rId250" Type="http://schemas.openxmlformats.org/officeDocument/2006/relationships/image" Target="media/image136.wmf"/><Relationship Id="rId488" Type="http://schemas.openxmlformats.org/officeDocument/2006/relationships/image" Target="media/image260.wmf"/><Relationship Id="rId695" Type="http://schemas.openxmlformats.org/officeDocument/2006/relationships/image" Target="media/image358.wmf"/><Relationship Id="rId709" Type="http://schemas.openxmlformats.org/officeDocument/2006/relationships/image" Target="media/image365.wmf"/><Relationship Id="rId916" Type="http://schemas.openxmlformats.org/officeDocument/2006/relationships/image" Target="media/image477.wmf"/><Relationship Id="rId1101" Type="http://schemas.openxmlformats.org/officeDocument/2006/relationships/image" Target="media/image574.jpeg"/><Relationship Id="rId45" Type="http://schemas.openxmlformats.org/officeDocument/2006/relationships/image" Target="media/image27.wmf"/><Relationship Id="rId110" Type="http://schemas.openxmlformats.org/officeDocument/2006/relationships/oleObject" Target="embeddings/oleObject38.bin"/><Relationship Id="rId348" Type="http://schemas.openxmlformats.org/officeDocument/2006/relationships/image" Target="media/image185.png"/><Relationship Id="rId555" Type="http://schemas.openxmlformats.org/officeDocument/2006/relationships/image" Target="media/image295.wmf"/><Relationship Id="rId762" Type="http://schemas.openxmlformats.org/officeDocument/2006/relationships/image" Target="media/image392.wmf"/><Relationship Id="rId194" Type="http://schemas.openxmlformats.org/officeDocument/2006/relationships/image" Target="media/image106.wmf"/><Relationship Id="rId208" Type="http://schemas.openxmlformats.org/officeDocument/2006/relationships/image" Target="media/image113.wmf"/><Relationship Id="rId415" Type="http://schemas.openxmlformats.org/officeDocument/2006/relationships/image" Target="media/image223.wmf"/><Relationship Id="rId622" Type="http://schemas.openxmlformats.org/officeDocument/2006/relationships/image" Target="media/image329.wmf"/><Relationship Id="rId1045" Type="http://schemas.openxmlformats.org/officeDocument/2006/relationships/image" Target="media/image542.wmf"/><Relationship Id="rId261" Type="http://schemas.openxmlformats.org/officeDocument/2006/relationships/image" Target="media/image141.wmf"/><Relationship Id="rId499" Type="http://schemas.openxmlformats.org/officeDocument/2006/relationships/oleObject" Target="embeddings/oleObject222.bin"/><Relationship Id="rId927" Type="http://schemas.openxmlformats.org/officeDocument/2006/relationships/oleObject" Target="embeddings/oleObject434.bin"/><Relationship Id="rId56" Type="http://schemas.openxmlformats.org/officeDocument/2006/relationships/oleObject" Target="embeddings/oleObject11.bin"/><Relationship Id="rId359" Type="http://schemas.openxmlformats.org/officeDocument/2006/relationships/oleObject" Target="embeddings/oleObject157.bin"/><Relationship Id="rId566" Type="http://schemas.openxmlformats.org/officeDocument/2006/relationships/oleObject" Target="embeddings/oleObject255.bin"/><Relationship Id="rId773" Type="http://schemas.openxmlformats.org/officeDocument/2006/relationships/oleObject" Target="embeddings/oleObject365.bin"/><Relationship Id="rId121" Type="http://schemas.openxmlformats.org/officeDocument/2006/relationships/image" Target="media/image67.wmf"/><Relationship Id="rId219" Type="http://schemas.openxmlformats.org/officeDocument/2006/relationships/image" Target="media/image119.png"/><Relationship Id="rId426" Type="http://schemas.openxmlformats.org/officeDocument/2006/relationships/image" Target="media/image228.wmf"/><Relationship Id="rId633" Type="http://schemas.openxmlformats.org/officeDocument/2006/relationships/image" Target="media/image334.png"/><Relationship Id="rId980" Type="http://schemas.openxmlformats.org/officeDocument/2006/relationships/oleObject" Target="embeddings/oleObject461.bin"/><Relationship Id="rId1056" Type="http://schemas.openxmlformats.org/officeDocument/2006/relationships/oleObject" Target="embeddings/oleObject498.bin"/><Relationship Id="rId840" Type="http://schemas.openxmlformats.org/officeDocument/2006/relationships/image" Target="media/image435.wmf"/><Relationship Id="rId938" Type="http://schemas.openxmlformats.org/officeDocument/2006/relationships/image" Target="media/image488.wmf"/><Relationship Id="rId67" Type="http://schemas.openxmlformats.org/officeDocument/2006/relationships/oleObject" Target="embeddings/oleObject17.bin"/><Relationship Id="rId272" Type="http://schemas.openxmlformats.org/officeDocument/2006/relationships/oleObject" Target="embeddings/oleObject117.bin"/><Relationship Id="rId577" Type="http://schemas.openxmlformats.org/officeDocument/2006/relationships/image" Target="media/image306.wmf"/><Relationship Id="rId700" Type="http://schemas.openxmlformats.org/officeDocument/2006/relationships/oleObject" Target="embeddings/oleObject329.bin"/><Relationship Id="rId132" Type="http://schemas.openxmlformats.org/officeDocument/2006/relationships/oleObject" Target="embeddings/oleObject49.bin"/><Relationship Id="rId784" Type="http://schemas.openxmlformats.org/officeDocument/2006/relationships/oleObject" Target="embeddings/oleObject370.bin"/><Relationship Id="rId991" Type="http://schemas.openxmlformats.org/officeDocument/2006/relationships/image" Target="media/image514.wmf"/><Relationship Id="rId1067" Type="http://schemas.openxmlformats.org/officeDocument/2006/relationships/image" Target="media/image553.wmf"/><Relationship Id="rId437" Type="http://schemas.openxmlformats.org/officeDocument/2006/relationships/oleObject" Target="embeddings/oleObject192.bin"/><Relationship Id="rId644" Type="http://schemas.openxmlformats.org/officeDocument/2006/relationships/oleObject" Target="embeddings/oleObject296.bin"/><Relationship Id="rId851" Type="http://schemas.openxmlformats.org/officeDocument/2006/relationships/image" Target="media/image443.png"/><Relationship Id="rId283" Type="http://schemas.openxmlformats.org/officeDocument/2006/relationships/oleObject" Target="embeddings/oleObject125.bin"/><Relationship Id="rId490" Type="http://schemas.openxmlformats.org/officeDocument/2006/relationships/image" Target="media/image261.wmf"/><Relationship Id="rId504" Type="http://schemas.openxmlformats.org/officeDocument/2006/relationships/image" Target="media/image269.wmf"/><Relationship Id="rId711" Type="http://schemas.openxmlformats.org/officeDocument/2006/relationships/image" Target="media/image366.wmf"/><Relationship Id="rId949" Type="http://schemas.openxmlformats.org/officeDocument/2006/relationships/image" Target="media/image493.wmf"/><Relationship Id="rId78" Type="http://schemas.openxmlformats.org/officeDocument/2006/relationships/oleObject" Target="embeddings/oleObject22.bin"/><Relationship Id="rId143" Type="http://schemas.openxmlformats.org/officeDocument/2006/relationships/image" Target="media/image78.wmf"/><Relationship Id="rId350" Type="http://schemas.openxmlformats.org/officeDocument/2006/relationships/image" Target="media/image187.wmf"/><Relationship Id="rId588" Type="http://schemas.openxmlformats.org/officeDocument/2006/relationships/oleObject" Target="embeddings/oleObject266.bin"/><Relationship Id="rId795" Type="http://schemas.openxmlformats.org/officeDocument/2006/relationships/image" Target="media/image409.wmf"/><Relationship Id="rId809" Type="http://schemas.openxmlformats.org/officeDocument/2006/relationships/oleObject" Target="embeddings/oleObject382.bin"/><Relationship Id="rId9" Type="http://schemas.openxmlformats.org/officeDocument/2006/relationships/image" Target="media/image2.png"/><Relationship Id="rId210" Type="http://schemas.openxmlformats.org/officeDocument/2006/relationships/image" Target="media/image114.wmf"/><Relationship Id="rId448" Type="http://schemas.openxmlformats.org/officeDocument/2006/relationships/image" Target="media/image240.wmf"/><Relationship Id="rId655" Type="http://schemas.openxmlformats.org/officeDocument/2006/relationships/oleObject" Target="embeddings/oleObject306.bin"/><Relationship Id="rId862" Type="http://schemas.openxmlformats.org/officeDocument/2006/relationships/oleObject" Target="embeddings/oleObject402.bin"/><Relationship Id="rId1078" Type="http://schemas.openxmlformats.org/officeDocument/2006/relationships/oleObject" Target="embeddings/oleObject509.bin"/><Relationship Id="rId294" Type="http://schemas.openxmlformats.org/officeDocument/2006/relationships/image" Target="media/image153.png"/><Relationship Id="rId308" Type="http://schemas.openxmlformats.org/officeDocument/2006/relationships/oleObject" Target="embeddings/oleObject136.bin"/><Relationship Id="rId515" Type="http://schemas.openxmlformats.org/officeDocument/2006/relationships/oleObject" Target="embeddings/oleObject230.bin"/><Relationship Id="rId722" Type="http://schemas.openxmlformats.org/officeDocument/2006/relationships/oleObject" Target="embeddings/oleObject339.bin"/><Relationship Id="rId89" Type="http://schemas.openxmlformats.org/officeDocument/2006/relationships/image" Target="media/image51.wmf"/><Relationship Id="rId154" Type="http://schemas.openxmlformats.org/officeDocument/2006/relationships/oleObject" Target="embeddings/oleObject58.bin"/><Relationship Id="rId361" Type="http://schemas.openxmlformats.org/officeDocument/2006/relationships/oleObject" Target="embeddings/oleObject158.bin"/><Relationship Id="rId599" Type="http://schemas.openxmlformats.org/officeDocument/2006/relationships/image" Target="media/image317.wmf"/><Relationship Id="rId1005" Type="http://schemas.openxmlformats.org/officeDocument/2006/relationships/image" Target="media/image521.wmf"/><Relationship Id="rId459" Type="http://schemas.openxmlformats.org/officeDocument/2006/relationships/oleObject" Target="embeddings/oleObject203.bin"/><Relationship Id="rId666" Type="http://schemas.openxmlformats.org/officeDocument/2006/relationships/image" Target="media/image344.wmf"/><Relationship Id="rId873" Type="http://schemas.openxmlformats.org/officeDocument/2006/relationships/image" Target="media/image455.wmf"/><Relationship Id="rId1089" Type="http://schemas.openxmlformats.org/officeDocument/2006/relationships/image" Target="media/image565.png"/><Relationship Id="rId16" Type="http://schemas.openxmlformats.org/officeDocument/2006/relationships/image" Target="media/image6.png"/><Relationship Id="rId221" Type="http://schemas.openxmlformats.org/officeDocument/2006/relationships/image" Target="media/image121.wmf"/><Relationship Id="rId319" Type="http://schemas.openxmlformats.org/officeDocument/2006/relationships/image" Target="media/image167.wmf"/><Relationship Id="rId526" Type="http://schemas.openxmlformats.org/officeDocument/2006/relationships/image" Target="media/image280.wmf"/><Relationship Id="rId733" Type="http://schemas.openxmlformats.org/officeDocument/2006/relationships/image" Target="media/image378.wmf"/><Relationship Id="rId940" Type="http://schemas.openxmlformats.org/officeDocument/2006/relationships/image" Target="media/image489.wmf"/><Relationship Id="rId1016" Type="http://schemas.openxmlformats.org/officeDocument/2006/relationships/image" Target="media/image527.wmf"/><Relationship Id="rId165" Type="http://schemas.openxmlformats.org/officeDocument/2006/relationships/image" Target="media/image92.wmf"/><Relationship Id="rId372" Type="http://schemas.openxmlformats.org/officeDocument/2006/relationships/image" Target="media/image199.jpeg"/><Relationship Id="rId677" Type="http://schemas.openxmlformats.org/officeDocument/2006/relationships/oleObject" Target="embeddings/oleObject318.bin"/><Relationship Id="rId800" Type="http://schemas.openxmlformats.org/officeDocument/2006/relationships/image" Target="media/image412.wmf"/><Relationship Id="rId232" Type="http://schemas.openxmlformats.org/officeDocument/2006/relationships/oleObject" Target="embeddings/oleObject95.bin"/><Relationship Id="rId884" Type="http://schemas.openxmlformats.org/officeDocument/2006/relationships/image" Target="media/image461.wmf"/><Relationship Id="rId27" Type="http://schemas.openxmlformats.org/officeDocument/2006/relationships/image" Target="media/image16.wmf"/><Relationship Id="rId537" Type="http://schemas.openxmlformats.org/officeDocument/2006/relationships/image" Target="media/image286.wmf"/><Relationship Id="rId744" Type="http://schemas.openxmlformats.org/officeDocument/2006/relationships/oleObject" Target="embeddings/oleObject351.bin"/><Relationship Id="rId951" Type="http://schemas.openxmlformats.org/officeDocument/2006/relationships/image" Target="media/image494.wmf"/><Relationship Id="rId80" Type="http://schemas.openxmlformats.org/officeDocument/2006/relationships/oleObject" Target="embeddings/oleObject23.bin"/><Relationship Id="rId176" Type="http://schemas.openxmlformats.org/officeDocument/2006/relationships/oleObject" Target="embeddings/oleObject68.bin"/><Relationship Id="rId383" Type="http://schemas.openxmlformats.org/officeDocument/2006/relationships/oleObject" Target="embeddings/oleObject167.bin"/><Relationship Id="rId590" Type="http://schemas.openxmlformats.org/officeDocument/2006/relationships/oleObject" Target="embeddings/oleObject267.bin"/><Relationship Id="rId604" Type="http://schemas.openxmlformats.org/officeDocument/2006/relationships/oleObject" Target="embeddings/oleObject274.bin"/><Relationship Id="rId811" Type="http://schemas.openxmlformats.org/officeDocument/2006/relationships/oleObject" Target="embeddings/oleObject383.bin"/><Relationship Id="rId1027" Type="http://schemas.openxmlformats.org/officeDocument/2006/relationships/oleObject" Target="embeddings/oleObject484.bin"/><Relationship Id="rId243" Type="http://schemas.openxmlformats.org/officeDocument/2006/relationships/image" Target="media/image132.wmf"/><Relationship Id="rId450" Type="http://schemas.openxmlformats.org/officeDocument/2006/relationships/image" Target="media/image241.wmf"/><Relationship Id="rId688" Type="http://schemas.openxmlformats.org/officeDocument/2006/relationships/oleObject" Target="embeddings/oleObject323.bin"/><Relationship Id="rId895" Type="http://schemas.openxmlformats.org/officeDocument/2006/relationships/oleObject" Target="embeddings/oleObject418.bin"/><Relationship Id="rId909" Type="http://schemas.openxmlformats.org/officeDocument/2006/relationships/oleObject" Target="embeddings/oleObject425.bin"/><Relationship Id="rId1080" Type="http://schemas.openxmlformats.org/officeDocument/2006/relationships/oleObject" Target="embeddings/oleObject510.bin"/><Relationship Id="rId38" Type="http://schemas.openxmlformats.org/officeDocument/2006/relationships/oleObject" Target="embeddings/oleObject4.bin"/><Relationship Id="rId103" Type="http://schemas.openxmlformats.org/officeDocument/2006/relationships/image" Target="media/image58.wmf"/><Relationship Id="rId310" Type="http://schemas.openxmlformats.org/officeDocument/2006/relationships/oleObject" Target="embeddings/oleObject137.bin"/><Relationship Id="rId548" Type="http://schemas.openxmlformats.org/officeDocument/2006/relationships/oleObject" Target="embeddings/oleObject246.bin"/><Relationship Id="rId755" Type="http://schemas.openxmlformats.org/officeDocument/2006/relationships/oleObject" Target="embeddings/oleObject356.bin"/><Relationship Id="rId962" Type="http://schemas.openxmlformats.org/officeDocument/2006/relationships/oleObject" Target="embeddings/oleObject452.bin"/><Relationship Id="rId91" Type="http://schemas.openxmlformats.org/officeDocument/2006/relationships/image" Target="media/image52.wmf"/><Relationship Id="rId187" Type="http://schemas.openxmlformats.org/officeDocument/2006/relationships/oleObject" Target="embeddings/oleObject74.bin"/><Relationship Id="rId394" Type="http://schemas.openxmlformats.org/officeDocument/2006/relationships/image" Target="media/image212.wmf"/><Relationship Id="rId408" Type="http://schemas.openxmlformats.org/officeDocument/2006/relationships/image" Target="media/image219.png"/><Relationship Id="rId615" Type="http://schemas.openxmlformats.org/officeDocument/2006/relationships/image" Target="media/image325.wmf"/><Relationship Id="rId822" Type="http://schemas.openxmlformats.org/officeDocument/2006/relationships/image" Target="media/image425.wmf"/><Relationship Id="rId1038" Type="http://schemas.openxmlformats.org/officeDocument/2006/relationships/image" Target="media/image538.wmf"/><Relationship Id="rId254" Type="http://schemas.openxmlformats.org/officeDocument/2006/relationships/image" Target="media/image138.wmf"/><Relationship Id="rId699" Type="http://schemas.openxmlformats.org/officeDocument/2006/relationships/image" Target="media/image360.wmf"/><Relationship Id="rId1091" Type="http://schemas.openxmlformats.org/officeDocument/2006/relationships/image" Target="media/image567.png"/><Relationship Id="rId1105" Type="http://schemas.openxmlformats.org/officeDocument/2006/relationships/image" Target="media/image578.jpeg"/><Relationship Id="rId49" Type="http://schemas.openxmlformats.org/officeDocument/2006/relationships/image" Target="media/image30.png"/><Relationship Id="rId114" Type="http://schemas.openxmlformats.org/officeDocument/2006/relationships/oleObject" Target="embeddings/oleObject40.bin"/><Relationship Id="rId461" Type="http://schemas.openxmlformats.org/officeDocument/2006/relationships/oleObject" Target="embeddings/oleObject204.bin"/><Relationship Id="rId559" Type="http://schemas.openxmlformats.org/officeDocument/2006/relationships/image" Target="media/image297.wmf"/><Relationship Id="rId766" Type="http://schemas.openxmlformats.org/officeDocument/2006/relationships/image" Target="media/image394.wmf"/><Relationship Id="rId198" Type="http://schemas.openxmlformats.org/officeDocument/2006/relationships/image" Target="media/image108.wmf"/><Relationship Id="rId321" Type="http://schemas.openxmlformats.org/officeDocument/2006/relationships/image" Target="media/image168.wmf"/><Relationship Id="rId419" Type="http://schemas.openxmlformats.org/officeDocument/2006/relationships/image" Target="media/image225.wmf"/><Relationship Id="rId626" Type="http://schemas.openxmlformats.org/officeDocument/2006/relationships/image" Target="media/image331.wmf"/><Relationship Id="rId973" Type="http://schemas.openxmlformats.org/officeDocument/2006/relationships/image" Target="media/image505.wmf"/><Relationship Id="rId1049" Type="http://schemas.openxmlformats.org/officeDocument/2006/relationships/image" Target="media/image544.wmf"/><Relationship Id="rId833" Type="http://schemas.openxmlformats.org/officeDocument/2006/relationships/image" Target="media/image431.png"/><Relationship Id="rId265" Type="http://schemas.openxmlformats.org/officeDocument/2006/relationships/image" Target="media/image143.wmf"/><Relationship Id="rId472" Type="http://schemas.openxmlformats.org/officeDocument/2006/relationships/image" Target="media/image252.wmf"/><Relationship Id="rId900" Type="http://schemas.openxmlformats.org/officeDocument/2006/relationships/image" Target="media/image469.wmf"/><Relationship Id="rId125" Type="http://schemas.openxmlformats.org/officeDocument/2006/relationships/image" Target="media/image69.wmf"/><Relationship Id="rId332" Type="http://schemas.openxmlformats.org/officeDocument/2006/relationships/image" Target="media/image177.wmf"/><Relationship Id="rId777" Type="http://schemas.openxmlformats.org/officeDocument/2006/relationships/oleObject" Target="embeddings/oleObject367.bin"/><Relationship Id="rId984" Type="http://schemas.openxmlformats.org/officeDocument/2006/relationships/oleObject" Target="embeddings/oleObject463.bin"/><Relationship Id="rId637" Type="http://schemas.openxmlformats.org/officeDocument/2006/relationships/oleObject" Target="embeddings/oleObject291.bin"/><Relationship Id="rId844" Type="http://schemas.openxmlformats.org/officeDocument/2006/relationships/image" Target="media/image437.png"/><Relationship Id="rId276" Type="http://schemas.openxmlformats.org/officeDocument/2006/relationships/oleObject" Target="embeddings/oleObject120.bin"/><Relationship Id="rId483" Type="http://schemas.openxmlformats.org/officeDocument/2006/relationships/oleObject" Target="embeddings/oleObject215.bin"/><Relationship Id="rId690" Type="http://schemas.openxmlformats.org/officeDocument/2006/relationships/oleObject" Target="embeddings/oleObject324.bin"/><Relationship Id="rId704" Type="http://schemas.openxmlformats.org/officeDocument/2006/relationships/oleObject" Target="embeddings/oleObject331.bin"/><Relationship Id="rId911" Type="http://schemas.openxmlformats.org/officeDocument/2006/relationships/oleObject" Target="embeddings/oleObject426.bin"/><Relationship Id="rId40" Type="http://schemas.openxmlformats.org/officeDocument/2006/relationships/oleObject" Target="embeddings/oleObject5.bin"/><Relationship Id="rId136" Type="http://schemas.openxmlformats.org/officeDocument/2006/relationships/oleObject" Target="embeddings/oleObject52.bin"/><Relationship Id="rId343" Type="http://schemas.openxmlformats.org/officeDocument/2006/relationships/oleObject" Target="embeddings/oleObject150.bin"/><Relationship Id="rId550" Type="http://schemas.openxmlformats.org/officeDocument/2006/relationships/oleObject" Target="embeddings/oleObject247.bin"/><Relationship Id="rId788" Type="http://schemas.openxmlformats.org/officeDocument/2006/relationships/oleObject" Target="embeddings/oleObject372.bin"/><Relationship Id="rId995" Type="http://schemas.openxmlformats.org/officeDocument/2006/relationships/image" Target="media/image516.wmf"/><Relationship Id="rId203" Type="http://schemas.openxmlformats.org/officeDocument/2006/relationships/oleObject" Target="embeddings/oleObject82.bin"/><Relationship Id="rId648" Type="http://schemas.openxmlformats.org/officeDocument/2006/relationships/oleObject" Target="embeddings/oleObject300.bin"/><Relationship Id="rId855" Type="http://schemas.openxmlformats.org/officeDocument/2006/relationships/image" Target="media/image446.wmf"/><Relationship Id="rId1040" Type="http://schemas.openxmlformats.org/officeDocument/2006/relationships/image" Target="media/image539.wmf"/><Relationship Id="rId287" Type="http://schemas.openxmlformats.org/officeDocument/2006/relationships/oleObject" Target="embeddings/oleObject127.bin"/><Relationship Id="rId410" Type="http://schemas.openxmlformats.org/officeDocument/2006/relationships/oleObject" Target="embeddings/oleObject179.bin"/><Relationship Id="rId494" Type="http://schemas.openxmlformats.org/officeDocument/2006/relationships/image" Target="media/image264.wmf"/><Relationship Id="rId508" Type="http://schemas.openxmlformats.org/officeDocument/2006/relationships/image" Target="media/image271.wmf"/><Relationship Id="rId715" Type="http://schemas.openxmlformats.org/officeDocument/2006/relationships/image" Target="media/image368.wmf"/><Relationship Id="rId922" Type="http://schemas.openxmlformats.org/officeDocument/2006/relationships/image" Target="media/image480.wmf"/><Relationship Id="rId147" Type="http://schemas.openxmlformats.org/officeDocument/2006/relationships/image" Target="media/image80.wmf"/><Relationship Id="rId354" Type="http://schemas.openxmlformats.org/officeDocument/2006/relationships/image" Target="media/image189.wmf"/><Relationship Id="rId799" Type="http://schemas.openxmlformats.org/officeDocument/2006/relationships/oleObject" Target="embeddings/oleObject377.bin"/><Relationship Id="rId51" Type="http://schemas.openxmlformats.org/officeDocument/2006/relationships/image" Target="media/image32.wmf"/><Relationship Id="rId561" Type="http://schemas.openxmlformats.org/officeDocument/2006/relationships/image" Target="media/image298.wmf"/><Relationship Id="rId659" Type="http://schemas.openxmlformats.org/officeDocument/2006/relationships/oleObject" Target="embeddings/oleObject308.bin"/><Relationship Id="rId866" Type="http://schemas.openxmlformats.org/officeDocument/2006/relationships/oleObject" Target="embeddings/oleObject404.bin"/><Relationship Id="rId214" Type="http://schemas.openxmlformats.org/officeDocument/2006/relationships/image" Target="media/image116.wmf"/><Relationship Id="rId298" Type="http://schemas.openxmlformats.org/officeDocument/2006/relationships/oleObject" Target="embeddings/oleObject131.bin"/><Relationship Id="rId421" Type="http://schemas.openxmlformats.org/officeDocument/2006/relationships/oleObject" Target="embeddings/oleObject185.bin"/><Relationship Id="rId519" Type="http://schemas.openxmlformats.org/officeDocument/2006/relationships/oleObject" Target="embeddings/oleObject232.bin"/><Relationship Id="rId1051" Type="http://schemas.openxmlformats.org/officeDocument/2006/relationships/image" Target="media/image545.wmf"/><Relationship Id="rId158" Type="http://schemas.openxmlformats.org/officeDocument/2006/relationships/oleObject" Target="embeddings/oleObject60.bin"/><Relationship Id="rId726" Type="http://schemas.openxmlformats.org/officeDocument/2006/relationships/oleObject" Target="embeddings/oleObject341.bin"/><Relationship Id="rId933" Type="http://schemas.openxmlformats.org/officeDocument/2006/relationships/oleObject" Target="embeddings/oleObject437.bin"/><Relationship Id="rId1009" Type="http://schemas.openxmlformats.org/officeDocument/2006/relationships/oleObject" Target="embeddings/oleObject475.bin"/><Relationship Id="rId62" Type="http://schemas.openxmlformats.org/officeDocument/2006/relationships/image" Target="media/image37.wmf"/><Relationship Id="rId365" Type="http://schemas.openxmlformats.org/officeDocument/2006/relationships/oleObject" Target="embeddings/oleObject160.bin"/><Relationship Id="rId572" Type="http://schemas.openxmlformats.org/officeDocument/2006/relationships/oleObject" Target="embeddings/oleObject258.bin"/><Relationship Id="rId225" Type="http://schemas.openxmlformats.org/officeDocument/2006/relationships/image" Target="media/image123.wmf"/><Relationship Id="rId432" Type="http://schemas.openxmlformats.org/officeDocument/2006/relationships/image" Target="media/image231.png"/><Relationship Id="rId877" Type="http://schemas.openxmlformats.org/officeDocument/2006/relationships/image" Target="media/image457.wmf"/><Relationship Id="rId1062" Type="http://schemas.openxmlformats.org/officeDocument/2006/relationships/oleObject" Target="embeddings/oleObject501.bin"/><Relationship Id="rId737" Type="http://schemas.openxmlformats.org/officeDocument/2006/relationships/oleObject" Target="embeddings/oleObject347.bin"/><Relationship Id="rId944" Type="http://schemas.openxmlformats.org/officeDocument/2006/relationships/oleObject" Target="embeddings/oleObject443.bin"/><Relationship Id="rId73" Type="http://schemas.openxmlformats.org/officeDocument/2006/relationships/image" Target="media/image43.wmf"/><Relationship Id="rId169" Type="http://schemas.openxmlformats.org/officeDocument/2006/relationships/image" Target="media/image94.wmf"/><Relationship Id="rId376" Type="http://schemas.openxmlformats.org/officeDocument/2006/relationships/oleObject" Target="embeddings/oleObject164.bin"/><Relationship Id="rId583" Type="http://schemas.openxmlformats.org/officeDocument/2006/relationships/image" Target="media/image309.wmf"/><Relationship Id="rId790" Type="http://schemas.openxmlformats.org/officeDocument/2006/relationships/oleObject" Target="embeddings/oleObject373.bin"/><Relationship Id="rId804" Type="http://schemas.openxmlformats.org/officeDocument/2006/relationships/image" Target="media/image414.wmf"/><Relationship Id="rId4" Type="http://schemas.openxmlformats.org/officeDocument/2006/relationships/settings" Target="settings.xml"/><Relationship Id="rId236" Type="http://schemas.openxmlformats.org/officeDocument/2006/relationships/oleObject" Target="embeddings/oleObject97.bin"/><Relationship Id="rId443" Type="http://schemas.openxmlformats.org/officeDocument/2006/relationships/oleObject" Target="embeddings/oleObject195.bin"/><Relationship Id="rId650" Type="http://schemas.openxmlformats.org/officeDocument/2006/relationships/oleObject" Target="embeddings/oleObject301.bin"/><Relationship Id="rId888" Type="http://schemas.openxmlformats.org/officeDocument/2006/relationships/image" Target="media/image463.wmf"/><Relationship Id="rId1073" Type="http://schemas.openxmlformats.org/officeDocument/2006/relationships/image" Target="media/image556.wmf"/><Relationship Id="rId303" Type="http://schemas.openxmlformats.org/officeDocument/2006/relationships/image" Target="media/image159.wmf"/><Relationship Id="rId748" Type="http://schemas.openxmlformats.org/officeDocument/2006/relationships/oleObject" Target="embeddings/oleObject353.bin"/><Relationship Id="rId955" Type="http://schemas.openxmlformats.org/officeDocument/2006/relationships/image" Target="media/image496.wmf"/><Relationship Id="rId84" Type="http://schemas.openxmlformats.org/officeDocument/2006/relationships/oleObject" Target="embeddings/oleObject25.bin"/><Relationship Id="rId387" Type="http://schemas.openxmlformats.org/officeDocument/2006/relationships/image" Target="media/image208.png"/><Relationship Id="rId510" Type="http://schemas.openxmlformats.org/officeDocument/2006/relationships/image" Target="media/image272.wmf"/><Relationship Id="rId594" Type="http://schemas.openxmlformats.org/officeDocument/2006/relationships/oleObject" Target="embeddings/oleObject269.bin"/><Relationship Id="rId608" Type="http://schemas.openxmlformats.org/officeDocument/2006/relationships/oleObject" Target="embeddings/oleObject276.bin"/><Relationship Id="rId815" Type="http://schemas.openxmlformats.org/officeDocument/2006/relationships/image" Target="media/image420.png"/><Relationship Id="rId247" Type="http://schemas.openxmlformats.org/officeDocument/2006/relationships/oleObject" Target="embeddings/oleObject102.bin"/><Relationship Id="rId899" Type="http://schemas.openxmlformats.org/officeDocument/2006/relationships/oleObject" Target="embeddings/oleObject420.bin"/><Relationship Id="rId1000" Type="http://schemas.openxmlformats.org/officeDocument/2006/relationships/oleObject" Target="embeddings/oleObject471.bin"/><Relationship Id="rId1084" Type="http://schemas.openxmlformats.org/officeDocument/2006/relationships/oleObject" Target="embeddings/oleObject512.bin"/><Relationship Id="rId107" Type="http://schemas.openxmlformats.org/officeDocument/2006/relationships/image" Target="media/image60.wmf"/><Relationship Id="rId454" Type="http://schemas.openxmlformats.org/officeDocument/2006/relationships/image" Target="media/image243.wmf"/><Relationship Id="rId661" Type="http://schemas.openxmlformats.org/officeDocument/2006/relationships/oleObject" Target="embeddings/oleObject309.bin"/><Relationship Id="rId759" Type="http://schemas.openxmlformats.org/officeDocument/2006/relationships/oleObject" Target="embeddings/oleObject358.bin"/><Relationship Id="rId966" Type="http://schemas.openxmlformats.org/officeDocument/2006/relationships/oleObject" Target="embeddings/oleObject454.bin"/><Relationship Id="rId11" Type="http://schemas.openxmlformats.org/officeDocument/2006/relationships/image" Target="media/image4.png"/><Relationship Id="rId314" Type="http://schemas.openxmlformats.org/officeDocument/2006/relationships/oleObject" Target="embeddings/oleObject139.bin"/><Relationship Id="rId398" Type="http://schemas.openxmlformats.org/officeDocument/2006/relationships/image" Target="media/image214.wmf"/><Relationship Id="rId521" Type="http://schemas.openxmlformats.org/officeDocument/2006/relationships/oleObject" Target="embeddings/oleObject233.bin"/><Relationship Id="rId619" Type="http://schemas.openxmlformats.org/officeDocument/2006/relationships/oleObject" Target="embeddings/oleObject281.bin"/><Relationship Id="rId95" Type="http://schemas.openxmlformats.org/officeDocument/2006/relationships/image" Target="media/image54.wmf"/><Relationship Id="rId160" Type="http://schemas.openxmlformats.org/officeDocument/2006/relationships/oleObject" Target="embeddings/oleObject61.bin"/><Relationship Id="rId826" Type="http://schemas.openxmlformats.org/officeDocument/2006/relationships/image" Target="media/image427.wmf"/><Relationship Id="rId1011" Type="http://schemas.openxmlformats.org/officeDocument/2006/relationships/oleObject" Target="embeddings/oleObject476.bin"/><Relationship Id="rId258" Type="http://schemas.openxmlformats.org/officeDocument/2006/relationships/oleObject" Target="embeddings/oleObject108.bin"/><Relationship Id="rId465" Type="http://schemas.openxmlformats.org/officeDocument/2006/relationships/oleObject" Target="embeddings/oleObject206.bin"/><Relationship Id="rId672" Type="http://schemas.openxmlformats.org/officeDocument/2006/relationships/oleObject" Target="embeddings/oleObject315.bin"/><Relationship Id="rId1095" Type="http://schemas.openxmlformats.org/officeDocument/2006/relationships/image" Target="media/image571.png"/><Relationship Id="rId22" Type="http://schemas.openxmlformats.org/officeDocument/2006/relationships/image" Target="media/image11.png"/><Relationship Id="rId118" Type="http://schemas.openxmlformats.org/officeDocument/2006/relationships/oleObject" Target="embeddings/oleObject42.bin"/><Relationship Id="rId325" Type="http://schemas.openxmlformats.org/officeDocument/2006/relationships/image" Target="media/image170.png"/><Relationship Id="rId532" Type="http://schemas.openxmlformats.org/officeDocument/2006/relationships/image" Target="media/image283.wmf"/><Relationship Id="rId977" Type="http://schemas.openxmlformats.org/officeDocument/2006/relationships/image" Target="media/image507.wmf"/><Relationship Id="rId171" Type="http://schemas.openxmlformats.org/officeDocument/2006/relationships/image" Target="media/image95.wmf"/><Relationship Id="rId837" Type="http://schemas.openxmlformats.org/officeDocument/2006/relationships/oleObject" Target="embeddings/oleObject393.bin"/><Relationship Id="rId1022" Type="http://schemas.openxmlformats.org/officeDocument/2006/relationships/image" Target="media/image530.wmf"/><Relationship Id="rId269" Type="http://schemas.openxmlformats.org/officeDocument/2006/relationships/oleObject" Target="embeddings/oleObject114.bin"/><Relationship Id="rId476" Type="http://schemas.openxmlformats.org/officeDocument/2006/relationships/image" Target="media/image254.wmf"/><Relationship Id="rId683" Type="http://schemas.openxmlformats.org/officeDocument/2006/relationships/oleObject" Target="embeddings/oleObject321.bin"/><Relationship Id="rId890" Type="http://schemas.openxmlformats.org/officeDocument/2006/relationships/image" Target="media/image464.wmf"/><Relationship Id="rId904" Type="http://schemas.openxmlformats.org/officeDocument/2006/relationships/image" Target="media/image471.wmf"/><Relationship Id="rId33" Type="http://schemas.openxmlformats.org/officeDocument/2006/relationships/image" Target="media/image19.png"/><Relationship Id="rId129" Type="http://schemas.openxmlformats.org/officeDocument/2006/relationships/image" Target="media/image71.wmf"/><Relationship Id="rId336" Type="http://schemas.openxmlformats.org/officeDocument/2006/relationships/image" Target="media/image179.wmf"/><Relationship Id="rId543" Type="http://schemas.openxmlformats.org/officeDocument/2006/relationships/image" Target="media/image289.wmf"/><Relationship Id="rId988" Type="http://schemas.openxmlformats.org/officeDocument/2006/relationships/oleObject" Target="embeddings/oleObject465.bin"/><Relationship Id="rId182" Type="http://schemas.openxmlformats.org/officeDocument/2006/relationships/oleObject" Target="embeddings/oleObject71.bin"/><Relationship Id="rId403" Type="http://schemas.openxmlformats.org/officeDocument/2006/relationships/oleObject" Target="embeddings/oleObject176.bin"/><Relationship Id="rId750" Type="http://schemas.openxmlformats.org/officeDocument/2006/relationships/oleObject" Target="embeddings/oleObject354.bin"/><Relationship Id="rId848" Type="http://schemas.openxmlformats.org/officeDocument/2006/relationships/oleObject" Target="embeddings/oleObject397.bin"/><Relationship Id="rId1033" Type="http://schemas.openxmlformats.org/officeDocument/2006/relationships/oleObject" Target="embeddings/oleObject487.bin"/><Relationship Id="rId487" Type="http://schemas.openxmlformats.org/officeDocument/2006/relationships/oleObject" Target="embeddings/oleObject217.bin"/><Relationship Id="rId610" Type="http://schemas.openxmlformats.org/officeDocument/2006/relationships/oleObject" Target="embeddings/oleObject277.bin"/><Relationship Id="rId694" Type="http://schemas.openxmlformats.org/officeDocument/2006/relationships/oleObject" Target="embeddings/oleObject326.bin"/><Relationship Id="rId708" Type="http://schemas.openxmlformats.org/officeDocument/2006/relationships/oleObject" Target="embeddings/oleObject333.bin"/><Relationship Id="rId915" Type="http://schemas.openxmlformats.org/officeDocument/2006/relationships/oleObject" Target="embeddings/oleObject428.bin"/><Relationship Id="rId347" Type="http://schemas.openxmlformats.org/officeDocument/2006/relationships/oleObject" Target="embeddings/oleObject152.bin"/><Relationship Id="rId999" Type="http://schemas.openxmlformats.org/officeDocument/2006/relationships/image" Target="media/image518.wmf"/><Relationship Id="rId1100" Type="http://schemas.openxmlformats.org/officeDocument/2006/relationships/image" Target="media/image573.jpeg"/><Relationship Id="rId44" Type="http://schemas.openxmlformats.org/officeDocument/2006/relationships/oleObject" Target="embeddings/oleObject7.bin"/><Relationship Id="rId554" Type="http://schemas.openxmlformats.org/officeDocument/2006/relationships/oleObject" Target="embeddings/oleObject249.bin"/><Relationship Id="rId761" Type="http://schemas.openxmlformats.org/officeDocument/2006/relationships/oleObject" Target="embeddings/oleObject359.bin"/><Relationship Id="rId859" Type="http://schemas.openxmlformats.org/officeDocument/2006/relationships/image" Target="media/image448.wmf"/><Relationship Id="rId193" Type="http://schemas.openxmlformats.org/officeDocument/2006/relationships/oleObject" Target="embeddings/oleObject77.bin"/><Relationship Id="rId207" Type="http://schemas.openxmlformats.org/officeDocument/2006/relationships/oleObject" Target="embeddings/oleObject84.bin"/><Relationship Id="rId414" Type="http://schemas.openxmlformats.org/officeDocument/2006/relationships/oleObject" Target="embeddings/oleObject181.bin"/><Relationship Id="rId498" Type="http://schemas.openxmlformats.org/officeDocument/2006/relationships/image" Target="media/image266.wmf"/><Relationship Id="rId621" Type="http://schemas.openxmlformats.org/officeDocument/2006/relationships/oleObject" Target="embeddings/oleObject282.bin"/><Relationship Id="rId1044" Type="http://schemas.openxmlformats.org/officeDocument/2006/relationships/image" Target="media/image541.png"/><Relationship Id="rId260" Type="http://schemas.openxmlformats.org/officeDocument/2006/relationships/oleObject" Target="embeddings/oleObject109.bin"/><Relationship Id="rId719" Type="http://schemas.openxmlformats.org/officeDocument/2006/relationships/image" Target="media/image371.wmf"/><Relationship Id="rId926" Type="http://schemas.openxmlformats.org/officeDocument/2006/relationships/image" Target="media/image482.wmf"/><Relationship Id="rId55" Type="http://schemas.openxmlformats.org/officeDocument/2006/relationships/image" Target="media/image34.wmf"/><Relationship Id="rId120" Type="http://schemas.openxmlformats.org/officeDocument/2006/relationships/oleObject" Target="embeddings/oleObject43.bin"/><Relationship Id="rId358" Type="http://schemas.openxmlformats.org/officeDocument/2006/relationships/image" Target="media/image191.wmf"/><Relationship Id="rId565" Type="http://schemas.openxmlformats.org/officeDocument/2006/relationships/image" Target="media/image300.wmf"/><Relationship Id="rId772" Type="http://schemas.openxmlformats.org/officeDocument/2006/relationships/image" Target="media/image397.wmf"/><Relationship Id="rId218" Type="http://schemas.openxmlformats.org/officeDocument/2006/relationships/image" Target="media/image118.jpeg"/><Relationship Id="rId425" Type="http://schemas.openxmlformats.org/officeDocument/2006/relationships/oleObject" Target="embeddings/oleObject187.bin"/><Relationship Id="rId632" Type="http://schemas.openxmlformats.org/officeDocument/2006/relationships/oleObject" Target="embeddings/oleObject288.bin"/><Relationship Id="rId1055" Type="http://schemas.openxmlformats.org/officeDocument/2006/relationships/image" Target="media/image547.wmf"/><Relationship Id="rId271" Type="http://schemas.openxmlformats.org/officeDocument/2006/relationships/oleObject" Target="embeddings/oleObject116.bin"/><Relationship Id="rId937" Type="http://schemas.openxmlformats.org/officeDocument/2006/relationships/oleObject" Target="embeddings/oleObject439.bin"/><Relationship Id="rId66" Type="http://schemas.openxmlformats.org/officeDocument/2006/relationships/image" Target="media/image39.wmf"/><Relationship Id="rId131" Type="http://schemas.openxmlformats.org/officeDocument/2006/relationships/image" Target="media/image72.wmf"/><Relationship Id="rId369" Type="http://schemas.openxmlformats.org/officeDocument/2006/relationships/oleObject" Target="embeddings/oleObject162.bin"/><Relationship Id="rId576" Type="http://schemas.openxmlformats.org/officeDocument/2006/relationships/oleObject" Target="embeddings/oleObject260.bin"/><Relationship Id="rId783" Type="http://schemas.openxmlformats.org/officeDocument/2006/relationships/image" Target="media/image403.wmf"/><Relationship Id="rId990" Type="http://schemas.openxmlformats.org/officeDocument/2006/relationships/oleObject" Target="embeddings/oleObject466.bin"/><Relationship Id="rId229" Type="http://schemas.openxmlformats.org/officeDocument/2006/relationships/image" Target="media/image125.wmf"/><Relationship Id="rId436" Type="http://schemas.openxmlformats.org/officeDocument/2006/relationships/image" Target="media/image234.wmf"/><Relationship Id="rId643" Type="http://schemas.openxmlformats.org/officeDocument/2006/relationships/oleObject" Target="embeddings/oleObject295.bin"/><Relationship Id="rId1066" Type="http://schemas.openxmlformats.org/officeDocument/2006/relationships/oleObject" Target="embeddings/oleObject503.bin"/><Relationship Id="rId850" Type="http://schemas.openxmlformats.org/officeDocument/2006/relationships/image" Target="media/image442.jpeg"/><Relationship Id="rId948" Type="http://schemas.openxmlformats.org/officeDocument/2006/relationships/oleObject" Target="embeddings/oleObject445.bin"/><Relationship Id="rId77" Type="http://schemas.openxmlformats.org/officeDocument/2006/relationships/image" Target="media/image45.wmf"/><Relationship Id="rId282" Type="http://schemas.openxmlformats.org/officeDocument/2006/relationships/image" Target="media/image147.wmf"/><Relationship Id="rId503" Type="http://schemas.openxmlformats.org/officeDocument/2006/relationships/oleObject" Target="embeddings/oleObject224.bin"/><Relationship Id="rId587" Type="http://schemas.openxmlformats.org/officeDocument/2006/relationships/image" Target="media/image311.wmf"/><Relationship Id="rId710" Type="http://schemas.openxmlformats.org/officeDocument/2006/relationships/oleObject" Target="embeddings/oleObject334.bin"/><Relationship Id="rId808" Type="http://schemas.openxmlformats.org/officeDocument/2006/relationships/image" Target="media/image416.wmf"/><Relationship Id="rId8" Type="http://schemas.openxmlformats.org/officeDocument/2006/relationships/image" Target="media/image1.jpeg"/><Relationship Id="rId142" Type="http://schemas.openxmlformats.org/officeDocument/2006/relationships/oleObject" Target="embeddings/oleObject54.bin"/><Relationship Id="rId447" Type="http://schemas.openxmlformats.org/officeDocument/2006/relationships/oleObject" Target="embeddings/oleObject197.bin"/><Relationship Id="rId794" Type="http://schemas.openxmlformats.org/officeDocument/2006/relationships/oleObject" Target="embeddings/oleObject375.bin"/><Relationship Id="rId1077" Type="http://schemas.openxmlformats.org/officeDocument/2006/relationships/image" Target="media/image558.wmf"/><Relationship Id="rId654" Type="http://schemas.openxmlformats.org/officeDocument/2006/relationships/oleObject" Target="embeddings/oleObject305.bin"/><Relationship Id="rId861" Type="http://schemas.openxmlformats.org/officeDocument/2006/relationships/image" Target="media/image449.wmf"/><Relationship Id="rId959" Type="http://schemas.openxmlformats.org/officeDocument/2006/relationships/image" Target="media/image498.wmf"/><Relationship Id="rId293" Type="http://schemas.openxmlformats.org/officeDocument/2006/relationships/oleObject" Target="embeddings/oleObject130.bin"/><Relationship Id="rId307" Type="http://schemas.openxmlformats.org/officeDocument/2006/relationships/image" Target="media/image161.wmf"/><Relationship Id="rId514" Type="http://schemas.openxmlformats.org/officeDocument/2006/relationships/image" Target="media/image274.wmf"/><Relationship Id="rId721" Type="http://schemas.openxmlformats.org/officeDocument/2006/relationships/image" Target="media/image372.wmf"/><Relationship Id="rId88" Type="http://schemas.openxmlformats.org/officeDocument/2006/relationships/oleObject" Target="embeddings/oleObject27.bin"/><Relationship Id="rId153" Type="http://schemas.openxmlformats.org/officeDocument/2006/relationships/image" Target="media/image85.wmf"/><Relationship Id="rId360" Type="http://schemas.openxmlformats.org/officeDocument/2006/relationships/image" Target="media/image192.wmf"/><Relationship Id="rId598" Type="http://schemas.openxmlformats.org/officeDocument/2006/relationships/oleObject" Target="embeddings/oleObject271.bin"/><Relationship Id="rId819" Type="http://schemas.openxmlformats.org/officeDocument/2006/relationships/image" Target="media/image423.wmf"/><Relationship Id="rId1004" Type="http://schemas.openxmlformats.org/officeDocument/2006/relationships/oleObject" Target="embeddings/oleObject473.bin"/><Relationship Id="rId220" Type="http://schemas.openxmlformats.org/officeDocument/2006/relationships/image" Target="media/image120.png"/><Relationship Id="rId458" Type="http://schemas.openxmlformats.org/officeDocument/2006/relationships/image" Target="media/image245.wmf"/><Relationship Id="rId665" Type="http://schemas.openxmlformats.org/officeDocument/2006/relationships/oleObject" Target="embeddings/oleObject311.bin"/><Relationship Id="rId872" Type="http://schemas.openxmlformats.org/officeDocument/2006/relationships/oleObject" Target="embeddings/oleObject407.bin"/><Relationship Id="rId1088" Type="http://schemas.openxmlformats.org/officeDocument/2006/relationships/image" Target="media/image564.png"/><Relationship Id="rId15" Type="http://schemas.openxmlformats.org/officeDocument/2006/relationships/hyperlink" Target="https://ru.wikipedia.org/wiki/%D0%96%D0%B5%D0%BB%D0%B5%D0%B7%D0%BD%D0%BE%D0%B4%D0%BE%D1%80%D0%BE%D0%B6%D0%BD%D1%8B%D0%B9_%D0%BF%D1%83%D1%82%D1%8C" TargetMode="External"/><Relationship Id="rId318" Type="http://schemas.openxmlformats.org/officeDocument/2006/relationships/oleObject" Target="embeddings/oleObject141.bin"/><Relationship Id="rId525" Type="http://schemas.openxmlformats.org/officeDocument/2006/relationships/oleObject" Target="embeddings/oleObject235.bin"/><Relationship Id="rId732" Type="http://schemas.openxmlformats.org/officeDocument/2006/relationships/oleObject" Target="embeddings/oleObject344.bin"/><Relationship Id="rId99" Type="http://schemas.openxmlformats.org/officeDocument/2006/relationships/image" Target="media/image56.wmf"/><Relationship Id="rId164" Type="http://schemas.openxmlformats.org/officeDocument/2006/relationships/oleObject" Target="embeddings/oleObject62.bin"/><Relationship Id="rId371" Type="http://schemas.openxmlformats.org/officeDocument/2006/relationships/image" Target="media/image198.png"/><Relationship Id="rId1015" Type="http://schemas.openxmlformats.org/officeDocument/2006/relationships/oleObject" Target="embeddings/oleObject478.bin"/><Relationship Id="rId469" Type="http://schemas.openxmlformats.org/officeDocument/2006/relationships/oleObject" Target="embeddings/oleObject208.bin"/><Relationship Id="rId676" Type="http://schemas.openxmlformats.org/officeDocument/2006/relationships/image" Target="media/image348.wmf"/><Relationship Id="rId883" Type="http://schemas.openxmlformats.org/officeDocument/2006/relationships/oleObject" Target="embeddings/oleObject412.bin"/><Relationship Id="rId1099" Type="http://schemas.openxmlformats.org/officeDocument/2006/relationships/hyperlink" Target="https://www.elibrary.ru/contents.asp?id=41471422" TargetMode="External"/><Relationship Id="rId26" Type="http://schemas.openxmlformats.org/officeDocument/2006/relationships/image" Target="media/image15.png"/><Relationship Id="rId231" Type="http://schemas.openxmlformats.org/officeDocument/2006/relationships/image" Target="media/image126.wmf"/><Relationship Id="rId329" Type="http://schemas.openxmlformats.org/officeDocument/2006/relationships/image" Target="media/image174.png"/><Relationship Id="rId536" Type="http://schemas.openxmlformats.org/officeDocument/2006/relationships/image" Target="media/image285.png"/><Relationship Id="rId175" Type="http://schemas.openxmlformats.org/officeDocument/2006/relationships/image" Target="media/image97.wmf"/><Relationship Id="rId743" Type="http://schemas.openxmlformats.org/officeDocument/2006/relationships/oleObject" Target="embeddings/oleObject350.bin"/><Relationship Id="rId950" Type="http://schemas.openxmlformats.org/officeDocument/2006/relationships/oleObject" Target="embeddings/oleObject446.bin"/><Relationship Id="rId1026" Type="http://schemas.openxmlformats.org/officeDocument/2006/relationships/image" Target="media/image532.wmf"/><Relationship Id="rId382" Type="http://schemas.openxmlformats.org/officeDocument/2006/relationships/image" Target="media/image205.wmf"/><Relationship Id="rId603" Type="http://schemas.openxmlformats.org/officeDocument/2006/relationships/image" Target="media/image319.wmf"/><Relationship Id="rId687" Type="http://schemas.openxmlformats.org/officeDocument/2006/relationships/image" Target="media/image354.wmf"/><Relationship Id="rId810" Type="http://schemas.openxmlformats.org/officeDocument/2006/relationships/image" Target="media/image417.wmf"/><Relationship Id="rId908" Type="http://schemas.openxmlformats.org/officeDocument/2006/relationships/image" Target="media/image473.wmf"/><Relationship Id="rId242" Type="http://schemas.openxmlformats.org/officeDocument/2006/relationships/oleObject" Target="embeddings/oleObject100.bin"/><Relationship Id="rId894" Type="http://schemas.openxmlformats.org/officeDocument/2006/relationships/image" Target="media/image466.wmf"/><Relationship Id="rId37" Type="http://schemas.openxmlformats.org/officeDocument/2006/relationships/image" Target="media/image23.wmf"/><Relationship Id="rId102" Type="http://schemas.openxmlformats.org/officeDocument/2006/relationships/oleObject" Target="embeddings/oleObject34.bin"/><Relationship Id="rId547" Type="http://schemas.openxmlformats.org/officeDocument/2006/relationships/image" Target="media/image291.wmf"/><Relationship Id="rId754" Type="http://schemas.openxmlformats.org/officeDocument/2006/relationships/image" Target="media/image388.wmf"/><Relationship Id="rId961" Type="http://schemas.openxmlformats.org/officeDocument/2006/relationships/image" Target="media/image499.wmf"/><Relationship Id="rId90" Type="http://schemas.openxmlformats.org/officeDocument/2006/relationships/oleObject" Target="embeddings/oleObject28.bin"/><Relationship Id="rId186" Type="http://schemas.openxmlformats.org/officeDocument/2006/relationships/image" Target="media/image102.wmf"/><Relationship Id="rId393" Type="http://schemas.openxmlformats.org/officeDocument/2006/relationships/oleObject" Target="embeddings/oleObject171.bin"/><Relationship Id="rId407" Type="http://schemas.openxmlformats.org/officeDocument/2006/relationships/oleObject" Target="embeddings/oleObject178.bin"/><Relationship Id="rId614" Type="http://schemas.openxmlformats.org/officeDocument/2006/relationships/oleObject" Target="embeddings/oleObject279.bin"/><Relationship Id="rId821" Type="http://schemas.openxmlformats.org/officeDocument/2006/relationships/image" Target="media/image424.png"/><Relationship Id="rId1037" Type="http://schemas.openxmlformats.org/officeDocument/2006/relationships/oleObject" Target="embeddings/oleObject489.bin"/><Relationship Id="rId253" Type="http://schemas.openxmlformats.org/officeDocument/2006/relationships/oleObject" Target="embeddings/oleObject105.bin"/><Relationship Id="rId460" Type="http://schemas.openxmlformats.org/officeDocument/2006/relationships/image" Target="media/image246.wmf"/><Relationship Id="rId698" Type="http://schemas.openxmlformats.org/officeDocument/2006/relationships/oleObject" Target="embeddings/oleObject328.bin"/><Relationship Id="rId919" Type="http://schemas.openxmlformats.org/officeDocument/2006/relationships/oleObject" Target="embeddings/oleObject430.bin"/><Relationship Id="rId1090" Type="http://schemas.openxmlformats.org/officeDocument/2006/relationships/image" Target="media/image566.png"/><Relationship Id="rId1104" Type="http://schemas.openxmlformats.org/officeDocument/2006/relationships/image" Target="media/image577.jpeg"/><Relationship Id="rId48" Type="http://schemas.openxmlformats.org/officeDocument/2006/relationships/image" Target="media/image29.png"/><Relationship Id="rId113" Type="http://schemas.openxmlformats.org/officeDocument/2006/relationships/image" Target="media/image63.wmf"/><Relationship Id="rId320" Type="http://schemas.openxmlformats.org/officeDocument/2006/relationships/oleObject" Target="embeddings/oleObject142.bin"/><Relationship Id="rId558" Type="http://schemas.openxmlformats.org/officeDocument/2006/relationships/oleObject" Target="embeddings/oleObject251.bin"/><Relationship Id="rId765" Type="http://schemas.openxmlformats.org/officeDocument/2006/relationships/oleObject" Target="embeddings/oleObject361.bin"/><Relationship Id="rId972" Type="http://schemas.openxmlformats.org/officeDocument/2006/relationships/oleObject" Target="embeddings/oleObject457.bin"/><Relationship Id="rId197" Type="http://schemas.openxmlformats.org/officeDocument/2006/relationships/oleObject" Target="embeddings/oleObject79.bin"/><Relationship Id="rId418" Type="http://schemas.openxmlformats.org/officeDocument/2006/relationships/oleObject" Target="embeddings/oleObject183.bin"/><Relationship Id="rId625" Type="http://schemas.openxmlformats.org/officeDocument/2006/relationships/oleObject" Target="embeddings/oleObject284.bin"/><Relationship Id="rId832" Type="http://schemas.openxmlformats.org/officeDocument/2006/relationships/oleObject" Target="embeddings/oleObject391.bin"/><Relationship Id="rId1048" Type="http://schemas.openxmlformats.org/officeDocument/2006/relationships/oleObject" Target="embeddings/oleObject494.bin"/><Relationship Id="rId264" Type="http://schemas.openxmlformats.org/officeDocument/2006/relationships/oleObject" Target="embeddings/oleObject111.bin"/><Relationship Id="rId471" Type="http://schemas.openxmlformats.org/officeDocument/2006/relationships/oleObject" Target="embeddings/oleObject209.bin"/><Relationship Id="rId59" Type="http://schemas.openxmlformats.org/officeDocument/2006/relationships/oleObject" Target="embeddings/oleObject13.bin"/><Relationship Id="rId124" Type="http://schemas.openxmlformats.org/officeDocument/2006/relationships/oleObject" Target="embeddings/oleObject45.bin"/><Relationship Id="rId569" Type="http://schemas.openxmlformats.org/officeDocument/2006/relationships/image" Target="media/image302.wmf"/><Relationship Id="rId776" Type="http://schemas.openxmlformats.org/officeDocument/2006/relationships/image" Target="media/image399.wmf"/><Relationship Id="rId983" Type="http://schemas.openxmlformats.org/officeDocument/2006/relationships/image" Target="media/image510.wmf"/><Relationship Id="rId331" Type="http://schemas.openxmlformats.org/officeDocument/2006/relationships/image" Target="media/image176.png"/><Relationship Id="rId429" Type="http://schemas.openxmlformats.org/officeDocument/2006/relationships/oleObject" Target="embeddings/oleObject189.bin"/><Relationship Id="rId636" Type="http://schemas.openxmlformats.org/officeDocument/2006/relationships/oleObject" Target="embeddings/oleObject290.bin"/><Relationship Id="rId1059" Type="http://schemas.openxmlformats.org/officeDocument/2006/relationships/image" Target="media/image549.wmf"/><Relationship Id="rId843" Type="http://schemas.openxmlformats.org/officeDocument/2006/relationships/oleObject" Target="embeddings/oleObject396.bin"/><Relationship Id="rId275" Type="http://schemas.openxmlformats.org/officeDocument/2006/relationships/image" Target="media/image145.wmf"/><Relationship Id="rId482" Type="http://schemas.openxmlformats.org/officeDocument/2006/relationships/image" Target="media/image257.wmf"/><Relationship Id="rId703" Type="http://schemas.openxmlformats.org/officeDocument/2006/relationships/image" Target="media/image362.wmf"/><Relationship Id="rId910" Type="http://schemas.openxmlformats.org/officeDocument/2006/relationships/image" Target="media/image474.wmf"/><Relationship Id="rId135" Type="http://schemas.openxmlformats.org/officeDocument/2006/relationships/oleObject" Target="embeddings/oleObject51.bin"/><Relationship Id="rId342" Type="http://schemas.openxmlformats.org/officeDocument/2006/relationships/image" Target="media/image182.wmf"/><Relationship Id="rId787" Type="http://schemas.openxmlformats.org/officeDocument/2006/relationships/image" Target="media/image405.wmf"/><Relationship Id="rId994" Type="http://schemas.openxmlformats.org/officeDocument/2006/relationships/oleObject" Target="embeddings/oleObject468.bin"/><Relationship Id="rId202" Type="http://schemas.openxmlformats.org/officeDocument/2006/relationships/image" Target="media/image110.wmf"/><Relationship Id="rId647" Type="http://schemas.openxmlformats.org/officeDocument/2006/relationships/oleObject" Target="embeddings/oleObject299.bin"/><Relationship Id="rId854" Type="http://schemas.openxmlformats.org/officeDocument/2006/relationships/oleObject" Target="embeddings/oleObject398.bin"/><Relationship Id="rId286" Type="http://schemas.openxmlformats.org/officeDocument/2006/relationships/image" Target="media/image149.wmf"/><Relationship Id="rId493" Type="http://schemas.openxmlformats.org/officeDocument/2006/relationships/image" Target="media/image263.png"/><Relationship Id="rId507" Type="http://schemas.openxmlformats.org/officeDocument/2006/relationships/oleObject" Target="embeddings/oleObject226.bin"/><Relationship Id="rId714" Type="http://schemas.openxmlformats.org/officeDocument/2006/relationships/oleObject" Target="embeddings/oleObject336.bin"/><Relationship Id="rId921" Type="http://schemas.openxmlformats.org/officeDocument/2006/relationships/oleObject" Target="embeddings/oleObject431.bin"/><Relationship Id="rId50" Type="http://schemas.openxmlformats.org/officeDocument/2006/relationships/image" Target="media/image31.png"/><Relationship Id="rId146" Type="http://schemas.openxmlformats.org/officeDocument/2006/relationships/oleObject" Target="embeddings/oleObject56.bin"/><Relationship Id="rId353" Type="http://schemas.openxmlformats.org/officeDocument/2006/relationships/oleObject" Target="embeddings/oleObject154.bin"/><Relationship Id="rId560" Type="http://schemas.openxmlformats.org/officeDocument/2006/relationships/oleObject" Target="embeddings/oleObject252.bin"/><Relationship Id="rId798" Type="http://schemas.openxmlformats.org/officeDocument/2006/relationships/image" Target="media/image411.wmf"/><Relationship Id="rId213" Type="http://schemas.openxmlformats.org/officeDocument/2006/relationships/oleObject" Target="embeddings/oleObject87.bin"/><Relationship Id="rId420" Type="http://schemas.openxmlformats.org/officeDocument/2006/relationships/oleObject" Target="embeddings/oleObject184.bin"/><Relationship Id="rId658" Type="http://schemas.openxmlformats.org/officeDocument/2006/relationships/image" Target="media/image340.wmf"/><Relationship Id="rId865" Type="http://schemas.openxmlformats.org/officeDocument/2006/relationships/image" Target="media/image451.wmf"/><Relationship Id="rId1050" Type="http://schemas.openxmlformats.org/officeDocument/2006/relationships/oleObject" Target="embeddings/oleObject495.bin"/><Relationship Id="rId297" Type="http://schemas.openxmlformats.org/officeDocument/2006/relationships/image" Target="media/image156.wmf"/><Relationship Id="rId518" Type="http://schemas.openxmlformats.org/officeDocument/2006/relationships/image" Target="media/image276.wmf"/><Relationship Id="rId725" Type="http://schemas.openxmlformats.org/officeDocument/2006/relationships/image" Target="media/image374.wmf"/><Relationship Id="rId932" Type="http://schemas.openxmlformats.org/officeDocument/2006/relationships/image" Target="media/image485.wmf"/><Relationship Id="rId157" Type="http://schemas.openxmlformats.org/officeDocument/2006/relationships/image" Target="media/image87.wmf"/><Relationship Id="rId364" Type="http://schemas.openxmlformats.org/officeDocument/2006/relationships/image" Target="media/image194.wmf"/><Relationship Id="rId1008" Type="http://schemas.openxmlformats.org/officeDocument/2006/relationships/image" Target="media/image523.wmf"/><Relationship Id="rId61" Type="http://schemas.openxmlformats.org/officeDocument/2006/relationships/oleObject" Target="embeddings/oleObject14.bin"/><Relationship Id="rId571" Type="http://schemas.openxmlformats.org/officeDocument/2006/relationships/image" Target="media/image303.wmf"/><Relationship Id="rId669" Type="http://schemas.openxmlformats.org/officeDocument/2006/relationships/oleObject" Target="embeddings/oleObject313.bin"/><Relationship Id="rId876" Type="http://schemas.openxmlformats.org/officeDocument/2006/relationships/oleObject" Target="embeddings/oleObject409.bin"/><Relationship Id="rId19" Type="http://schemas.openxmlformats.org/officeDocument/2006/relationships/image" Target="media/image8.png"/><Relationship Id="rId224" Type="http://schemas.openxmlformats.org/officeDocument/2006/relationships/oleObject" Target="embeddings/oleObject91.bin"/><Relationship Id="rId431" Type="http://schemas.openxmlformats.org/officeDocument/2006/relationships/oleObject" Target="embeddings/oleObject190.bin"/><Relationship Id="rId529" Type="http://schemas.openxmlformats.org/officeDocument/2006/relationships/oleObject" Target="embeddings/oleObject237.bin"/><Relationship Id="rId736" Type="http://schemas.openxmlformats.org/officeDocument/2006/relationships/image" Target="media/image379.wmf"/><Relationship Id="rId1061" Type="http://schemas.openxmlformats.org/officeDocument/2006/relationships/image" Target="media/image550.wmf"/><Relationship Id="rId168" Type="http://schemas.openxmlformats.org/officeDocument/2006/relationships/oleObject" Target="embeddings/oleObject64.bin"/><Relationship Id="rId943" Type="http://schemas.openxmlformats.org/officeDocument/2006/relationships/image" Target="media/image490.wmf"/><Relationship Id="rId1019" Type="http://schemas.openxmlformats.org/officeDocument/2006/relationships/oleObject" Target="embeddings/oleObject480.bin"/><Relationship Id="rId72" Type="http://schemas.openxmlformats.org/officeDocument/2006/relationships/oleObject" Target="embeddings/oleObject19.bin"/><Relationship Id="rId375" Type="http://schemas.openxmlformats.org/officeDocument/2006/relationships/image" Target="media/image201.wmf"/><Relationship Id="rId582" Type="http://schemas.openxmlformats.org/officeDocument/2006/relationships/oleObject" Target="embeddings/oleObject263.bin"/><Relationship Id="rId803" Type="http://schemas.openxmlformats.org/officeDocument/2006/relationships/oleObject" Target="embeddings/oleObject379.bin"/><Relationship Id="rId3" Type="http://schemas.openxmlformats.org/officeDocument/2006/relationships/styles" Target="styles.xml"/><Relationship Id="rId235" Type="http://schemas.openxmlformats.org/officeDocument/2006/relationships/image" Target="media/image128.wmf"/><Relationship Id="rId442" Type="http://schemas.openxmlformats.org/officeDocument/2006/relationships/image" Target="media/image237.wmf"/><Relationship Id="rId887" Type="http://schemas.openxmlformats.org/officeDocument/2006/relationships/oleObject" Target="embeddings/oleObject414.bin"/><Relationship Id="rId1072" Type="http://schemas.openxmlformats.org/officeDocument/2006/relationships/oleObject" Target="embeddings/oleObject506.bin"/><Relationship Id="rId302" Type="http://schemas.openxmlformats.org/officeDocument/2006/relationships/oleObject" Target="embeddings/oleObject133.bin"/><Relationship Id="rId747" Type="http://schemas.openxmlformats.org/officeDocument/2006/relationships/image" Target="media/image384.wmf"/><Relationship Id="rId954" Type="http://schemas.openxmlformats.org/officeDocument/2006/relationships/oleObject" Target="embeddings/oleObject448.bin"/><Relationship Id="rId83" Type="http://schemas.openxmlformats.org/officeDocument/2006/relationships/image" Target="media/image48.wmf"/><Relationship Id="rId179" Type="http://schemas.openxmlformats.org/officeDocument/2006/relationships/image" Target="media/image99.wmf"/><Relationship Id="rId386" Type="http://schemas.openxmlformats.org/officeDocument/2006/relationships/oleObject" Target="embeddings/oleObject168.bin"/><Relationship Id="rId593" Type="http://schemas.openxmlformats.org/officeDocument/2006/relationships/image" Target="media/image314.wmf"/><Relationship Id="rId607" Type="http://schemas.openxmlformats.org/officeDocument/2006/relationships/image" Target="media/image321.wmf"/><Relationship Id="rId814" Type="http://schemas.openxmlformats.org/officeDocument/2006/relationships/oleObject" Target="embeddings/oleObject384.bin"/><Relationship Id="rId246" Type="http://schemas.openxmlformats.org/officeDocument/2006/relationships/image" Target="media/image134.wmf"/><Relationship Id="rId453" Type="http://schemas.openxmlformats.org/officeDocument/2006/relationships/oleObject" Target="embeddings/oleObject200.bin"/><Relationship Id="rId660" Type="http://schemas.openxmlformats.org/officeDocument/2006/relationships/image" Target="media/image341.wmf"/><Relationship Id="rId898" Type="http://schemas.openxmlformats.org/officeDocument/2006/relationships/image" Target="media/image468.wmf"/><Relationship Id="rId1083" Type="http://schemas.openxmlformats.org/officeDocument/2006/relationships/image" Target="media/image561.wmf"/><Relationship Id="rId106" Type="http://schemas.openxmlformats.org/officeDocument/2006/relationships/oleObject" Target="embeddings/oleObject36.bin"/><Relationship Id="rId313" Type="http://schemas.openxmlformats.org/officeDocument/2006/relationships/image" Target="media/image164.wmf"/><Relationship Id="rId758" Type="http://schemas.openxmlformats.org/officeDocument/2006/relationships/image" Target="media/image390.wmf"/><Relationship Id="rId965" Type="http://schemas.openxmlformats.org/officeDocument/2006/relationships/image" Target="media/image501.wmf"/><Relationship Id="rId10" Type="http://schemas.openxmlformats.org/officeDocument/2006/relationships/image" Target="media/image3.png"/><Relationship Id="rId94" Type="http://schemas.openxmlformats.org/officeDocument/2006/relationships/oleObject" Target="embeddings/oleObject30.bin"/><Relationship Id="rId397" Type="http://schemas.openxmlformats.org/officeDocument/2006/relationships/oleObject" Target="embeddings/oleObject173.bin"/><Relationship Id="rId520" Type="http://schemas.openxmlformats.org/officeDocument/2006/relationships/image" Target="media/image277.wmf"/><Relationship Id="rId618" Type="http://schemas.openxmlformats.org/officeDocument/2006/relationships/image" Target="media/image327.wmf"/><Relationship Id="rId825" Type="http://schemas.openxmlformats.org/officeDocument/2006/relationships/oleObject" Target="embeddings/oleObject388.bin"/><Relationship Id="rId257" Type="http://schemas.openxmlformats.org/officeDocument/2006/relationships/image" Target="media/image139.wmf"/><Relationship Id="rId464" Type="http://schemas.openxmlformats.org/officeDocument/2006/relationships/image" Target="media/image248.wmf"/><Relationship Id="rId1010" Type="http://schemas.openxmlformats.org/officeDocument/2006/relationships/image" Target="media/image524.wmf"/><Relationship Id="rId1094" Type="http://schemas.openxmlformats.org/officeDocument/2006/relationships/image" Target="media/image570.png"/><Relationship Id="rId1108" Type="http://schemas.openxmlformats.org/officeDocument/2006/relationships/theme" Target="theme/theme1.xml"/><Relationship Id="rId117" Type="http://schemas.openxmlformats.org/officeDocument/2006/relationships/image" Target="media/image65.wmf"/><Relationship Id="rId671" Type="http://schemas.openxmlformats.org/officeDocument/2006/relationships/image" Target="media/image346.wmf"/><Relationship Id="rId769" Type="http://schemas.openxmlformats.org/officeDocument/2006/relationships/oleObject" Target="embeddings/oleObject363.bin"/><Relationship Id="rId976" Type="http://schemas.openxmlformats.org/officeDocument/2006/relationships/oleObject" Target="embeddings/oleObject459.bin"/><Relationship Id="rId324" Type="http://schemas.openxmlformats.org/officeDocument/2006/relationships/oleObject" Target="embeddings/oleObject144.bin"/><Relationship Id="rId531" Type="http://schemas.openxmlformats.org/officeDocument/2006/relationships/oleObject" Target="embeddings/oleObject238.bin"/><Relationship Id="rId629" Type="http://schemas.openxmlformats.org/officeDocument/2006/relationships/oleObject" Target="embeddings/oleObject286.bin"/><Relationship Id="rId836" Type="http://schemas.openxmlformats.org/officeDocument/2006/relationships/image" Target="media/image433.wmf"/><Relationship Id="rId1021" Type="http://schemas.openxmlformats.org/officeDocument/2006/relationships/oleObject" Target="embeddings/oleObject481.bin"/><Relationship Id="rId903" Type="http://schemas.openxmlformats.org/officeDocument/2006/relationships/oleObject" Target="embeddings/oleObject422.bin"/><Relationship Id="rId32" Type="http://schemas.openxmlformats.org/officeDocument/2006/relationships/oleObject" Target="embeddings/oleObject3.bin"/><Relationship Id="rId181" Type="http://schemas.openxmlformats.org/officeDocument/2006/relationships/image" Target="media/image100.wmf"/><Relationship Id="rId279" Type="http://schemas.openxmlformats.org/officeDocument/2006/relationships/oleObject" Target="embeddings/oleObject122.bin"/><Relationship Id="rId486" Type="http://schemas.openxmlformats.org/officeDocument/2006/relationships/image" Target="media/image259.wmf"/><Relationship Id="rId693" Type="http://schemas.openxmlformats.org/officeDocument/2006/relationships/image" Target="media/image357.wmf"/><Relationship Id="rId139" Type="http://schemas.openxmlformats.org/officeDocument/2006/relationships/image" Target="media/image75.png"/><Relationship Id="rId346" Type="http://schemas.openxmlformats.org/officeDocument/2006/relationships/image" Target="media/image184.wmf"/><Relationship Id="rId553" Type="http://schemas.openxmlformats.org/officeDocument/2006/relationships/image" Target="media/image294.wmf"/><Relationship Id="rId760" Type="http://schemas.openxmlformats.org/officeDocument/2006/relationships/image" Target="media/image391.wmf"/><Relationship Id="rId998" Type="http://schemas.openxmlformats.org/officeDocument/2006/relationships/oleObject" Target="embeddings/oleObject470.bin"/><Relationship Id="rId206" Type="http://schemas.openxmlformats.org/officeDocument/2006/relationships/image" Target="media/image112.wmf"/><Relationship Id="rId413" Type="http://schemas.openxmlformats.org/officeDocument/2006/relationships/image" Target="media/image222.wmf"/><Relationship Id="rId858" Type="http://schemas.openxmlformats.org/officeDocument/2006/relationships/oleObject" Target="embeddings/oleObject400.bin"/><Relationship Id="rId1043" Type="http://schemas.openxmlformats.org/officeDocument/2006/relationships/oleObject" Target="embeddings/oleObject492.bin"/><Relationship Id="rId620" Type="http://schemas.openxmlformats.org/officeDocument/2006/relationships/image" Target="media/image328.wmf"/><Relationship Id="rId718" Type="http://schemas.openxmlformats.org/officeDocument/2006/relationships/image" Target="media/image370.png"/><Relationship Id="rId925" Type="http://schemas.openxmlformats.org/officeDocument/2006/relationships/oleObject" Target="embeddings/oleObject433.bin"/><Relationship Id="rId54" Type="http://schemas.openxmlformats.org/officeDocument/2006/relationships/oleObject" Target="embeddings/oleObject10.bin"/><Relationship Id="rId270" Type="http://schemas.openxmlformats.org/officeDocument/2006/relationships/oleObject" Target="embeddings/oleObject115.bin"/><Relationship Id="rId130" Type="http://schemas.openxmlformats.org/officeDocument/2006/relationships/oleObject" Target="embeddings/oleObject48.bin"/><Relationship Id="rId368" Type="http://schemas.openxmlformats.org/officeDocument/2006/relationships/image" Target="media/image196.wmf"/><Relationship Id="rId575" Type="http://schemas.openxmlformats.org/officeDocument/2006/relationships/image" Target="media/image305.wmf"/><Relationship Id="rId782" Type="http://schemas.openxmlformats.org/officeDocument/2006/relationships/oleObject" Target="embeddings/oleObject369.bin"/><Relationship Id="rId228" Type="http://schemas.openxmlformats.org/officeDocument/2006/relationships/oleObject" Target="embeddings/oleObject93.bin"/><Relationship Id="rId435" Type="http://schemas.openxmlformats.org/officeDocument/2006/relationships/oleObject" Target="embeddings/oleObject191.bin"/><Relationship Id="rId642" Type="http://schemas.openxmlformats.org/officeDocument/2006/relationships/image" Target="media/image337.wmf"/><Relationship Id="rId1065" Type="http://schemas.openxmlformats.org/officeDocument/2006/relationships/image" Target="media/image552.wmf"/><Relationship Id="rId502" Type="http://schemas.openxmlformats.org/officeDocument/2006/relationships/image" Target="media/image268.wmf"/><Relationship Id="rId947" Type="http://schemas.openxmlformats.org/officeDocument/2006/relationships/image" Target="media/image492.wmf"/><Relationship Id="rId76" Type="http://schemas.openxmlformats.org/officeDocument/2006/relationships/oleObject" Target="embeddings/oleObject21.bin"/><Relationship Id="rId807" Type="http://schemas.openxmlformats.org/officeDocument/2006/relationships/oleObject" Target="embeddings/oleObject381.bin"/><Relationship Id="rId292" Type="http://schemas.openxmlformats.org/officeDocument/2006/relationships/image" Target="media/image152.wmf"/><Relationship Id="rId597" Type="http://schemas.openxmlformats.org/officeDocument/2006/relationships/image" Target="media/image316.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E1E842-E2D4-455A-8635-0D300A287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135</Pages>
  <Words>21015</Words>
  <Characters>119787</Characters>
  <Application>Microsoft Office Word</Application>
  <DocSecurity>0</DocSecurity>
  <Lines>998</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140521</CharactersWithSpaces>
  <SharedDoc>false</SharedDoc>
  <HLinks>
    <vt:vector size="48" baseType="variant">
      <vt:variant>
        <vt:i4>4194318</vt:i4>
      </vt:variant>
      <vt:variant>
        <vt:i4>1482</vt:i4>
      </vt:variant>
      <vt:variant>
        <vt:i4>0</vt:i4>
      </vt:variant>
      <vt:variant>
        <vt:i4>5</vt:i4>
      </vt:variant>
      <vt:variant>
        <vt:lpwstr>https://www.elibrary.ru/contents.asp?id=41471422</vt:lpwstr>
      </vt:variant>
      <vt:variant>
        <vt:lpwstr/>
      </vt:variant>
      <vt:variant>
        <vt:i4>4521986</vt:i4>
      </vt:variant>
      <vt:variant>
        <vt:i4>1479</vt:i4>
      </vt:variant>
      <vt:variant>
        <vt:i4>0</vt:i4>
      </vt:variant>
      <vt:variant>
        <vt:i4>5</vt:i4>
      </vt:variant>
      <vt:variant>
        <vt:lpwstr>https://cyberleninka.ru/journal/n/vestnik-kuzbasskogo-gosudarstvennogo-tehnicheskogo-universiteta</vt:lpwstr>
      </vt:variant>
      <vt:variant>
        <vt:lpwstr/>
      </vt:variant>
      <vt:variant>
        <vt:i4>5308479</vt:i4>
      </vt:variant>
      <vt:variant>
        <vt:i4>1476</vt:i4>
      </vt:variant>
      <vt:variant>
        <vt:i4>0</vt:i4>
      </vt:variant>
      <vt:variant>
        <vt:i4>5</vt:i4>
      </vt:variant>
      <vt:variant>
        <vt:lpwstr>https://www.studmed.ru/matveev-g-a-araslanova-m-i-dr-lekcii-po-teorii-mehanizmov-i-mashin_32a222612ae.html</vt:lpwstr>
      </vt:variant>
      <vt:variant>
        <vt:lpwstr/>
      </vt:variant>
      <vt:variant>
        <vt:i4>4259915</vt:i4>
      </vt:variant>
      <vt:variant>
        <vt:i4>1473</vt:i4>
      </vt:variant>
      <vt:variant>
        <vt:i4>0</vt:i4>
      </vt:variant>
      <vt:variant>
        <vt:i4>5</vt:i4>
      </vt:variant>
      <vt:variant>
        <vt:lpwstr>https://cyberleninka.ru/article/c/mechanical-engineering</vt:lpwstr>
      </vt:variant>
      <vt:variant>
        <vt:lpwstr/>
      </vt:variant>
      <vt:variant>
        <vt:i4>7012470</vt:i4>
      </vt:variant>
      <vt:variant>
        <vt:i4>9</vt:i4>
      </vt:variant>
      <vt:variant>
        <vt:i4>0</vt:i4>
      </vt:variant>
      <vt:variant>
        <vt:i4>5</vt:i4>
      </vt:variant>
      <vt:variant>
        <vt:lpwstr>https://fam-drive.ru/Linak</vt:lpwstr>
      </vt:variant>
      <vt:variant>
        <vt:lpwstr/>
      </vt:variant>
      <vt:variant>
        <vt:i4>4391031</vt:i4>
      </vt:variant>
      <vt:variant>
        <vt:i4>6</vt:i4>
      </vt:variant>
      <vt:variant>
        <vt:i4>0</vt:i4>
      </vt:variant>
      <vt:variant>
        <vt:i4>5</vt:i4>
      </vt:variant>
      <vt:variant>
        <vt:lpwstr>https://ru.wikipedia.org/wiki/%D0%96%D0%B5%D0%BB%D0%B5%D0%B7%D0%BD%D0%BE%D0%B4%D0%BE%D1%80%D0%BE%D0%B6%D0%BD%D1%8B%D0%B9_%D0%BF%D1%83%D1%82%D1%8C</vt:lpwstr>
      </vt:variant>
      <vt:variant>
        <vt:lpwstr/>
      </vt:variant>
      <vt:variant>
        <vt:i4>4128862</vt:i4>
      </vt:variant>
      <vt:variant>
        <vt:i4>3</vt:i4>
      </vt:variant>
      <vt:variant>
        <vt:i4>0</vt:i4>
      </vt:variant>
      <vt:variant>
        <vt:i4>5</vt:i4>
      </vt:variant>
      <vt:variant>
        <vt:lpwstr>https://ru.wikipedia.org/wiki/%D0%90%D0%B2%D1%82%D0%BE%D0%BC%D0%BE%D0%B1%D0%B8%D0%BB%D1%8C%D0%BD%D1%8B%D0%B9_%D1%82%D1%80%D0%B0%D0%BD%D1%81%D0%BF%D0%BE%D1%80%D1%82</vt:lpwstr>
      </vt:variant>
      <vt:variant>
        <vt:lpwstr/>
      </vt:variant>
      <vt:variant>
        <vt:i4>4325399</vt:i4>
      </vt:variant>
      <vt:variant>
        <vt:i4>0</vt:i4>
      </vt:variant>
      <vt:variant>
        <vt:i4>0</vt:i4>
      </vt:variant>
      <vt:variant>
        <vt:i4>5</vt:i4>
      </vt:variant>
      <vt:variant>
        <vt:lpwstr>https://ru.wikipedia.org/wiki/%D0%A0%D0%B5%D0%BB%D1%8C%D1%81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ADR</dc:creator>
  <cp:lastModifiedBy>SergoAT</cp:lastModifiedBy>
  <cp:revision>22</cp:revision>
  <cp:lastPrinted>2024-06-20T07:15:00Z</cp:lastPrinted>
  <dcterms:created xsi:type="dcterms:W3CDTF">2024-12-22T17:02:00Z</dcterms:created>
  <dcterms:modified xsi:type="dcterms:W3CDTF">2024-12-24T09:46:00Z</dcterms:modified>
</cp:coreProperties>
</file>